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12" w:rsidRDefault="00056412" w:rsidP="00056412">
      <w:pPr>
        <w:ind w:firstLine="709"/>
        <w:jc w:val="center"/>
        <w:rPr>
          <w:sz w:val="28"/>
          <w:szCs w:val="28"/>
        </w:rPr>
      </w:pPr>
      <w:r>
        <w:t>«</w:t>
      </w:r>
      <w:r>
        <w:rPr>
          <w:sz w:val="28"/>
          <w:szCs w:val="28"/>
        </w:rPr>
        <w:t xml:space="preserve"> МБОУ Кзыл Тауская средняя общеобразовательная школа им.М.Х.Гайнуллина»</w:t>
      </w:r>
    </w:p>
    <w:p w:rsidR="00056412" w:rsidRDefault="00056412" w:rsidP="0005641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Апастовского муниципального района Республики Татарстан</w:t>
      </w:r>
    </w:p>
    <w:tbl>
      <w:tblPr>
        <w:tblpPr w:leftFromText="180" w:rightFromText="180" w:bottomFromText="200" w:vertAnchor="page" w:horzAnchor="margin" w:tblpXSpec="center" w:tblpY="252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4"/>
        <w:gridCol w:w="3362"/>
        <w:gridCol w:w="3362"/>
      </w:tblGrid>
      <w:tr w:rsidR="00056412" w:rsidTr="00056412">
        <w:trPr>
          <w:trHeight w:val="2680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12" w:rsidRDefault="00056412">
            <w:pPr>
              <w:spacing w:line="276" w:lineRule="auto"/>
              <w:ind w:firstLine="709"/>
              <w:jc w:val="center"/>
            </w:pPr>
            <w:r>
              <w:t>«Рассмотрено»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</w:p>
          <w:p w:rsidR="00056412" w:rsidRDefault="00056412">
            <w:pPr>
              <w:spacing w:line="276" w:lineRule="auto"/>
              <w:ind w:firstLine="709"/>
              <w:jc w:val="center"/>
            </w:pPr>
            <w:r>
              <w:t xml:space="preserve">Руководитель ШМО 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</w:p>
          <w:p w:rsidR="00056412" w:rsidRDefault="00056412">
            <w:pPr>
              <w:spacing w:line="276" w:lineRule="auto"/>
            </w:pPr>
            <w:r>
              <w:t xml:space="preserve">_________    /Ибрагимов А.Р../  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</w:p>
          <w:p w:rsidR="00056412" w:rsidRDefault="00056412">
            <w:pPr>
              <w:spacing w:line="276" w:lineRule="auto"/>
              <w:ind w:firstLine="709"/>
              <w:jc w:val="center"/>
            </w:pPr>
            <w:r>
              <w:t xml:space="preserve">Протокол №  </w:t>
            </w:r>
          </w:p>
          <w:p w:rsidR="00056412" w:rsidRDefault="00056412">
            <w:pPr>
              <w:spacing w:line="276" w:lineRule="auto"/>
            </w:pPr>
            <w:r>
              <w:t xml:space="preserve">от </w:t>
            </w:r>
            <w:r>
              <w:rPr>
                <w:b/>
                <w:bCs/>
              </w:rPr>
              <w:t xml:space="preserve">« </w:t>
            </w:r>
            <w:r>
              <w:rPr>
                <w:u w:val="single"/>
              </w:rPr>
              <w:t xml:space="preserve"> _  </w:t>
            </w:r>
            <w:r>
              <w:rPr>
                <w:b/>
                <w:bCs/>
              </w:rPr>
              <w:t xml:space="preserve">»  </w:t>
            </w:r>
            <w:r>
              <w:rPr>
                <w:u w:val="single"/>
              </w:rPr>
              <w:t xml:space="preserve">           </w:t>
            </w:r>
            <w:r>
              <w:t xml:space="preserve">2017  г                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12" w:rsidRDefault="00056412">
            <w:pPr>
              <w:spacing w:line="276" w:lineRule="auto"/>
              <w:ind w:firstLine="709"/>
              <w:jc w:val="center"/>
            </w:pPr>
            <w:r>
              <w:t>«Согласовано»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  <w:r>
              <w:t xml:space="preserve">Заместитель  директора 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  <w:r>
              <w:t>по УВР МБОУ»</w:t>
            </w:r>
          </w:p>
          <w:p w:rsidR="00056412" w:rsidRDefault="00056412">
            <w:pPr>
              <w:spacing w:line="276" w:lineRule="auto"/>
            </w:pPr>
            <w:r>
              <w:t xml:space="preserve">_______ /Вагапова Г.М. /                                                                                               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</w:p>
          <w:p w:rsidR="00056412" w:rsidRDefault="00056412">
            <w:pPr>
              <w:spacing w:line="276" w:lineRule="auto"/>
            </w:pPr>
            <w:r>
              <w:t xml:space="preserve">от </w:t>
            </w:r>
            <w:r>
              <w:rPr>
                <w:b/>
                <w:bCs/>
              </w:rPr>
              <w:t xml:space="preserve">«  </w:t>
            </w:r>
            <w:r>
              <w:rPr>
                <w:u w:val="single"/>
              </w:rPr>
              <w:t xml:space="preserve">      </w:t>
            </w:r>
            <w:r>
              <w:t xml:space="preserve">» </w:t>
            </w:r>
            <w:r>
              <w:rPr>
                <w:u w:val="single"/>
              </w:rPr>
              <w:t xml:space="preserve">          </w:t>
            </w:r>
            <w:r>
              <w:t>2017 г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12" w:rsidRDefault="00056412">
            <w:pPr>
              <w:spacing w:line="276" w:lineRule="auto"/>
              <w:ind w:firstLine="709"/>
              <w:jc w:val="center"/>
            </w:pPr>
            <w:r>
              <w:t>«Утверждено»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  <w:r>
              <w:t>Директор школы МБОУ «Кзыл-Тауская  средняя общеобразовательная школа»</w:t>
            </w:r>
          </w:p>
          <w:p w:rsidR="00056412" w:rsidRDefault="00056412">
            <w:pPr>
              <w:spacing w:line="276" w:lineRule="auto"/>
              <w:ind w:firstLine="709"/>
              <w:jc w:val="center"/>
            </w:pPr>
          </w:p>
          <w:p w:rsidR="00056412" w:rsidRDefault="00056412">
            <w:pPr>
              <w:spacing w:line="276" w:lineRule="auto"/>
            </w:pPr>
            <w:r>
              <w:rPr>
                <w:u w:val="single"/>
              </w:rPr>
              <w:t>_______</w:t>
            </w:r>
            <w:r>
              <w:t xml:space="preserve"> /Хайбуллин И.У../                  </w:t>
            </w:r>
          </w:p>
          <w:p w:rsidR="00056412" w:rsidRDefault="00056412">
            <w:pPr>
              <w:spacing w:line="276" w:lineRule="auto"/>
              <w:ind w:firstLine="709"/>
              <w:jc w:val="center"/>
              <w:rPr>
                <w:u w:val="single"/>
              </w:rPr>
            </w:pPr>
            <w:r>
              <w:t>Приказ  № _33</w:t>
            </w:r>
            <w:r>
              <w:rPr>
                <w:u w:val="single"/>
              </w:rPr>
              <w:t xml:space="preserve">_  </w:t>
            </w:r>
          </w:p>
          <w:p w:rsidR="00056412" w:rsidRDefault="00056412">
            <w:pPr>
              <w:spacing w:line="276" w:lineRule="auto"/>
            </w:pPr>
            <w:r>
              <w:t xml:space="preserve">от </w:t>
            </w:r>
            <w:r>
              <w:rPr>
                <w:b/>
                <w:bCs/>
              </w:rPr>
              <w:t xml:space="preserve">«  </w:t>
            </w:r>
            <w:r>
              <w:rPr>
                <w:u w:val="single"/>
              </w:rPr>
              <w:t xml:space="preserve">25 </w:t>
            </w:r>
            <w:r>
              <w:rPr>
                <w:b/>
                <w:bCs/>
              </w:rPr>
              <w:t>»_</w:t>
            </w:r>
            <w:r>
              <w:rPr>
                <w:u w:val="single"/>
              </w:rPr>
              <w:t xml:space="preserve">марта  </w:t>
            </w:r>
            <w:r>
              <w:t xml:space="preserve">2017 г.                                </w:t>
            </w:r>
          </w:p>
        </w:tc>
      </w:tr>
    </w:tbl>
    <w:p w:rsidR="00C23D3E" w:rsidRDefault="00C23D3E" w:rsidP="00C23D3E">
      <w:pPr>
        <w:rPr>
          <w:sz w:val="28"/>
          <w:szCs w:val="28"/>
        </w:rPr>
      </w:pPr>
    </w:p>
    <w:p w:rsidR="00C23D3E" w:rsidRDefault="00C23D3E" w:rsidP="00C23D3E">
      <w:pPr>
        <w:spacing w:line="360" w:lineRule="auto"/>
        <w:jc w:val="right"/>
      </w:pPr>
    </w:p>
    <w:p w:rsidR="00B273D3" w:rsidRDefault="00B273D3" w:rsidP="00C23D3E">
      <w:pPr>
        <w:spacing w:line="360" w:lineRule="auto"/>
        <w:jc w:val="center"/>
        <w:rPr>
          <w:b/>
          <w:sz w:val="28"/>
          <w:szCs w:val="28"/>
        </w:rPr>
      </w:pPr>
    </w:p>
    <w:p w:rsidR="00B273D3" w:rsidRPr="003315B7" w:rsidRDefault="00B273D3" w:rsidP="00C23D3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«Квиллинг»</w:t>
      </w:r>
    </w:p>
    <w:p w:rsidR="00C23D3E" w:rsidRPr="00056412" w:rsidRDefault="00056412" w:rsidP="00056412">
      <w:pPr>
        <w:spacing w:line="360" w:lineRule="auto"/>
        <w:jc w:val="center"/>
        <w:rPr>
          <w:sz w:val="40"/>
          <w:szCs w:val="40"/>
          <w:vertAlign w:val="superscript"/>
        </w:rPr>
      </w:pPr>
      <w:r w:rsidRPr="00056412">
        <w:rPr>
          <w:sz w:val="40"/>
          <w:szCs w:val="40"/>
          <w:vertAlign w:val="superscript"/>
        </w:rPr>
        <w:t>Хайбуллина Р.И.</w:t>
      </w:r>
    </w:p>
    <w:p w:rsidR="00C23D3E" w:rsidRPr="00E95585" w:rsidRDefault="00C23D3E" w:rsidP="00C23D3E">
      <w:pPr>
        <w:spacing w:line="360" w:lineRule="auto"/>
        <w:rPr>
          <w:i/>
          <w:sz w:val="40"/>
          <w:szCs w:val="40"/>
        </w:rPr>
      </w:pPr>
    </w:p>
    <w:p w:rsidR="00C23D3E" w:rsidRDefault="00C23D3E" w:rsidP="00B273D3">
      <w:pPr>
        <w:spacing w:line="360" w:lineRule="auto"/>
        <w:jc w:val="right"/>
        <w:rPr>
          <w:sz w:val="28"/>
          <w:szCs w:val="28"/>
        </w:rPr>
      </w:pPr>
    </w:p>
    <w:p w:rsidR="00C23D3E" w:rsidRDefault="00C23D3E" w:rsidP="00C23D3E">
      <w:pPr>
        <w:spacing w:line="360" w:lineRule="auto"/>
        <w:jc w:val="center"/>
        <w:rPr>
          <w:sz w:val="28"/>
          <w:szCs w:val="28"/>
        </w:rPr>
      </w:pPr>
    </w:p>
    <w:p w:rsidR="00C23D3E" w:rsidRDefault="00C23D3E" w:rsidP="00C23D3E">
      <w:pPr>
        <w:spacing w:line="360" w:lineRule="auto"/>
        <w:jc w:val="center"/>
        <w:rPr>
          <w:sz w:val="28"/>
          <w:szCs w:val="28"/>
        </w:rPr>
      </w:pPr>
    </w:p>
    <w:p w:rsidR="00C23D3E" w:rsidRDefault="00C23D3E" w:rsidP="00C23D3E">
      <w:pPr>
        <w:spacing w:line="360" w:lineRule="auto"/>
        <w:rPr>
          <w:sz w:val="28"/>
          <w:szCs w:val="28"/>
        </w:rPr>
      </w:pPr>
    </w:p>
    <w:p w:rsidR="00C23D3E" w:rsidRDefault="00C23D3E" w:rsidP="00C23D3E">
      <w:pPr>
        <w:spacing w:line="360" w:lineRule="auto"/>
        <w:rPr>
          <w:sz w:val="28"/>
          <w:szCs w:val="28"/>
        </w:rPr>
      </w:pPr>
    </w:p>
    <w:p w:rsidR="00B273D3" w:rsidRDefault="00B273D3" w:rsidP="00C23D3E">
      <w:pPr>
        <w:spacing w:line="360" w:lineRule="auto"/>
        <w:rPr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5E253B" w:rsidP="005A01D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B273D3" w:rsidRDefault="00B273D3" w:rsidP="00B273D3">
      <w:pPr>
        <w:spacing w:line="360" w:lineRule="auto"/>
        <w:rPr>
          <w:b/>
          <w:sz w:val="28"/>
          <w:szCs w:val="28"/>
        </w:rPr>
      </w:pPr>
    </w:p>
    <w:p w:rsidR="00C23D3E" w:rsidRPr="00DE19DF" w:rsidRDefault="00056412" w:rsidP="00C23D3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C23D3E">
        <w:rPr>
          <w:sz w:val="28"/>
          <w:szCs w:val="28"/>
        </w:rPr>
        <w:t>ояснительная записка.</w:t>
      </w:r>
    </w:p>
    <w:p w:rsidR="00C23D3E" w:rsidRDefault="00C23D3E" w:rsidP="00C23D3E">
      <w:pPr>
        <w:pStyle w:val="a3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1502410</wp:posOffset>
            </wp:positionV>
            <wp:extent cx="2061210" cy="2043430"/>
            <wp:effectExtent l="0" t="0" r="0" b="0"/>
            <wp:wrapSquare wrapText="bothSides"/>
            <wp:docPr id="2" name="Рисунок 2" descr="img_1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18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В проекте Федерального компонента государственного Образовательного стандарта общего образования 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личности ребёнка, его творческого потенциала. Процесс глубоких перемен, происходящих в современном образовании, выдвигает в качестве приоритетной проблему развития творчества, мышления, способствующего формированию разносторонне-развитой личности, отличающейся неповторимостью, оригинальностью.</w:t>
      </w:r>
    </w:p>
    <w:p w:rsidR="00C23D3E" w:rsidRDefault="00C23D3E" w:rsidP="00C23D3E">
      <w:pPr>
        <w:pStyle w:val="a3"/>
      </w:pPr>
      <w:r>
        <w:t xml:space="preserve">Что же понимается под творческими способностями? </w:t>
      </w:r>
    </w:p>
    <w:p w:rsidR="00C23D3E" w:rsidRDefault="00C23D3E" w:rsidP="00C23D3E">
      <w:pPr>
        <w:pStyle w:val="a3"/>
      </w:pPr>
      <w:r>
        <w:t xml:space="preserve">В педагогической энциклопедии творческие способности определяются как способности к созданию оригинального продукта, изделия, в процессе работы над которыми самостоятельно применены усвоенные знания, умения, навыки, проявляются хотя бы в минимальном отступлении от образца индивидуальность, художество. </w:t>
      </w:r>
    </w:p>
    <w:p w:rsidR="00C23D3E" w:rsidRDefault="00C23D3E" w:rsidP="00C23D3E">
      <w:pPr>
        <w:pStyle w:val="a3"/>
      </w:pPr>
      <w:r>
        <w:t>Таким образом, творчество – создание на основе того, что есть, того, чего еще не было. Это индивидуальные психологические особенности ребёнка, которые не зависят от умственных способностей и проявляются в детской фантазии, воображении, особом видении мира, своей точке зрения на окружающую действительность. 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C23D3E" w:rsidRDefault="00C23D3E" w:rsidP="00C23D3E">
      <w:pPr>
        <w:pStyle w:val="a3"/>
      </w:pPr>
      <w:r>
        <w:t>Одной из главных задач обучения и воспитания детей на занятиях прикладным творчеством является обогащение мировосприятия воспитанника, т.е. развитие творческой культуры ребенка (развитие творческого нестандартного подхода к реализации задания, воспитание трудолюбия, интереса к практической деятельности, радости созидания и открытия для себя что-то нового).</w:t>
      </w:r>
    </w:p>
    <w:p w:rsidR="00C23D3E" w:rsidRDefault="00C23D3E" w:rsidP="00C23D3E">
      <w:pPr>
        <w:pStyle w:val="a3"/>
      </w:pPr>
      <w:r>
        <w:t xml:space="preserve">Предлагаемая программа имеет </w:t>
      </w:r>
      <w:r>
        <w:rPr>
          <w:i/>
          <w:iCs/>
        </w:rPr>
        <w:t>художественно-эстетическую направленность</w:t>
      </w:r>
      <w:r>
        <w:t>, которая является важным направлением в развитии и воспитании. Являясь наиболее доступным для детей, прикладное творчество обладает необходимой эмоциональностью, привлекательностью, эффективностью. Программа предполагает развитие у детей художественного вкуса и творческих способностей.</w:t>
      </w:r>
    </w:p>
    <w:p w:rsidR="00C23D3E" w:rsidRDefault="00C23D3E" w:rsidP="00C23D3E">
      <w:pPr>
        <w:pStyle w:val="a3"/>
      </w:pPr>
      <w:r>
        <w:t xml:space="preserve">В настоящее время искусство работы с бумагой в детском творчестве не потеряло своей </w:t>
      </w:r>
      <w:r>
        <w:rPr>
          <w:i/>
          <w:iCs/>
        </w:rPr>
        <w:t>актуальности</w:t>
      </w:r>
      <w:r>
        <w:t>. Бумага остается инструментом творчества, который доступен каждому.</w:t>
      </w:r>
    </w:p>
    <w:p w:rsidR="00C23D3E" w:rsidRDefault="00C23D3E" w:rsidP="00C23D3E">
      <w:pPr>
        <w:pStyle w:val="a3"/>
      </w:pPr>
      <w:r>
        <w:t xml:space="preserve">Бумага — первый материал, из которого дети начинают мастерить, творить, создавать неповторимые изделия. Она известна всем с раннего детства. Устойчивый интерес детей к творчеству из бумаги обуславливается ещё и тем, что данный материал даёт большой простор творчеству. Бумажный лист помогает ребёнку ощутить себя художником, дизайнером, конструктором, а самое главное — безгранично творческим человеком. Претерпевая колоссальные изменения с древних времён, бумага в современном обществе представлена большим многообразием. Цветная и белая, бархатная и глянцевая, папирусная и шпагат — она доступна всем слоям общества. С помощью бумаги можно </w:t>
      </w:r>
      <w:r>
        <w:lastRenderedPageBreak/>
        <w:t>украсить елку, сложить головоломку, смастерить забавную игрушку или коробочку для подарка и многое, многое другое, что интересует ребенка.</w:t>
      </w:r>
    </w:p>
    <w:p w:rsidR="00C23D3E" w:rsidRDefault="00C23D3E" w:rsidP="00C23D3E">
      <w:pPr>
        <w:pStyle w:val="a3"/>
      </w:pPr>
      <w:r>
        <w:t>Как уже отмечалось, бумага попадает в руки ребенка с самого раннего детства, и он самостоятельно создает из нее образы своего внутреннего мира. Обычный материал — бумага — приобретает новое современное направление, им можно работать в разных техниках.</w:t>
      </w:r>
    </w:p>
    <w:p w:rsidR="00C23D3E" w:rsidRDefault="00C23D3E" w:rsidP="00C23D3E">
      <w:pPr>
        <w:pStyle w:val="a3"/>
      </w:pPr>
      <w:r>
        <w:t>Бумажная филигрань - старинная техника обработки бумаги, распространенная и в наше время, получившая название “квиллинг”. “Квиллинг” открывает детям путь к творчеству, развивает их фантазию и художественные возможности</w:t>
      </w:r>
      <w:r>
        <w:rPr>
          <w:i/>
          <w:iCs/>
        </w:rPr>
        <w:t>.</w:t>
      </w:r>
    </w:p>
    <w:p w:rsidR="00C23D3E" w:rsidRDefault="00C23D3E" w:rsidP="00C23D3E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335280</wp:posOffset>
            </wp:positionV>
            <wp:extent cx="2110105" cy="2813050"/>
            <wp:effectExtent l="0" t="0" r="4445" b="6350"/>
            <wp:wrapSquare wrapText="bothSides"/>
            <wp:docPr id="1" name="Рисунок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28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Программа построена “от простого к сложному”. Рассматриваются различные методики выполнения изделий из бумаги и картона с использованием самых разнообразных техник (бумагокр</w:t>
      </w:r>
      <w:r w:rsidR="005E253B">
        <w:t>учение, конструирование</w:t>
      </w:r>
      <w:r>
        <w:t>, аппликация).</w:t>
      </w:r>
    </w:p>
    <w:p w:rsidR="00C23D3E" w:rsidRDefault="005E253B" w:rsidP="00C23D3E">
      <w:pPr>
        <w:pStyle w:val="a3"/>
      </w:pPr>
      <w:r>
        <w:t>«Квиллинг»</w:t>
      </w:r>
      <w:r w:rsidR="00C23D3E">
        <w:t xml:space="preserve"> — так называется курс. Он предлагает развитие ребенка в самых различных направлениях: конструкторское мышление, художественно-эстетический вкус, образное и пространственное мышление. Все это необходимо современному человеку, чтобы осознать себя гармонично развитой личностью. Создавая свой мир из бумаги, ребенок готовится стать созидателем доброго мира. В этом мы, педагоги, видим основную необходимость сегодняшнего дня.</w:t>
      </w:r>
    </w:p>
    <w:p w:rsidR="00C23D3E" w:rsidRPr="00087634" w:rsidRDefault="00C23D3E" w:rsidP="00C23D3E">
      <w:pPr>
        <w:pStyle w:val="a3"/>
        <w:jc w:val="center"/>
      </w:pPr>
    </w:p>
    <w:p w:rsidR="00C23D3E" w:rsidRDefault="00C23D3E" w:rsidP="00C23D3E">
      <w:pPr>
        <w:pStyle w:val="a3"/>
      </w:pPr>
      <w:r>
        <w:rPr>
          <w:b/>
          <w:bCs/>
        </w:rPr>
        <w:t xml:space="preserve">Ведущая идея </w:t>
      </w:r>
      <w:r>
        <w:t>данной программы</w:t>
      </w:r>
      <w:r>
        <w:rPr>
          <w:b/>
          <w:bCs/>
        </w:rPr>
        <w:t xml:space="preserve"> — </w:t>
      </w:r>
      <w:r>
        <w:t>создание комфортной среды общения, развитие способностей, творческого потенциала каждого ребенка и его самореализации.</w:t>
      </w:r>
    </w:p>
    <w:p w:rsidR="00C23D3E" w:rsidRDefault="00C23D3E" w:rsidP="00C23D3E">
      <w:pPr>
        <w:pStyle w:val="a3"/>
      </w:pPr>
      <w:r>
        <w:rPr>
          <w:b/>
          <w:bCs/>
        </w:rPr>
        <w:t>Цель программы –</w:t>
      </w:r>
      <w:r>
        <w:t xml:space="preserve"> всестороннее интеллектуальное и эстетическое развитие детей в процессе овладение элементарными приемами техники квиллинга, как художественного способа конструирования из бумаги. </w:t>
      </w:r>
    </w:p>
    <w:p w:rsidR="00C23D3E" w:rsidRPr="00A8283E" w:rsidRDefault="00C23D3E" w:rsidP="00C23D3E">
      <w:pPr>
        <w:pStyle w:val="a3"/>
        <w:rPr>
          <w:b/>
          <w:bCs/>
          <w:sz w:val="28"/>
          <w:szCs w:val="28"/>
        </w:rPr>
      </w:pPr>
      <w:r w:rsidRPr="00A8283E">
        <w:rPr>
          <w:b/>
          <w:bCs/>
          <w:sz w:val="28"/>
          <w:szCs w:val="28"/>
        </w:rPr>
        <w:t>Задачи программы:</w:t>
      </w:r>
    </w:p>
    <w:p w:rsidR="00C23D3E" w:rsidRDefault="00C23D3E" w:rsidP="00C23D3E">
      <w:pPr>
        <w:pStyle w:val="a3"/>
      </w:pPr>
      <w:r>
        <w:rPr>
          <w:b/>
          <w:bCs/>
          <w:i/>
          <w:iCs/>
        </w:rPr>
        <w:t>Обучающие</w:t>
      </w:r>
    </w:p>
    <w:p w:rsidR="00C23D3E" w:rsidRDefault="00C23D3E" w:rsidP="00C23D3E">
      <w:pPr>
        <w:pStyle w:val="a3"/>
      </w:pPr>
      <w:r>
        <w:t xml:space="preserve">· Знакомить детей с основными понятиями и базовыми формами квиллинга. </w:t>
      </w:r>
    </w:p>
    <w:p w:rsidR="00C23D3E" w:rsidRDefault="00C23D3E" w:rsidP="00C23D3E">
      <w:pPr>
        <w:pStyle w:val="a3"/>
      </w:pPr>
      <w:r>
        <w:t>· Обучать различным приемам работы с бумагой.</w:t>
      </w:r>
    </w:p>
    <w:p w:rsidR="00C23D3E" w:rsidRDefault="00C23D3E" w:rsidP="00C23D3E">
      <w:pPr>
        <w:pStyle w:val="a3"/>
      </w:pPr>
      <w:r>
        <w:t xml:space="preserve">· Формировать умения следовать устным инструкциям. </w:t>
      </w:r>
    </w:p>
    <w:p w:rsidR="00C23D3E" w:rsidRDefault="00C23D3E" w:rsidP="00C23D3E">
      <w:pPr>
        <w:pStyle w:val="a3"/>
      </w:pPr>
      <w:r>
        <w:t xml:space="preserve">· Знакомить детей с основными геометрическими понятиями: круг, квадрат, треугольник, угол, сторона, вершина и т.д. Обогащать словарь ребенка специальными терминами. </w:t>
      </w:r>
    </w:p>
    <w:p w:rsidR="00C23D3E" w:rsidRDefault="00C23D3E" w:rsidP="00C23D3E">
      <w:pPr>
        <w:pStyle w:val="a3"/>
      </w:pPr>
      <w:r>
        <w:t xml:space="preserve">Создавать композиции с изделиями, выполненными в технике квиллинга. </w:t>
      </w:r>
    </w:p>
    <w:p w:rsidR="00C23D3E" w:rsidRDefault="00C23D3E" w:rsidP="00C23D3E">
      <w:pPr>
        <w:pStyle w:val="a3"/>
      </w:pPr>
      <w:r>
        <w:rPr>
          <w:b/>
          <w:bCs/>
          <w:i/>
          <w:iCs/>
        </w:rPr>
        <w:lastRenderedPageBreak/>
        <w:t>Развивающие:</w:t>
      </w:r>
    </w:p>
    <w:p w:rsidR="00C23D3E" w:rsidRDefault="00C23D3E" w:rsidP="00C23D3E">
      <w:pPr>
        <w:pStyle w:val="a3"/>
      </w:pPr>
      <w:r>
        <w:t xml:space="preserve">· Развивать внимание, память, логическое и пространственное воображения. </w:t>
      </w:r>
    </w:p>
    <w:p w:rsidR="00C23D3E" w:rsidRDefault="00C23D3E" w:rsidP="00C23D3E">
      <w:pPr>
        <w:pStyle w:val="a3"/>
      </w:pPr>
      <w:r>
        <w:t xml:space="preserve">· Развивать </w:t>
      </w:r>
      <w:r w:rsidR="00FD5DA6">
        <w:t>мелкую моторику рук .</w:t>
      </w:r>
    </w:p>
    <w:p w:rsidR="00C23D3E" w:rsidRDefault="00C23D3E" w:rsidP="00C23D3E">
      <w:pPr>
        <w:pStyle w:val="a3"/>
      </w:pPr>
      <w:r>
        <w:t xml:space="preserve">· Развивать художественный вкус, творческие способности и фантазии детей. </w:t>
      </w:r>
    </w:p>
    <w:p w:rsidR="00C23D3E" w:rsidRDefault="00C23D3E" w:rsidP="00C23D3E">
      <w:pPr>
        <w:pStyle w:val="a3"/>
      </w:pPr>
      <w:r>
        <w:t xml:space="preserve">· Развивать у детей способность работать руками, приучать к точным движениям пальцев, совершенствовать мелкую моторику рук, развивать глазомер. </w:t>
      </w:r>
    </w:p>
    <w:p w:rsidR="00C23D3E" w:rsidRDefault="00C23D3E" w:rsidP="00C23D3E">
      <w:pPr>
        <w:pStyle w:val="a3"/>
      </w:pPr>
      <w:r>
        <w:t xml:space="preserve">· Развивать пространственное воображение. </w:t>
      </w:r>
    </w:p>
    <w:p w:rsidR="00C23D3E" w:rsidRDefault="00C23D3E" w:rsidP="00C23D3E">
      <w:pPr>
        <w:pStyle w:val="a3"/>
      </w:pPr>
      <w:r>
        <w:rPr>
          <w:b/>
          <w:bCs/>
          <w:i/>
          <w:iCs/>
        </w:rPr>
        <w:t>Воспитательные:</w:t>
      </w:r>
    </w:p>
    <w:p w:rsidR="00C23D3E" w:rsidRDefault="00C23D3E" w:rsidP="00C23D3E">
      <w:pPr>
        <w:pStyle w:val="a3"/>
      </w:pPr>
      <w:r>
        <w:t xml:space="preserve">· Воспитывать интерес к искусству квиллинга. </w:t>
      </w:r>
    </w:p>
    <w:p w:rsidR="00C23D3E" w:rsidRDefault="00C23D3E" w:rsidP="00C23D3E">
      <w:pPr>
        <w:pStyle w:val="a3"/>
      </w:pPr>
      <w:r>
        <w:t xml:space="preserve">· Формировать культуру труда и совершенствовать трудовые навыки. </w:t>
      </w:r>
    </w:p>
    <w:p w:rsidR="00C23D3E" w:rsidRDefault="00C23D3E" w:rsidP="00C23D3E">
      <w:pPr>
        <w:pStyle w:val="a3"/>
      </w:pPr>
      <w:r>
        <w:t xml:space="preserve">· Способствовать созданию игровых ситуаций, расширять коммуникативные способности детей. </w:t>
      </w:r>
    </w:p>
    <w:p w:rsidR="00C23D3E" w:rsidRDefault="00C23D3E" w:rsidP="00C23D3E">
      <w:pPr>
        <w:pStyle w:val="a3"/>
      </w:pPr>
      <w:r>
        <w:t xml:space="preserve">· Совершенствовать трудовые навыки, формировать культуру труда, учить аккуратности, умению бережно и экономно использовать материал, содержать в порядке рабочее место. </w:t>
      </w:r>
    </w:p>
    <w:p w:rsidR="00C23D3E" w:rsidRDefault="00C23D3E" w:rsidP="00C23D3E">
      <w:pPr>
        <w:pStyle w:val="a3"/>
      </w:pPr>
      <w:r>
        <w:rPr>
          <w:b/>
          <w:bCs/>
          <w:i/>
          <w:iCs/>
        </w:rPr>
        <w:t>Принципы</w:t>
      </w:r>
      <w:r w:rsidR="00FD5DA6">
        <w:rPr>
          <w:i/>
          <w:iCs/>
        </w:rPr>
        <w:t>:</w:t>
      </w:r>
    </w:p>
    <w:p w:rsidR="00C23D3E" w:rsidRDefault="00C23D3E" w:rsidP="00C23D3E">
      <w:pPr>
        <w:pStyle w:val="a3"/>
      </w:pPr>
      <w:r>
        <w:t>• доступности(простота, соответствие возрастным и индивидуальным особенностям);</w:t>
      </w:r>
    </w:p>
    <w:p w:rsidR="00C23D3E" w:rsidRDefault="00C23D3E" w:rsidP="00C23D3E">
      <w:pPr>
        <w:pStyle w:val="a3"/>
      </w:pPr>
      <w:r>
        <w:t>• наглядности(иллюстративность, на</w:t>
      </w:r>
      <w:r w:rsidR="00FD5DA6">
        <w:t>личие дидактических материалов).</w:t>
      </w:r>
    </w:p>
    <w:p w:rsidR="00C23D3E" w:rsidRDefault="00C23D3E" w:rsidP="00C23D3E">
      <w:pPr>
        <w:pStyle w:val="a3"/>
      </w:pPr>
      <w:r>
        <w:t>• научности(обоснованность, наличие методологической базы и теоретической основы).</w:t>
      </w:r>
    </w:p>
    <w:p w:rsidR="00C23D3E" w:rsidRDefault="00C23D3E" w:rsidP="00C23D3E">
      <w:pPr>
        <w:pStyle w:val="a3"/>
      </w:pPr>
      <w:r>
        <w:t>• “от простого к сложному” (научившись элементарным навыкам работы, ребенок применяет свои знания в выполнении сложных творческих работ).</w:t>
      </w:r>
    </w:p>
    <w:p w:rsidR="00C23D3E" w:rsidRDefault="00C23D3E" w:rsidP="00FD5DA6">
      <w:pPr>
        <w:pStyle w:val="a3"/>
      </w:pPr>
      <w:r>
        <w:t>Тематика занятий строится с учетом интересов учащихся,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коллективе. Программа позволяет индивидуализировать сложные работы: более сильным детям будет интересна сложная конструкция, менее подготовленным, можно предложить работу проще. При этом обучающий и развивающий смысл работы сохраняется. Это дает возможность предостеречь ребенка от страха перед трудностями, приобщить без боязни творить и создавать.</w:t>
      </w:r>
    </w:p>
    <w:p w:rsidR="00FD5DA6" w:rsidRPr="00FD5DA6" w:rsidRDefault="00FD5DA6" w:rsidP="00FD5DA6">
      <w:pPr>
        <w:pStyle w:val="a3"/>
      </w:pPr>
    </w:p>
    <w:p w:rsidR="00C23D3E" w:rsidRDefault="00C23D3E" w:rsidP="00C23D3E">
      <w:pPr>
        <w:pStyle w:val="2"/>
      </w:pPr>
      <w:r w:rsidRPr="00DE19DF">
        <w:rPr>
          <w:sz w:val="28"/>
          <w:szCs w:val="28"/>
        </w:rPr>
        <w:t>Организационно-методическое обеспечение программы</w:t>
      </w:r>
      <w:r w:rsidRPr="00DE19DF">
        <w:rPr>
          <w:sz w:val="28"/>
          <w:szCs w:val="28"/>
        </w:rPr>
        <w:br/>
        <w:t>(возраст детей, сроки реализации, режим занятий, наполняемость групп)</w:t>
      </w:r>
    </w:p>
    <w:p w:rsidR="00C23D3E" w:rsidRDefault="00C23D3E" w:rsidP="00C23D3E">
      <w:pPr>
        <w:pStyle w:val="a3"/>
      </w:pPr>
      <w:bookmarkStart w:id="0" w:name="_GoBack"/>
      <w:bookmarkEnd w:id="0"/>
      <w:r>
        <w:rPr>
          <w:rStyle w:val="a5"/>
        </w:rPr>
        <w:t>Формы и методы занятий</w:t>
      </w:r>
      <w:r>
        <w:t>.</w:t>
      </w:r>
    </w:p>
    <w:p w:rsidR="00C23D3E" w:rsidRDefault="00C23D3E" w:rsidP="00C23D3E">
      <w:pPr>
        <w:pStyle w:val="a3"/>
      </w:pPr>
      <w:r>
        <w:rPr>
          <w:rStyle w:val="a4"/>
        </w:rPr>
        <w:lastRenderedPageBreak/>
        <w:t>В процессе занятий используются различные формы занятий:</w:t>
      </w:r>
    </w:p>
    <w:p w:rsidR="00C23D3E" w:rsidRDefault="00C23D3E" w:rsidP="00C23D3E">
      <w:pPr>
        <w:pStyle w:val="a3"/>
      </w:pPr>
      <w:r>
        <w:t xml:space="preserve">традиционные, комбинированные и практические занятия; лекции, игры, праздники, конкурсы, соревнования и другие. </w:t>
      </w:r>
    </w:p>
    <w:p w:rsidR="00C23D3E" w:rsidRDefault="00C23D3E" w:rsidP="00C23D3E">
      <w:pPr>
        <w:pStyle w:val="a3"/>
      </w:pPr>
      <w:r>
        <w:t>А также различные методы:</w:t>
      </w:r>
    </w:p>
    <w:p w:rsidR="00C23D3E" w:rsidRDefault="00C23D3E" w:rsidP="00C23D3E">
      <w:pPr>
        <w:pStyle w:val="a3"/>
      </w:pPr>
      <w:r>
        <w:rPr>
          <w:rStyle w:val="a4"/>
        </w:rPr>
        <w:t>Методы, в основе которых лежит способ организации занятия:</w:t>
      </w:r>
    </w:p>
    <w:p w:rsidR="00C23D3E" w:rsidRDefault="00C23D3E" w:rsidP="00C23D3E">
      <w:pPr>
        <w:pStyle w:val="a3"/>
      </w:pPr>
      <w:r>
        <w:t>•словесный (устное изложение, беседа, рассказ, лекция и т.д.)</w:t>
      </w:r>
    </w:p>
    <w:p w:rsidR="00C23D3E" w:rsidRDefault="00C23D3E" w:rsidP="00C23D3E">
      <w:pPr>
        <w:pStyle w:val="a3"/>
      </w:pPr>
      <w:r>
        <w:t>• наглядный (показ мультимедийных материалов, иллюстраций, наблюден</w:t>
      </w:r>
      <w:r w:rsidR="00FD5DA6">
        <w:t xml:space="preserve">ие, показ </w:t>
      </w:r>
      <w:r>
        <w:t>работа по образцу и др.)</w:t>
      </w:r>
    </w:p>
    <w:p w:rsidR="00C23D3E" w:rsidRDefault="00C23D3E" w:rsidP="00C23D3E">
      <w:pPr>
        <w:pStyle w:val="a3"/>
      </w:pPr>
      <w:r>
        <w:t>•практический (выполнение работ по инструкцион-ным картам, схемам и др.)</w:t>
      </w:r>
    </w:p>
    <w:p w:rsidR="00C23D3E" w:rsidRDefault="00C23D3E" w:rsidP="00C23D3E">
      <w:pPr>
        <w:pStyle w:val="a3"/>
      </w:pPr>
      <w:r>
        <w:rPr>
          <w:rStyle w:val="a4"/>
        </w:rPr>
        <w:t>Методы, в основе которых лежит уровень деятельности детей:</w:t>
      </w:r>
    </w:p>
    <w:p w:rsidR="00C23D3E" w:rsidRDefault="00C23D3E" w:rsidP="00C23D3E">
      <w:pPr>
        <w:pStyle w:val="a3"/>
      </w:pPr>
      <w:r>
        <w:t>•объяснительно-иллюстративный – дети воспринимают и усваивают готовую информацию</w:t>
      </w:r>
    </w:p>
    <w:p w:rsidR="00C23D3E" w:rsidRDefault="00C23D3E" w:rsidP="00C23D3E">
      <w:pPr>
        <w:pStyle w:val="a3"/>
      </w:pPr>
      <w:r>
        <w:t>•репродуктивный – учащиеся воспроизводят полученные знания и освоенные способы деятельности</w:t>
      </w:r>
    </w:p>
    <w:p w:rsidR="00C23D3E" w:rsidRDefault="00C23D3E" w:rsidP="00C23D3E">
      <w:pPr>
        <w:pStyle w:val="a3"/>
      </w:pPr>
      <w:r>
        <w:t>•частично-поисковый – участие детей в коллективном поиске, решение поставленной задачи совместно с педагогом</w:t>
      </w:r>
    </w:p>
    <w:p w:rsidR="00C23D3E" w:rsidRDefault="00C23D3E" w:rsidP="00C23D3E">
      <w:pPr>
        <w:pStyle w:val="a3"/>
      </w:pPr>
      <w:r>
        <w:t>- исследовательский – самостоятельная творческая работа учащихся</w:t>
      </w:r>
    </w:p>
    <w:p w:rsidR="00C23D3E" w:rsidRDefault="00C23D3E" w:rsidP="00C23D3E">
      <w:pPr>
        <w:pStyle w:val="a3"/>
      </w:pPr>
      <w:r>
        <w:rPr>
          <w:rStyle w:val="a4"/>
        </w:rPr>
        <w:t>Методы, в основе которых лежит форма организации деятельности учащихся на занятиях:</w:t>
      </w:r>
    </w:p>
    <w:p w:rsidR="00C23D3E" w:rsidRDefault="00C23D3E" w:rsidP="00C23D3E">
      <w:pPr>
        <w:pStyle w:val="a3"/>
      </w:pPr>
      <w:r>
        <w:t>•фронтальный – одновременная работа со всеми учащимися</w:t>
      </w:r>
    </w:p>
    <w:p w:rsidR="00C23D3E" w:rsidRDefault="00C23D3E" w:rsidP="00C23D3E">
      <w:pPr>
        <w:pStyle w:val="a3"/>
      </w:pPr>
      <w:r>
        <w:t>•индивидуально-фронтальный – чередование индивидуальных и фронтальных форм работы</w:t>
      </w:r>
    </w:p>
    <w:p w:rsidR="00C23D3E" w:rsidRDefault="00C23D3E" w:rsidP="00C23D3E">
      <w:pPr>
        <w:pStyle w:val="a3"/>
      </w:pPr>
      <w:r>
        <w:t>•групповой – организация работы в группах.</w:t>
      </w:r>
    </w:p>
    <w:p w:rsidR="00C23D3E" w:rsidRDefault="00C23D3E" w:rsidP="00C23D3E">
      <w:pPr>
        <w:pStyle w:val="a3"/>
      </w:pPr>
      <w:r>
        <w:t>•индивидуальный – индивидуальное выполнение заданий, решение проблем.</w:t>
      </w:r>
    </w:p>
    <w:p w:rsidR="00C23D3E" w:rsidRDefault="00C23D3E" w:rsidP="00C23D3E">
      <w:pPr>
        <w:pStyle w:val="a3"/>
      </w:pPr>
      <w:r>
        <w:t>•и другие.</w:t>
      </w:r>
    </w:p>
    <w:p w:rsidR="00C23D3E" w:rsidRDefault="00C23D3E" w:rsidP="00C23D3E">
      <w:pPr>
        <w:pStyle w:val="a3"/>
      </w:pPr>
      <w:r>
        <w:rPr>
          <w:rStyle w:val="a5"/>
        </w:rPr>
        <w:t xml:space="preserve">Ожидаемые результаты </w:t>
      </w:r>
    </w:p>
    <w:p w:rsidR="00C23D3E" w:rsidRDefault="00C23D3E" w:rsidP="00C23D3E">
      <w:pPr>
        <w:pStyle w:val="a3"/>
      </w:pPr>
      <w:r>
        <w:t>В результате обучени</w:t>
      </w:r>
      <w:r w:rsidR="002C12C8">
        <w:t>я по данной программе учащиеся должны знать и уметь:</w:t>
      </w:r>
    </w:p>
    <w:p w:rsidR="00C23D3E" w:rsidRDefault="00C23D3E" w:rsidP="00C23D3E">
      <w:pPr>
        <w:pStyle w:val="a3"/>
      </w:pPr>
      <w:r>
        <w:t>– научатся различным приемам работы с бумагой;</w:t>
      </w:r>
    </w:p>
    <w:p w:rsidR="00C23D3E" w:rsidRDefault="00C23D3E" w:rsidP="00C23D3E">
      <w:pPr>
        <w:pStyle w:val="a3"/>
      </w:pPr>
      <w:r>
        <w:t>– будут знать основные геометрические понятия и базовые формы квиллинга;</w:t>
      </w:r>
    </w:p>
    <w:p w:rsidR="00C23D3E" w:rsidRDefault="00C23D3E" w:rsidP="00C23D3E">
      <w:pPr>
        <w:pStyle w:val="a3"/>
      </w:pPr>
      <w:r>
        <w:lastRenderedPageBreak/>
        <w:t>– научатся следовать устным инструкциям, читать и зарисовывать схемы изделий; создавать изделия квиллинга, пользуясь инструкционными картами и схемами;</w:t>
      </w:r>
    </w:p>
    <w:p w:rsidR="00C23D3E" w:rsidRDefault="002C12C8" w:rsidP="00C23D3E">
      <w:pPr>
        <w:pStyle w:val="a3"/>
      </w:pPr>
      <w:r>
        <w:t>– знать основы бисероплетения;</w:t>
      </w:r>
    </w:p>
    <w:p w:rsidR="002C12C8" w:rsidRDefault="002C12C8" w:rsidP="00C23D3E">
      <w:pPr>
        <w:pStyle w:val="a3"/>
      </w:pPr>
      <w:r>
        <w:t>-знать основные приемы шитья;</w:t>
      </w:r>
    </w:p>
    <w:p w:rsidR="002C12C8" w:rsidRDefault="002C12C8" w:rsidP="00C23D3E">
      <w:pPr>
        <w:pStyle w:val="a3"/>
      </w:pPr>
      <w:r>
        <w:t>-уметь работать с пластилином;</w:t>
      </w:r>
    </w:p>
    <w:p w:rsidR="00C23D3E" w:rsidRDefault="00C23D3E" w:rsidP="00C23D3E">
      <w:pPr>
        <w:pStyle w:val="a3"/>
      </w:pPr>
      <w:r>
        <w:t>– познакомятся с искусством бумагокручения;</w:t>
      </w:r>
    </w:p>
    <w:p w:rsidR="00C23D3E" w:rsidRDefault="00C23D3E" w:rsidP="00C23D3E">
      <w:pPr>
        <w:pStyle w:val="a3"/>
      </w:pPr>
      <w:r>
        <w:t>– овладеют навыками культуры труда;</w:t>
      </w:r>
    </w:p>
    <w:p w:rsidR="002F406C" w:rsidRPr="002F406C" w:rsidRDefault="00C23D3E" w:rsidP="00C23D3E">
      <w:pPr>
        <w:pStyle w:val="a3"/>
        <w:rPr>
          <w:b/>
          <w:bCs/>
          <w:sz w:val="28"/>
          <w:szCs w:val="28"/>
        </w:rPr>
      </w:pPr>
      <w:r>
        <w:t>– улучшат свои коммуникативные способности и приобр</w:t>
      </w:r>
      <w:r w:rsidR="002F406C">
        <w:t>етут навыки работы в коллективе.</w:t>
      </w:r>
    </w:p>
    <w:p w:rsidR="002F406C" w:rsidRPr="002F406C" w:rsidRDefault="002F406C" w:rsidP="002F406C">
      <w:pPr>
        <w:spacing w:before="100" w:beforeAutospacing="1" w:after="75"/>
        <w:ind w:left="720"/>
        <w:contextualSpacing/>
        <w:jc w:val="center"/>
        <w:outlineLvl w:val="2"/>
        <w:rPr>
          <w:b/>
          <w:bCs/>
          <w:sz w:val="28"/>
          <w:szCs w:val="28"/>
          <w:lang w:eastAsia="en-US"/>
        </w:rPr>
      </w:pPr>
      <w:r w:rsidRPr="002F406C">
        <w:rPr>
          <w:b/>
          <w:bCs/>
          <w:sz w:val="28"/>
          <w:szCs w:val="28"/>
          <w:lang w:eastAsia="en-US"/>
        </w:rPr>
        <w:t>II. Учебно-тематический план</w:t>
      </w:r>
    </w:p>
    <w:p w:rsidR="002F406C" w:rsidRPr="002F406C" w:rsidRDefault="002F406C" w:rsidP="002F406C">
      <w:pPr>
        <w:spacing w:before="100" w:beforeAutospacing="1" w:after="75"/>
        <w:ind w:left="720"/>
        <w:jc w:val="center"/>
        <w:outlineLvl w:val="2"/>
        <w:rPr>
          <w:b/>
          <w:bCs/>
          <w:sz w:val="28"/>
          <w:lang w:eastAsia="en-US"/>
        </w:rPr>
      </w:pPr>
      <w:r w:rsidRPr="002F406C">
        <w:rPr>
          <w:b/>
          <w:bCs/>
          <w:sz w:val="28"/>
          <w:lang w:eastAsia="en-US"/>
        </w:rPr>
        <w:t>1 год обучения.</w:t>
      </w:r>
    </w:p>
    <w:p w:rsidR="002F406C" w:rsidRPr="002F406C" w:rsidRDefault="002F406C" w:rsidP="002F406C">
      <w:pPr>
        <w:spacing w:before="100" w:beforeAutospacing="1" w:after="75"/>
        <w:ind w:left="720"/>
        <w:outlineLvl w:val="2"/>
        <w:rPr>
          <w:b/>
          <w:bCs/>
          <w:sz w:val="28"/>
          <w:lang w:eastAsia="en-US"/>
        </w:rPr>
      </w:pPr>
      <w:r w:rsidRPr="002F406C">
        <w:rPr>
          <w:b/>
          <w:bCs/>
          <w:sz w:val="28"/>
          <w:lang w:eastAsia="en-US"/>
        </w:rPr>
        <w:t>Учебно-тематический план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0"/>
        <w:gridCol w:w="6"/>
        <w:gridCol w:w="2724"/>
        <w:gridCol w:w="4394"/>
        <w:gridCol w:w="568"/>
        <w:gridCol w:w="708"/>
        <w:gridCol w:w="709"/>
      </w:tblGrid>
      <w:tr w:rsidR="002F406C" w:rsidRPr="002F406C" w:rsidTr="002F406C">
        <w:trPr>
          <w:trHeight w:val="345"/>
        </w:trPr>
        <w:tc>
          <w:tcPr>
            <w:tcW w:w="786" w:type="dxa"/>
            <w:gridSpan w:val="2"/>
            <w:vMerge w:val="restart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№ п/п</w:t>
            </w:r>
          </w:p>
        </w:tc>
        <w:tc>
          <w:tcPr>
            <w:tcW w:w="2724" w:type="dxa"/>
            <w:vMerge w:val="restart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Темазанятия</w:t>
            </w:r>
          </w:p>
        </w:tc>
        <w:tc>
          <w:tcPr>
            <w:tcW w:w="4394" w:type="dxa"/>
            <w:vMerge w:val="restart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Материалы, инструменты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Количествочасов</w:t>
            </w:r>
          </w:p>
        </w:tc>
      </w:tr>
      <w:tr w:rsidR="002F406C" w:rsidRPr="002F406C" w:rsidTr="002F406C">
        <w:trPr>
          <w:trHeight w:val="300"/>
        </w:trPr>
        <w:tc>
          <w:tcPr>
            <w:tcW w:w="786" w:type="dxa"/>
            <w:gridSpan w:val="2"/>
            <w:vMerge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2724" w:type="dxa"/>
            <w:vMerge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4394" w:type="dxa"/>
            <w:vMerge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Теория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Практика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Всего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439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3</w:t>
            </w:r>
          </w:p>
        </w:tc>
        <w:tc>
          <w:tcPr>
            <w:tcW w:w="56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70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5</w:t>
            </w:r>
          </w:p>
        </w:tc>
        <w:tc>
          <w:tcPr>
            <w:tcW w:w="709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>6</w:t>
            </w:r>
          </w:p>
        </w:tc>
      </w:tr>
      <w:tr w:rsidR="002F406C" w:rsidRPr="002F406C" w:rsidTr="002F406C">
        <w:tc>
          <w:tcPr>
            <w:tcW w:w="9889" w:type="dxa"/>
            <w:gridSpan w:val="7"/>
          </w:tcPr>
          <w:p w:rsidR="002F406C" w:rsidRPr="005A01D3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val="en-US" w:eastAsia="en-US"/>
              </w:rPr>
              <w:t xml:space="preserve">Работа с бумагой – </w:t>
            </w:r>
            <w:r w:rsidR="005A01D3">
              <w:rPr>
                <w:rFonts w:eastAsia="Calibri"/>
                <w:b/>
                <w:lang w:val="en-US" w:eastAsia="en-US"/>
              </w:rPr>
              <w:t>3</w:t>
            </w:r>
            <w:r w:rsidR="005A01D3">
              <w:rPr>
                <w:rFonts w:eastAsia="Calibri"/>
                <w:b/>
                <w:lang w:eastAsia="en-US"/>
              </w:rPr>
              <w:t>3</w:t>
            </w:r>
            <w:r w:rsidR="005A01D3">
              <w:rPr>
                <w:rFonts w:eastAsia="Calibri"/>
                <w:b/>
                <w:lang w:val="en-US" w:eastAsia="en-US"/>
              </w:rPr>
              <w:t xml:space="preserve"> ч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val="en-US" w:eastAsia="en-US"/>
              </w:rPr>
            </w:pPr>
            <w:r w:rsidRPr="002F406C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Знакомство с планом работы кружка, обзор основных тем.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Экскурския на природу, заготовка гербария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Аппликация. Ознакомление с техникой, подготовка материала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Салфетки (желтые, розовые, красные), цветная бумага, цветной картон, клей, клеенка, ножницы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Изготовление композиции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Аппликация – открытка. Подготовка материалов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Цветной картон, ножницы, клей, клеенка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Изготовление открытки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Аппликация. Подготовка материалов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Вата, картон цветной, клей ПВА, краски, ножницы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Изготовление аппликации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70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val="en-US" w:eastAsia="en-US"/>
              </w:rPr>
            </w:pPr>
            <w:r w:rsidRPr="002F406C">
              <w:rPr>
                <w:rFonts w:eastAsia="Calibri"/>
                <w:lang w:eastAsia="en-US"/>
              </w:rPr>
              <w:t xml:space="preserve">Гофротрубочки. Знакомство с техникой гофротрубочки. </w:t>
            </w:r>
            <w:r w:rsidRPr="002F406C">
              <w:rPr>
                <w:rFonts w:eastAsia="Calibri"/>
                <w:lang w:val="en-US" w:eastAsia="en-US"/>
              </w:rPr>
              <w:t xml:space="preserve">Подготовкаматериалов. </w:t>
            </w:r>
          </w:p>
        </w:tc>
        <w:tc>
          <w:tcPr>
            <w:tcW w:w="439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 xml:space="preserve">Жатая бумага в рулонах (белая красная, зеленая, бежевая, голубая, желтая), клей ПВА, клей карандаш, крупные спицы с ограничителем на конце, картон белый, </w:t>
            </w:r>
            <w:r w:rsidRPr="002F406C">
              <w:rPr>
                <w:rFonts w:eastAsia="Calibri"/>
                <w:lang w:eastAsia="en-US"/>
              </w:rPr>
              <w:lastRenderedPageBreak/>
              <w:t>ножницы, клеенка</w:t>
            </w:r>
          </w:p>
        </w:tc>
        <w:tc>
          <w:tcPr>
            <w:tcW w:w="56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70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lastRenderedPageBreak/>
              <w:t>10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val="en-US" w:eastAsia="en-US"/>
              </w:rPr>
              <w:t>Изготовлениекомпозиции.</w:t>
            </w:r>
          </w:p>
        </w:tc>
        <w:tc>
          <w:tcPr>
            <w:tcW w:w="439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09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8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Квиллинг. Знакомство с техникой квилинга. Подготовка материалов</w:t>
            </w:r>
          </w:p>
        </w:tc>
        <w:tc>
          <w:tcPr>
            <w:tcW w:w="439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Двусторонняя цветная бумага, клей, ножницы, кисточки для рисования разного размера, клеенка, кисточка для клея</w:t>
            </w:r>
          </w:p>
        </w:tc>
        <w:tc>
          <w:tcPr>
            <w:tcW w:w="56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Изготовление композиции</w:t>
            </w:r>
          </w:p>
        </w:tc>
        <w:tc>
          <w:tcPr>
            <w:tcW w:w="439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F406C" w:rsidRPr="002F406C" w:rsidTr="002F406C">
        <w:tc>
          <w:tcPr>
            <w:tcW w:w="9180" w:type="dxa"/>
            <w:gridSpan w:val="6"/>
          </w:tcPr>
          <w:p w:rsidR="002F406C" w:rsidRPr="002F406C" w:rsidRDefault="002F406C" w:rsidP="002F406C">
            <w:pPr>
              <w:jc w:val="right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709" w:type="dxa"/>
          </w:tcPr>
          <w:p w:rsidR="002F406C" w:rsidRPr="002F406C" w:rsidRDefault="005A01D3" w:rsidP="002F406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33</w:t>
            </w:r>
            <w:r w:rsidR="002F406C" w:rsidRPr="002F406C">
              <w:rPr>
                <w:rFonts w:eastAsia="Calibri"/>
                <w:b/>
                <w:lang w:eastAsia="en-US"/>
              </w:rPr>
              <w:t xml:space="preserve"> часа</w:t>
            </w:r>
          </w:p>
        </w:tc>
      </w:tr>
    </w:tbl>
    <w:p w:rsidR="005A01D3" w:rsidRDefault="005A01D3" w:rsidP="002F406C">
      <w:pPr>
        <w:spacing w:before="100" w:beforeAutospacing="1" w:after="75"/>
        <w:ind w:left="720"/>
        <w:jc w:val="center"/>
        <w:outlineLvl w:val="2"/>
        <w:rPr>
          <w:b/>
          <w:bCs/>
          <w:sz w:val="28"/>
          <w:lang w:eastAsia="en-US"/>
        </w:rPr>
      </w:pPr>
    </w:p>
    <w:p w:rsidR="005A01D3" w:rsidRDefault="005A01D3" w:rsidP="002F406C">
      <w:pPr>
        <w:spacing w:before="100" w:beforeAutospacing="1" w:after="75"/>
        <w:ind w:left="720"/>
        <w:jc w:val="center"/>
        <w:outlineLvl w:val="2"/>
        <w:rPr>
          <w:b/>
          <w:bCs/>
          <w:sz w:val="28"/>
          <w:lang w:eastAsia="en-US"/>
        </w:rPr>
      </w:pPr>
    </w:p>
    <w:p w:rsidR="002F406C" w:rsidRPr="002F406C" w:rsidRDefault="002F406C" w:rsidP="002F406C">
      <w:pPr>
        <w:spacing w:before="100" w:beforeAutospacing="1" w:after="75"/>
        <w:ind w:left="720"/>
        <w:jc w:val="center"/>
        <w:outlineLvl w:val="2"/>
        <w:rPr>
          <w:b/>
          <w:bCs/>
          <w:sz w:val="28"/>
          <w:lang w:eastAsia="en-US"/>
        </w:rPr>
      </w:pPr>
      <w:r w:rsidRPr="002F406C">
        <w:rPr>
          <w:b/>
          <w:bCs/>
          <w:sz w:val="28"/>
          <w:lang w:eastAsia="en-US"/>
        </w:rPr>
        <w:t>2 год обучения.</w:t>
      </w:r>
    </w:p>
    <w:p w:rsidR="002F406C" w:rsidRPr="002F406C" w:rsidRDefault="002F406C" w:rsidP="002F406C">
      <w:pPr>
        <w:spacing w:before="100" w:beforeAutospacing="1" w:after="75"/>
        <w:ind w:left="720"/>
        <w:outlineLvl w:val="2"/>
        <w:rPr>
          <w:b/>
          <w:bCs/>
          <w:sz w:val="28"/>
          <w:lang w:eastAsia="en-US"/>
        </w:rPr>
      </w:pPr>
      <w:r w:rsidRPr="002F406C">
        <w:rPr>
          <w:b/>
          <w:bCs/>
          <w:sz w:val="28"/>
          <w:lang w:eastAsia="en-US"/>
        </w:rPr>
        <w:t>Учебно-тематический план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0"/>
        <w:gridCol w:w="6"/>
        <w:gridCol w:w="2724"/>
        <w:gridCol w:w="4394"/>
        <w:gridCol w:w="568"/>
        <w:gridCol w:w="708"/>
        <w:gridCol w:w="709"/>
      </w:tblGrid>
      <w:tr w:rsidR="002F406C" w:rsidRPr="002F406C" w:rsidTr="002F406C">
        <w:trPr>
          <w:trHeight w:val="345"/>
        </w:trPr>
        <w:tc>
          <w:tcPr>
            <w:tcW w:w="786" w:type="dxa"/>
            <w:gridSpan w:val="2"/>
            <w:vMerge w:val="restart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724" w:type="dxa"/>
            <w:vMerge w:val="restart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Тема занятия</w:t>
            </w:r>
          </w:p>
        </w:tc>
        <w:tc>
          <w:tcPr>
            <w:tcW w:w="4394" w:type="dxa"/>
            <w:vMerge w:val="restart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 xml:space="preserve">Материалы, инструменты 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2F406C" w:rsidRPr="002F406C" w:rsidTr="002F406C">
        <w:trPr>
          <w:trHeight w:val="300"/>
        </w:trPr>
        <w:tc>
          <w:tcPr>
            <w:tcW w:w="786" w:type="dxa"/>
            <w:gridSpan w:val="2"/>
            <w:vMerge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724" w:type="dxa"/>
            <w:vMerge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394" w:type="dxa"/>
            <w:vMerge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 xml:space="preserve">Теория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 xml:space="preserve">Практика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 xml:space="preserve">Всего </w:t>
            </w:r>
          </w:p>
        </w:tc>
      </w:tr>
      <w:tr w:rsidR="002F406C" w:rsidRPr="002F406C" w:rsidTr="002F406C">
        <w:tc>
          <w:tcPr>
            <w:tcW w:w="786" w:type="dxa"/>
            <w:gridSpan w:val="2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72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4394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56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708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709" w:type="dxa"/>
          </w:tcPr>
          <w:p w:rsidR="002F406C" w:rsidRPr="002F406C" w:rsidRDefault="002F406C" w:rsidP="002F406C">
            <w:pPr>
              <w:jc w:val="center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2F406C" w:rsidRPr="002F406C" w:rsidTr="002F406C"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Плетение – 34</w:t>
            </w:r>
            <w:r w:rsidR="002F406C" w:rsidRPr="002F406C">
              <w:rPr>
                <w:rFonts w:eastAsia="Calibri"/>
                <w:b/>
                <w:lang w:eastAsia="en-US"/>
              </w:rPr>
              <w:t xml:space="preserve"> часов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Плетение. «Веселый карандаш»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Простой карандаш, ножницы, нитки для вязания.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Плетение. «Корзина с цветами»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Ножницы, клей, картон, разноцветные нитки для вязания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8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«Пудель»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Цветной картон, клей, ножницы, фата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«Сердечный лев»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Цветной картон, клей, ножницы, оранжевые нитки для вязания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4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«Колокольчик»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 (желтый, зеленый, голубой)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«Лилия»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 (желтый, зеленый, белый)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«Мышиный горошек»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 (фиолетовый,  зеленый)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«Незабудка»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 (желтый, зеленый, синий)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«Божья коровка»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 (черный, красный)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«Ромашка»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ножницы, картон (желтый, зеленый, белый)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780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both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Бисероплетение. «Ромашковый букет»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  <w:r w:rsidRPr="002F406C">
              <w:rPr>
                <w:rFonts w:eastAsia="Calibri"/>
                <w:lang w:eastAsia="en-US"/>
              </w:rPr>
              <w:t>Проволока, бисер, ножницы (желтый, зеленый, белый)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2F406C" w:rsidRPr="002F406C" w:rsidTr="002F406C">
        <w:tc>
          <w:tcPr>
            <w:tcW w:w="9180" w:type="dxa"/>
            <w:gridSpan w:val="6"/>
            <w:tcBorders>
              <w:right w:val="single" w:sz="4" w:space="0" w:color="auto"/>
            </w:tcBorders>
          </w:tcPr>
          <w:p w:rsidR="002F406C" w:rsidRPr="002F406C" w:rsidRDefault="002F406C" w:rsidP="002F406C">
            <w:pPr>
              <w:jc w:val="right"/>
              <w:rPr>
                <w:rFonts w:eastAsia="Calibri"/>
                <w:b/>
                <w:lang w:eastAsia="en-US"/>
              </w:rPr>
            </w:pPr>
            <w:r w:rsidRPr="002F406C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406C" w:rsidRPr="002F406C" w:rsidRDefault="005A01D3" w:rsidP="002F406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34</w:t>
            </w:r>
            <w:r w:rsidR="002F406C" w:rsidRPr="002F406C">
              <w:rPr>
                <w:rFonts w:eastAsia="Calibri"/>
                <w:b/>
                <w:lang w:eastAsia="en-US"/>
              </w:rPr>
              <w:t xml:space="preserve"> часа</w:t>
            </w:r>
          </w:p>
        </w:tc>
      </w:tr>
    </w:tbl>
    <w:p w:rsidR="002F406C" w:rsidRPr="002F406C" w:rsidRDefault="002F406C" w:rsidP="002F406C">
      <w:pPr>
        <w:spacing w:before="100" w:beforeAutospacing="1" w:after="75"/>
        <w:ind w:left="720"/>
        <w:jc w:val="center"/>
        <w:outlineLvl w:val="2"/>
        <w:rPr>
          <w:b/>
          <w:bCs/>
          <w:lang w:eastAsia="en-US"/>
        </w:rPr>
      </w:pPr>
    </w:p>
    <w:p w:rsidR="002F406C" w:rsidRPr="002F406C" w:rsidRDefault="002F406C" w:rsidP="002F406C">
      <w:pPr>
        <w:ind w:left="720"/>
        <w:jc w:val="both"/>
        <w:rPr>
          <w:rFonts w:eastAsia="Calibri"/>
          <w:b/>
          <w:sz w:val="28"/>
          <w:szCs w:val="22"/>
          <w:lang w:eastAsia="en-US"/>
        </w:rPr>
      </w:pPr>
      <w:r w:rsidRPr="002F406C">
        <w:rPr>
          <w:rFonts w:eastAsia="Calibri"/>
          <w:b/>
          <w:sz w:val="28"/>
          <w:szCs w:val="22"/>
          <w:lang w:eastAsia="en-US"/>
        </w:rPr>
        <w:t>Результативность:</w:t>
      </w:r>
    </w:p>
    <w:p w:rsidR="002F406C" w:rsidRPr="002F406C" w:rsidRDefault="002F406C" w:rsidP="002F406C">
      <w:pPr>
        <w:tabs>
          <w:tab w:val="num" w:pos="-540"/>
        </w:tabs>
        <w:spacing w:line="276" w:lineRule="auto"/>
        <w:ind w:left="-540"/>
        <w:jc w:val="both"/>
        <w:rPr>
          <w:rFonts w:eastAsia="Calibri"/>
          <w:sz w:val="28"/>
          <w:szCs w:val="22"/>
          <w:lang w:eastAsia="en-US"/>
        </w:rPr>
      </w:pPr>
      <w:r w:rsidRPr="002F406C">
        <w:rPr>
          <w:rFonts w:eastAsia="Calibri"/>
          <w:sz w:val="28"/>
          <w:szCs w:val="22"/>
          <w:lang w:eastAsia="en-US"/>
        </w:rPr>
        <w:tab/>
        <w:t>Результатом занятия должно быть достижение цели занятия: п</w:t>
      </w:r>
      <w:r w:rsidRPr="002F406C">
        <w:rPr>
          <w:rFonts w:eastAsia="Calibri"/>
          <w:i/>
          <w:sz w:val="28"/>
          <w:szCs w:val="22"/>
          <w:lang w:eastAsia="en-US"/>
        </w:rPr>
        <w:t>риобщение детей к некоторым знаниям по работе с бумагой, работе с природными материалами, плетения, шитья и лепки</w:t>
      </w:r>
      <w:r w:rsidRPr="002F406C">
        <w:rPr>
          <w:rFonts w:eastAsia="Calibri"/>
          <w:sz w:val="28"/>
          <w:szCs w:val="22"/>
          <w:lang w:eastAsia="en-US"/>
        </w:rPr>
        <w:t>путем решения поставленных перед учащимися и педагогом задач.</w:t>
      </w:r>
    </w:p>
    <w:p w:rsidR="005C5D5B" w:rsidRDefault="002F406C" w:rsidP="00351A19">
      <w:pPr>
        <w:tabs>
          <w:tab w:val="num" w:pos="-540"/>
        </w:tabs>
        <w:spacing w:line="276" w:lineRule="auto"/>
        <w:ind w:left="-540"/>
        <w:jc w:val="both"/>
        <w:rPr>
          <w:rFonts w:eastAsia="Calibri"/>
          <w:sz w:val="28"/>
          <w:szCs w:val="22"/>
          <w:lang w:eastAsia="en-US"/>
        </w:rPr>
      </w:pPr>
      <w:r w:rsidRPr="002F406C">
        <w:rPr>
          <w:rFonts w:eastAsia="Calibri"/>
          <w:sz w:val="28"/>
          <w:szCs w:val="22"/>
          <w:lang w:eastAsia="en-US"/>
        </w:rPr>
        <w:tab/>
        <w:t>Практическим же результатом занятий является достаточно высокий технический и уровень</w:t>
      </w:r>
      <w:r w:rsidR="00351A19">
        <w:rPr>
          <w:rFonts w:eastAsia="Calibri"/>
          <w:sz w:val="28"/>
          <w:szCs w:val="22"/>
          <w:lang w:eastAsia="en-US"/>
        </w:rPr>
        <w:t xml:space="preserve"> выполнения практических работ.</w:t>
      </w:r>
    </w:p>
    <w:p w:rsidR="005A01D3" w:rsidRDefault="005A01D3" w:rsidP="00351A19">
      <w:pPr>
        <w:tabs>
          <w:tab w:val="num" w:pos="-540"/>
        </w:tabs>
        <w:spacing w:line="276" w:lineRule="auto"/>
        <w:ind w:left="-540"/>
        <w:jc w:val="both"/>
        <w:rPr>
          <w:rFonts w:eastAsia="Calibri"/>
          <w:sz w:val="28"/>
          <w:szCs w:val="22"/>
          <w:lang w:eastAsia="en-US"/>
        </w:rPr>
      </w:pPr>
    </w:p>
    <w:p w:rsidR="005A01D3" w:rsidRDefault="005A01D3" w:rsidP="00351A19">
      <w:pPr>
        <w:tabs>
          <w:tab w:val="num" w:pos="-540"/>
        </w:tabs>
        <w:spacing w:line="276" w:lineRule="auto"/>
        <w:ind w:left="-540"/>
        <w:jc w:val="both"/>
        <w:rPr>
          <w:rFonts w:eastAsia="Calibri"/>
          <w:sz w:val="28"/>
          <w:szCs w:val="22"/>
          <w:lang w:eastAsia="en-US"/>
        </w:rPr>
      </w:pPr>
    </w:p>
    <w:p w:rsidR="005A01D3" w:rsidRDefault="005A01D3" w:rsidP="00351A19">
      <w:pPr>
        <w:tabs>
          <w:tab w:val="num" w:pos="-540"/>
        </w:tabs>
        <w:spacing w:line="276" w:lineRule="auto"/>
        <w:ind w:left="-540"/>
        <w:jc w:val="both"/>
        <w:rPr>
          <w:rFonts w:eastAsia="Calibri"/>
          <w:sz w:val="28"/>
          <w:szCs w:val="22"/>
          <w:lang w:eastAsia="en-US"/>
        </w:rPr>
      </w:pPr>
    </w:p>
    <w:p w:rsidR="005A01D3" w:rsidRPr="00351A19" w:rsidRDefault="005A01D3" w:rsidP="00351A19">
      <w:pPr>
        <w:tabs>
          <w:tab w:val="num" w:pos="-540"/>
        </w:tabs>
        <w:spacing w:line="276" w:lineRule="auto"/>
        <w:ind w:left="-540"/>
        <w:jc w:val="both"/>
        <w:rPr>
          <w:rFonts w:eastAsia="Calibri"/>
          <w:sz w:val="28"/>
          <w:szCs w:val="22"/>
          <w:lang w:eastAsia="en-US"/>
        </w:rPr>
      </w:pPr>
    </w:p>
    <w:p w:rsidR="00C23D3E" w:rsidRPr="00197E2A" w:rsidRDefault="00197E2A" w:rsidP="00C23D3E">
      <w:pPr>
        <w:pStyle w:val="a3"/>
        <w:rPr>
          <w:b/>
        </w:rPr>
      </w:pPr>
      <w:r>
        <w:rPr>
          <w:b/>
        </w:rPr>
        <w:t xml:space="preserve">                  3 год обучения</w:t>
      </w:r>
    </w:p>
    <w:p w:rsidR="00C23D3E" w:rsidRPr="005D4C07" w:rsidRDefault="00C23D3E" w:rsidP="00C23D3E">
      <w:pPr>
        <w:pStyle w:val="2"/>
        <w:jc w:val="center"/>
        <w:rPr>
          <w:sz w:val="28"/>
          <w:szCs w:val="28"/>
        </w:rPr>
      </w:pPr>
      <w:r w:rsidRPr="005D4C07">
        <w:rPr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100"/>
        <w:gridCol w:w="730"/>
        <w:gridCol w:w="931"/>
        <w:gridCol w:w="714"/>
      </w:tblGrid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pPr>
              <w:pStyle w:val="a3"/>
              <w:jc w:val="center"/>
            </w:pPr>
            <w:r w:rsidRPr="00391109">
              <w:rPr>
                <w:sz w:val="22"/>
                <w:szCs w:val="22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  <w:r w:rsidRPr="00226A38">
              <w:rPr>
                <w:sz w:val="20"/>
                <w:szCs w:val="20"/>
              </w:rPr>
              <w:t>Теория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  <w:r w:rsidRPr="00226A38">
              <w:rPr>
                <w:sz w:val="20"/>
                <w:szCs w:val="20"/>
              </w:rPr>
              <w:t>Практика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  <w:r w:rsidRPr="00226A38">
              <w:rPr>
                <w:sz w:val="20"/>
                <w:szCs w:val="20"/>
              </w:rPr>
              <w:t>Всего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i/>
                <w:iCs/>
                <w:sz w:val="22"/>
                <w:szCs w:val="22"/>
              </w:rPr>
              <w:t>Вводный блок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1. Инструменты и материалы. Правила техники безопасности.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5A01D3" w:rsidP="002F406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BC0204" w:rsidP="002F406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5A01D3" w:rsidP="002F406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i/>
                <w:iCs/>
                <w:sz w:val="22"/>
                <w:szCs w:val="22"/>
              </w:rPr>
              <w:t>Материал — бумага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2. Как родилась бумага. Сколько у бумаги родственников.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3. Волшебные свойства бумаги. История возникновения технологии бумагокручения - квиллинга.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BC0204" w:rsidP="00197E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BC0204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i/>
                <w:iCs/>
                <w:sz w:val="22"/>
                <w:szCs w:val="22"/>
              </w:rPr>
              <w:t>Конструирование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4. Вырезание полосок для квиллинга. Основные правила работы.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5.Основные формы “капля”, “треугольник”, “долька”, “квадрат”, “прямоугольник”. Конструирование из основных форм квиллинга.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6. Основные формы. “Тугая спираль”. Конструирование из основных форм квиллинга.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23D3E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391109" w:rsidRDefault="00C23D3E" w:rsidP="002F406C">
            <w:r w:rsidRPr="00391109">
              <w:rPr>
                <w:sz w:val="22"/>
                <w:szCs w:val="22"/>
              </w:rPr>
              <w:t>7. Основные формы. “Спирали в виде стружки”. Конструирование из основных форм квиллинга.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197E2A" w:rsidP="002F4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23B3C" w:rsidTr="002F4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523B3C" w:rsidRDefault="00523B3C" w:rsidP="00BC0204">
            <w:pPr>
              <w:pStyle w:val="a3"/>
              <w:rPr>
                <w:bCs/>
                <w:i/>
                <w:iCs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                                            Всего: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523B3C" w:rsidRDefault="00523B3C" w:rsidP="002F406C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523B3C" w:rsidRDefault="00523B3C" w:rsidP="002F406C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523B3C" w:rsidRDefault="005A01D3" w:rsidP="002F406C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</w:t>
            </w:r>
            <w:r w:rsidR="00523B3C">
              <w:rPr>
                <w:b/>
                <w:bCs/>
                <w:i/>
                <w:iCs/>
                <w:sz w:val="20"/>
                <w:szCs w:val="20"/>
              </w:rPr>
              <w:t>часа</w:t>
            </w:r>
          </w:p>
        </w:tc>
      </w:tr>
    </w:tbl>
    <w:p w:rsidR="00C23D3E" w:rsidRDefault="00C23D3E" w:rsidP="00C23D3E">
      <w:pPr>
        <w:pStyle w:val="a3"/>
        <w:rPr>
          <w:b/>
          <w:bCs/>
        </w:rPr>
      </w:pPr>
    </w:p>
    <w:p w:rsidR="00C23D3E" w:rsidRPr="004C01E4" w:rsidRDefault="00C23D3E" w:rsidP="00C23D3E">
      <w:pPr>
        <w:pStyle w:val="a3"/>
        <w:jc w:val="center"/>
        <w:rPr>
          <w:b/>
          <w:bCs/>
          <w:sz w:val="28"/>
          <w:szCs w:val="28"/>
        </w:rPr>
      </w:pPr>
      <w:r w:rsidRPr="004C01E4">
        <w:rPr>
          <w:b/>
          <w:bCs/>
          <w:sz w:val="28"/>
          <w:szCs w:val="28"/>
        </w:rPr>
        <w:t>Календарно-тематический план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260"/>
        <w:gridCol w:w="1080"/>
        <w:gridCol w:w="1134"/>
      </w:tblGrid>
      <w:tr w:rsidR="00C23D3E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  <w:r w:rsidRPr="00226A38">
              <w:rPr>
                <w:sz w:val="20"/>
                <w:szCs w:val="20"/>
              </w:rPr>
              <w:t>Тема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226A38" w:rsidRDefault="00C23D3E" w:rsidP="002F406C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1. Инструменты и материалы. Правила техники безопасности.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2. Как родилась бумага. Сколько у бумаги родственников.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307053" w:rsidP="002F406C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lastRenderedPageBreak/>
              <w:t>3. Волшебные свойства бумаги. История возникновения технологии бумагокручения - квиллинга.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4. Вырезание полосок для квиллинга. Основные правила работы.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307053" w:rsidP="003070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56714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5.Основные формы “капля”, “треугольник”, “долька”, “квадрат”, “прямоугольник”. Конструирование из основных форм квиллинга.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6. Основные формы. “Тугая спираль”. Конструирование из основных форм квиллинга.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7. Основные формы. “Спирали в виде стружки”. Конструирование из основных форм квиллинга.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 xml:space="preserve">8. Коллективная работа. Композиция из основных форм. </w:t>
            </w:r>
          </w:p>
          <w:p w:rsidR="00C23D3E" w:rsidRPr="004C01E4" w:rsidRDefault="00C23D3E" w:rsidP="002F406C">
            <w:pPr>
              <w:pStyle w:val="a3"/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Задания дает детям сам педагог, по выполнению заданий составляется коллективная работа.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9. Изготовление простых, несложных цветов.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10. Изготовление бахромчатых цветов.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 xml:space="preserve">11. Коллективная работа. Композиция из цветов. </w:t>
            </w:r>
          </w:p>
          <w:p w:rsidR="00C23D3E" w:rsidRPr="004C01E4" w:rsidRDefault="00C23D3E" w:rsidP="002F406C">
            <w:pPr>
              <w:pStyle w:val="a3"/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Педагог дает задание коллективной работы. Дети сами разбиваются на группы, выбирают “ведущего”.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12. Базовые формы.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13. Гофрированный картон. Занимательные игрушки.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 xml:space="preserve">14. Коллективная работа. Композиция. </w:t>
            </w:r>
          </w:p>
          <w:p w:rsidR="00C23D3E" w:rsidRPr="004C01E4" w:rsidRDefault="00C23D3E" w:rsidP="002F406C">
            <w:pPr>
              <w:pStyle w:val="a3"/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Дети сами делятся на группы, выбирают самостоятельно “ведущего”, сами выбирают задание из предложенных.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 xml:space="preserve">15. Коллективные работы с использованием техники квиллинга. </w:t>
            </w:r>
          </w:p>
          <w:p w:rsidR="00C23D3E" w:rsidRPr="004C01E4" w:rsidRDefault="00C23D3E" w:rsidP="002F406C">
            <w:pPr>
              <w:pStyle w:val="a3"/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Дети сами делятся на группы, выбирают самостоятельно “ведущего” и сами определяются с выполнением работы.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16. Изготовление сувениров к празднику.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C23D3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rPr>
                <w:sz w:val="26"/>
                <w:szCs w:val="26"/>
              </w:rPr>
            </w:pPr>
            <w:r w:rsidRPr="004C01E4">
              <w:rPr>
                <w:sz w:val="26"/>
                <w:szCs w:val="26"/>
              </w:rPr>
              <w:t>17. Оформление итоговой выставки.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C23D3E" w:rsidRPr="004C01E4" w:rsidRDefault="00556714" w:rsidP="002F40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C23D3E" w:rsidRPr="004C01E4" w:rsidRDefault="00C23D3E" w:rsidP="002F406C">
            <w:pPr>
              <w:jc w:val="center"/>
              <w:rPr>
                <w:sz w:val="26"/>
                <w:szCs w:val="26"/>
              </w:rPr>
            </w:pPr>
          </w:p>
        </w:tc>
      </w:tr>
      <w:tr w:rsidR="005D50AE" w:rsidRPr="004C01E4" w:rsidTr="002F406C">
        <w:trPr>
          <w:tblCellSpacing w:w="0" w:type="dxa"/>
          <w:jc w:val="center"/>
        </w:trPr>
        <w:tc>
          <w:tcPr>
            <w:tcW w:w="726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5D50AE" w:rsidRDefault="005D50AE" w:rsidP="00307053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Итого:</w:t>
            </w:r>
          </w:p>
        </w:tc>
        <w:tc>
          <w:tcPr>
            <w:tcW w:w="108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auto"/>
            </w:tcBorders>
          </w:tcPr>
          <w:p w:rsidR="005D50AE" w:rsidRDefault="00556714" w:rsidP="002F406C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="005D50AE">
              <w:rPr>
                <w:sz w:val="26"/>
                <w:szCs w:val="26"/>
              </w:rPr>
              <w:t>ч</w:t>
            </w:r>
          </w:p>
        </w:tc>
        <w:tc>
          <w:tcPr>
            <w:tcW w:w="1134" w:type="dxa"/>
            <w:tcBorders>
              <w:top w:val="outset" w:sz="6" w:space="0" w:color="C0C0C0"/>
              <w:left w:val="outset" w:sz="6" w:space="0" w:color="auto"/>
              <w:bottom w:val="outset" w:sz="6" w:space="0" w:color="C0C0C0"/>
              <w:right w:val="outset" w:sz="6" w:space="0" w:color="C0C0C0"/>
            </w:tcBorders>
          </w:tcPr>
          <w:p w:rsidR="005D50AE" w:rsidRPr="004C01E4" w:rsidRDefault="005D50AE" w:rsidP="002F406C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:rsidR="00C23D3E" w:rsidRDefault="00C23D3E" w:rsidP="00C23D3E">
      <w:pPr>
        <w:pStyle w:val="a3"/>
        <w:rPr>
          <w:b/>
          <w:bCs/>
          <w:sz w:val="26"/>
          <w:szCs w:val="26"/>
        </w:rPr>
      </w:pPr>
    </w:p>
    <w:p w:rsidR="00C23D3E" w:rsidRPr="00E8184B" w:rsidRDefault="00C23D3E" w:rsidP="00C23D3E">
      <w:pPr>
        <w:pStyle w:val="a3"/>
        <w:rPr>
          <w:b/>
          <w:bCs/>
          <w:sz w:val="28"/>
          <w:szCs w:val="28"/>
        </w:rPr>
      </w:pPr>
      <w:r w:rsidRPr="00E8184B">
        <w:rPr>
          <w:b/>
          <w:bCs/>
          <w:sz w:val="28"/>
          <w:szCs w:val="28"/>
        </w:rPr>
        <w:t>Содержание программы</w:t>
      </w:r>
    </w:p>
    <w:p w:rsidR="00C23D3E" w:rsidRDefault="00C23D3E" w:rsidP="00C23D3E">
      <w:pPr>
        <w:pStyle w:val="a3"/>
      </w:pPr>
      <w:r>
        <w:rPr>
          <w:b/>
          <w:bCs/>
        </w:rPr>
        <w:t>Вводный блок.</w:t>
      </w:r>
    </w:p>
    <w:p w:rsidR="00C23D3E" w:rsidRDefault="00C23D3E" w:rsidP="00C23D3E">
      <w:pPr>
        <w:pStyle w:val="a3"/>
      </w:pPr>
      <w:r>
        <w:lastRenderedPageBreak/>
        <w:t>1. Инструменты и материалы.</w:t>
      </w:r>
    </w:p>
    <w:p w:rsidR="00C23D3E" w:rsidRDefault="00C23D3E" w:rsidP="00C23D3E">
      <w:pPr>
        <w:pStyle w:val="a3"/>
      </w:pPr>
      <w:r>
        <w:t xml:space="preserve">Знакомство с детьми “Круг общения”. Знакомство с правилами техники безопасности. </w:t>
      </w:r>
    </w:p>
    <w:p w:rsidR="00C23D3E" w:rsidRDefault="00C23D3E" w:rsidP="00C23D3E">
      <w:pPr>
        <w:pStyle w:val="a3"/>
      </w:pPr>
      <w:r>
        <w:rPr>
          <w:b/>
          <w:bCs/>
        </w:rPr>
        <w:t>Материал — бумага.</w:t>
      </w:r>
    </w:p>
    <w:p w:rsidR="00C23D3E" w:rsidRDefault="00C23D3E" w:rsidP="00C23D3E">
      <w:pPr>
        <w:pStyle w:val="a3"/>
      </w:pPr>
      <w:r>
        <w:t>2. Как родилась бумага? История возникновения бумаги.</w:t>
      </w:r>
    </w:p>
    <w:p w:rsidR="00C23D3E" w:rsidRDefault="00C23D3E" w:rsidP="00C23D3E">
      <w:pPr>
        <w:pStyle w:val="a3"/>
      </w:pPr>
      <w:r>
        <w:t>3. Свойства бумаги. Разнообразие бумаги, ее виды. История возникновения техники квиллинга.</w:t>
      </w:r>
    </w:p>
    <w:p w:rsidR="00C23D3E" w:rsidRDefault="00C23D3E" w:rsidP="00C23D3E">
      <w:pPr>
        <w:pStyle w:val="a3"/>
      </w:pPr>
      <w:r>
        <w:rPr>
          <w:b/>
          <w:bCs/>
        </w:rPr>
        <w:t>Конструирование.</w:t>
      </w:r>
    </w:p>
    <w:p w:rsidR="00C23D3E" w:rsidRDefault="00C23D3E" w:rsidP="00C23D3E">
      <w:pPr>
        <w:pStyle w:val="a3"/>
      </w:pPr>
      <w:r>
        <w:t xml:space="preserve">4. Вырезание полосок для квиллинга. </w:t>
      </w:r>
    </w:p>
    <w:p w:rsidR="00A125B6" w:rsidRDefault="00C23D3E" w:rsidP="00A125B6">
      <w:pPr>
        <w:pStyle w:val="a3"/>
      </w:pPr>
      <w:r>
        <w:t xml:space="preserve">Основные правила работы. Разметка. </w:t>
      </w:r>
    </w:p>
    <w:p w:rsidR="005E0227" w:rsidRDefault="00A125B6" w:rsidP="00A125B6">
      <w:pPr>
        <w:pStyle w:val="a3"/>
        <w:rPr>
          <w:b/>
        </w:rPr>
      </w:pPr>
      <w:r w:rsidRPr="00A125B6">
        <w:rPr>
          <w:b/>
        </w:rPr>
        <w:t>Плетение.</w:t>
      </w:r>
    </w:p>
    <w:p w:rsidR="00A125B6" w:rsidRDefault="00A125B6" w:rsidP="00A125B6">
      <w:pPr>
        <w:pStyle w:val="a3"/>
      </w:pPr>
      <w:r>
        <w:t>5.Виды плетения.</w:t>
      </w:r>
    </w:p>
    <w:p w:rsidR="00A125B6" w:rsidRDefault="00A125B6" w:rsidP="00A125B6">
      <w:pPr>
        <w:pStyle w:val="a3"/>
      </w:pPr>
      <w:r>
        <w:t>Изготовление поделок из бисера.</w:t>
      </w:r>
    </w:p>
    <w:p w:rsidR="00A125B6" w:rsidRDefault="00A125B6" w:rsidP="00A125B6">
      <w:pPr>
        <w:pStyle w:val="a3"/>
      </w:pPr>
      <w:r w:rsidRPr="00A125B6">
        <w:rPr>
          <w:b/>
        </w:rPr>
        <w:t>Лепка.</w:t>
      </w:r>
    </w:p>
    <w:p w:rsidR="00351A19" w:rsidRDefault="00A125B6" w:rsidP="006D119B">
      <w:pPr>
        <w:pStyle w:val="a3"/>
      </w:pPr>
      <w:r>
        <w:t>6.Виды лепки.Изготов</w:t>
      </w:r>
      <w:r w:rsidR="000E3626">
        <w:t>ление аппликаций из пластилина</w:t>
      </w:r>
    </w:p>
    <w:p w:rsidR="00351A19" w:rsidRPr="000E3626" w:rsidRDefault="00FB2F2C" w:rsidP="006D119B">
      <w:pPr>
        <w:pStyle w:val="a3"/>
        <w:rPr>
          <w:b/>
        </w:rPr>
      </w:pPr>
      <w:r w:rsidRPr="000E3626">
        <w:rPr>
          <w:b/>
        </w:rPr>
        <w:t>Учащиеся должны уметь</w:t>
      </w:r>
      <w:r w:rsidR="00351A19" w:rsidRPr="000E3626">
        <w:rPr>
          <w:b/>
        </w:rPr>
        <w:t>:</w:t>
      </w:r>
    </w:p>
    <w:p w:rsidR="00351A19" w:rsidRDefault="00FB2F2C" w:rsidP="006D119B">
      <w:pPr>
        <w:pStyle w:val="a3"/>
      </w:pPr>
      <w:r>
        <w:t>В резуль</w:t>
      </w:r>
      <w:r w:rsidR="0066753D">
        <w:t>тате обуч</w:t>
      </w:r>
      <w:r>
        <w:t>ения по данной программе научать</w:t>
      </w:r>
      <w:r w:rsidR="0066753D">
        <w:t>ся различным приемам работы с бумагой.</w:t>
      </w:r>
    </w:p>
    <w:p w:rsidR="0066753D" w:rsidRDefault="00FB2F2C" w:rsidP="006D119B">
      <w:pPr>
        <w:pStyle w:val="a3"/>
      </w:pPr>
      <w:r>
        <w:t>Будуть знать</w:t>
      </w:r>
      <w:r w:rsidR="0066753D">
        <w:t xml:space="preserve"> основные геометрические понятия и базовые формы квиллинга.</w:t>
      </w:r>
    </w:p>
    <w:p w:rsidR="0066753D" w:rsidRDefault="00FB2F2C" w:rsidP="006D119B">
      <w:pPr>
        <w:pStyle w:val="a3"/>
      </w:pPr>
      <w:r>
        <w:t>Разовь</w:t>
      </w:r>
      <w:r w:rsidR="0066753D">
        <w:t>ют внимание,па</w:t>
      </w:r>
      <w:r>
        <w:t>мять</w:t>
      </w:r>
      <w:r w:rsidR="0066753D">
        <w:t>,мышлен</w:t>
      </w:r>
      <w:r>
        <w:t>ие,моторику рук и глазомер,худож</w:t>
      </w:r>
      <w:r w:rsidR="0066753D">
        <w:t>ественныйвкус,творческие способности и фантазию.</w:t>
      </w:r>
    </w:p>
    <w:p w:rsidR="0066753D" w:rsidRPr="00FB2F2C" w:rsidRDefault="0066753D" w:rsidP="006D119B">
      <w:pPr>
        <w:pStyle w:val="a3"/>
      </w:pPr>
      <w:r>
        <w:t>Познакомятся с искусством бумагокручения.</w:t>
      </w: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Default="0066753D" w:rsidP="006D119B">
      <w:pPr>
        <w:pStyle w:val="a3"/>
      </w:pPr>
    </w:p>
    <w:p w:rsidR="0066753D" w:rsidRPr="00351A19" w:rsidRDefault="0066753D" w:rsidP="006D119B">
      <w:pPr>
        <w:pStyle w:val="a3"/>
      </w:pPr>
    </w:p>
    <w:sectPr w:rsidR="0066753D" w:rsidRPr="00351A19" w:rsidSect="0038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43B5B"/>
    <w:multiLevelType w:val="multilevel"/>
    <w:tmpl w:val="B0E0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F82EA2"/>
    <w:multiLevelType w:val="hybridMultilevel"/>
    <w:tmpl w:val="D64A6ACC"/>
    <w:lvl w:ilvl="0" w:tplc="31921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93F4C"/>
    <w:multiLevelType w:val="hybridMultilevel"/>
    <w:tmpl w:val="43D48FBA"/>
    <w:lvl w:ilvl="0" w:tplc="CF160E2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9FC331B"/>
    <w:multiLevelType w:val="hybridMultilevel"/>
    <w:tmpl w:val="ACC4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28403E"/>
    <w:rsid w:val="00056412"/>
    <w:rsid w:val="000E3626"/>
    <w:rsid w:val="001857CE"/>
    <w:rsid w:val="00197E2A"/>
    <w:rsid w:val="0028403E"/>
    <w:rsid w:val="002C12C8"/>
    <w:rsid w:val="002F406C"/>
    <w:rsid w:val="00307053"/>
    <w:rsid w:val="00351A19"/>
    <w:rsid w:val="003860CE"/>
    <w:rsid w:val="00523B3C"/>
    <w:rsid w:val="00556714"/>
    <w:rsid w:val="005A01D3"/>
    <w:rsid w:val="005C5D5B"/>
    <w:rsid w:val="005D50AE"/>
    <w:rsid w:val="005E0227"/>
    <w:rsid w:val="005E253B"/>
    <w:rsid w:val="006130DC"/>
    <w:rsid w:val="0066753D"/>
    <w:rsid w:val="006D119B"/>
    <w:rsid w:val="00786B72"/>
    <w:rsid w:val="007F7763"/>
    <w:rsid w:val="00A125B6"/>
    <w:rsid w:val="00B273D3"/>
    <w:rsid w:val="00BC0204"/>
    <w:rsid w:val="00C23D3E"/>
    <w:rsid w:val="00E02F11"/>
    <w:rsid w:val="00E45942"/>
    <w:rsid w:val="00E64556"/>
    <w:rsid w:val="00EA34FC"/>
    <w:rsid w:val="00F27129"/>
    <w:rsid w:val="00FB2F2C"/>
    <w:rsid w:val="00FD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23D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C23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23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C23D3E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C23D3E"/>
    <w:rPr>
      <w:i/>
      <w:iCs/>
    </w:rPr>
  </w:style>
  <w:style w:type="character" w:styleId="a5">
    <w:name w:val="Strong"/>
    <w:basedOn w:val="a0"/>
    <w:qFormat/>
    <w:rsid w:val="00C23D3E"/>
    <w:rPr>
      <w:b/>
      <w:bCs/>
    </w:rPr>
  </w:style>
  <w:style w:type="paragraph" w:styleId="a6">
    <w:name w:val="List Paragraph"/>
    <w:basedOn w:val="a"/>
    <w:uiPriority w:val="34"/>
    <w:qFormat/>
    <w:rsid w:val="005E2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23D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C23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23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C23D3E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C23D3E"/>
    <w:rPr>
      <w:i/>
      <w:iCs/>
    </w:rPr>
  </w:style>
  <w:style w:type="character" w:styleId="a5">
    <w:name w:val="Strong"/>
    <w:basedOn w:val="a0"/>
    <w:qFormat/>
    <w:rsid w:val="00C23D3E"/>
    <w:rPr>
      <w:b/>
      <w:bCs/>
    </w:rPr>
  </w:style>
  <w:style w:type="paragraph" w:styleId="a6">
    <w:name w:val="List Paragraph"/>
    <w:basedOn w:val="a"/>
    <w:uiPriority w:val="34"/>
    <w:qFormat/>
    <w:rsid w:val="005E2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Admin</cp:lastModifiedBy>
  <cp:revision>17</cp:revision>
  <dcterms:created xsi:type="dcterms:W3CDTF">2014-10-23T07:35:00Z</dcterms:created>
  <dcterms:modified xsi:type="dcterms:W3CDTF">2017-07-21T17:15:00Z</dcterms:modified>
</cp:coreProperties>
</file>