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5B1C" w:rsidRPr="00A45F1D" w:rsidRDefault="00395B1C" w:rsidP="00395B1C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3"/>
          <w:szCs w:val="43"/>
        </w:rPr>
      </w:pPr>
      <w:r w:rsidRPr="00A45F1D">
        <w:rPr>
          <w:rFonts w:ascii="Times New Roman" w:eastAsia="Times New Roman" w:hAnsi="Times New Roman" w:cs="Times New Roman"/>
          <w:color w:val="000000"/>
          <w:kern w:val="36"/>
          <w:sz w:val="43"/>
          <w:szCs w:val="43"/>
        </w:rPr>
        <w:t>Учредители образовательной организации</w:t>
      </w:r>
    </w:p>
    <w:p w:rsidR="00395B1C" w:rsidRPr="00A45F1D" w:rsidRDefault="00395B1C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Учредителем Учреждения является муниципальное образование «</w:t>
      </w:r>
      <w:proofErr w:type="spellStart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Актанышский</w:t>
      </w:r>
      <w:proofErr w:type="spellEnd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муниципальный район Республики Татарстан»  </w:t>
      </w:r>
    </w:p>
    <w:p w:rsidR="00395B1C" w:rsidRPr="00A45F1D" w:rsidRDefault="00395B1C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</w:rPr>
        <w:t xml:space="preserve">Руководитель Исполнительного комитета </w:t>
      </w:r>
      <w:proofErr w:type="spellStart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</w:rPr>
        <w:t>Актанышского</w:t>
      </w:r>
      <w:proofErr w:type="spellEnd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</w:rPr>
        <w:t xml:space="preserve"> муниципального района РТ</w:t>
      </w:r>
    </w:p>
    <w:p w:rsidR="00395B1C" w:rsidRPr="00A45F1D" w:rsidRDefault="00FB5B61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</w:pPr>
      <w:r w:rsidRPr="00A45F1D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tt-RU"/>
        </w:rPr>
        <w:t>Ильясов Рустем Алмазович</w:t>
      </w:r>
    </w:p>
    <w:p w:rsidR="00395B1C" w:rsidRPr="00A45F1D" w:rsidRDefault="00395B1C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Контактная информация</w:t>
      </w:r>
    </w:p>
    <w:p w:rsidR="00FB5B61" w:rsidRPr="00A45F1D" w:rsidRDefault="00395B1C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Адрес: 423740, Республика Татарстан, </w:t>
      </w:r>
      <w:proofErr w:type="spellStart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Актанышский</w:t>
      </w:r>
      <w:proofErr w:type="spellEnd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район, с. </w:t>
      </w:r>
      <w:proofErr w:type="spellStart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Актаныш</w:t>
      </w:r>
      <w:proofErr w:type="spellEnd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,</w:t>
      </w:r>
    </w:p>
    <w:p w:rsidR="00395B1C" w:rsidRPr="00A45F1D" w:rsidRDefault="00395B1C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пр. Ленина, д. 17</w:t>
      </w:r>
    </w:p>
    <w:p w:rsidR="00395B1C" w:rsidRPr="00A45F1D" w:rsidRDefault="00395B1C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Телефон:</w:t>
      </w:r>
    </w:p>
    <w:p w:rsidR="00395B1C" w:rsidRPr="00A45F1D" w:rsidRDefault="00395B1C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(85552) 3-02-22</w:t>
      </w:r>
    </w:p>
    <w:p w:rsidR="00395B1C" w:rsidRPr="00A45F1D" w:rsidRDefault="00395B1C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Факс:</w:t>
      </w:r>
    </w:p>
    <w:p w:rsidR="00395B1C" w:rsidRPr="00A45F1D" w:rsidRDefault="00395B1C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(85552) 3-13-44</w:t>
      </w:r>
    </w:p>
    <w:p w:rsidR="00FB5B61" w:rsidRPr="00A45F1D" w:rsidRDefault="00395B1C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70C0"/>
          <w:sz w:val="28"/>
          <w:szCs w:val="28"/>
          <w:lang w:val="en-US"/>
        </w:rPr>
      </w:pP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E-Mail:</w:t>
      </w:r>
      <w:r w:rsidR="00FB5B61" w:rsidRPr="00A45F1D">
        <w:rPr>
          <w:rFonts w:ascii="Times New Roman" w:eastAsia="Times New Roman" w:hAnsi="Times New Roman" w:cs="Times New Roman"/>
          <w:color w:val="3C4052"/>
          <w:sz w:val="24"/>
          <w:szCs w:val="24"/>
          <w:lang w:val="en-US"/>
        </w:rPr>
        <w:t xml:space="preserve"> </w:t>
      </w:r>
      <w:hyperlink r:id="rId4" w:history="1">
        <w:r w:rsidR="00FB5B61" w:rsidRPr="00A45F1D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mail.aktanish@tatar.ru</w:t>
        </w:r>
      </w:hyperlink>
    </w:p>
    <w:p w:rsidR="00FB5B61" w:rsidRPr="00A45F1D" w:rsidRDefault="00FB5B61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</w:pPr>
    </w:p>
    <w:p w:rsidR="00395B1C" w:rsidRPr="00A45F1D" w:rsidRDefault="00395B1C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 </w:t>
      </w:r>
      <w:r w:rsidR="00FB5B61" w:rsidRPr="00A45F1D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Функции и полномочия учредителя Учреждения осуществляют:</w:t>
      </w:r>
    </w:p>
    <w:p w:rsidR="00395B1C" w:rsidRPr="00A45F1D" w:rsidRDefault="00395B1C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 </w:t>
      </w: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</w:rPr>
        <w:t xml:space="preserve">Палата имущественных и земельных отношений </w:t>
      </w:r>
      <w:proofErr w:type="spellStart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</w:rPr>
        <w:t>Актанышского</w:t>
      </w:r>
      <w:proofErr w:type="spellEnd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</w:rPr>
        <w:t xml:space="preserve"> муниципального района</w:t>
      </w:r>
    </w:p>
    <w:p w:rsidR="00395B1C" w:rsidRPr="00A45F1D" w:rsidRDefault="00395B1C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Председатель Палаты имущественных и земельных отношений</w:t>
      </w:r>
    </w:p>
    <w:p w:rsidR="00FB5B61" w:rsidRPr="00A45F1D" w:rsidRDefault="00FB5B61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 w:rsidRPr="00A45F1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Галиуллина</w:t>
      </w:r>
      <w:proofErr w:type="spellEnd"/>
      <w:r w:rsidRPr="00A45F1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Лариса Петровна</w:t>
      </w:r>
    </w:p>
    <w:p w:rsidR="00395B1C" w:rsidRPr="00A45F1D" w:rsidRDefault="00395B1C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Контактная информация</w:t>
      </w:r>
    </w:p>
    <w:p w:rsidR="00395B1C" w:rsidRPr="00A45F1D" w:rsidRDefault="00395B1C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Адрес: </w:t>
      </w: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423740</w:t>
      </w:r>
      <w:proofErr w:type="gramEnd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, Республика Татарстан, </w:t>
      </w:r>
      <w:proofErr w:type="spellStart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Актанышский</w:t>
      </w:r>
      <w:proofErr w:type="spellEnd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район, </w:t>
      </w:r>
      <w:proofErr w:type="spellStart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с.Актаныш</w:t>
      </w:r>
      <w:proofErr w:type="spellEnd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пр.Ленина</w:t>
      </w:r>
      <w:proofErr w:type="spellEnd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, д.17.</w:t>
      </w:r>
    </w:p>
    <w:p w:rsidR="00395B1C" w:rsidRPr="00A45F1D" w:rsidRDefault="00395B1C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Телефон: (85552) 3-</w:t>
      </w:r>
      <w:r w:rsidR="00FB5B61"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44-10</w:t>
      </w:r>
    </w:p>
    <w:p w:rsidR="00395B1C" w:rsidRPr="00A45F1D" w:rsidRDefault="00395B1C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Факс: (85552) 3-</w:t>
      </w:r>
      <w:r w:rsidR="00FB5B61"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44-10</w:t>
      </w:r>
    </w:p>
    <w:p w:rsidR="00395B1C" w:rsidRPr="00A45F1D" w:rsidRDefault="00395B1C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70C0"/>
          <w:sz w:val="28"/>
          <w:szCs w:val="28"/>
          <w:lang w:val="en-US"/>
        </w:rPr>
      </w:pP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E-Mail:</w:t>
      </w: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hyperlink r:id="rId5" w:history="1">
        <w:r w:rsidR="00FB5B61" w:rsidRPr="00A45F1D">
          <w:rPr>
            <w:rFonts w:ascii="Times New Roman" w:hAnsi="Times New Roman" w:cs="Times New Roman"/>
            <w:color w:val="0070C0"/>
            <w:sz w:val="28"/>
            <w:szCs w:val="28"/>
            <w:u w:val="single"/>
            <w:shd w:val="clear" w:color="auto" w:fill="FFFFFF"/>
            <w:lang w:val="en-US"/>
          </w:rPr>
          <w:t>Larisa.Galiullina@tatar.ru</w:t>
        </w:r>
      </w:hyperlink>
    </w:p>
    <w:p w:rsidR="00395B1C" w:rsidRPr="00A45F1D" w:rsidRDefault="00395B1C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/>
        </w:rPr>
        <w:t> </w:t>
      </w:r>
    </w:p>
    <w:p w:rsidR="00395B1C" w:rsidRPr="00A45F1D" w:rsidRDefault="00395B1C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 </w:t>
      </w: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</w:rPr>
        <w:t xml:space="preserve">Управление образования Исполнительного комитета </w:t>
      </w:r>
      <w:proofErr w:type="spellStart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</w:rPr>
        <w:t>Актанышского</w:t>
      </w:r>
      <w:proofErr w:type="spellEnd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</w:rPr>
        <w:t xml:space="preserve"> муниципального района</w:t>
      </w:r>
    </w:p>
    <w:p w:rsidR="00FB5B61" w:rsidRPr="00A45F1D" w:rsidRDefault="00FB5B61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  <w:r w:rsidR="00395B1C"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Начальник МКУ «Управление образования»</w:t>
      </w:r>
    </w:p>
    <w:p w:rsidR="00395B1C" w:rsidRPr="00A45F1D" w:rsidRDefault="00395B1C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5F1D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 xml:space="preserve">  </w:t>
      </w:r>
      <w:r w:rsidR="00FB5B61" w:rsidRPr="00A45F1D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tt-RU"/>
        </w:rPr>
        <w:t>Шакирова Раниза Митьяновна</w:t>
      </w:r>
    </w:p>
    <w:p w:rsidR="00395B1C" w:rsidRPr="00A45F1D" w:rsidRDefault="00395B1C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Контактная информация</w:t>
      </w:r>
    </w:p>
    <w:p w:rsidR="00395B1C" w:rsidRPr="00A45F1D" w:rsidRDefault="00395B1C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Адрес: 423740, Республика Татарстан, </w:t>
      </w:r>
      <w:proofErr w:type="spellStart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Актанышский</w:t>
      </w:r>
      <w:proofErr w:type="spellEnd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район, </w:t>
      </w:r>
      <w:proofErr w:type="spellStart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с.Актаныш</w:t>
      </w:r>
      <w:proofErr w:type="spellEnd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, </w:t>
      </w:r>
      <w:proofErr w:type="spellStart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пр.Ленина</w:t>
      </w:r>
      <w:proofErr w:type="spellEnd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, д.17</w:t>
      </w:r>
    </w:p>
    <w:p w:rsidR="00395B1C" w:rsidRPr="00A45F1D" w:rsidRDefault="00395B1C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Телефон: 8(85552)3-44-07</w:t>
      </w:r>
    </w:p>
    <w:p w:rsidR="00395B1C" w:rsidRPr="00A45F1D" w:rsidRDefault="00395B1C" w:rsidP="00395B1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E-</w:t>
      </w:r>
      <w:proofErr w:type="spellStart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Mail</w:t>
      </w:r>
      <w:proofErr w:type="spellEnd"/>
      <w:r w:rsidRPr="00A45F1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: </w:t>
      </w:r>
      <w:hyperlink r:id="rId6" w:history="1">
        <w:r w:rsidRPr="00A45F1D">
          <w:rPr>
            <w:rStyle w:val="a3"/>
            <w:rFonts w:ascii="Times New Roman" w:eastAsia="Times New Roman" w:hAnsi="Times New Roman" w:cs="Times New Roman"/>
            <w:color w:val="006AC3"/>
            <w:sz w:val="28"/>
            <w:szCs w:val="28"/>
          </w:rPr>
          <w:t>Roo.Aktanysh@tatar.ru</w:t>
        </w:r>
      </w:hyperlink>
    </w:p>
    <w:p w:rsidR="00337B17" w:rsidRDefault="00337B17">
      <w:bookmarkStart w:id="0" w:name="_GoBack"/>
      <w:bookmarkEnd w:id="0"/>
    </w:p>
    <w:sectPr w:rsidR="00337B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B1C"/>
    <w:rsid w:val="00337B17"/>
    <w:rsid w:val="00395B1C"/>
    <w:rsid w:val="0050024A"/>
    <w:rsid w:val="00A45F1D"/>
    <w:rsid w:val="00FB5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39EDC"/>
  <w15:docId w15:val="{C9733DEF-221C-4604-9922-A0061253D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95B1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578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oo.Aktanysh@tatar.ru" TargetMode="External"/><Relationship Id="rId5" Type="http://schemas.openxmlformats.org/officeDocument/2006/relationships/hyperlink" Target="mailto:Larisa.Galiullina@tatar.ru" TargetMode="External"/><Relationship Id="rId4" Type="http://schemas.openxmlformats.org/officeDocument/2006/relationships/hyperlink" Target="mailto:mail.aktanish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2</cp:revision>
  <dcterms:created xsi:type="dcterms:W3CDTF">2022-04-25T12:35:00Z</dcterms:created>
  <dcterms:modified xsi:type="dcterms:W3CDTF">2022-04-25T12:35:00Z</dcterms:modified>
</cp:coreProperties>
</file>