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E21" w:rsidRDefault="00542E21" w:rsidP="008A69C7">
      <w:pPr>
        <w:spacing w:after="0" w:line="240" w:lineRule="auto"/>
        <w:jc w:val="center"/>
        <w:rPr>
          <w:rFonts w:ascii="Times New Roman" w:hAnsi="Times New Roman"/>
          <w:b/>
          <w:i/>
          <w:color w:val="4F81BD" w:themeColor="accent1"/>
          <w:sz w:val="48"/>
          <w:szCs w:val="48"/>
        </w:rPr>
      </w:pPr>
    </w:p>
    <w:p w:rsidR="00023E1D" w:rsidRDefault="008A69C7" w:rsidP="008A69C7">
      <w:pPr>
        <w:spacing w:after="0" w:line="240" w:lineRule="auto"/>
        <w:jc w:val="center"/>
        <w:rPr>
          <w:rFonts w:ascii="Times New Roman" w:hAnsi="Times New Roman"/>
          <w:b/>
          <w:color w:val="4F81BD" w:themeColor="accent1"/>
          <w:sz w:val="24"/>
          <w:szCs w:val="24"/>
        </w:rPr>
      </w:pPr>
      <w:r w:rsidRPr="008A69C7">
        <w:rPr>
          <w:rFonts w:ascii="Times New Roman" w:hAnsi="Times New Roman"/>
          <w:b/>
          <w:i/>
          <w:color w:val="4F81BD" w:themeColor="accent1"/>
          <w:sz w:val="48"/>
          <w:szCs w:val="48"/>
        </w:rPr>
        <w:t>СТРУКТУРА УПРАВЛЕНИЯ</w:t>
      </w:r>
      <w:r w:rsidRPr="008A69C7">
        <w:rPr>
          <w:rFonts w:ascii="Times New Roman" w:hAnsi="Times New Roman"/>
          <w:b/>
          <w:color w:val="4F81BD" w:themeColor="accent1"/>
          <w:sz w:val="48"/>
          <w:szCs w:val="48"/>
        </w:rPr>
        <w:t xml:space="preserve">                                                                                                                                           </w:t>
      </w:r>
      <w:r w:rsidRPr="008A69C7">
        <w:rPr>
          <w:rFonts w:ascii="Times New Roman" w:hAnsi="Times New Roman"/>
          <w:b/>
          <w:color w:val="4F81BD" w:themeColor="accent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4F81BD" w:themeColor="accent1"/>
          <w:sz w:val="24"/>
          <w:szCs w:val="24"/>
        </w:rPr>
        <w:t xml:space="preserve">МБДОУ </w:t>
      </w:r>
      <w:r w:rsidR="00023E1D">
        <w:rPr>
          <w:rFonts w:ascii="Times New Roman" w:hAnsi="Times New Roman"/>
          <w:b/>
          <w:color w:val="4F81BD" w:themeColor="accent1"/>
          <w:sz w:val="24"/>
          <w:szCs w:val="24"/>
        </w:rPr>
        <w:t xml:space="preserve">ДЕТСКИЙ САД «ЗАРЯ»  СЕЛА СТАРОЕ АЛПАРОВО </w:t>
      </w:r>
    </w:p>
    <w:p w:rsidR="008A69C7" w:rsidRPr="008A69C7" w:rsidRDefault="008A69C7" w:rsidP="008A69C7">
      <w:pPr>
        <w:spacing w:after="0" w:line="240" w:lineRule="auto"/>
        <w:jc w:val="center"/>
        <w:rPr>
          <w:rFonts w:ascii="Times New Roman" w:hAnsi="Times New Roman"/>
          <w:b/>
          <w:color w:val="4F81BD" w:themeColor="accent1"/>
          <w:sz w:val="24"/>
          <w:szCs w:val="24"/>
        </w:rPr>
      </w:pPr>
      <w:r w:rsidRPr="008A69C7">
        <w:rPr>
          <w:rFonts w:ascii="Times New Roman" w:hAnsi="Times New Roman"/>
          <w:b/>
          <w:color w:val="4F81BD" w:themeColor="accent1"/>
          <w:sz w:val="24"/>
          <w:szCs w:val="24"/>
        </w:rPr>
        <w:t xml:space="preserve"> АЛЬКЕЕВСКОГО МУНИЦИПАЛЬНОГО РАЙОНА                                  РЕСПУБЛИКИ ТАТАРСТАН</w:t>
      </w:r>
    </w:p>
    <w:p w:rsidR="008A69C7" w:rsidRDefault="008A69C7" w:rsidP="008A69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02AA" w:rsidRPr="008A69C7" w:rsidRDefault="00023E1D" w:rsidP="008A69C7">
      <w:pPr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left:0;text-align:left;margin-left:242.35pt;margin-top:402.4pt;width:102.55pt;height:33.4pt;z-index:251695104;mso-height-percent:200;mso-height-percent:200;mso-width-relative:margin;mso-height-relative:margin" strokecolor="white [3212]">
            <v:textbox style="mso-next-textbox:#_x0000_s1059;mso-fit-shape-to-text:t">
              <w:txbxContent>
                <w:p w:rsidR="00542E21" w:rsidRPr="00542E21" w:rsidRDefault="00023E1D" w:rsidP="00023E1D">
                  <w:pPr>
                    <w:rPr>
                      <w:b/>
                      <w:color w:val="00B0F0"/>
                    </w:rPr>
                  </w:pPr>
                  <w:r>
                    <w:rPr>
                      <w:b/>
                      <w:color w:val="00B0F0"/>
                    </w:rPr>
                    <w:t xml:space="preserve">          </w:t>
                  </w:r>
                  <w:r w:rsidR="00542E21" w:rsidRPr="00542E21">
                    <w:rPr>
                      <w:b/>
                      <w:color w:val="00B0F0"/>
                    </w:rPr>
                    <w:t>РОДИТЕЛИ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57" type="#_x0000_t116" style="position:absolute;left:0;text-align:left;margin-left:225.7pt;margin-top:385.15pt;width:135.15pt;height:59.8pt;z-index:251693056"/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48" type="#_x0000_t202" style="position:absolute;left:0;text-align:left;margin-left:101.75pt;margin-top:312.2pt;width:103.9pt;height:55.25pt;z-index:251687936;mso-width-relative:margin;mso-height-relative:margin" strokecolor="white [3212]">
            <v:textbox style="mso-next-textbox:#_x0000_s1048">
              <w:txbxContent>
                <w:p w:rsidR="003C7532" w:rsidRPr="0067331F" w:rsidRDefault="00542E21" w:rsidP="00542E21">
                  <w:pPr>
                    <w:jc w:val="center"/>
                    <w:rPr>
                      <w:b/>
                      <w:color w:val="92D050"/>
                    </w:rPr>
                  </w:pPr>
                  <w:r w:rsidRPr="0067331F">
                    <w:rPr>
                      <w:b/>
                      <w:color w:val="92D050"/>
                    </w:rPr>
                    <w:t>ШКОЛЬНАЯ ПРОФСОЮЗНАЯ ОРГАНИЗАЦИЯ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0" type="#_x0000_t32" style="position:absolute;left:0;text-align:left;margin-left:228.75pt;margin-top:257.65pt;width:38.05pt;height:113.5pt;z-index:251696128" o:connectortype="straight" strokecolor="#7030a0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56" type="#_x0000_t202" style="position:absolute;left:0;text-align:left;margin-left:307.55pt;margin-top:296.15pt;width:110.25pt;height:47.45pt;z-index:251692032;mso-width-relative:margin;mso-height-relative:margin" strokecolor="white [3212]">
            <v:textbox style="mso-next-textbox:#_x0000_s1056">
              <w:txbxContent>
                <w:p w:rsidR="00542E21" w:rsidRPr="00542E21" w:rsidRDefault="00542E21" w:rsidP="00542E21">
                  <w:pPr>
                    <w:jc w:val="center"/>
                    <w:rPr>
                      <w:b/>
                      <w:color w:val="00B0F0"/>
                    </w:rPr>
                  </w:pPr>
                  <w:r w:rsidRPr="00542E21">
                    <w:rPr>
                      <w:b/>
                      <w:color w:val="00B0F0"/>
                    </w:rPr>
                    <w:t>МЛАДШИЙ ОБСЛУЖИВАЮЩЙ ПЕРСОНАЛ</w:t>
                  </w:r>
                </w:p>
              </w:txbxContent>
            </v:textbox>
          </v:shape>
        </w:pict>
      </w:r>
      <w:r w:rsidRPr="00F62AE8">
        <w:rPr>
          <w:rFonts w:ascii="Times New Roman" w:hAnsi="Times New Roman"/>
          <w:b/>
          <w:i/>
          <w:noProof/>
          <w:color w:val="4F81BD" w:themeColor="accent1"/>
          <w:sz w:val="48"/>
          <w:szCs w:val="48"/>
        </w:rPr>
        <w:pict>
          <v:shape id="_x0000_s1054" type="#_x0000_t116" style="position:absolute;left:0;text-align:left;margin-left:303.25pt;margin-top:291.15pt;width:128.4pt;height:59.8pt;z-index:251689984"/>
        </w:pict>
      </w:r>
      <w:r>
        <w:rPr>
          <w:b/>
          <w:noProof/>
          <w:color w:val="FF0000"/>
          <w:sz w:val="28"/>
          <w:szCs w:val="28"/>
        </w:rPr>
        <w:pict>
          <v:shape id="_x0000_s1049" type="#_x0000_t32" style="position:absolute;left:0;text-align:left;margin-left:364.6pt;margin-top:224.4pt;width:21.75pt;height:56.1pt;flip:x;z-index:251688960" o:connectortype="straight" strokecolor="#7030a0">
            <v:stroke endarrow="block"/>
          </v:shape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47" type="#_x0000_t116" style="position:absolute;left:0;text-align:left;margin-left:81.1pt;margin-top:311.35pt;width:128.4pt;height:59.8pt;z-index:251685888"/>
        </w:pict>
      </w:r>
      <w:r w:rsidR="00F62AE8">
        <w:rPr>
          <w:b/>
          <w:noProof/>
          <w:color w:val="FF0000"/>
          <w:sz w:val="28"/>
          <w:szCs w:val="28"/>
          <w:lang w:eastAsia="en-US"/>
        </w:rPr>
        <w:pict>
          <v:shape id="_x0000_s1046" type="#_x0000_t202" style="position:absolute;left:0;text-align:left;margin-left:247.15pt;margin-top:318.85pt;width:113.7pt;height:41.35pt;z-index:251684864;mso-width-relative:margin;mso-height-relative:margin" strokecolor="white [3212]">
            <v:textbox style="mso-next-textbox:#_x0000_s1046">
              <w:txbxContent>
                <w:p w:rsidR="003C7532" w:rsidRPr="0067331F" w:rsidRDefault="003C7532" w:rsidP="00023E1D">
                  <w:pPr>
                    <w:rPr>
                      <w:b/>
                      <w:color w:val="92D050"/>
                    </w:rPr>
                  </w:pPr>
                </w:p>
              </w:txbxContent>
            </v:textbox>
          </v:shape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42" type="#_x0000_t32" style="position:absolute;left:0;text-align:left;margin-left:124.85pt;margin-top:88.05pt;width:38.7pt;height:212.35pt;flip:x;z-index:251679744" o:connectortype="straight" strokecolor="red">
            <v:stroke endarrow="block"/>
          </v:shape>
        </w:pict>
      </w:r>
      <w:r w:rsidR="00F62AE8">
        <w:rPr>
          <w:b/>
          <w:noProof/>
          <w:color w:val="FF0000"/>
          <w:sz w:val="28"/>
          <w:szCs w:val="28"/>
          <w:lang w:eastAsia="en-US"/>
        </w:rPr>
        <w:pict>
          <v:shape id="_x0000_s1041" type="#_x0000_t202" style="position:absolute;left:0;text-align:left;margin-left:-39.95pt;margin-top:312.2pt;width:100.8pt;height:38.65pt;z-index:251678720;mso-width-relative:margin;mso-height-relative:margin" strokecolor="white [3212]">
            <v:textbox style="mso-next-textbox:#_x0000_s1041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00B0F0"/>
                    </w:rPr>
                  </w:pPr>
                  <w:r w:rsidRPr="00542E21">
                    <w:rPr>
                      <w:b/>
                      <w:color w:val="00B0F0"/>
                    </w:rPr>
                    <w:t>ВОСПИТАТЕЛЬ</w:t>
                  </w:r>
                </w:p>
              </w:txbxContent>
            </v:textbox>
          </v:shape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40" type="#_x0000_t116" style="position:absolute;left:0;text-align:left;margin-left:-53.15pt;margin-top:300.4pt;width:128.4pt;height:59.8pt;z-index:251676672"/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9" type="#_x0000_t32" style="position:absolute;left:0;text-align:left;margin-left:27.05pt;margin-top:225.95pt;width:1.35pt;height:65.2pt;flip:x;z-index:251675648" o:connectortype="straight" strokecolor="#7030a0">
            <v:stroke endarrow="block"/>
          </v:shape>
        </w:pict>
      </w:r>
      <w:r w:rsidR="00F62AE8">
        <w:rPr>
          <w:b/>
          <w:noProof/>
          <w:color w:val="FF0000"/>
          <w:sz w:val="28"/>
          <w:szCs w:val="28"/>
          <w:lang w:eastAsia="en-US"/>
        </w:rPr>
        <w:pict>
          <v:shape id="_x0000_s1035" type="#_x0000_t202" style="position:absolute;left:0;text-align:left;margin-left:311.1pt;margin-top:169.55pt;width:106.7pt;height:37.45pt;z-index:251670528;mso-width-relative:margin;mso-height-relative:margin" strokecolor="white [3212]">
            <v:textbox style="mso-next-textbox:#_x0000_s1035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542E21">
                    <w:rPr>
                      <w:b/>
                      <w:color w:val="92D050"/>
                    </w:rPr>
                    <w:t>ОБЩЕЕ СОБРАНИЕ</w:t>
                  </w:r>
                </w:p>
              </w:txbxContent>
            </v:textbox>
          </v:shape>
        </w:pict>
      </w:r>
      <w:r w:rsidR="00F62AE8">
        <w:rPr>
          <w:b/>
          <w:noProof/>
          <w:color w:val="FF0000"/>
          <w:sz w:val="28"/>
          <w:szCs w:val="28"/>
          <w:lang w:eastAsia="en-US"/>
        </w:rPr>
        <w:pict>
          <v:shape id="_x0000_s1034" type="#_x0000_t202" style="position:absolute;left:0;text-align:left;margin-left:-18.25pt;margin-top:166.15pt;width:104.9pt;height:45.6pt;z-index:251668480;mso-width-relative:margin;mso-height-relative:margin" strokecolor="white [3212]">
            <v:textbox style="mso-next-textbox:#_x0000_s1034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542E21">
                    <w:rPr>
                      <w:b/>
                      <w:color w:val="92D050"/>
                    </w:rPr>
                    <w:t>ПЕДАГОГИЧЕСКИЙ СОВЕТ</w:t>
                  </w:r>
                </w:p>
              </w:txbxContent>
            </v:textbox>
          </v:shape>
        </w:pict>
      </w:r>
      <w:r w:rsidR="00F62AE8">
        <w:rPr>
          <w:b/>
          <w:noProof/>
          <w:color w:val="FF0000"/>
          <w:sz w:val="28"/>
          <w:szCs w:val="28"/>
          <w:lang w:eastAsia="en-US"/>
        </w:rPr>
        <w:pict>
          <v:shape id="_x0000_s1038" type="#_x0000_t202" style="position:absolute;left:0;text-align:left;margin-left:155.55pt;margin-top:200.8pt;width:106.25pt;height:49.5pt;z-index:251674624;mso-width-relative:margin;mso-height-relative:margin" strokecolor="white [3212]">
            <v:textbox style="mso-next-textbox:#_x0000_s1038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542E21">
                    <w:rPr>
                      <w:b/>
                      <w:color w:val="92D050"/>
                    </w:rPr>
                    <w:t>РОДИТЕЛЬСКОЕ СОБРАНИЕ</w:t>
                  </w:r>
                </w:p>
              </w:txbxContent>
            </v:textbox>
          </v:shape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7" type="#_x0000_t116" style="position:absolute;left:0;text-align:left;margin-left:143.85pt;margin-top:195.8pt;width:128.4pt;height:59.8pt;z-index:251672576"/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6" type="#_x0000_t32" style="position:absolute;left:0;text-align:left;margin-left:203.65pt;margin-top:95.5pt;width:2pt;height:86.3pt;flip:x;z-index:251671552" o:connectortype="straight" strokecolor="red">
            <v:stroke endarrow="block"/>
          </v:shape>
        </w:pict>
      </w:r>
      <w:r w:rsidR="00F62AE8">
        <w:rPr>
          <w:b/>
          <w:noProof/>
          <w:color w:val="FF0000"/>
          <w:sz w:val="28"/>
          <w:szCs w:val="28"/>
          <w:lang w:eastAsia="en-US"/>
        </w:rPr>
        <w:pict>
          <v:shape id="_x0000_s1028" type="#_x0000_t202" style="position:absolute;left:0;text-align:left;margin-left:148.6pt;margin-top:24.2pt;width:118.2pt;height:44.15pt;z-index:251662336;mso-width-relative:margin;mso-height-relative:margin" strokecolor="white [3212]">
            <v:textbox style="mso-next-textbox:#_x0000_s1028">
              <w:txbxContent>
                <w:p w:rsidR="008A69C7" w:rsidRPr="003C7532" w:rsidRDefault="008A69C7">
                  <w:pPr>
                    <w:rPr>
                      <w:color w:val="FF0000"/>
                      <w:sz w:val="32"/>
                      <w:szCs w:val="32"/>
                    </w:rPr>
                  </w:pPr>
                  <w:r w:rsidRPr="003C7532">
                    <w:rPr>
                      <w:color w:val="FF0000"/>
                      <w:sz w:val="32"/>
                      <w:szCs w:val="32"/>
                    </w:rPr>
                    <w:t>ЗАВЕДУЮЩИЙ</w:t>
                  </w:r>
                </w:p>
              </w:txbxContent>
            </v:textbox>
          </v:shape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3" type="#_x0000_t116" style="position:absolute;left:0;text-align:left;margin-left:303.25pt;margin-top:158pt;width:128.4pt;height:59.8pt;z-index:251666432"/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2" type="#_x0000_t116" style="position:absolute;left:0;text-align:left;margin-left:-26.65pt;margin-top:158pt;width:128.4pt;height:59.8pt;z-index:251665408"/>
        </w:pict>
      </w:r>
      <w:r w:rsidR="00F62AE8">
        <w:rPr>
          <w:b/>
          <w:noProof/>
          <w:color w:val="FF0000"/>
          <w:sz w:val="28"/>
          <w:szCs w:val="28"/>
        </w:rPr>
        <w:pict>
          <v:oval id="_x0000_s1029" style="position:absolute;left:0;text-align:left;margin-left:135pt;margin-top:.4pt;width:145.35pt;height:87.65pt;z-index:251661312"/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1" type="#_x0000_t32" style="position:absolute;left:0;text-align:left;margin-left:272.25pt;margin-top:79.2pt;width:92.35pt;height:61.15pt;z-index:251664384" o:connectortype="straight" strokecolor="red">
            <v:stroke endarrow="block"/>
          </v:shape>
        </w:pict>
      </w:r>
      <w:r w:rsidR="00F62AE8">
        <w:rPr>
          <w:b/>
          <w:noProof/>
          <w:color w:val="FF0000"/>
          <w:sz w:val="28"/>
          <w:szCs w:val="28"/>
        </w:rPr>
        <w:pict>
          <v:shape id="_x0000_s1030" type="#_x0000_t32" style="position:absolute;left:0;text-align:left;margin-left:33.15pt;margin-top:83.3pt;width:115.45pt;height:61.1pt;flip:x;z-index:251663360" o:connectortype="straight" strokecolor="red">
            <v:stroke endarrow="block"/>
          </v:shape>
        </w:pict>
      </w:r>
    </w:p>
    <w:sectPr w:rsidR="00AD02AA" w:rsidRPr="008A69C7" w:rsidSect="00F62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A69C7"/>
    <w:rsid w:val="00023E1D"/>
    <w:rsid w:val="003C7532"/>
    <w:rsid w:val="00542E21"/>
    <w:rsid w:val="005A6740"/>
    <w:rsid w:val="0067331F"/>
    <w:rsid w:val="008A69C7"/>
    <w:rsid w:val="00AD02AA"/>
    <w:rsid w:val="00F62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#7030a0"/>
    </o:shapedefaults>
    <o:shapelayout v:ext="edit">
      <o:idmap v:ext="edit" data="1"/>
      <o:rules v:ext="edit">
        <o:r id="V:Rule9" type="connector" idref="#_x0000_s1030"/>
        <o:r id="V:Rule10" type="connector" idref="#_x0000_s1060"/>
        <o:r id="V:Rule11" type="connector" idref="#_x0000_s1036"/>
        <o:r id="V:Rule12" type="connector" idref="#_x0000_s1031"/>
        <o:r id="V:Rule13" type="connector" idref="#_x0000_s1042"/>
        <o:r id="V:Rule15" type="connector" idref="#_x0000_s1039"/>
        <o:r id="V:Rule16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9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29B57-C7B7-4D87-AE33-72A4DE288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Ramziya</dc:creator>
  <cp:keywords/>
  <dc:description/>
  <cp:lastModifiedBy>Фидания</cp:lastModifiedBy>
  <cp:revision>4</cp:revision>
  <dcterms:created xsi:type="dcterms:W3CDTF">2014-10-29T19:15:00Z</dcterms:created>
  <dcterms:modified xsi:type="dcterms:W3CDTF">2021-06-29T20:21:00Z</dcterms:modified>
</cp:coreProperties>
</file>