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D9" w:rsidRPr="00AA52D9" w:rsidRDefault="00AA52D9" w:rsidP="00AA52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AA52D9">
        <w:rPr>
          <w:rFonts w:ascii="Times New Roman" w:hAnsi="Times New Roman" w:cs="Times New Roman"/>
          <w:color w:val="3F3F3F"/>
          <w:sz w:val="28"/>
          <w:szCs w:val="28"/>
          <w:shd w:val="clear" w:color="auto" w:fill="FFFFFF"/>
        </w:rPr>
        <w:t xml:space="preserve">Конструктивные особенности здания не предусматривают наличие подъемников и других приспособлений, обеспечивающих доступ инвалидов и лиц с ограниченными возможностями здоровья (ОВЗ). </w:t>
      </w:r>
      <w:proofErr w:type="spellStart"/>
      <w:r w:rsidRPr="00AA52D9">
        <w:rPr>
          <w:rFonts w:ascii="Times New Roman" w:hAnsi="Times New Roman" w:cs="Times New Roman"/>
          <w:color w:val="3F3F3F"/>
          <w:sz w:val="28"/>
          <w:szCs w:val="28"/>
          <w:shd w:val="clear" w:color="auto" w:fill="FFFFFF"/>
        </w:rPr>
        <w:t>Тифлотехника</w:t>
      </w:r>
      <w:proofErr w:type="spellEnd"/>
      <w:r w:rsidRPr="00AA52D9">
        <w:rPr>
          <w:rFonts w:ascii="Times New Roman" w:hAnsi="Times New Roman" w:cs="Times New Roman"/>
          <w:color w:val="3F3F3F"/>
          <w:sz w:val="28"/>
          <w:szCs w:val="28"/>
          <w:shd w:val="clear" w:color="auto" w:fill="FFFFFF"/>
        </w:rPr>
        <w:t>, тактильные плитки,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в образовательной организации отсутствуют.</w:t>
      </w:r>
    </w:p>
    <w:p w:rsidR="000410AB" w:rsidRDefault="00AA52D9" w:rsidP="00AA52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52D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 целью </w:t>
      </w:r>
      <w:r w:rsidRPr="00AA52D9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доступа</w:t>
      </w:r>
      <w:r w:rsidRPr="00AA52D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AA52D9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</w:t>
      </w:r>
      <w:r w:rsidRPr="00AA52D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AA52D9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ДОУ</w:t>
      </w:r>
      <w:r w:rsidRPr="00AA52D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лиц с ограниченными возможностями имеется пандус</w:t>
      </w:r>
      <w:r w:rsidRPr="00AA52D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кнопка вызова.</w:t>
      </w:r>
    </w:p>
    <w:p w:rsidR="0011628F" w:rsidRPr="0011628F" w:rsidRDefault="0011628F" w:rsidP="00AA52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628F">
        <w:rPr>
          <w:rFonts w:ascii="Times New Roman" w:hAnsi="Times New Roman" w:cs="Times New Roman"/>
          <w:color w:val="3F3F3F"/>
          <w:sz w:val="28"/>
          <w:szCs w:val="28"/>
          <w:shd w:val="clear" w:color="auto" w:fill="FFFFFF"/>
        </w:rPr>
        <w:t>Здание оснащено системой противопожарной сигнализации и световым табло «Выход», видеонаблюдением. При необходимости инвалиду или лицу с ОВЗ доступ в здание образовательной организации, к кабинетам администрации, кабинету психолога, туалету будет обеспечен посредством предоставления сопровождающего лица.</w:t>
      </w:r>
      <w:bookmarkStart w:id="0" w:name="_GoBack"/>
      <w:bookmarkEnd w:id="0"/>
    </w:p>
    <w:sectPr w:rsidR="0011628F" w:rsidRPr="00116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E60"/>
    <w:rsid w:val="0011628F"/>
    <w:rsid w:val="00186A62"/>
    <w:rsid w:val="00671E60"/>
    <w:rsid w:val="00AA52D9"/>
    <w:rsid w:val="00B5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120</Words>
  <Characters>686</Characters>
  <Application>Microsoft Office Word</Application>
  <DocSecurity>0</DocSecurity>
  <Lines>5</Lines>
  <Paragraphs>1</Paragraphs>
  <ScaleCrop>false</ScaleCrop>
  <Company>*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3</cp:revision>
  <dcterms:created xsi:type="dcterms:W3CDTF">2021-08-12T04:21:00Z</dcterms:created>
  <dcterms:modified xsi:type="dcterms:W3CDTF">2021-08-12T04:29:00Z</dcterms:modified>
</cp:coreProperties>
</file>