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F76" w:rsidRPr="0093350F" w:rsidRDefault="00804F76" w:rsidP="00804F76">
      <w:pPr>
        <w:pStyle w:val="a3"/>
        <w:spacing w:after="0"/>
        <w:ind w:firstLine="709"/>
        <w:jc w:val="both"/>
        <w:rPr>
          <w:color w:val="auto"/>
        </w:rPr>
      </w:pPr>
      <w:r w:rsidRPr="0093350F">
        <w:rPr>
          <w:color w:val="auto"/>
        </w:rPr>
        <w:t xml:space="preserve">Настоящий отчет подготовлен по результатам проведения </w:t>
      </w:r>
      <w:proofErr w:type="spellStart"/>
      <w:r w:rsidRPr="0093350F">
        <w:rPr>
          <w:color w:val="auto"/>
        </w:rPr>
        <w:t>самообследования</w:t>
      </w:r>
      <w:proofErr w:type="spellEnd"/>
      <w:r w:rsidRPr="0093350F">
        <w:rPr>
          <w:color w:val="auto"/>
        </w:rPr>
        <w:t xml:space="preserve">, согласно требованиям Федерального закона от 29 декабря 2012г. №273-ФЗ «Об образовании в Российской Федерации», отчета о результатах ежегодного </w:t>
      </w:r>
      <w:proofErr w:type="spellStart"/>
      <w:r w:rsidRPr="0093350F">
        <w:rPr>
          <w:color w:val="auto"/>
        </w:rPr>
        <w:t>самообследования</w:t>
      </w:r>
      <w:proofErr w:type="spellEnd"/>
      <w:r w:rsidRPr="0093350F">
        <w:rPr>
          <w:color w:val="auto"/>
        </w:rPr>
        <w:t xml:space="preserve"> и приказа Министерства образования и науки РФ от 10 декабря 2013г. №1324 «Об утверждении показателей деятельности образовательной организации, подлежащей </w:t>
      </w:r>
      <w:proofErr w:type="spellStart"/>
      <w:r w:rsidRPr="0093350F">
        <w:rPr>
          <w:color w:val="auto"/>
        </w:rPr>
        <w:t>самообследованию</w:t>
      </w:r>
      <w:proofErr w:type="spellEnd"/>
      <w:r w:rsidRPr="0093350F">
        <w:rPr>
          <w:color w:val="auto"/>
        </w:rPr>
        <w:t>».</w:t>
      </w:r>
    </w:p>
    <w:p w:rsidR="00804F76" w:rsidRPr="00804F76" w:rsidRDefault="00804F76" w:rsidP="00804F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</w:t>
      </w:r>
      <w:r w:rsidRPr="00804F7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804F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</w:t>
      </w: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характеристики образовательного учреждения.</w:t>
      </w:r>
    </w:p>
    <w:p w:rsidR="00804F76" w:rsidRPr="00804F76" w:rsidRDefault="0025370B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</w:t>
      </w:r>
      <w:r w:rsidR="00804F76" w:rsidRPr="00804F76">
        <w:rPr>
          <w:rFonts w:ascii="Times New Roman" w:hAnsi="Times New Roman" w:cs="Times New Roman"/>
          <w:sz w:val="24"/>
          <w:szCs w:val="24"/>
        </w:rPr>
        <w:t xml:space="preserve"> дошкольно</w:t>
      </w:r>
      <w:r>
        <w:rPr>
          <w:rFonts w:ascii="Times New Roman" w:hAnsi="Times New Roman" w:cs="Times New Roman"/>
          <w:sz w:val="24"/>
          <w:szCs w:val="24"/>
        </w:rPr>
        <w:t>е образовательное</w:t>
      </w:r>
      <w:r w:rsidR="00804F76" w:rsidRPr="00804F76">
        <w:rPr>
          <w:rFonts w:ascii="Times New Roman" w:hAnsi="Times New Roman" w:cs="Times New Roman"/>
          <w:sz w:val="24"/>
          <w:szCs w:val="24"/>
        </w:rPr>
        <w:t xml:space="preserve"> учреждени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="0099291E">
        <w:rPr>
          <w:rFonts w:ascii="Times New Roman" w:hAnsi="Times New Roman" w:cs="Times New Roman"/>
          <w:sz w:val="24"/>
          <w:szCs w:val="24"/>
        </w:rPr>
        <w:t xml:space="preserve"> </w:t>
      </w:r>
      <w:r w:rsidR="0099291E">
        <w:rPr>
          <w:rFonts w:ascii="Times New Roman" w:eastAsia="Times New Roman" w:hAnsi="Times New Roman" w:cs="Times New Roman"/>
          <w:sz w:val="24"/>
          <w:szCs w:val="24"/>
        </w:rPr>
        <w:t>общеразвивающего вида</w:t>
      </w:r>
      <w:r w:rsidR="00804F76">
        <w:rPr>
          <w:rFonts w:ascii="Times New Roman" w:hAnsi="Times New Roman" w:cs="Times New Roman"/>
          <w:sz w:val="24"/>
          <w:szCs w:val="24"/>
        </w:rPr>
        <w:t xml:space="preserve"> 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>«Д/с</w:t>
      </w:r>
      <w:r w:rsidR="009929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>64 «Солнышко»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пгт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Нижняя Мактама»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расположен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по адресу: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Альметьевский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район,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>гт</w:t>
      </w:r>
      <w:proofErr w:type="spellEnd"/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>. Н. Мактама, ул.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Кирова, д.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>38.</w:t>
      </w: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4F76">
        <w:rPr>
          <w:rFonts w:ascii="Times New Roman" w:eastAsia="Times New Roman" w:hAnsi="Times New Roman" w:cs="Times New Roman"/>
          <w:sz w:val="24"/>
          <w:szCs w:val="24"/>
        </w:rPr>
        <w:t>Учредителем является  Исполнительный комитет муниципального образования «</w:t>
      </w:r>
      <w:proofErr w:type="spellStart"/>
      <w:r w:rsidRPr="00804F76">
        <w:rPr>
          <w:rFonts w:ascii="Times New Roman" w:eastAsia="Times New Roman" w:hAnsi="Times New Roman" w:cs="Times New Roman"/>
          <w:sz w:val="24"/>
          <w:szCs w:val="24"/>
        </w:rPr>
        <w:t>Альметьевский</w:t>
      </w:r>
      <w:proofErr w:type="spellEnd"/>
      <w:r w:rsidRPr="00804F76">
        <w:rPr>
          <w:rFonts w:ascii="Times New Roman" w:eastAsia="Times New Roman" w:hAnsi="Times New Roman" w:cs="Times New Roman"/>
          <w:sz w:val="24"/>
          <w:szCs w:val="24"/>
        </w:rPr>
        <w:t xml:space="preserve"> муниципальный район» Республики Татарстан. Регистрационное свидетельство №1021601629565 от 25.07.2006 г. выдано Межрайонной инспекцией Федеральной налоговой службы №16 по Республике Татарстан.</w:t>
      </w:r>
    </w:p>
    <w:p w:rsidR="00804F76" w:rsidRDefault="0099291E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Лицензия № 9794 серия 16 Л 01 № 0005904 от 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 xml:space="preserve">4 </w:t>
      </w:r>
      <w:r>
        <w:rPr>
          <w:rFonts w:ascii="Times New Roman" w:eastAsia="Times New Roman" w:hAnsi="Times New Roman" w:cs="Times New Roman"/>
          <w:sz w:val="24"/>
          <w:szCs w:val="24"/>
        </w:rPr>
        <w:t>октября 2017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 xml:space="preserve"> г. на право ведения образовательной деятельности.</w:t>
      </w: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Почтовый и юридический адрес Учредителя:</w:t>
      </w: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Исполнительный комитет муниципального образования «</w:t>
      </w:r>
      <w:proofErr w:type="spellStart"/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Альметьевский</w:t>
      </w:r>
      <w:proofErr w:type="spellEnd"/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район» Республики Татарстан, ул. Ленина, 39 </w:t>
      </w: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25-84-81</w:t>
      </w: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4F76" w:rsidRPr="00804F76" w:rsidRDefault="00804F76" w:rsidP="00804F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804F76">
        <w:rPr>
          <w:rFonts w:ascii="Times New Roman" w:hAnsi="Times New Roman" w:cs="Times New Roman"/>
          <w:b/>
          <w:bCs/>
          <w:sz w:val="23"/>
          <w:szCs w:val="23"/>
        </w:rPr>
        <w:t xml:space="preserve">Учредительные документы: </w:t>
      </w:r>
    </w:p>
    <w:p w:rsidR="00804F76" w:rsidRPr="00804F76" w:rsidRDefault="00804F76" w:rsidP="00804F76">
      <w:pPr>
        <w:numPr>
          <w:ilvl w:val="0"/>
          <w:numId w:val="1"/>
        </w:num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sz w:val="23"/>
          <w:szCs w:val="23"/>
        </w:rPr>
      </w:pPr>
      <w:r w:rsidRPr="00804F76">
        <w:rPr>
          <w:rFonts w:ascii="Times New Roman" w:hAnsi="Times New Roman" w:cs="Times New Roman"/>
          <w:sz w:val="23"/>
          <w:szCs w:val="23"/>
        </w:rPr>
        <w:t>Устав муниципального бюджетного дошкольного образовательного учрежден</w:t>
      </w:r>
      <w:r w:rsidR="006B7080" w:rsidRPr="00825CA0">
        <w:rPr>
          <w:rFonts w:ascii="Times New Roman" w:hAnsi="Times New Roman" w:cs="Times New Roman"/>
          <w:sz w:val="23"/>
          <w:szCs w:val="23"/>
        </w:rPr>
        <w:t>ия «Детский сад общеразвивающего</w:t>
      </w:r>
      <w:r w:rsidRPr="00804F76">
        <w:rPr>
          <w:rFonts w:ascii="Times New Roman" w:hAnsi="Times New Roman" w:cs="Times New Roman"/>
          <w:sz w:val="23"/>
          <w:szCs w:val="23"/>
        </w:rPr>
        <w:t xml:space="preserve"> вида № </w:t>
      </w:r>
      <w:r w:rsidR="006B7080" w:rsidRPr="00825CA0">
        <w:rPr>
          <w:rFonts w:ascii="Times New Roman" w:hAnsi="Times New Roman" w:cs="Times New Roman"/>
          <w:sz w:val="23"/>
          <w:szCs w:val="23"/>
        </w:rPr>
        <w:t>64 «Солнышко</w:t>
      </w:r>
      <w:r w:rsidRPr="00804F76">
        <w:rPr>
          <w:rFonts w:ascii="Times New Roman" w:hAnsi="Times New Roman" w:cs="Times New Roman"/>
          <w:sz w:val="23"/>
          <w:szCs w:val="23"/>
        </w:rPr>
        <w:t xml:space="preserve">» </w:t>
      </w:r>
      <w:proofErr w:type="spellStart"/>
      <w:r w:rsidRPr="00804F76">
        <w:rPr>
          <w:rFonts w:ascii="Times New Roman" w:hAnsi="Times New Roman" w:cs="Times New Roman"/>
          <w:sz w:val="23"/>
          <w:szCs w:val="23"/>
        </w:rPr>
        <w:t>пгт</w:t>
      </w:r>
      <w:proofErr w:type="spellEnd"/>
      <w:r w:rsidRPr="00804F76">
        <w:rPr>
          <w:rFonts w:ascii="Times New Roman" w:hAnsi="Times New Roman" w:cs="Times New Roman"/>
          <w:sz w:val="23"/>
          <w:szCs w:val="23"/>
        </w:rPr>
        <w:t>.</w:t>
      </w:r>
      <w:r w:rsidR="006B7080" w:rsidRPr="00825CA0">
        <w:rPr>
          <w:rFonts w:ascii="Times New Roman" w:hAnsi="Times New Roman" w:cs="Times New Roman"/>
          <w:sz w:val="23"/>
          <w:szCs w:val="23"/>
        </w:rPr>
        <w:t xml:space="preserve"> </w:t>
      </w:r>
      <w:r w:rsidRPr="00804F76">
        <w:rPr>
          <w:rFonts w:ascii="Times New Roman" w:hAnsi="Times New Roman" w:cs="Times New Roman"/>
          <w:sz w:val="23"/>
          <w:szCs w:val="23"/>
        </w:rPr>
        <w:t>Нижняя Мактама» утвержден постановлением исполнительного комитета муниципального образования «</w:t>
      </w:r>
      <w:proofErr w:type="spellStart"/>
      <w:r w:rsidRPr="00804F76">
        <w:rPr>
          <w:rFonts w:ascii="Times New Roman" w:hAnsi="Times New Roman" w:cs="Times New Roman"/>
          <w:sz w:val="23"/>
          <w:szCs w:val="23"/>
        </w:rPr>
        <w:t>Альметьевский</w:t>
      </w:r>
      <w:proofErr w:type="spellEnd"/>
      <w:r w:rsidRPr="00804F76">
        <w:rPr>
          <w:rFonts w:ascii="Times New Roman" w:hAnsi="Times New Roman" w:cs="Times New Roman"/>
          <w:sz w:val="23"/>
          <w:szCs w:val="23"/>
        </w:rPr>
        <w:t xml:space="preserve"> муниципальный район» от </w:t>
      </w:r>
      <w:r w:rsidR="006B7080" w:rsidRPr="00825CA0">
        <w:rPr>
          <w:rFonts w:ascii="Times New Roman" w:hAnsi="Times New Roman" w:cs="Times New Roman"/>
          <w:sz w:val="23"/>
          <w:szCs w:val="23"/>
        </w:rPr>
        <w:t>12 декабря 2016 года № 2518</w:t>
      </w:r>
      <w:r w:rsidRPr="00804F76">
        <w:rPr>
          <w:rFonts w:ascii="Times New Roman" w:hAnsi="Times New Roman" w:cs="Times New Roman"/>
          <w:sz w:val="23"/>
          <w:szCs w:val="23"/>
        </w:rPr>
        <w:t xml:space="preserve"> </w:t>
      </w:r>
    </w:p>
    <w:p w:rsidR="00804F76" w:rsidRPr="00804F76" w:rsidRDefault="00804F76" w:rsidP="00804F76">
      <w:pPr>
        <w:numPr>
          <w:ilvl w:val="0"/>
          <w:numId w:val="1"/>
        </w:num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sz w:val="23"/>
          <w:szCs w:val="23"/>
        </w:rPr>
      </w:pPr>
      <w:r w:rsidRPr="00804F76">
        <w:rPr>
          <w:rFonts w:ascii="Times New Roman" w:hAnsi="Times New Roman" w:cs="Times New Roman"/>
          <w:sz w:val="23"/>
          <w:szCs w:val="23"/>
        </w:rPr>
        <w:t xml:space="preserve">Свидетельство о внесении записи в Единый государственный реестр юридических лиц, основной государственный регистрационный номер № </w:t>
      </w:r>
      <w:r w:rsidR="006B7080" w:rsidRPr="00825CA0">
        <w:rPr>
          <w:rFonts w:ascii="Times New Roman" w:hAnsi="Times New Roman" w:cs="Times New Roman"/>
          <w:sz w:val="23"/>
          <w:szCs w:val="23"/>
        </w:rPr>
        <w:t>1021601629565</w:t>
      </w:r>
      <w:r w:rsidRPr="00804F76">
        <w:rPr>
          <w:rFonts w:ascii="Times New Roman" w:hAnsi="Times New Roman" w:cs="Times New Roman"/>
          <w:sz w:val="23"/>
          <w:szCs w:val="23"/>
        </w:rPr>
        <w:t xml:space="preserve">, </w:t>
      </w:r>
    </w:p>
    <w:p w:rsidR="00804F76" w:rsidRPr="00804F76" w:rsidRDefault="00804F76" w:rsidP="00804F7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F76">
        <w:rPr>
          <w:rFonts w:ascii="Times New Roman" w:hAnsi="Times New Roman" w:cs="Times New Roman"/>
          <w:sz w:val="23"/>
          <w:szCs w:val="23"/>
        </w:rPr>
        <w:t xml:space="preserve">Свидетельство о постановке на учет юридического лица в налоговом органе по месту нахождения на территории Российской Федерации № </w:t>
      </w:r>
      <w:r w:rsidR="006B7080" w:rsidRPr="00825CA0">
        <w:rPr>
          <w:rFonts w:ascii="Times New Roman" w:hAnsi="Times New Roman" w:cs="Times New Roman"/>
          <w:sz w:val="23"/>
          <w:szCs w:val="23"/>
        </w:rPr>
        <w:t>1644020167</w:t>
      </w:r>
    </w:p>
    <w:p w:rsidR="00804F76" w:rsidRPr="00DD4B08" w:rsidRDefault="00804F76" w:rsidP="00804F7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804F76">
        <w:rPr>
          <w:rFonts w:ascii="Times New Roman" w:hAnsi="Times New Roman" w:cs="Times New Roman"/>
          <w:sz w:val="23"/>
          <w:szCs w:val="23"/>
        </w:rPr>
        <w:t xml:space="preserve">    Лицензия на право осуществления образовательной деятельности выдана Министерством </w:t>
      </w:r>
      <w:r w:rsidRPr="00DD4B08">
        <w:rPr>
          <w:rFonts w:ascii="Times New Roman" w:hAnsi="Times New Roman" w:cs="Times New Roman"/>
          <w:sz w:val="23"/>
          <w:szCs w:val="23"/>
        </w:rPr>
        <w:t xml:space="preserve">образования и науки Республики </w:t>
      </w:r>
      <w:r w:rsidR="0099291E">
        <w:rPr>
          <w:rFonts w:ascii="Times New Roman" w:hAnsi="Times New Roman" w:cs="Times New Roman"/>
          <w:sz w:val="23"/>
          <w:szCs w:val="23"/>
        </w:rPr>
        <w:t>Татарстан. Серия 16Л01 № 0005904</w:t>
      </w:r>
      <w:r w:rsidRPr="00DD4B08">
        <w:rPr>
          <w:rFonts w:ascii="Times New Roman" w:hAnsi="Times New Roman" w:cs="Times New Roman"/>
          <w:sz w:val="23"/>
          <w:szCs w:val="23"/>
        </w:rPr>
        <w:t>, регистрац</w:t>
      </w:r>
      <w:r w:rsidR="0099291E">
        <w:rPr>
          <w:rFonts w:ascii="Times New Roman" w:hAnsi="Times New Roman" w:cs="Times New Roman"/>
          <w:sz w:val="23"/>
          <w:szCs w:val="23"/>
        </w:rPr>
        <w:t>ионный № 9794</w:t>
      </w:r>
      <w:r w:rsidRPr="00DD4B08">
        <w:rPr>
          <w:rFonts w:ascii="Times New Roman" w:hAnsi="Times New Roman" w:cs="Times New Roman"/>
          <w:sz w:val="23"/>
          <w:szCs w:val="23"/>
        </w:rPr>
        <w:t xml:space="preserve"> от</w:t>
      </w:r>
      <w:r w:rsidR="006B7080" w:rsidRPr="00DD4B08">
        <w:rPr>
          <w:rFonts w:ascii="Times New Roman" w:hAnsi="Times New Roman" w:cs="Times New Roman"/>
          <w:sz w:val="23"/>
          <w:szCs w:val="23"/>
        </w:rPr>
        <w:t xml:space="preserve"> </w:t>
      </w:r>
      <w:r w:rsidR="0099291E">
        <w:rPr>
          <w:rFonts w:ascii="Times New Roman" w:hAnsi="Times New Roman" w:cs="Times New Roman"/>
          <w:sz w:val="23"/>
          <w:szCs w:val="23"/>
        </w:rPr>
        <w:t>4 октября 2017</w:t>
      </w:r>
      <w:r w:rsidR="00825CA0" w:rsidRPr="00DD4B08">
        <w:rPr>
          <w:rFonts w:ascii="Times New Roman" w:hAnsi="Times New Roman" w:cs="Times New Roman"/>
          <w:sz w:val="23"/>
          <w:szCs w:val="23"/>
        </w:rPr>
        <w:t xml:space="preserve"> года</w:t>
      </w:r>
      <w:r w:rsidRPr="00DD4B08">
        <w:rPr>
          <w:rFonts w:ascii="Times New Roman" w:hAnsi="Times New Roman" w:cs="Times New Roman"/>
          <w:sz w:val="23"/>
          <w:szCs w:val="23"/>
        </w:rPr>
        <w:t>, бессрочная. Приложение №1 к лицензии на право осуществления образовательной деятельности по общему и дополн</w:t>
      </w:r>
      <w:r w:rsidR="0025370B" w:rsidRPr="00DD4B08">
        <w:rPr>
          <w:rFonts w:ascii="Times New Roman" w:hAnsi="Times New Roman" w:cs="Times New Roman"/>
          <w:sz w:val="23"/>
          <w:szCs w:val="23"/>
        </w:rPr>
        <w:t xml:space="preserve">ительному образованию. Серия 16 Л </w:t>
      </w:r>
      <w:r w:rsidRPr="00DD4B08">
        <w:rPr>
          <w:rFonts w:ascii="Times New Roman" w:hAnsi="Times New Roman" w:cs="Times New Roman"/>
          <w:sz w:val="23"/>
          <w:szCs w:val="23"/>
        </w:rPr>
        <w:t>01 №000</w:t>
      </w:r>
      <w:r w:rsidR="0099291E">
        <w:rPr>
          <w:rFonts w:ascii="Times New Roman" w:hAnsi="Times New Roman" w:cs="Times New Roman"/>
          <w:sz w:val="23"/>
          <w:szCs w:val="23"/>
        </w:rPr>
        <w:t>5904</w:t>
      </w:r>
      <w:r w:rsidRPr="00DD4B08">
        <w:rPr>
          <w:rFonts w:ascii="Times New Roman" w:hAnsi="Times New Roman" w:cs="Times New Roman"/>
          <w:sz w:val="23"/>
          <w:szCs w:val="23"/>
        </w:rPr>
        <w:t xml:space="preserve">. Приказ Министерства образования и науки Республики Татарстан от </w:t>
      </w:r>
      <w:r w:rsidR="0099291E">
        <w:rPr>
          <w:rFonts w:ascii="Times New Roman" w:hAnsi="Times New Roman" w:cs="Times New Roman"/>
          <w:sz w:val="23"/>
          <w:szCs w:val="23"/>
        </w:rPr>
        <w:t xml:space="preserve">4 </w:t>
      </w:r>
      <w:r w:rsidR="00E51C42">
        <w:rPr>
          <w:rFonts w:ascii="Times New Roman" w:hAnsi="Times New Roman" w:cs="Times New Roman"/>
          <w:sz w:val="23"/>
          <w:szCs w:val="23"/>
        </w:rPr>
        <w:t xml:space="preserve">октября 2017 </w:t>
      </w:r>
      <w:r w:rsidR="00DD4B08" w:rsidRPr="00DD4B08">
        <w:rPr>
          <w:rFonts w:ascii="Times New Roman" w:hAnsi="Times New Roman" w:cs="Times New Roman"/>
          <w:sz w:val="23"/>
          <w:szCs w:val="23"/>
        </w:rPr>
        <w:t>г.</w:t>
      </w:r>
      <w:r w:rsidR="00E51C42">
        <w:rPr>
          <w:rFonts w:ascii="Times New Roman" w:hAnsi="Times New Roman" w:cs="Times New Roman"/>
          <w:sz w:val="23"/>
          <w:szCs w:val="23"/>
        </w:rPr>
        <w:t xml:space="preserve"> приказ № 4136</w:t>
      </w:r>
      <w:r w:rsidRPr="00DD4B08">
        <w:rPr>
          <w:rFonts w:ascii="Times New Roman" w:hAnsi="Times New Roman" w:cs="Times New Roman"/>
          <w:sz w:val="23"/>
          <w:szCs w:val="23"/>
        </w:rPr>
        <w:t>/1</w:t>
      </w:r>
      <w:r w:rsidR="00E51C42">
        <w:rPr>
          <w:rFonts w:ascii="Times New Roman" w:hAnsi="Times New Roman" w:cs="Times New Roman"/>
          <w:sz w:val="23"/>
          <w:szCs w:val="23"/>
        </w:rPr>
        <w:t>7</w:t>
      </w:r>
      <w:r w:rsidRPr="00DD4B08">
        <w:rPr>
          <w:rFonts w:ascii="Times New Roman" w:hAnsi="Times New Roman" w:cs="Times New Roman"/>
          <w:sz w:val="23"/>
          <w:szCs w:val="23"/>
        </w:rPr>
        <w:t>-Д</w:t>
      </w:r>
    </w:p>
    <w:p w:rsidR="00804F76" w:rsidRPr="00DD4B08" w:rsidRDefault="00804F76" w:rsidP="00804F7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DD4B08">
        <w:rPr>
          <w:rFonts w:ascii="Times New Roman" w:hAnsi="Times New Roman" w:cs="Times New Roman"/>
          <w:sz w:val="23"/>
          <w:szCs w:val="23"/>
        </w:rPr>
        <w:t xml:space="preserve">    </w:t>
      </w:r>
      <w:r w:rsidRPr="00291247">
        <w:rPr>
          <w:rFonts w:ascii="Times New Roman" w:hAnsi="Times New Roman" w:cs="Times New Roman"/>
          <w:sz w:val="23"/>
          <w:szCs w:val="23"/>
        </w:rPr>
        <w:t xml:space="preserve">Лицензия на осуществление медицинской деятельности выдана Федеральной службой по надзору в сфере здравоохранения и </w:t>
      </w:r>
      <w:r w:rsidR="00DD4B08" w:rsidRPr="00291247">
        <w:rPr>
          <w:rFonts w:ascii="Times New Roman" w:hAnsi="Times New Roman" w:cs="Times New Roman"/>
          <w:sz w:val="23"/>
          <w:szCs w:val="23"/>
        </w:rPr>
        <w:t xml:space="preserve">социального развития. Серия ЛО-01 </w:t>
      </w:r>
      <w:r w:rsidRPr="00291247">
        <w:rPr>
          <w:rFonts w:ascii="Times New Roman" w:hAnsi="Times New Roman" w:cs="Times New Roman"/>
          <w:sz w:val="23"/>
          <w:szCs w:val="23"/>
        </w:rPr>
        <w:t>№ 000</w:t>
      </w:r>
      <w:r w:rsidR="00291247" w:rsidRPr="00291247">
        <w:rPr>
          <w:rFonts w:ascii="Times New Roman" w:hAnsi="Times New Roman" w:cs="Times New Roman"/>
          <w:sz w:val="23"/>
          <w:szCs w:val="23"/>
        </w:rPr>
        <w:t>8456, № ЛО-16-01-006380 от 28</w:t>
      </w:r>
      <w:r w:rsidRPr="00291247">
        <w:rPr>
          <w:rFonts w:ascii="Times New Roman" w:hAnsi="Times New Roman" w:cs="Times New Roman"/>
          <w:sz w:val="23"/>
          <w:szCs w:val="23"/>
        </w:rPr>
        <w:t xml:space="preserve"> </w:t>
      </w:r>
      <w:r w:rsidR="00291247" w:rsidRPr="00291247">
        <w:rPr>
          <w:rFonts w:ascii="Times New Roman" w:hAnsi="Times New Roman" w:cs="Times New Roman"/>
          <w:sz w:val="23"/>
          <w:szCs w:val="23"/>
        </w:rPr>
        <w:t>ноября 2017</w:t>
      </w:r>
      <w:r w:rsidRPr="00291247">
        <w:rPr>
          <w:rFonts w:ascii="Times New Roman" w:hAnsi="Times New Roman" w:cs="Times New Roman"/>
          <w:sz w:val="23"/>
          <w:szCs w:val="23"/>
        </w:rPr>
        <w:t xml:space="preserve"> года, бессрочная.</w:t>
      </w:r>
    </w:p>
    <w:p w:rsidR="00804F76" w:rsidRPr="00804F76" w:rsidRDefault="00804F76" w:rsidP="00804F7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FF0000"/>
          <w:sz w:val="23"/>
          <w:szCs w:val="23"/>
        </w:rPr>
      </w:pPr>
    </w:p>
    <w:p w:rsidR="00804F76" w:rsidRPr="00804F76" w:rsidRDefault="00804F76" w:rsidP="00804F7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Режим работы Детского сада</w:t>
      </w:r>
    </w:p>
    <w:p w:rsidR="00804F76" w:rsidRPr="00804F76" w:rsidRDefault="00804F76" w:rsidP="00804F7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Детский сад работает по пятидневной рабочей неделе с 12-часовым пребыванием ребенка. Режим работы групп в Детском саду с 6.00. до 18.00 с понедельника по пятницу включительно, за исключением выходных (суббота, воскресенье) и нерабочих праздничных дней.</w:t>
      </w:r>
    </w:p>
    <w:p w:rsid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43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Проектная мощность рассчитана на 95 мест.</w:t>
      </w: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Руководит детским садом - заведую</w:t>
      </w:r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щий </w:t>
      </w:r>
      <w:proofErr w:type="spellStart"/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Сунгатуллина</w:t>
      </w:r>
      <w:proofErr w:type="spellEnd"/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Гузалия</w:t>
      </w:r>
      <w:proofErr w:type="spellEnd"/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Гумаровна</w:t>
      </w:r>
      <w:proofErr w:type="spellEnd"/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 2010</w:t>
      </w: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Управление МБДОУ строится на основе документов, регламентирующих и регулирующих его деятельность, на принципах нового хозяйственного механизма:  договора.</w:t>
      </w:r>
    </w:p>
    <w:p w:rsidR="006B7080" w:rsidRPr="00804F76" w:rsidRDefault="006B7080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7080" w:rsidRPr="006B7080" w:rsidRDefault="006B7080" w:rsidP="006B70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7080" w:rsidRPr="006B7080" w:rsidRDefault="006B7080" w:rsidP="006B7080">
      <w:pPr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РАЗДЕЛ </w:t>
      </w:r>
      <w:r w:rsidRPr="006B708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</w:t>
      </w:r>
    </w:p>
    <w:p w:rsidR="006B7080" w:rsidRPr="006B7080" w:rsidRDefault="006B7080" w:rsidP="006B7080">
      <w:pPr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6B7080" w:rsidRPr="006B7080" w:rsidRDefault="006B7080" w:rsidP="006B7080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2.1 </w:t>
      </w:r>
      <w:hyperlink r:id="rId6" w:history="1">
        <w:r w:rsidRPr="006B7080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 xml:space="preserve">Сведения об образовании в </w:t>
        </w:r>
        <w:r w:rsidR="00825CA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МБДОУ «Д/с № 64 «Солнышко</w:t>
        </w:r>
        <w:r w:rsidRPr="006B708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» </w:t>
        </w:r>
      </w:hyperlink>
      <w:r w:rsidRPr="006B70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6B7080" w:rsidRPr="006B7080" w:rsidRDefault="006B7080" w:rsidP="006B70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уровень образования-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дошкольный</w:t>
      </w:r>
    </w:p>
    <w:p w:rsidR="006B7080" w:rsidRPr="006B7080" w:rsidRDefault="006B7080" w:rsidP="006B70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нормативный срок обучения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очная</w:t>
      </w:r>
    </w:p>
    <w:p w:rsidR="006B7080" w:rsidRPr="006B7080" w:rsidRDefault="006B7080" w:rsidP="006B70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 обучения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- 5 лет</w:t>
      </w:r>
    </w:p>
    <w:p w:rsidR="006B7080" w:rsidRPr="006B7080" w:rsidRDefault="006B7080" w:rsidP="006B70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и воспитание в ДОУ ведётся на</w:t>
      </w:r>
      <w:r w:rsidRPr="006B70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6B70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русском языке</w:t>
      </w:r>
      <w:r w:rsidR="00825C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татарском языке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6B70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численность обучающихся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реализуемой основной образовательной программе муниципального бюджетного дошкольного образовательного учреждения </w:t>
      </w:r>
      <w:r w:rsidR="00825CA0" w:rsidRPr="00825CA0">
        <w:rPr>
          <w:rFonts w:ascii="Times New Roman" w:hAnsi="Times New Roman" w:cs="Times New Roman"/>
          <w:sz w:val="23"/>
          <w:szCs w:val="23"/>
        </w:rPr>
        <w:t>«Детский сад общеразвивающего</w:t>
      </w:r>
      <w:r w:rsidR="00825CA0" w:rsidRPr="00804F76">
        <w:rPr>
          <w:rFonts w:ascii="Times New Roman" w:hAnsi="Times New Roman" w:cs="Times New Roman"/>
          <w:sz w:val="23"/>
          <w:szCs w:val="23"/>
        </w:rPr>
        <w:t xml:space="preserve"> вида № </w:t>
      </w:r>
      <w:r w:rsidR="00825CA0" w:rsidRPr="00825CA0">
        <w:rPr>
          <w:rFonts w:ascii="Times New Roman" w:hAnsi="Times New Roman" w:cs="Times New Roman"/>
          <w:sz w:val="23"/>
          <w:szCs w:val="23"/>
        </w:rPr>
        <w:t>64 «Солнышко</w:t>
      </w:r>
      <w:r w:rsidR="00825CA0" w:rsidRPr="00804F76">
        <w:rPr>
          <w:rFonts w:ascii="Times New Roman" w:hAnsi="Times New Roman" w:cs="Times New Roman"/>
          <w:sz w:val="23"/>
          <w:szCs w:val="23"/>
        </w:rPr>
        <w:t xml:space="preserve">» </w:t>
      </w:r>
      <w:proofErr w:type="spellStart"/>
      <w:r w:rsidR="00825CA0" w:rsidRPr="00804F76">
        <w:rPr>
          <w:rFonts w:ascii="Times New Roman" w:hAnsi="Times New Roman" w:cs="Times New Roman"/>
          <w:sz w:val="23"/>
          <w:szCs w:val="23"/>
        </w:rPr>
        <w:t>пгт</w:t>
      </w:r>
      <w:proofErr w:type="spellEnd"/>
      <w:r w:rsidR="00825CA0" w:rsidRPr="00804F76">
        <w:rPr>
          <w:rFonts w:ascii="Times New Roman" w:hAnsi="Times New Roman" w:cs="Times New Roman"/>
          <w:sz w:val="23"/>
          <w:szCs w:val="23"/>
        </w:rPr>
        <w:t>.</w:t>
      </w:r>
      <w:r w:rsidR="00825CA0" w:rsidRPr="00825CA0">
        <w:rPr>
          <w:rFonts w:ascii="Times New Roman" w:hAnsi="Times New Roman" w:cs="Times New Roman"/>
          <w:sz w:val="23"/>
          <w:szCs w:val="23"/>
        </w:rPr>
        <w:t xml:space="preserve"> </w:t>
      </w:r>
      <w:r w:rsidR="00825CA0" w:rsidRPr="00804F76">
        <w:rPr>
          <w:rFonts w:ascii="Times New Roman" w:hAnsi="Times New Roman" w:cs="Times New Roman"/>
          <w:sz w:val="23"/>
          <w:szCs w:val="23"/>
        </w:rPr>
        <w:t xml:space="preserve">Нижняя Мактама» 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за счёт ассигнований бюджета субъекта РФ, </w:t>
      </w:r>
      <w:r w:rsidR="00DD4B0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местного бюджета составляет 13</w:t>
      </w:r>
      <w:r w:rsidR="00FC22DF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обучающихся.</w:t>
      </w:r>
    </w:p>
    <w:p w:rsidR="006B7080" w:rsidRPr="006B7080" w:rsidRDefault="006B7080" w:rsidP="006B70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Укомплектованность групп</w:t>
      </w:r>
      <w:r w:rsidR="003A7F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- 201</w:t>
      </w:r>
      <w:r w:rsidR="00FC22DF">
        <w:rPr>
          <w:rFonts w:ascii="Times New Roman" w:eastAsia="Times New Roman" w:hAnsi="Times New Roman" w:cs="Times New Roman"/>
          <w:sz w:val="24"/>
          <w:szCs w:val="24"/>
          <w:lang w:eastAsia="ru-RU"/>
        </w:rPr>
        <w:t>9-2020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составляла:</w:t>
      </w:r>
    </w:p>
    <w:p w:rsidR="006B7080" w:rsidRPr="006B7080" w:rsidRDefault="006B7080" w:rsidP="006B70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FC22DF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младшая группа-   </w:t>
      </w:r>
      <w:r w:rsidR="00825CA0"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</w:p>
    <w:p w:rsidR="006B7080" w:rsidRPr="006B7080" w:rsidRDefault="006B7080" w:rsidP="006B70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-2 младшая группа </w:t>
      </w:r>
      <w:r w:rsidR="00305E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FC22DF"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</w:p>
    <w:p w:rsidR="006B7080" w:rsidRDefault="006B7080" w:rsidP="006B70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-средняя группа </w:t>
      </w:r>
      <w:r w:rsidR="004E3881">
        <w:rPr>
          <w:rFonts w:ascii="Times New Roman" w:eastAsia="Times New Roman" w:hAnsi="Times New Roman" w:cs="Times New Roman"/>
          <w:sz w:val="24"/>
          <w:szCs w:val="24"/>
          <w:lang w:eastAsia="ru-RU"/>
        </w:rPr>
        <w:t>- 2</w:t>
      </w:r>
      <w:r w:rsidR="00FC22DF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</w:p>
    <w:p w:rsidR="00825CA0" w:rsidRPr="006B7080" w:rsidRDefault="00825CA0" w:rsidP="00825C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6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- старшая группа – 2</w:t>
      </w:r>
      <w:r w:rsidR="00FC22DF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</w:p>
    <w:p w:rsidR="006B7080" w:rsidRDefault="006B7080" w:rsidP="006B70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-подготовительная группа – </w:t>
      </w:r>
      <w:r w:rsidR="00786F87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FC22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 </w:t>
      </w:r>
      <w:proofErr w:type="gramStart"/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</w:p>
    <w:p w:rsidR="00825CA0" w:rsidRPr="006B7080" w:rsidRDefault="00825CA0" w:rsidP="006B70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CA0" w:rsidRPr="00825CA0" w:rsidRDefault="00825CA0" w:rsidP="00825C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5CA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825C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</w:t>
      </w:r>
      <w:r w:rsidRPr="00825CA0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825C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Аналитический.</w:t>
      </w:r>
    </w:p>
    <w:p w:rsidR="00825CA0" w:rsidRPr="00825CA0" w:rsidRDefault="00825CA0" w:rsidP="00825C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5C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Педагогический</w:t>
      </w:r>
      <w:r w:rsidR="00786F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анализ работы за прошедший 201</w:t>
      </w:r>
      <w:r w:rsidR="00FC22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9-2020</w:t>
      </w:r>
      <w:r w:rsidRPr="00825C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год.</w:t>
      </w:r>
    </w:p>
    <w:p w:rsidR="00825CA0" w:rsidRPr="00825CA0" w:rsidRDefault="00825CA0" w:rsidP="00825C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>Цель проведения анализа итогов работы за прошедший учебный год – заложить основу для планирования, то есть для формулировки новых целей и задач, определения путей их достижения.</w:t>
      </w:r>
    </w:p>
    <w:p w:rsid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 В процессе анализа была проведена оценка образовательной деятельности, системы управления МБДОУ «Д/с № </w:t>
      </w:r>
      <w:r>
        <w:rPr>
          <w:rFonts w:ascii="Times New Roman" w:eastAsia="Times New Roman" w:hAnsi="Times New Roman" w:cs="Times New Roman"/>
          <w:sz w:val="24"/>
          <w:szCs w:val="24"/>
        </w:rPr>
        <w:t>64 «Солнышко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», содержания и качества подготовки обучающихся, организация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>-образовательного процесса, анализ движения воспитанников, качества кадрового, учебно-методического, информационного обеспечения, материально-технической базы, функционирования внутренней системы оценки качества образования, питания, анализ показателей деятельности МБДОУ «Д/</w:t>
      </w:r>
      <w:r>
        <w:rPr>
          <w:rFonts w:ascii="Times New Roman" w:eastAsia="Times New Roman" w:hAnsi="Times New Roman" w:cs="Times New Roman"/>
          <w:sz w:val="24"/>
          <w:szCs w:val="24"/>
        </w:rPr>
        <w:t>с  № 64 «Солнышко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031CF" w:rsidRPr="00B031CF" w:rsidRDefault="00B031CF" w:rsidP="00B031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031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программного обеспечения.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>Учебно-воспитательный процесс строился по следующим образовательным программам: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Примерная основная общеобразовательная программа дошкольного образования  «От рождения до школы»  под ред.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Н.Е.Веракса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Т.С.Комаровой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М.А.Васильевой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«Региональная программа дошкольного образования» под ред.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Р.К.Шаеховой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>"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Тугантелд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ө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йл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t>ш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t>без" Ф.В. Х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зратова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>, З.Г. Ш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фетдинова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>, И.Ж. Х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бибуллина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031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по обучению детей в детском саду 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“Балалар бакчасында татар теле өйрәтү программасы” Р.Г. Борһанова, Ф.Ф.Юсупов, Казан, 2004 ел; 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“ Балалар бакчасында тәрбия һәм белем бирү программасы” К.В. Закирова, Р.Г. Борһанова, Казан,2000 ел;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031C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“Гаиләдә һәм балалар бакчаларында әдәплелек тәрбияләү программасы” К.В.Закирова, Казан,1997 ел.</w:t>
      </w:r>
    </w:p>
    <w:p w:rsid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Программа,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учебно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 – методический комплект «Изучаем русский язык» С.М.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Гаффарова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, Д.С. Гарипова, Р.С.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Нигматуллина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 и др. Казань: 2011 год.;  Программа,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учебно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lastRenderedPageBreak/>
        <w:t>методический комплект «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Тугантелдәсөйләшәбез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Ф.В.Хазратова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, 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З.М.Зарипова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И.З.Хабибуллина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  Казань: 2013 год.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031CF" w:rsidRPr="00B031CF" w:rsidRDefault="00B031CF" w:rsidP="00B031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031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Предметно-развивающее пространство ДОУ.</w:t>
      </w:r>
    </w:p>
    <w:p w:rsidR="00B031CF" w:rsidRPr="00B031CF" w:rsidRDefault="00B031CF" w:rsidP="00B031CF">
      <w:pPr>
        <w:spacing w:after="0"/>
        <w:ind w:left="-360" w:firstLine="2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1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Предметно-развивающее образовательное пространство, организованное в детском саду, способствует обогащенному развитию, обеспечивает эмоциональное благополучие, отвечает интересам и потребностям детей; в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-образовательном процессе помогает осуществлению комплексного подхода.</w:t>
      </w:r>
    </w:p>
    <w:p w:rsidR="00B031CF" w:rsidRPr="00B031CF" w:rsidRDefault="00B031CF" w:rsidP="00B031CF">
      <w:pPr>
        <w:spacing w:after="0"/>
        <w:ind w:left="-360" w:firstLine="2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031C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МБДОУ имеет ограждённую территорию. Прогулочные площадки   оснащены малыми архитектурными формами, спортивная площадка оборудована   спортивным оборудованием.</w:t>
      </w:r>
    </w:p>
    <w:p w:rsidR="00B031CF" w:rsidRDefault="00B031CF" w:rsidP="00B031CF">
      <w:pPr>
        <w:spacing w:after="0"/>
        <w:ind w:left="-360" w:firstLine="2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031C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Имеются: музыкальный зал (совмещенный с физкультурным залом), групповые комнаты, спальни, медицинский блок (процедурный, медицинский кабинет), кабинеты: методический,  кабинет заведующего,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B031C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кабинет педагога-психолога,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кабинет русс</w:t>
      </w:r>
      <w:r w:rsidRPr="00B031C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кого языка, пищеблок, прачечная.</w:t>
      </w:r>
    </w:p>
    <w:p w:rsidR="00B031CF" w:rsidRPr="00BA111D" w:rsidRDefault="00B031CF" w:rsidP="00B031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11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Кадровый состав детского сада</w:t>
      </w:r>
    </w:p>
    <w:p w:rsidR="00AD1CE4" w:rsidRPr="00AD1CE4" w:rsidRDefault="00AD1CE4" w:rsidP="00AD1CE4">
      <w:pPr>
        <w:tabs>
          <w:tab w:val="left" w:pos="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D1CE4">
        <w:rPr>
          <w:rFonts w:ascii="Times New Roman" w:eastAsia="Times New Roman" w:hAnsi="Times New Roman" w:cs="Times New Roman"/>
          <w:sz w:val="24"/>
          <w:szCs w:val="24"/>
          <w:lang w:val="tt-RU"/>
        </w:rPr>
        <w:t>На конец учебного года детский сад педагогическими кадрами укомплектован не полностью, требуется специалиствоспитатели групп.</w:t>
      </w:r>
    </w:p>
    <w:p w:rsidR="00AD1CE4" w:rsidRPr="00AD1CE4" w:rsidRDefault="00AD1CE4" w:rsidP="00AD1CE4">
      <w:pPr>
        <w:tabs>
          <w:tab w:val="left" w:pos="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D1CE4">
        <w:rPr>
          <w:rFonts w:ascii="Times New Roman" w:eastAsia="Times New Roman" w:hAnsi="Times New Roman" w:cs="Times New Roman"/>
          <w:sz w:val="24"/>
          <w:szCs w:val="24"/>
          <w:lang w:val="tt-RU"/>
        </w:rPr>
        <w:t>Образовательный ценз:</w:t>
      </w:r>
    </w:p>
    <w:tbl>
      <w:tblPr>
        <w:tblW w:w="95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77"/>
        <w:gridCol w:w="1808"/>
        <w:gridCol w:w="1808"/>
        <w:gridCol w:w="1808"/>
      </w:tblGrid>
      <w:tr w:rsidR="00FC22DF" w:rsidRPr="00AD1CE4" w:rsidTr="00AD1CE4">
        <w:trPr>
          <w:trHeight w:val="471"/>
        </w:trPr>
        <w:tc>
          <w:tcPr>
            <w:tcW w:w="4077" w:type="dxa"/>
          </w:tcPr>
          <w:p w:rsidR="00FC22DF" w:rsidRPr="00AD1CE4" w:rsidRDefault="00FC22DF" w:rsidP="00AD1CE4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образование</w:t>
            </w:r>
          </w:p>
        </w:tc>
        <w:tc>
          <w:tcPr>
            <w:tcW w:w="1808" w:type="dxa"/>
          </w:tcPr>
          <w:p w:rsidR="00FC22DF" w:rsidRPr="00AD1CE4" w:rsidRDefault="00FC22DF" w:rsidP="00441FAC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2017-2018</w:t>
            </w:r>
          </w:p>
        </w:tc>
        <w:tc>
          <w:tcPr>
            <w:tcW w:w="1808" w:type="dxa"/>
          </w:tcPr>
          <w:p w:rsidR="00FC22DF" w:rsidRPr="00AD1CE4" w:rsidRDefault="00FC22DF" w:rsidP="00441FAC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8-2019</w:t>
            </w:r>
          </w:p>
        </w:tc>
        <w:tc>
          <w:tcPr>
            <w:tcW w:w="1808" w:type="dxa"/>
          </w:tcPr>
          <w:p w:rsidR="00FC22DF" w:rsidRPr="00AD1CE4" w:rsidRDefault="00FC22DF" w:rsidP="00305EA4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</w:tr>
      <w:tr w:rsidR="00FC22DF" w:rsidRPr="00AD1CE4" w:rsidTr="00AD1CE4">
        <w:tc>
          <w:tcPr>
            <w:tcW w:w="4077" w:type="dxa"/>
          </w:tcPr>
          <w:p w:rsidR="00FC22DF" w:rsidRPr="00AD1CE4" w:rsidRDefault="00FC22DF" w:rsidP="00AD1CE4">
            <w:pPr>
              <w:tabs>
                <w:tab w:val="left" w:pos="1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Высшее</w:t>
            </w:r>
          </w:p>
          <w:p w:rsidR="00FC22DF" w:rsidRPr="00AD1CE4" w:rsidRDefault="00FC22DF" w:rsidP="00AD1CE4">
            <w:pPr>
              <w:tabs>
                <w:tab w:val="left" w:pos="1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Средне-специальное</w:t>
            </w:r>
          </w:p>
          <w:p w:rsidR="00FC22DF" w:rsidRPr="00AD1CE4" w:rsidRDefault="00FC22DF" w:rsidP="00AD1CE4">
            <w:pPr>
              <w:tabs>
                <w:tab w:val="left" w:pos="1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Пед.класс</w:t>
            </w:r>
          </w:p>
          <w:p w:rsidR="00FC22DF" w:rsidRPr="00AD1CE4" w:rsidRDefault="00FC22DF" w:rsidP="00AD1CE4">
            <w:pPr>
              <w:tabs>
                <w:tab w:val="left" w:pos="1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Без.пед.образования</w:t>
            </w:r>
          </w:p>
        </w:tc>
        <w:tc>
          <w:tcPr>
            <w:tcW w:w="1808" w:type="dxa"/>
          </w:tcPr>
          <w:p w:rsidR="00FC22DF" w:rsidRPr="00AD1CE4" w:rsidRDefault="00FC22DF" w:rsidP="00441FAC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11-82%</w:t>
            </w:r>
          </w:p>
          <w:p w:rsidR="00FC22DF" w:rsidRPr="00AD1CE4" w:rsidRDefault="00FC22DF" w:rsidP="00441FAC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1-8%</w:t>
            </w:r>
          </w:p>
        </w:tc>
        <w:tc>
          <w:tcPr>
            <w:tcW w:w="1808" w:type="dxa"/>
          </w:tcPr>
          <w:p w:rsidR="00FC22DF" w:rsidRPr="00305EA4" w:rsidRDefault="00FC22DF" w:rsidP="00441FAC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05EA4">
              <w:rPr>
                <w:rFonts w:ascii="Times New Roman" w:eastAsia="Times New Roman" w:hAnsi="Times New Roman" w:cs="Times New Roman"/>
                <w:lang w:val="tt-RU"/>
              </w:rPr>
              <w:t>11-92%</w:t>
            </w:r>
          </w:p>
          <w:p w:rsidR="00FC22DF" w:rsidRPr="00AD1CE4" w:rsidRDefault="00FC22DF" w:rsidP="00441FAC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05EA4">
              <w:rPr>
                <w:rFonts w:ascii="Times New Roman" w:eastAsia="Times New Roman" w:hAnsi="Times New Roman" w:cs="Times New Roman"/>
                <w:lang w:val="tt-RU"/>
              </w:rPr>
              <w:t>1-8%</w:t>
            </w:r>
          </w:p>
        </w:tc>
        <w:tc>
          <w:tcPr>
            <w:tcW w:w="1808" w:type="dxa"/>
          </w:tcPr>
          <w:p w:rsidR="00FC22DF" w:rsidRPr="00AD1CE4" w:rsidRDefault="00FC22DF" w:rsidP="00305EA4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11-100%</w:t>
            </w:r>
          </w:p>
        </w:tc>
      </w:tr>
    </w:tbl>
    <w:p w:rsidR="00AD1CE4" w:rsidRPr="00AD1CE4" w:rsidRDefault="00AD1CE4" w:rsidP="00AD1CE4">
      <w:pPr>
        <w:tabs>
          <w:tab w:val="left" w:pos="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D1CE4" w:rsidRPr="00AD1CE4" w:rsidRDefault="00AD1CE4" w:rsidP="00AD1C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CE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аттестации: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2021"/>
        <w:gridCol w:w="1950"/>
      </w:tblGrid>
      <w:tr w:rsidR="00AD1CE4" w:rsidRPr="00AD1CE4" w:rsidTr="00AD1CE4">
        <w:tc>
          <w:tcPr>
            <w:tcW w:w="3190" w:type="dxa"/>
          </w:tcPr>
          <w:p w:rsidR="00AD1CE4" w:rsidRPr="00AD1CE4" w:rsidRDefault="00AD1CE4" w:rsidP="00AD1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021" w:type="dxa"/>
          </w:tcPr>
          <w:p w:rsidR="00AD1CE4" w:rsidRPr="00AD1CE4" w:rsidRDefault="00AD1CE4" w:rsidP="00AD1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1кв. категория</w:t>
            </w:r>
          </w:p>
        </w:tc>
        <w:tc>
          <w:tcPr>
            <w:tcW w:w="1950" w:type="dxa"/>
          </w:tcPr>
          <w:p w:rsidR="00AD1CE4" w:rsidRPr="00AD1CE4" w:rsidRDefault="00AD1CE4" w:rsidP="00AD1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305EA4" w:rsidRPr="00AD1CE4" w:rsidTr="00AD1CE4">
        <w:tc>
          <w:tcPr>
            <w:tcW w:w="3190" w:type="dxa"/>
          </w:tcPr>
          <w:p w:rsidR="00305EA4" w:rsidRPr="009C61C1" w:rsidRDefault="00305EA4" w:rsidP="0069599D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C61C1">
              <w:rPr>
                <w:rFonts w:ascii="Times New Roman" w:hAnsi="Times New Roman"/>
                <w:lang w:eastAsia="ru-RU"/>
              </w:rPr>
              <w:t>2017-2018</w:t>
            </w:r>
          </w:p>
          <w:p w:rsidR="00305EA4" w:rsidRDefault="00305EA4" w:rsidP="0069599D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C61C1">
              <w:rPr>
                <w:rFonts w:ascii="Times New Roman" w:hAnsi="Times New Roman"/>
                <w:lang w:eastAsia="ru-RU"/>
              </w:rPr>
              <w:t>2018-2019</w:t>
            </w:r>
          </w:p>
          <w:p w:rsidR="00FC22DF" w:rsidRPr="009C61C1" w:rsidRDefault="00FC22DF" w:rsidP="0069599D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2019-2020</w:t>
            </w:r>
          </w:p>
        </w:tc>
        <w:tc>
          <w:tcPr>
            <w:tcW w:w="2021" w:type="dxa"/>
          </w:tcPr>
          <w:p w:rsidR="00305EA4" w:rsidRPr="009C61C1" w:rsidRDefault="00305EA4" w:rsidP="0069599D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C61C1">
              <w:rPr>
                <w:rFonts w:ascii="Times New Roman" w:hAnsi="Times New Roman"/>
                <w:lang w:eastAsia="ru-RU"/>
              </w:rPr>
              <w:t>10-83%</w:t>
            </w:r>
          </w:p>
          <w:p w:rsidR="00305EA4" w:rsidRDefault="00305EA4" w:rsidP="0069599D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C61C1">
              <w:rPr>
                <w:rFonts w:ascii="Times New Roman" w:hAnsi="Times New Roman"/>
                <w:lang w:eastAsia="ru-RU"/>
              </w:rPr>
              <w:t>9-75%</w:t>
            </w:r>
          </w:p>
          <w:p w:rsidR="00FC22DF" w:rsidRPr="009C61C1" w:rsidRDefault="00FC22DF" w:rsidP="0069599D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9-82%</w:t>
            </w:r>
          </w:p>
        </w:tc>
        <w:tc>
          <w:tcPr>
            <w:tcW w:w="1950" w:type="dxa"/>
          </w:tcPr>
          <w:p w:rsidR="00305EA4" w:rsidRPr="009C61C1" w:rsidRDefault="00305EA4" w:rsidP="0069599D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C61C1">
              <w:rPr>
                <w:rFonts w:ascii="Times New Roman" w:hAnsi="Times New Roman"/>
                <w:lang w:eastAsia="ru-RU"/>
              </w:rPr>
              <w:t>3-3%</w:t>
            </w:r>
          </w:p>
          <w:p w:rsidR="00305EA4" w:rsidRDefault="00305EA4" w:rsidP="0069599D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C61C1">
              <w:rPr>
                <w:rFonts w:ascii="Times New Roman" w:hAnsi="Times New Roman"/>
                <w:lang w:eastAsia="ru-RU"/>
              </w:rPr>
              <w:t>1-8%</w:t>
            </w:r>
          </w:p>
          <w:p w:rsidR="00FC22DF" w:rsidRPr="009C61C1" w:rsidRDefault="00FC22DF" w:rsidP="0069599D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2-18%</w:t>
            </w:r>
          </w:p>
        </w:tc>
      </w:tr>
    </w:tbl>
    <w:p w:rsidR="00283370" w:rsidRDefault="00283370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83370" w:rsidRDefault="00283370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83370" w:rsidRPr="00E96CDB" w:rsidRDefault="00283370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83370" w:rsidRDefault="00283370" w:rsidP="0028337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8337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Результаты образовательной деятельности.</w:t>
      </w:r>
    </w:p>
    <w:p w:rsidR="00283370" w:rsidRPr="00283370" w:rsidRDefault="00283370" w:rsidP="0028337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9525B6" w:rsidRPr="00283370" w:rsidRDefault="00283370" w:rsidP="009525B6">
      <w:pPr>
        <w:spacing w:after="0"/>
        <w:jc w:val="both"/>
        <w:rPr>
          <w:rFonts w:ascii="Times New Roman" w:hAnsi="Times New Roman" w:cs="Times New Roman"/>
        </w:rPr>
      </w:pPr>
      <w:r w:rsidRPr="00283370">
        <w:rPr>
          <w:rFonts w:ascii="Times New Roman" w:hAnsi="Times New Roman" w:cs="Times New Roman"/>
        </w:rPr>
        <w:t xml:space="preserve">Результатом </w:t>
      </w:r>
      <w:proofErr w:type="spellStart"/>
      <w:r w:rsidRPr="00283370">
        <w:rPr>
          <w:rFonts w:ascii="Times New Roman" w:hAnsi="Times New Roman" w:cs="Times New Roman"/>
        </w:rPr>
        <w:t>воспитательно</w:t>
      </w:r>
      <w:proofErr w:type="spellEnd"/>
      <w:r w:rsidRPr="00283370">
        <w:rPr>
          <w:rFonts w:ascii="Times New Roman" w:hAnsi="Times New Roman" w:cs="Times New Roman"/>
        </w:rPr>
        <w:t>-образовательного процесса является качественная подготовка детей к обучению в школе. По отзывам педагогов, наши выпускники имеют достаточный уровень развития: грамотно строят фразы и высказывают свои мысли, эмоционально раскрепощены, коммуникабельны, имеют высокую мотивацию к учебной деятельности, успешно проходят период адаптации к школьным условиям.</w:t>
      </w:r>
    </w:p>
    <w:p w:rsidR="00AD1CE4" w:rsidRPr="00AD1CE4" w:rsidRDefault="00AD1CE4" w:rsidP="00AD1C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1CE4">
        <w:rPr>
          <w:rFonts w:ascii="Times New Roman" w:eastAsia="Times New Roman" w:hAnsi="Times New Roman" w:cs="Times New Roman"/>
          <w:sz w:val="24"/>
          <w:szCs w:val="24"/>
        </w:rPr>
        <w:t xml:space="preserve">За три года из ДОУ вы пустились и поступили в школу </w:t>
      </w:r>
      <w:r w:rsidRPr="00AD1CE4">
        <w:rPr>
          <w:rFonts w:ascii="Times New Roman" w:eastAsia="Times New Roman" w:hAnsi="Times New Roman" w:cs="Times New Roman"/>
          <w:sz w:val="24"/>
          <w:szCs w:val="24"/>
          <w:lang w:val="tt-RU"/>
        </w:rPr>
        <w:t>60</w:t>
      </w:r>
      <w:r w:rsidRPr="00AD1CE4">
        <w:rPr>
          <w:rFonts w:ascii="Times New Roman" w:eastAsia="Times New Roman" w:hAnsi="Times New Roman" w:cs="Times New Roman"/>
          <w:sz w:val="24"/>
          <w:szCs w:val="24"/>
        </w:rPr>
        <w:t xml:space="preserve"> человек :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5"/>
        <w:gridCol w:w="2268"/>
        <w:gridCol w:w="2268"/>
        <w:gridCol w:w="2268"/>
      </w:tblGrid>
      <w:tr w:rsidR="00FC22DF" w:rsidRPr="00AD1CE4" w:rsidTr="00AD1CE4">
        <w:tc>
          <w:tcPr>
            <w:tcW w:w="2235" w:type="dxa"/>
          </w:tcPr>
          <w:p w:rsidR="00FC22DF" w:rsidRPr="00AD1CE4" w:rsidRDefault="00FC22DF" w:rsidP="00AD1C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C22DF" w:rsidRPr="00AD1CE4" w:rsidRDefault="00FC22DF" w:rsidP="00441F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2017-2018</w:t>
            </w:r>
          </w:p>
        </w:tc>
        <w:tc>
          <w:tcPr>
            <w:tcW w:w="2268" w:type="dxa"/>
          </w:tcPr>
          <w:p w:rsidR="00FC22DF" w:rsidRPr="00AD1CE4" w:rsidRDefault="00FC22DF" w:rsidP="00441F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8-2019</w:t>
            </w:r>
          </w:p>
        </w:tc>
        <w:tc>
          <w:tcPr>
            <w:tcW w:w="2268" w:type="dxa"/>
          </w:tcPr>
          <w:p w:rsidR="00FC22DF" w:rsidRPr="00AD1CE4" w:rsidRDefault="00FC22DF" w:rsidP="00305E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</w:tr>
      <w:tr w:rsidR="00FC22DF" w:rsidRPr="00AD1CE4" w:rsidTr="00AD1CE4">
        <w:trPr>
          <w:trHeight w:val="613"/>
        </w:trPr>
        <w:tc>
          <w:tcPr>
            <w:tcW w:w="2235" w:type="dxa"/>
          </w:tcPr>
          <w:p w:rsidR="00FC22DF" w:rsidRPr="00AD1CE4" w:rsidRDefault="00FC22DF" w:rsidP="00AD1C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</w:p>
          <w:p w:rsidR="00FC22DF" w:rsidRPr="00AD1CE4" w:rsidRDefault="00FC22DF" w:rsidP="00AD1C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2268" w:type="dxa"/>
          </w:tcPr>
          <w:p w:rsidR="00FC22DF" w:rsidRPr="00AD1CE4" w:rsidRDefault="00FC22DF" w:rsidP="00441F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268" w:type="dxa"/>
          </w:tcPr>
          <w:p w:rsidR="00FC22DF" w:rsidRPr="00AD1CE4" w:rsidRDefault="00FC22DF" w:rsidP="00441F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268" w:type="dxa"/>
          </w:tcPr>
          <w:p w:rsidR="00FC22DF" w:rsidRPr="00AD1CE4" w:rsidRDefault="00FC22DF" w:rsidP="00AD1C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</w:tr>
    </w:tbl>
    <w:p w:rsidR="00AD1CE4" w:rsidRPr="00AD1CE4" w:rsidRDefault="00AD1CE4" w:rsidP="00AD1CE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C22DF" w:rsidRPr="00FC22DF" w:rsidRDefault="00FC22DF" w:rsidP="00FC22DF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/>
        </w:rPr>
      </w:pPr>
      <w:r w:rsidRPr="00FC22DF">
        <w:rPr>
          <w:rFonts w:ascii="Times New Roman" w:eastAsia="Times New Roman" w:hAnsi="Times New Roman" w:cs="Times New Roman"/>
        </w:rPr>
        <w:t xml:space="preserve">В этом году из детского сада поступили в школы 24 воспитанников. Поступили в </w:t>
      </w:r>
      <w:proofErr w:type="spellStart"/>
      <w:r w:rsidRPr="00FC22DF">
        <w:rPr>
          <w:rFonts w:ascii="Times New Roman" w:eastAsia="Times New Roman" w:hAnsi="Times New Roman" w:cs="Times New Roman"/>
        </w:rPr>
        <w:t>Нижнемактаминскую</w:t>
      </w:r>
      <w:proofErr w:type="spellEnd"/>
      <w:r w:rsidRPr="00FC22DF">
        <w:rPr>
          <w:rFonts w:ascii="Times New Roman" w:eastAsia="Times New Roman" w:hAnsi="Times New Roman" w:cs="Times New Roman"/>
        </w:rPr>
        <w:t xml:space="preserve"> среднюю школу №1 – 13 воспитанников;  в </w:t>
      </w:r>
      <w:proofErr w:type="spellStart"/>
      <w:r w:rsidRPr="00FC22DF">
        <w:rPr>
          <w:rFonts w:ascii="Times New Roman" w:eastAsia="Times New Roman" w:hAnsi="Times New Roman" w:cs="Times New Roman"/>
        </w:rPr>
        <w:t>Нижнемактаминскую</w:t>
      </w:r>
      <w:proofErr w:type="spellEnd"/>
      <w:r w:rsidRPr="00FC22DF">
        <w:rPr>
          <w:rFonts w:ascii="Times New Roman" w:eastAsia="Times New Roman" w:hAnsi="Times New Roman" w:cs="Times New Roman"/>
        </w:rPr>
        <w:t xml:space="preserve"> среднюю школу № 2 – 4 </w:t>
      </w:r>
      <w:r w:rsidRPr="00FC22DF">
        <w:rPr>
          <w:rFonts w:ascii="Times New Roman" w:eastAsia="Times New Roman" w:hAnsi="Times New Roman" w:cs="Times New Roman"/>
          <w:lang w:val="tt-RU"/>
        </w:rPr>
        <w:t>детей; СОШ № 16 -1 ребенок, СОШ № 5- 2 ребенка;  ЕМГИ- 1 ребенок, Абдрахмовское СОШ – 2 ребенка, Бугульминское СОШ – 1реб.</w:t>
      </w:r>
    </w:p>
    <w:p w:rsidR="00AD1CE4" w:rsidRPr="00AD1CE4" w:rsidRDefault="00AD1CE4" w:rsidP="00AD1C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804F76" w:rsidRPr="00786F87" w:rsidRDefault="00804F76" w:rsidP="0028337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val="tt-RU"/>
        </w:rPr>
      </w:pPr>
    </w:p>
    <w:p w:rsidR="00305EA4" w:rsidRPr="00305EA4" w:rsidRDefault="00FC22DF" w:rsidP="00305EA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 2019-2020</w:t>
      </w:r>
      <w:r w:rsidR="00305EA4" w:rsidRPr="00305EA4">
        <w:rPr>
          <w:rFonts w:ascii="Times New Roman" w:eastAsia="Times New Roman" w:hAnsi="Times New Roman" w:cs="Times New Roman"/>
        </w:rPr>
        <w:t xml:space="preserve"> учебном году перед коллективом ДОУ ставились следующие задачи:</w:t>
      </w:r>
    </w:p>
    <w:p w:rsidR="00305EA4" w:rsidRPr="00305EA4" w:rsidRDefault="00305EA4" w:rsidP="00305EA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FC22DF" w:rsidRPr="00FC22DF" w:rsidRDefault="00305EA4" w:rsidP="00FC22DF">
      <w:pPr>
        <w:pStyle w:val="NoSpacing"/>
        <w:jc w:val="both"/>
        <w:rPr>
          <w:rFonts w:ascii="Times New Roman" w:hAnsi="Times New Roman"/>
        </w:rPr>
      </w:pPr>
      <w:r w:rsidRPr="00305EA4">
        <w:rPr>
          <w:rFonts w:ascii="Times New Roman" w:hAnsi="Times New Roman"/>
        </w:rPr>
        <w:t xml:space="preserve"> </w:t>
      </w:r>
      <w:r w:rsidR="00FC22DF" w:rsidRPr="00FC22DF">
        <w:rPr>
          <w:rFonts w:ascii="Times New Roman" w:hAnsi="Times New Roman"/>
        </w:rPr>
        <w:t xml:space="preserve">1.Развивать у дошкольников интерес к моделированию и </w:t>
      </w:r>
      <w:r w:rsidR="00FC22DF" w:rsidRPr="00FC22DF">
        <w:rPr>
          <w:rFonts w:ascii="Times New Roman" w:hAnsi="Times New Roman"/>
          <w:bCs/>
        </w:rPr>
        <w:t>конструированию</w:t>
      </w:r>
      <w:r w:rsidR="00FC22DF" w:rsidRPr="00FC22DF">
        <w:rPr>
          <w:rFonts w:ascii="Times New Roman" w:hAnsi="Times New Roman"/>
        </w:rPr>
        <w:t>, стимулировать детское научно-техническое творчество</w:t>
      </w:r>
    </w:p>
    <w:p w:rsidR="00FC22DF" w:rsidRPr="00FC22DF" w:rsidRDefault="00FC22DF" w:rsidP="00FC22DF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C22DF">
        <w:rPr>
          <w:rFonts w:ascii="Times New Roman" w:eastAsia="Times New Roman" w:hAnsi="Times New Roman" w:cs="Times New Roman"/>
        </w:rPr>
        <w:t>2.Совершенствовать работу по  творческой личности,  побуждая к импровизации с использованием доступных ребенку средств выразительности, согласовывая свои действия с действиями партнера.</w:t>
      </w:r>
    </w:p>
    <w:p w:rsidR="00FC22DF" w:rsidRPr="00FC22DF" w:rsidRDefault="00FC22DF" w:rsidP="00FC22DF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C22DF">
        <w:rPr>
          <w:rFonts w:ascii="Times New Roman" w:eastAsia="Times New Roman" w:hAnsi="Times New Roman" w:cs="Times New Roman"/>
          <w:iCs/>
        </w:rPr>
        <w:t>3.Совершенствовать художественно-эстетическое развитие дошкольников за счёт творческого потенциала воспитанников</w:t>
      </w:r>
    </w:p>
    <w:p w:rsidR="00FA54C1" w:rsidRPr="00786F87" w:rsidRDefault="00FA54C1" w:rsidP="00FC22D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FA54C1" w:rsidRPr="00C04C9B" w:rsidRDefault="00FA54C1" w:rsidP="00FA54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C04C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Анализ  состояния здоровья детей</w:t>
      </w:r>
    </w:p>
    <w:p w:rsidR="00FA54C1" w:rsidRPr="00C04C9B" w:rsidRDefault="00FA54C1" w:rsidP="00FA54C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C9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оздоровительной деятельной деятельности МБДОУ - это четкая интеграция профилактического и организационного направления, педагогического и физически - формирующего воздействия на ребенка специфическими и неспецифическими средствами, целостной организацией педагогического процесса.</w:t>
      </w:r>
    </w:p>
    <w:p w:rsidR="00FA54C1" w:rsidRPr="00C04C9B" w:rsidRDefault="00FA54C1" w:rsidP="00FA54C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C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Вопросы охраны и укрепления здоровья детей, физического развития дошкольников являются одним из важнейших направлений деятельности нашего учреждения. Работа ведется через соблюдение санитарно-гигиенических норм и требований, организацию сбалансированного питания, систему закаливания детей, развитие физкультурно-оздоровительных мероприятий, создание благоприятного климата в ДОУ. Оздоровительная работа в МБДОУ ведется систематически и постоянно контролируется администрацией и медицинским персоналом. </w:t>
      </w:r>
    </w:p>
    <w:p w:rsidR="00FA54C1" w:rsidRPr="00C04C9B" w:rsidRDefault="00FA54C1" w:rsidP="00FA54C1">
      <w:pPr>
        <w:spacing w:after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C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текущем учебном году,  проводимая оздоровительная работа с детьми, позволила добиться хороших показателей здоровья и их физического развития. В детском саду создана система оздоровления. Старшая медсестра детского сада четко организует работу по наблюдению за состоянием здоровья детей и проведением лечебно-профилактических мероприятий, которые проводятся согласно комплексному плану. </w:t>
      </w:r>
    </w:p>
    <w:p w:rsidR="00FA54C1" w:rsidRPr="00786F87" w:rsidRDefault="00FA54C1" w:rsidP="00FA54C1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786F8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Состояние здоровья воспитанников</w:t>
      </w:r>
    </w:p>
    <w:p w:rsidR="00FA54C1" w:rsidRPr="00786F87" w:rsidRDefault="00FA54C1" w:rsidP="00FA54C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Контроль за физическим развитием и здоровьем детей осуществляла старшая медсестра Хисматуллина Н.М. – имеет  специальное образование.</w:t>
      </w:r>
    </w:p>
    <w:p w:rsidR="00FA54C1" w:rsidRPr="00FA54C1" w:rsidRDefault="00FA54C1" w:rsidP="00FA54C1">
      <w:pPr>
        <w:tabs>
          <w:tab w:val="left" w:pos="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786F87">
        <w:rPr>
          <w:rFonts w:ascii="Times New Roman" w:eastAsia="Times New Roman" w:hAnsi="Times New Roman" w:cs="Times New Roman"/>
          <w:sz w:val="24"/>
          <w:szCs w:val="24"/>
          <w:lang w:val="tt-RU"/>
        </w:rPr>
        <w:t>По охране жизни и здоровья детей, физическо</w:t>
      </w:r>
      <w:r w:rsidR="00786F87">
        <w:rPr>
          <w:rFonts w:ascii="Times New Roman" w:eastAsia="Times New Roman" w:hAnsi="Times New Roman" w:cs="Times New Roman"/>
          <w:sz w:val="24"/>
          <w:szCs w:val="24"/>
          <w:lang w:val="tt-RU"/>
        </w:rPr>
        <w:t>му развитию в 2017-2018</w:t>
      </w:r>
      <w:r w:rsidRPr="00786F8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учебном году результаты улучшены.</w:t>
      </w:r>
    </w:p>
    <w:p w:rsidR="00C04C9B" w:rsidRDefault="00FA54C1" w:rsidP="00E53DE0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54C1">
        <w:rPr>
          <w:rFonts w:ascii="Times New Roman" w:eastAsia="Times New Roman" w:hAnsi="Times New Roman" w:cs="Times New Roman"/>
          <w:b/>
          <w:bCs/>
          <w:sz w:val="24"/>
          <w:szCs w:val="24"/>
        </w:rPr>
        <w:t>Индекс здоровья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1559"/>
        <w:gridCol w:w="1276"/>
        <w:gridCol w:w="992"/>
        <w:gridCol w:w="1276"/>
        <w:gridCol w:w="1134"/>
        <w:gridCol w:w="1275"/>
        <w:gridCol w:w="1276"/>
      </w:tblGrid>
      <w:tr w:rsidR="00FC22DF" w:rsidRPr="009C61C1" w:rsidTr="00441FAC">
        <w:trPr>
          <w:trHeight w:val="615"/>
        </w:trPr>
        <w:tc>
          <w:tcPr>
            <w:tcW w:w="534" w:type="dxa"/>
            <w:vMerge w:val="restart"/>
          </w:tcPr>
          <w:p w:rsidR="00FC22DF" w:rsidRPr="009C61C1" w:rsidRDefault="00FC22DF" w:rsidP="00441F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№</w:t>
            </w:r>
          </w:p>
        </w:tc>
        <w:tc>
          <w:tcPr>
            <w:tcW w:w="1559" w:type="dxa"/>
            <w:vMerge w:val="restart"/>
          </w:tcPr>
          <w:p w:rsidR="00FC22DF" w:rsidRPr="009C61C1" w:rsidRDefault="00FC22DF" w:rsidP="00441F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Возраст</w:t>
            </w:r>
          </w:p>
        </w:tc>
        <w:tc>
          <w:tcPr>
            <w:tcW w:w="3544" w:type="dxa"/>
            <w:gridSpan w:val="3"/>
          </w:tcPr>
          <w:p w:rsidR="00FC22DF" w:rsidRPr="009C61C1" w:rsidRDefault="00FC22DF" w:rsidP="00441F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Кол-во ни разу</w:t>
            </w:r>
          </w:p>
          <w:p w:rsidR="00FC22DF" w:rsidRPr="009C61C1" w:rsidRDefault="00FC22DF" w:rsidP="00441F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не болевшие</w:t>
            </w:r>
          </w:p>
        </w:tc>
        <w:tc>
          <w:tcPr>
            <w:tcW w:w="3685" w:type="dxa"/>
            <w:gridSpan w:val="3"/>
          </w:tcPr>
          <w:p w:rsidR="00FC22DF" w:rsidRPr="009C61C1" w:rsidRDefault="00FC22DF" w:rsidP="00441F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Индекс здоровья %</w:t>
            </w:r>
          </w:p>
        </w:tc>
      </w:tr>
      <w:tr w:rsidR="00FC22DF" w:rsidRPr="009C61C1" w:rsidTr="00441FAC">
        <w:trPr>
          <w:trHeight w:val="345"/>
        </w:trPr>
        <w:tc>
          <w:tcPr>
            <w:tcW w:w="534" w:type="dxa"/>
            <w:vMerge/>
          </w:tcPr>
          <w:p w:rsidR="00FC22DF" w:rsidRPr="009C61C1" w:rsidRDefault="00FC22DF" w:rsidP="00441F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</w:tcPr>
          <w:p w:rsidR="00FC22DF" w:rsidRPr="009C61C1" w:rsidRDefault="00FC22DF" w:rsidP="00441F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FC22DF" w:rsidRPr="009C61C1" w:rsidRDefault="00FC22DF" w:rsidP="00441FA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9C61C1">
              <w:rPr>
                <w:rFonts w:ascii="Times New Roman" w:hAnsi="Times New Roman"/>
                <w:lang w:val="tt-RU"/>
              </w:rPr>
              <w:t>201</w:t>
            </w:r>
            <w:r>
              <w:rPr>
                <w:rFonts w:ascii="Times New Roman" w:hAnsi="Times New Roman"/>
                <w:lang w:val="tt-RU"/>
              </w:rPr>
              <w:t>7</w:t>
            </w:r>
            <w:r w:rsidRPr="009C61C1">
              <w:rPr>
                <w:rFonts w:ascii="Times New Roman" w:hAnsi="Times New Roman"/>
                <w:lang w:val="tt-RU"/>
              </w:rPr>
              <w:t>г.</w:t>
            </w:r>
          </w:p>
        </w:tc>
        <w:tc>
          <w:tcPr>
            <w:tcW w:w="992" w:type="dxa"/>
          </w:tcPr>
          <w:p w:rsidR="00FC22DF" w:rsidRPr="009C61C1" w:rsidRDefault="00FC22DF" w:rsidP="00441FA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2018</w:t>
            </w:r>
            <w:r w:rsidRPr="009C61C1">
              <w:rPr>
                <w:rFonts w:ascii="Times New Roman" w:hAnsi="Times New Roman"/>
                <w:lang w:val="tt-RU"/>
              </w:rPr>
              <w:t>г.</w:t>
            </w:r>
          </w:p>
        </w:tc>
        <w:tc>
          <w:tcPr>
            <w:tcW w:w="1276" w:type="dxa"/>
          </w:tcPr>
          <w:p w:rsidR="00FC22DF" w:rsidRPr="009C61C1" w:rsidRDefault="00FC22DF" w:rsidP="00441FA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9C61C1">
              <w:rPr>
                <w:rFonts w:ascii="Times New Roman" w:hAnsi="Times New Roman"/>
                <w:lang w:val="tt-RU"/>
              </w:rPr>
              <w:t>201</w:t>
            </w:r>
            <w:r>
              <w:rPr>
                <w:rFonts w:ascii="Times New Roman" w:hAnsi="Times New Roman"/>
                <w:lang w:val="tt-RU"/>
              </w:rPr>
              <w:t>9</w:t>
            </w:r>
            <w:r w:rsidRPr="009C61C1">
              <w:rPr>
                <w:rFonts w:ascii="Times New Roman" w:hAnsi="Times New Roman"/>
                <w:lang w:val="tt-RU"/>
              </w:rPr>
              <w:t>г.</w:t>
            </w:r>
          </w:p>
        </w:tc>
        <w:tc>
          <w:tcPr>
            <w:tcW w:w="1134" w:type="dxa"/>
          </w:tcPr>
          <w:p w:rsidR="00FC22DF" w:rsidRPr="009C61C1" w:rsidRDefault="00FC22DF" w:rsidP="00441FA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2017</w:t>
            </w:r>
            <w:r w:rsidRPr="009C61C1">
              <w:rPr>
                <w:rFonts w:ascii="Times New Roman" w:hAnsi="Times New Roman"/>
                <w:lang w:val="tt-RU"/>
              </w:rPr>
              <w:t>г</w:t>
            </w:r>
          </w:p>
        </w:tc>
        <w:tc>
          <w:tcPr>
            <w:tcW w:w="1275" w:type="dxa"/>
          </w:tcPr>
          <w:p w:rsidR="00FC22DF" w:rsidRPr="009C61C1" w:rsidRDefault="00FC22DF" w:rsidP="00441FA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9C61C1">
              <w:rPr>
                <w:rFonts w:ascii="Times New Roman" w:hAnsi="Times New Roman"/>
                <w:lang w:val="tt-RU"/>
              </w:rPr>
              <w:t>201</w:t>
            </w:r>
            <w:r>
              <w:rPr>
                <w:rFonts w:ascii="Times New Roman" w:hAnsi="Times New Roman"/>
                <w:lang w:val="tt-RU"/>
              </w:rPr>
              <w:t>8</w:t>
            </w:r>
            <w:r w:rsidRPr="009C61C1">
              <w:rPr>
                <w:rFonts w:ascii="Times New Roman" w:hAnsi="Times New Roman"/>
                <w:lang w:val="tt-RU"/>
              </w:rPr>
              <w:t>г.</w:t>
            </w:r>
          </w:p>
        </w:tc>
        <w:tc>
          <w:tcPr>
            <w:tcW w:w="1276" w:type="dxa"/>
          </w:tcPr>
          <w:p w:rsidR="00FC22DF" w:rsidRPr="009C61C1" w:rsidRDefault="00FC22DF" w:rsidP="00441FA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9C61C1">
              <w:rPr>
                <w:rFonts w:ascii="Times New Roman" w:hAnsi="Times New Roman"/>
                <w:lang w:val="tt-RU"/>
              </w:rPr>
              <w:t>201</w:t>
            </w:r>
            <w:r>
              <w:rPr>
                <w:rFonts w:ascii="Times New Roman" w:hAnsi="Times New Roman"/>
                <w:lang w:val="tt-RU"/>
              </w:rPr>
              <w:t>9</w:t>
            </w:r>
            <w:r w:rsidRPr="009C61C1">
              <w:rPr>
                <w:rFonts w:ascii="Times New Roman" w:hAnsi="Times New Roman"/>
                <w:lang w:val="tt-RU"/>
              </w:rPr>
              <w:t>г.</w:t>
            </w:r>
          </w:p>
        </w:tc>
      </w:tr>
      <w:tr w:rsidR="00FC22DF" w:rsidRPr="009C61C1" w:rsidTr="00441FAC">
        <w:tc>
          <w:tcPr>
            <w:tcW w:w="534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1.</w:t>
            </w:r>
          </w:p>
        </w:tc>
        <w:tc>
          <w:tcPr>
            <w:tcW w:w="1559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 xml:space="preserve">Ясли </w:t>
            </w:r>
          </w:p>
        </w:tc>
        <w:tc>
          <w:tcPr>
            <w:tcW w:w="1276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23</w:t>
            </w:r>
          </w:p>
        </w:tc>
        <w:tc>
          <w:tcPr>
            <w:tcW w:w="992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17</w:t>
            </w:r>
          </w:p>
        </w:tc>
        <w:tc>
          <w:tcPr>
            <w:tcW w:w="1276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134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88</w:t>
            </w:r>
          </w:p>
        </w:tc>
        <w:tc>
          <w:tcPr>
            <w:tcW w:w="1275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68</w:t>
            </w:r>
          </w:p>
        </w:tc>
        <w:tc>
          <w:tcPr>
            <w:tcW w:w="1276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</w:t>
            </w:r>
          </w:p>
        </w:tc>
      </w:tr>
      <w:tr w:rsidR="00FC22DF" w:rsidRPr="009C61C1" w:rsidTr="00441FAC">
        <w:tc>
          <w:tcPr>
            <w:tcW w:w="534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2.</w:t>
            </w:r>
          </w:p>
        </w:tc>
        <w:tc>
          <w:tcPr>
            <w:tcW w:w="1559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 xml:space="preserve">Сад </w:t>
            </w:r>
          </w:p>
        </w:tc>
        <w:tc>
          <w:tcPr>
            <w:tcW w:w="1276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98</w:t>
            </w:r>
          </w:p>
        </w:tc>
        <w:tc>
          <w:tcPr>
            <w:tcW w:w="992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77</w:t>
            </w:r>
          </w:p>
        </w:tc>
        <w:tc>
          <w:tcPr>
            <w:tcW w:w="1276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</w:t>
            </w:r>
          </w:p>
        </w:tc>
        <w:tc>
          <w:tcPr>
            <w:tcW w:w="1134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95</w:t>
            </w:r>
          </w:p>
        </w:tc>
        <w:tc>
          <w:tcPr>
            <w:tcW w:w="1275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75</w:t>
            </w:r>
          </w:p>
        </w:tc>
        <w:tc>
          <w:tcPr>
            <w:tcW w:w="1276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</w:t>
            </w:r>
          </w:p>
        </w:tc>
      </w:tr>
      <w:tr w:rsidR="00FC22DF" w:rsidRPr="009C61C1" w:rsidTr="00441FAC">
        <w:tc>
          <w:tcPr>
            <w:tcW w:w="534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 xml:space="preserve">Всего </w:t>
            </w:r>
          </w:p>
        </w:tc>
        <w:tc>
          <w:tcPr>
            <w:tcW w:w="1276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121</w:t>
            </w:r>
          </w:p>
        </w:tc>
        <w:tc>
          <w:tcPr>
            <w:tcW w:w="992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94</w:t>
            </w:r>
          </w:p>
        </w:tc>
        <w:tc>
          <w:tcPr>
            <w:tcW w:w="1276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94</w:t>
            </w:r>
          </w:p>
        </w:tc>
        <w:tc>
          <w:tcPr>
            <w:tcW w:w="1134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94</w:t>
            </w:r>
          </w:p>
        </w:tc>
        <w:tc>
          <w:tcPr>
            <w:tcW w:w="1275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73</w:t>
            </w:r>
          </w:p>
        </w:tc>
        <w:tc>
          <w:tcPr>
            <w:tcW w:w="1276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</w:t>
            </w:r>
          </w:p>
        </w:tc>
      </w:tr>
    </w:tbl>
    <w:p w:rsidR="00C04C9B" w:rsidRPr="00FA54C1" w:rsidRDefault="00C04C9B" w:rsidP="00C04C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04C9B" w:rsidRPr="00FA54C1" w:rsidRDefault="00C04C9B" w:rsidP="00C04C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A54C1">
        <w:rPr>
          <w:rFonts w:ascii="Times New Roman" w:eastAsia="Times New Roman" w:hAnsi="Times New Roman" w:cs="Times New Roman"/>
          <w:sz w:val="24"/>
          <w:szCs w:val="24"/>
        </w:rPr>
        <w:t>Все дети занимались в группе «здоровья», которая включала в себя: гимнастику, «Горьковский метод» закаливания, разные игры на свежем воздухе, ходьба босиком, умывание холодной водой (лицо, шею, руки до локтя).</w:t>
      </w:r>
      <w:proofErr w:type="gramEnd"/>
      <w:r w:rsidRPr="00FA54C1">
        <w:rPr>
          <w:rFonts w:ascii="Times New Roman" w:eastAsia="Times New Roman" w:hAnsi="Times New Roman" w:cs="Times New Roman"/>
          <w:sz w:val="24"/>
          <w:szCs w:val="24"/>
        </w:rPr>
        <w:t xml:space="preserve"> Полоскание горло водой комнатной температуры. </w:t>
      </w:r>
    </w:p>
    <w:p w:rsidR="00C04C9B" w:rsidRDefault="00C04C9B" w:rsidP="00C04C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A54C1">
        <w:rPr>
          <w:rFonts w:ascii="Times New Roman" w:eastAsia="Times New Roman" w:hAnsi="Times New Roman" w:cs="Times New Roman"/>
          <w:b/>
          <w:sz w:val="24"/>
          <w:szCs w:val="24"/>
        </w:rPr>
        <w:t>Распределение детей по группам здоровья</w:t>
      </w:r>
    </w:p>
    <w:p w:rsidR="00FC22DF" w:rsidRDefault="00FC22DF" w:rsidP="00C04C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78"/>
        <w:gridCol w:w="851"/>
        <w:gridCol w:w="851"/>
        <w:gridCol w:w="852"/>
        <w:gridCol w:w="850"/>
        <w:gridCol w:w="709"/>
        <w:gridCol w:w="1280"/>
        <w:gridCol w:w="850"/>
        <w:gridCol w:w="851"/>
        <w:gridCol w:w="1134"/>
      </w:tblGrid>
      <w:tr w:rsidR="00FC22DF" w:rsidRPr="009C61C1" w:rsidTr="00441FAC">
        <w:trPr>
          <w:cantSplit/>
          <w:trHeight w:val="412"/>
        </w:trPr>
        <w:tc>
          <w:tcPr>
            <w:tcW w:w="1378" w:type="dxa"/>
            <w:vMerge w:val="restart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lastRenderedPageBreak/>
              <w:t xml:space="preserve">Группы здоровья </w:t>
            </w:r>
          </w:p>
        </w:tc>
        <w:tc>
          <w:tcPr>
            <w:tcW w:w="2554" w:type="dxa"/>
            <w:gridSpan w:val="3"/>
          </w:tcPr>
          <w:p w:rsidR="00FC22DF" w:rsidRPr="009C61C1" w:rsidRDefault="00FC22DF" w:rsidP="00441FA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9C61C1">
              <w:rPr>
                <w:rFonts w:ascii="Times New Roman" w:hAnsi="Times New Roman"/>
                <w:lang w:val="tt-RU"/>
              </w:rPr>
              <w:t>201</w:t>
            </w:r>
            <w:r>
              <w:rPr>
                <w:rFonts w:ascii="Times New Roman" w:hAnsi="Times New Roman"/>
                <w:lang w:val="tt-RU"/>
              </w:rPr>
              <w:t>7</w:t>
            </w:r>
            <w:r w:rsidRPr="009C61C1">
              <w:rPr>
                <w:rFonts w:ascii="Times New Roman" w:hAnsi="Times New Roman"/>
                <w:lang w:val="tt-RU"/>
              </w:rPr>
              <w:t>г.</w:t>
            </w:r>
          </w:p>
        </w:tc>
        <w:tc>
          <w:tcPr>
            <w:tcW w:w="2839" w:type="dxa"/>
            <w:gridSpan w:val="3"/>
          </w:tcPr>
          <w:p w:rsidR="00FC22DF" w:rsidRPr="009C61C1" w:rsidRDefault="00FC22DF" w:rsidP="00441FA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9C61C1">
              <w:rPr>
                <w:rFonts w:ascii="Times New Roman" w:hAnsi="Times New Roman"/>
                <w:lang w:val="tt-RU"/>
              </w:rPr>
              <w:t>201</w:t>
            </w:r>
            <w:r>
              <w:rPr>
                <w:rFonts w:ascii="Times New Roman" w:hAnsi="Times New Roman"/>
                <w:lang w:val="tt-RU"/>
              </w:rPr>
              <w:t>8</w:t>
            </w:r>
            <w:r w:rsidRPr="009C61C1">
              <w:rPr>
                <w:rFonts w:ascii="Times New Roman" w:hAnsi="Times New Roman"/>
                <w:lang w:val="tt-RU"/>
              </w:rPr>
              <w:t>г.</w:t>
            </w:r>
          </w:p>
        </w:tc>
        <w:tc>
          <w:tcPr>
            <w:tcW w:w="2835" w:type="dxa"/>
            <w:gridSpan w:val="3"/>
          </w:tcPr>
          <w:p w:rsidR="00FC22DF" w:rsidRPr="009C61C1" w:rsidRDefault="00FC22DF" w:rsidP="00441FA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9C61C1">
              <w:rPr>
                <w:rFonts w:ascii="Times New Roman" w:hAnsi="Times New Roman"/>
                <w:lang w:val="tt-RU"/>
              </w:rPr>
              <w:t>201</w:t>
            </w:r>
            <w:r>
              <w:rPr>
                <w:rFonts w:ascii="Times New Roman" w:hAnsi="Times New Roman"/>
                <w:lang w:val="tt-RU"/>
              </w:rPr>
              <w:t>9</w:t>
            </w:r>
            <w:r w:rsidRPr="009C61C1">
              <w:rPr>
                <w:rFonts w:ascii="Times New Roman" w:hAnsi="Times New Roman"/>
                <w:lang w:val="tt-RU"/>
              </w:rPr>
              <w:t>г.</w:t>
            </w:r>
          </w:p>
        </w:tc>
      </w:tr>
      <w:tr w:rsidR="00FC22DF" w:rsidRPr="009C61C1" w:rsidTr="00441FAC">
        <w:trPr>
          <w:cantSplit/>
          <w:trHeight w:val="225"/>
        </w:trPr>
        <w:tc>
          <w:tcPr>
            <w:tcW w:w="1378" w:type="dxa"/>
            <w:vMerge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9C61C1">
              <w:rPr>
                <w:rFonts w:ascii="Times New Roman" w:hAnsi="Times New Roman"/>
                <w:lang w:val="tt-RU"/>
              </w:rPr>
              <w:t>ясли</w:t>
            </w:r>
          </w:p>
        </w:tc>
        <w:tc>
          <w:tcPr>
            <w:tcW w:w="851" w:type="dxa"/>
          </w:tcPr>
          <w:p w:rsidR="00FC22DF" w:rsidRPr="009C61C1" w:rsidRDefault="00FC22DF" w:rsidP="00441FAC">
            <w:pPr>
              <w:spacing w:after="0" w:line="240" w:lineRule="auto"/>
              <w:ind w:left="-250" w:firstLine="250"/>
              <w:rPr>
                <w:rFonts w:ascii="Times New Roman" w:hAnsi="Times New Roman"/>
                <w:lang w:val="tt-RU"/>
              </w:rPr>
            </w:pPr>
            <w:r w:rsidRPr="009C61C1">
              <w:rPr>
                <w:rFonts w:ascii="Times New Roman" w:hAnsi="Times New Roman"/>
                <w:lang w:val="tt-RU"/>
              </w:rPr>
              <w:t>сад</w:t>
            </w:r>
          </w:p>
        </w:tc>
        <w:tc>
          <w:tcPr>
            <w:tcW w:w="852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9C61C1">
              <w:rPr>
                <w:rFonts w:ascii="Times New Roman" w:hAnsi="Times New Roman"/>
                <w:lang w:val="tt-RU"/>
              </w:rPr>
              <w:t>всего</w:t>
            </w:r>
          </w:p>
        </w:tc>
        <w:tc>
          <w:tcPr>
            <w:tcW w:w="850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9C61C1">
              <w:rPr>
                <w:rFonts w:ascii="Times New Roman" w:hAnsi="Times New Roman"/>
                <w:lang w:val="tt-RU"/>
              </w:rPr>
              <w:t>ясли</w:t>
            </w:r>
          </w:p>
        </w:tc>
        <w:tc>
          <w:tcPr>
            <w:tcW w:w="709" w:type="dxa"/>
          </w:tcPr>
          <w:p w:rsidR="00FC22DF" w:rsidRPr="009C61C1" w:rsidRDefault="00FC22DF" w:rsidP="00441FAC">
            <w:pPr>
              <w:spacing w:after="0" w:line="240" w:lineRule="auto"/>
              <w:ind w:left="-250" w:firstLine="250"/>
              <w:rPr>
                <w:rFonts w:ascii="Times New Roman" w:hAnsi="Times New Roman"/>
                <w:lang w:val="tt-RU"/>
              </w:rPr>
            </w:pPr>
            <w:r w:rsidRPr="009C61C1">
              <w:rPr>
                <w:rFonts w:ascii="Times New Roman" w:hAnsi="Times New Roman"/>
                <w:lang w:val="tt-RU"/>
              </w:rPr>
              <w:t>сад</w:t>
            </w:r>
          </w:p>
        </w:tc>
        <w:tc>
          <w:tcPr>
            <w:tcW w:w="1280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9C61C1">
              <w:rPr>
                <w:rFonts w:ascii="Times New Roman" w:hAnsi="Times New Roman"/>
                <w:lang w:val="tt-RU"/>
              </w:rPr>
              <w:t>всего</w:t>
            </w:r>
          </w:p>
        </w:tc>
        <w:tc>
          <w:tcPr>
            <w:tcW w:w="850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9C61C1">
              <w:rPr>
                <w:rFonts w:ascii="Times New Roman" w:hAnsi="Times New Roman"/>
                <w:lang w:val="tt-RU"/>
              </w:rPr>
              <w:t>ясли</w:t>
            </w:r>
          </w:p>
        </w:tc>
        <w:tc>
          <w:tcPr>
            <w:tcW w:w="851" w:type="dxa"/>
          </w:tcPr>
          <w:p w:rsidR="00FC22DF" w:rsidRPr="009C61C1" w:rsidRDefault="00FC22DF" w:rsidP="00441FAC">
            <w:pPr>
              <w:spacing w:after="0" w:line="240" w:lineRule="auto"/>
              <w:ind w:left="-250" w:firstLine="250"/>
              <w:rPr>
                <w:rFonts w:ascii="Times New Roman" w:hAnsi="Times New Roman"/>
                <w:lang w:val="tt-RU"/>
              </w:rPr>
            </w:pPr>
            <w:r w:rsidRPr="009C61C1">
              <w:rPr>
                <w:rFonts w:ascii="Times New Roman" w:hAnsi="Times New Roman"/>
                <w:lang w:val="tt-RU"/>
              </w:rPr>
              <w:t>Сад</w:t>
            </w:r>
          </w:p>
        </w:tc>
        <w:tc>
          <w:tcPr>
            <w:tcW w:w="1134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9C61C1">
              <w:rPr>
                <w:rFonts w:ascii="Times New Roman" w:hAnsi="Times New Roman"/>
                <w:lang w:val="tt-RU"/>
              </w:rPr>
              <w:t>всего</w:t>
            </w:r>
          </w:p>
        </w:tc>
      </w:tr>
      <w:tr w:rsidR="00FC22DF" w:rsidRPr="009C61C1" w:rsidTr="00441FAC">
        <w:trPr>
          <w:trHeight w:val="179"/>
        </w:trPr>
        <w:tc>
          <w:tcPr>
            <w:tcW w:w="1378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  <w:lang w:val="en-US"/>
              </w:rPr>
              <w:t>I</w:t>
            </w:r>
          </w:p>
        </w:tc>
        <w:tc>
          <w:tcPr>
            <w:tcW w:w="851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2</w:t>
            </w:r>
          </w:p>
        </w:tc>
        <w:tc>
          <w:tcPr>
            <w:tcW w:w="852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4</w:t>
            </w:r>
          </w:p>
        </w:tc>
        <w:tc>
          <w:tcPr>
            <w:tcW w:w="709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11</w:t>
            </w:r>
          </w:p>
        </w:tc>
        <w:tc>
          <w:tcPr>
            <w:tcW w:w="1280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15</w:t>
            </w:r>
          </w:p>
        </w:tc>
        <w:tc>
          <w:tcPr>
            <w:tcW w:w="850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1134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</w:tr>
      <w:tr w:rsidR="00FC22DF" w:rsidRPr="009C61C1" w:rsidTr="00441FAC">
        <w:trPr>
          <w:trHeight w:val="126"/>
        </w:trPr>
        <w:tc>
          <w:tcPr>
            <w:tcW w:w="1378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  <w:lang w:val="en-US"/>
              </w:rPr>
              <w:t>II</w:t>
            </w:r>
          </w:p>
        </w:tc>
        <w:tc>
          <w:tcPr>
            <w:tcW w:w="851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27</w:t>
            </w:r>
          </w:p>
        </w:tc>
        <w:tc>
          <w:tcPr>
            <w:tcW w:w="851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9C61C1">
              <w:rPr>
                <w:rFonts w:ascii="Times New Roman" w:hAnsi="Times New Roman"/>
                <w:lang w:val="en-US"/>
              </w:rPr>
              <w:t>98</w:t>
            </w:r>
          </w:p>
        </w:tc>
        <w:tc>
          <w:tcPr>
            <w:tcW w:w="852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9C61C1">
              <w:rPr>
                <w:rFonts w:ascii="Times New Roman" w:hAnsi="Times New Roman"/>
              </w:rPr>
              <w:t>12</w:t>
            </w:r>
            <w:r w:rsidRPr="009C61C1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850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24</w:t>
            </w:r>
          </w:p>
        </w:tc>
        <w:tc>
          <w:tcPr>
            <w:tcW w:w="709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88</w:t>
            </w:r>
          </w:p>
        </w:tc>
        <w:tc>
          <w:tcPr>
            <w:tcW w:w="1280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112</w:t>
            </w:r>
          </w:p>
        </w:tc>
        <w:tc>
          <w:tcPr>
            <w:tcW w:w="850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96</w:t>
            </w:r>
          </w:p>
        </w:tc>
        <w:tc>
          <w:tcPr>
            <w:tcW w:w="1134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96</w:t>
            </w:r>
          </w:p>
        </w:tc>
      </w:tr>
      <w:tr w:rsidR="00FC22DF" w:rsidRPr="009C61C1" w:rsidTr="00441FAC">
        <w:trPr>
          <w:trHeight w:val="216"/>
        </w:trPr>
        <w:tc>
          <w:tcPr>
            <w:tcW w:w="1378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  <w:lang w:val="en-US"/>
              </w:rPr>
              <w:t>III</w:t>
            </w:r>
          </w:p>
        </w:tc>
        <w:tc>
          <w:tcPr>
            <w:tcW w:w="851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9C61C1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852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9C61C1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850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3</w:t>
            </w:r>
          </w:p>
        </w:tc>
        <w:tc>
          <w:tcPr>
            <w:tcW w:w="1280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FC22DF" w:rsidRPr="009C61C1" w:rsidTr="00441FAC">
        <w:trPr>
          <w:trHeight w:val="237"/>
        </w:trPr>
        <w:tc>
          <w:tcPr>
            <w:tcW w:w="1378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9C61C1">
              <w:rPr>
                <w:rFonts w:ascii="Times New Roman" w:hAnsi="Times New Roman"/>
                <w:lang w:val="en-US"/>
              </w:rPr>
              <w:t>V</w:t>
            </w:r>
          </w:p>
        </w:tc>
        <w:tc>
          <w:tcPr>
            <w:tcW w:w="851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9C61C1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851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9C61C1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852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9C61C1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850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1</w:t>
            </w:r>
          </w:p>
        </w:tc>
        <w:tc>
          <w:tcPr>
            <w:tcW w:w="1280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FC22DF" w:rsidRPr="009C61C1" w:rsidTr="00441FAC">
        <w:trPr>
          <w:trHeight w:val="300"/>
        </w:trPr>
        <w:tc>
          <w:tcPr>
            <w:tcW w:w="1378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Итого</w:t>
            </w:r>
          </w:p>
        </w:tc>
        <w:tc>
          <w:tcPr>
            <w:tcW w:w="851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9C61C1">
              <w:rPr>
                <w:rFonts w:ascii="Times New Roman" w:hAnsi="Times New Roman"/>
              </w:rPr>
              <w:t>2</w:t>
            </w:r>
            <w:r w:rsidRPr="009C61C1"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851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9C61C1">
              <w:rPr>
                <w:rFonts w:ascii="Times New Roman" w:hAnsi="Times New Roman"/>
              </w:rPr>
              <w:t>10</w:t>
            </w:r>
            <w:r w:rsidRPr="009C61C1"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852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9C61C1">
              <w:rPr>
                <w:rFonts w:ascii="Times New Roman" w:hAnsi="Times New Roman"/>
              </w:rPr>
              <w:t>13</w:t>
            </w:r>
            <w:r w:rsidRPr="009C61C1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850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28</w:t>
            </w:r>
          </w:p>
        </w:tc>
        <w:tc>
          <w:tcPr>
            <w:tcW w:w="709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103</w:t>
            </w:r>
          </w:p>
        </w:tc>
        <w:tc>
          <w:tcPr>
            <w:tcW w:w="1280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 w:rsidRPr="009C61C1">
              <w:rPr>
                <w:rFonts w:ascii="Times New Roman" w:hAnsi="Times New Roman"/>
              </w:rPr>
              <w:t>131</w:t>
            </w:r>
          </w:p>
        </w:tc>
        <w:tc>
          <w:tcPr>
            <w:tcW w:w="850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135</w:t>
            </w:r>
          </w:p>
        </w:tc>
        <w:tc>
          <w:tcPr>
            <w:tcW w:w="851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135</w:t>
            </w:r>
          </w:p>
        </w:tc>
        <w:tc>
          <w:tcPr>
            <w:tcW w:w="1134" w:type="dxa"/>
          </w:tcPr>
          <w:p w:rsidR="00FC22DF" w:rsidRPr="009C61C1" w:rsidRDefault="00FC22DF" w:rsidP="00441FA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135</w:t>
            </w:r>
          </w:p>
        </w:tc>
      </w:tr>
    </w:tbl>
    <w:p w:rsidR="00C04C9B" w:rsidRPr="00FA54C1" w:rsidRDefault="00C04C9B" w:rsidP="00C04C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4C9B" w:rsidRPr="00FA54C1" w:rsidRDefault="00C04C9B" w:rsidP="00C04C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4C9B" w:rsidRDefault="00C04C9B" w:rsidP="00C04C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A54C1">
        <w:rPr>
          <w:rFonts w:ascii="Times New Roman" w:eastAsia="Times New Roman" w:hAnsi="Times New Roman" w:cs="Times New Roman"/>
          <w:b/>
          <w:sz w:val="24"/>
          <w:szCs w:val="24"/>
        </w:rPr>
        <w:t>Пропуск одним ребёнком в среднем по болезни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92"/>
        <w:gridCol w:w="2393"/>
        <w:gridCol w:w="2393"/>
        <w:gridCol w:w="2393"/>
      </w:tblGrid>
      <w:tr w:rsidR="00FC22DF" w:rsidRPr="00FC22DF" w:rsidTr="00441FAC">
        <w:tc>
          <w:tcPr>
            <w:tcW w:w="2392" w:type="dxa"/>
          </w:tcPr>
          <w:p w:rsidR="00FC22DF" w:rsidRPr="00FC22DF" w:rsidRDefault="00FC22DF" w:rsidP="00FC22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93" w:type="dxa"/>
          </w:tcPr>
          <w:p w:rsidR="00FC22DF" w:rsidRPr="00FC22DF" w:rsidRDefault="00FC22DF" w:rsidP="00FC2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2DF">
              <w:rPr>
                <w:rFonts w:ascii="Times New Roman" w:eastAsia="Times New Roman" w:hAnsi="Times New Roman" w:cs="Times New Roman"/>
              </w:rPr>
              <w:t>2017</w:t>
            </w:r>
          </w:p>
        </w:tc>
        <w:tc>
          <w:tcPr>
            <w:tcW w:w="2393" w:type="dxa"/>
          </w:tcPr>
          <w:p w:rsidR="00FC22DF" w:rsidRPr="00FC22DF" w:rsidRDefault="00FC22DF" w:rsidP="00FC2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FC22DF">
              <w:rPr>
                <w:rFonts w:ascii="Times New Roman" w:eastAsia="Times New Roman" w:hAnsi="Times New Roman" w:cs="Times New Roman"/>
                <w:lang w:val="tt-RU"/>
              </w:rPr>
              <w:t>2018</w:t>
            </w:r>
          </w:p>
        </w:tc>
        <w:tc>
          <w:tcPr>
            <w:tcW w:w="2393" w:type="dxa"/>
          </w:tcPr>
          <w:p w:rsidR="00FC22DF" w:rsidRPr="00FC22DF" w:rsidRDefault="00FC22DF" w:rsidP="00FC2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FC22DF">
              <w:rPr>
                <w:rFonts w:ascii="Times New Roman" w:eastAsia="Times New Roman" w:hAnsi="Times New Roman" w:cs="Times New Roman"/>
                <w:lang w:val="tt-RU"/>
              </w:rPr>
              <w:t>2019</w:t>
            </w:r>
          </w:p>
        </w:tc>
      </w:tr>
      <w:tr w:rsidR="00FC22DF" w:rsidRPr="00FC22DF" w:rsidTr="00441FAC">
        <w:tc>
          <w:tcPr>
            <w:tcW w:w="2392" w:type="dxa"/>
          </w:tcPr>
          <w:p w:rsidR="00FC22DF" w:rsidRPr="00FC22DF" w:rsidRDefault="00FC22DF" w:rsidP="00FC2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2DF">
              <w:rPr>
                <w:rFonts w:ascii="Times New Roman" w:eastAsia="Times New Roman" w:hAnsi="Times New Roman" w:cs="Times New Roman"/>
              </w:rPr>
              <w:t>Ясли</w:t>
            </w:r>
          </w:p>
        </w:tc>
        <w:tc>
          <w:tcPr>
            <w:tcW w:w="2393" w:type="dxa"/>
          </w:tcPr>
          <w:p w:rsidR="00FC22DF" w:rsidRPr="00FC22DF" w:rsidRDefault="00FC22DF" w:rsidP="00FC2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2DF">
              <w:rPr>
                <w:rFonts w:ascii="Times New Roman" w:eastAsia="Times New Roman" w:hAnsi="Times New Roman" w:cs="Times New Roman"/>
              </w:rPr>
              <w:t>5,8</w:t>
            </w:r>
          </w:p>
        </w:tc>
        <w:tc>
          <w:tcPr>
            <w:tcW w:w="2393" w:type="dxa"/>
          </w:tcPr>
          <w:p w:rsidR="00FC22DF" w:rsidRPr="00FC22DF" w:rsidRDefault="00FC22DF" w:rsidP="00FC2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2DF">
              <w:rPr>
                <w:rFonts w:ascii="Times New Roman" w:eastAsia="Times New Roman" w:hAnsi="Times New Roman" w:cs="Times New Roman"/>
              </w:rPr>
              <w:t>1,3</w:t>
            </w:r>
          </w:p>
        </w:tc>
        <w:tc>
          <w:tcPr>
            <w:tcW w:w="2393" w:type="dxa"/>
          </w:tcPr>
          <w:p w:rsidR="00FC22DF" w:rsidRPr="00FC22DF" w:rsidRDefault="00FC22DF" w:rsidP="00FC22D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C22DF" w:rsidRPr="00FC22DF" w:rsidTr="00441FAC">
        <w:tc>
          <w:tcPr>
            <w:tcW w:w="2392" w:type="dxa"/>
          </w:tcPr>
          <w:p w:rsidR="00FC22DF" w:rsidRPr="00FC22DF" w:rsidRDefault="00FC22DF" w:rsidP="00FC2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2DF">
              <w:rPr>
                <w:rFonts w:ascii="Times New Roman" w:eastAsia="Times New Roman" w:hAnsi="Times New Roman" w:cs="Times New Roman"/>
              </w:rPr>
              <w:t>Сад</w:t>
            </w:r>
          </w:p>
        </w:tc>
        <w:tc>
          <w:tcPr>
            <w:tcW w:w="2393" w:type="dxa"/>
          </w:tcPr>
          <w:p w:rsidR="00FC22DF" w:rsidRPr="00FC22DF" w:rsidRDefault="00FC22DF" w:rsidP="00FC2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2DF">
              <w:rPr>
                <w:rFonts w:ascii="Times New Roman" w:eastAsia="Times New Roman" w:hAnsi="Times New Roman" w:cs="Times New Roman"/>
              </w:rPr>
              <w:t>3,6</w:t>
            </w:r>
          </w:p>
        </w:tc>
        <w:tc>
          <w:tcPr>
            <w:tcW w:w="2393" w:type="dxa"/>
          </w:tcPr>
          <w:p w:rsidR="00FC22DF" w:rsidRPr="00FC22DF" w:rsidRDefault="00FC22DF" w:rsidP="00FC2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2DF">
              <w:rPr>
                <w:rFonts w:ascii="Times New Roman" w:eastAsia="Times New Roman" w:hAnsi="Times New Roman" w:cs="Times New Roman"/>
              </w:rPr>
              <w:t>1,2</w:t>
            </w:r>
          </w:p>
        </w:tc>
        <w:tc>
          <w:tcPr>
            <w:tcW w:w="2393" w:type="dxa"/>
          </w:tcPr>
          <w:p w:rsidR="00FC22DF" w:rsidRPr="00FC22DF" w:rsidRDefault="00FC22DF" w:rsidP="00FC2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2DF">
              <w:rPr>
                <w:rFonts w:ascii="Times New Roman" w:eastAsia="Times New Roman" w:hAnsi="Times New Roman" w:cs="Times New Roman"/>
              </w:rPr>
              <w:t>1,1</w:t>
            </w:r>
          </w:p>
        </w:tc>
      </w:tr>
      <w:tr w:rsidR="00FC22DF" w:rsidRPr="00FC22DF" w:rsidTr="00441FAC">
        <w:tc>
          <w:tcPr>
            <w:tcW w:w="2392" w:type="dxa"/>
          </w:tcPr>
          <w:p w:rsidR="00FC22DF" w:rsidRPr="00FC22DF" w:rsidRDefault="00FC22DF" w:rsidP="00FC2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2DF">
              <w:rPr>
                <w:rFonts w:ascii="Times New Roman" w:eastAsia="Times New Roman" w:hAnsi="Times New Roman" w:cs="Times New Roman"/>
              </w:rPr>
              <w:t>Всего</w:t>
            </w:r>
          </w:p>
        </w:tc>
        <w:tc>
          <w:tcPr>
            <w:tcW w:w="2393" w:type="dxa"/>
          </w:tcPr>
          <w:p w:rsidR="00FC22DF" w:rsidRPr="00FC22DF" w:rsidRDefault="00FC22DF" w:rsidP="00FC2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2DF">
              <w:rPr>
                <w:rFonts w:ascii="Times New Roman" w:eastAsia="Times New Roman" w:hAnsi="Times New Roman" w:cs="Times New Roman"/>
              </w:rPr>
              <w:t>4,0</w:t>
            </w:r>
          </w:p>
        </w:tc>
        <w:tc>
          <w:tcPr>
            <w:tcW w:w="2393" w:type="dxa"/>
          </w:tcPr>
          <w:p w:rsidR="00FC22DF" w:rsidRPr="00FC22DF" w:rsidRDefault="00FC22DF" w:rsidP="00FC2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2DF">
              <w:rPr>
                <w:rFonts w:ascii="Times New Roman" w:eastAsia="Times New Roman" w:hAnsi="Times New Roman" w:cs="Times New Roman"/>
              </w:rPr>
              <w:t>1,2</w:t>
            </w:r>
          </w:p>
        </w:tc>
        <w:tc>
          <w:tcPr>
            <w:tcW w:w="2393" w:type="dxa"/>
          </w:tcPr>
          <w:p w:rsidR="00FC22DF" w:rsidRPr="00FC22DF" w:rsidRDefault="00FC22DF" w:rsidP="00FC2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2DF">
              <w:rPr>
                <w:rFonts w:ascii="Times New Roman" w:eastAsia="Times New Roman" w:hAnsi="Times New Roman" w:cs="Times New Roman"/>
              </w:rPr>
              <w:t>1,1</w:t>
            </w:r>
          </w:p>
        </w:tc>
      </w:tr>
    </w:tbl>
    <w:p w:rsidR="00FC22DF" w:rsidRDefault="00FC22DF" w:rsidP="00C04C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5EA4" w:rsidRPr="00FA54C1" w:rsidRDefault="00305EA4" w:rsidP="00C04C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4C9B" w:rsidRPr="00FA54C1" w:rsidRDefault="00C04C9B" w:rsidP="00C04C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4C9B" w:rsidRPr="00FA54C1" w:rsidRDefault="00C04C9B" w:rsidP="00C04C9B">
      <w:pPr>
        <w:spacing w:after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отчётном учебном году  травматизма нет</w:t>
      </w:r>
      <w:r w:rsidRPr="00FA54C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Ведется работа по профилактике детского травматизма.</w:t>
      </w:r>
      <w:r w:rsidRPr="00FA54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Участки ежедневно осматриваются на наличие острых,  посторонних  предметов. </w:t>
      </w:r>
    </w:p>
    <w:p w:rsidR="00A861FE" w:rsidRPr="00A861FE" w:rsidRDefault="00A861FE" w:rsidP="00A861F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A861F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Взаимодействие с родителями</w:t>
      </w:r>
    </w:p>
    <w:p w:rsidR="00A861FE" w:rsidRPr="00A861FE" w:rsidRDefault="00A861FE" w:rsidP="00A861FE">
      <w:pPr>
        <w:spacing w:after="0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Сотрудничество  с родителями остается актуальной темой на сегодняшний день. В течение года в учреждении велась систематическая и целенаправленная работа всего педагогического коллектива по взаимодействию с семьями воспитанников: 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ознакомление с уставными и локальными документами;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заключение договоров с родителями вновь поступающих детей;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встречи с инспектором ОГИБДД;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Дни открытых дверей для родителей;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анкетирование «Путь к успеху»;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родительских собраний;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экскурсии по детскому саду;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консультативные беседы по БДД;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групповые досуговые мероприятия;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совместных дел, праздников и дней рождений;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оформление информационных стендов;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пропаганда педагогических знаний родителям (выставки, информационные уголки).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акции</w:t>
      </w:r>
    </w:p>
    <w:p w:rsidR="00A861FE" w:rsidRPr="00A861FE" w:rsidRDefault="00A861FE" w:rsidP="00A861FE">
      <w:pPr>
        <w:shd w:val="clear" w:color="auto" w:fill="FFFFFF"/>
        <w:spacing w:before="5" w:after="0"/>
        <w:ind w:right="1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Наиболее успешными  формами взаимодействия отмечены  открытые мероприятия специалистов и педагогов групп в рамках празднования «День пожилых людей», проведение спортивного развлечения «Мама – милая моя», «День родного языка», развлечение с папами «23 февраля – день защитника Отечества»    В процессе той или иной формы используются  методы активизации родителей, которые направлены на возникновение  интереса к обсуждаемому материалу, ассоциаций с собственным </w:t>
      </w:r>
      <w:r w:rsidRPr="00A861FE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опытом, желания родителей активно участвовать в обсуждении предла</w:t>
      </w: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гаемого им материала. </w:t>
      </w:r>
    </w:p>
    <w:p w:rsidR="00A861FE" w:rsidRPr="00A861FE" w:rsidRDefault="00A861FE" w:rsidP="00A861FE">
      <w:pPr>
        <w:spacing w:after="0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Посещение групп в течение учебного года позволило многим родителям пересмотреть свой взгляд на современное дошкольное образование. Большинство родителей отметило позитивные изменения в поведении своих детей. По их мнению, благодаря посещению детского сада ребята стали более общительными, раскрепощенными, внимательными, организованными. Родители, наблюдая за работой педагогов, почерпнули полезную для себя информацию о том, чем и как заниматься с детьми дома. С каждым годом повышается доверие родителей к дошкольному образовательному учреждению. Показателен тот факт, что практически все родители настолько доверяют педагогам групп, что готовы продолжать занятия со своим ребенком дома. </w:t>
      </w:r>
    </w:p>
    <w:p w:rsidR="00C04C9B" w:rsidRDefault="00C04C9B" w:rsidP="00901AE9">
      <w:pPr>
        <w:shd w:val="clear" w:color="auto" w:fill="FFFFFF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yellow"/>
          <w:lang w:eastAsia="ru-RU"/>
        </w:rPr>
      </w:pPr>
    </w:p>
    <w:p w:rsidR="00901AE9" w:rsidRPr="001755C0" w:rsidRDefault="00901AE9" w:rsidP="00901AE9">
      <w:pPr>
        <w:shd w:val="clear" w:color="auto" w:fill="FFFFFF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55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Дополнительные услуги.</w:t>
      </w:r>
    </w:p>
    <w:p w:rsidR="00901AE9" w:rsidRPr="001755C0" w:rsidRDefault="00901AE9" w:rsidP="00901AE9">
      <w:pPr>
        <w:shd w:val="clear" w:color="auto" w:fill="FFFFFF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AE9" w:rsidRPr="001755C0" w:rsidRDefault="00901AE9" w:rsidP="00901AE9">
      <w:pPr>
        <w:spacing w:after="0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Учебный план системы дополнительного образования МБДОУ сформирован на основе нормативно-правовой основы, соответствует требованиям, установленными </w:t>
      </w:r>
      <w:proofErr w:type="spellStart"/>
      <w:r w:rsidRPr="001755C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175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2.4.1.3049-Занятия проводятся во вторую половину учебного дня, распределение часов занятий зависит от конкретной программы, наполняемость групп также регламентирована соответствующими инструкциями. </w:t>
      </w:r>
    </w:p>
    <w:p w:rsidR="00901AE9" w:rsidRPr="001755C0" w:rsidRDefault="00901AE9" w:rsidP="00901AE9">
      <w:pPr>
        <w:spacing w:after="0"/>
        <w:ind w:left="-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55C0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   </w:t>
      </w:r>
      <w:r w:rsidRPr="001755C0">
        <w:rPr>
          <w:rFonts w:ascii="Times New Roman" w:eastAsia="Calibri" w:hAnsi="Times New Roman" w:cs="Times New Roman"/>
          <w:sz w:val="24"/>
          <w:szCs w:val="24"/>
        </w:rPr>
        <w:t>Контингент воспитанников дополнительного образования:</w:t>
      </w:r>
      <w:r w:rsidR="00FC22DF">
        <w:rPr>
          <w:rFonts w:ascii="Times New Roman" w:eastAsia="Calibri" w:hAnsi="Times New Roman" w:cs="Times New Roman"/>
          <w:sz w:val="24"/>
          <w:szCs w:val="24"/>
        </w:rPr>
        <w:t>2</w:t>
      </w:r>
      <w:r w:rsidR="001755C0" w:rsidRPr="001755C0">
        <w:rPr>
          <w:rFonts w:ascii="Times New Roman" w:eastAsia="Calibri" w:hAnsi="Times New Roman" w:cs="Times New Roman"/>
          <w:sz w:val="24"/>
          <w:szCs w:val="24"/>
        </w:rPr>
        <w:t>-3,</w:t>
      </w:r>
      <w:r w:rsidRPr="001755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755C0" w:rsidRPr="001755C0">
        <w:rPr>
          <w:rFonts w:ascii="Times New Roman" w:eastAsia="Calibri" w:hAnsi="Times New Roman" w:cs="Times New Roman"/>
          <w:sz w:val="24"/>
          <w:szCs w:val="24"/>
        </w:rPr>
        <w:t>5</w:t>
      </w:r>
      <w:r w:rsidRPr="001755C0">
        <w:rPr>
          <w:rFonts w:ascii="Times New Roman" w:eastAsia="Calibri" w:hAnsi="Times New Roman" w:cs="Times New Roman"/>
          <w:sz w:val="24"/>
          <w:szCs w:val="24"/>
        </w:rPr>
        <w:t>-7 лет</w:t>
      </w:r>
    </w:p>
    <w:p w:rsidR="00901AE9" w:rsidRPr="00CF7A48" w:rsidRDefault="00901AE9" w:rsidP="00901AE9">
      <w:pPr>
        <w:spacing w:after="0"/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highlight w:val="yellow"/>
        </w:rPr>
      </w:pPr>
    </w:p>
    <w:p w:rsidR="009525B6" w:rsidRPr="009525B6" w:rsidRDefault="009525B6" w:rsidP="009525B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25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Заключение.</w:t>
      </w:r>
    </w:p>
    <w:p w:rsidR="009525B6" w:rsidRPr="009525B6" w:rsidRDefault="009525B6" w:rsidP="009525B6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9525B6" w:rsidRPr="009525B6" w:rsidRDefault="009525B6" w:rsidP="009525B6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Представленные результаты деятельности муниципального бюджетного дошкольного образовательного учреждения «Детский сад общеразвивающего вида № 64 «Солнышко» </w:t>
      </w:r>
      <w:proofErr w:type="spellStart"/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. Нижняя Мактама» за 201</w:t>
      </w:r>
      <w:r w:rsidR="00FC22DF">
        <w:rPr>
          <w:rFonts w:ascii="Times New Roman" w:eastAsia="Times New Roman" w:hAnsi="Times New Roman" w:cs="Times New Roman"/>
          <w:sz w:val="24"/>
          <w:szCs w:val="24"/>
          <w:lang w:eastAsia="ru-RU"/>
        </w:rPr>
        <w:t>9-2020</w:t>
      </w: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gramStart"/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  <w:proofErr w:type="spellEnd"/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позволяет выявить следующие особенности его деятельности:  </w:t>
      </w:r>
    </w:p>
    <w:p w:rsidR="009525B6" w:rsidRPr="009525B6" w:rsidRDefault="009525B6" w:rsidP="009525B6">
      <w:pPr>
        <w:numPr>
          <w:ilvl w:val="0"/>
          <w:numId w:val="5"/>
        </w:numPr>
        <w:spacing w:after="160" w:line="240" w:lineRule="auto"/>
        <w:ind w:left="-426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отмечена динамика сохранения и развития здоровья детей;</w:t>
      </w:r>
    </w:p>
    <w:p w:rsidR="009525B6" w:rsidRPr="009525B6" w:rsidRDefault="009525B6" w:rsidP="009525B6">
      <w:pPr>
        <w:numPr>
          <w:ilvl w:val="0"/>
          <w:numId w:val="5"/>
        </w:numPr>
        <w:spacing w:after="160" w:line="240" w:lineRule="auto"/>
        <w:ind w:left="-426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педагогического процесса отмечается гибкостью, ориентированностью на</w:t>
      </w: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возрастные и индивидуальные особенности детей, что позволяет осуществлять личностно-ориентированный подход к детям;  </w:t>
      </w:r>
    </w:p>
    <w:p w:rsidR="009525B6" w:rsidRPr="009525B6" w:rsidRDefault="009525B6" w:rsidP="009525B6">
      <w:pPr>
        <w:numPr>
          <w:ilvl w:val="0"/>
          <w:numId w:val="5"/>
        </w:numPr>
        <w:spacing w:after="160" w:line="240" w:lineRule="auto"/>
        <w:ind w:left="-426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материально-техническая база соответствует санитарно-гигиеническим, методическим</w:t>
      </w: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требованиям. </w:t>
      </w:r>
    </w:p>
    <w:p w:rsidR="009525B6" w:rsidRDefault="009525B6" w:rsidP="009525B6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дошкольное учреждение является стабильно развивающимся, открытым и имеет хороший творческий потенциал. </w:t>
      </w:r>
    </w:p>
    <w:p w:rsidR="008206BC" w:rsidRPr="009525B6" w:rsidRDefault="008206BC" w:rsidP="009525B6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06BC" w:rsidRDefault="008206BC" w:rsidP="008206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206BC">
        <w:rPr>
          <w:rFonts w:ascii="Times New Roman" w:eastAsia="Times New Roman" w:hAnsi="Times New Roman" w:cs="Times New Roman"/>
          <w:b/>
          <w:sz w:val="24"/>
          <w:szCs w:val="24"/>
        </w:rPr>
        <w:t xml:space="preserve">Подводя итоги  </w:t>
      </w:r>
      <w:proofErr w:type="spellStart"/>
      <w:r w:rsidRPr="008206BC">
        <w:rPr>
          <w:rFonts w:ascii="Times New Roman" w:eastAsia="Times New Roman" w:hAnsi="Times New Roman" w:cs="Times New Roman"/>
          <w:b/>
          <w:sz w:val="24"/>
          <w:szCs w:val="24"/>
        </w:rPr>
        <w:t>учебно</w:t>
      </w:r>
      <w:proofErr w:type="spellEnd"/>
      <w:r w:rsidRPr="008206B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F7A48">
        <w:rPr>
          <w:rFonts w:ascii="Times New Roman" w:eastAsia="Times New Roman" w:hAnsi="Times New Roman" w:cs="Times New Roman"/>
          <w:b/>
          <w:sz w:val="24"/>
          <w:szCs w:val="24"/>
        </w:rPr>
        <w:t>- образовательной работы за 201</w:t>
      </w:r>
      <w:r w:rsidR="00FC22DF">
        <w:rPr>
          <w:rFonts w:ascii="Times New Roman" w:eastAsia="Times New Roman" w:hAnsi="Times New Roman" w:cs="Times New Roman"/>
          <w:b/>
          <w:sz w:val="24"/>
          <w:szCs w:val="24"/>
        </w:rPr>
        <w:t>9</w:t>
      </w:r>
      <w:r w:rsidR="00305EA4">
        <w:rPr>
          <w:rFonts w:ascii="Times New Roman" w:eastAsia="Times New Roman" w:hAnsi="Times New Roman" w:cs="Times New Roman"/>
          <w:b/>
          <w:sz w:val="24"/>
          <w:szCs w:val="24"/>
        </w:rPr>
        <w:t>-20</w:t>
      </w:r>
      <w:r w:rsidR="00FC22DF">
        <w:rPr>
          <w:rFonts w:ascii="Times New Roman" w:eastAsia="Times New Roman" w:hAnsi="Times New Roman" w:cs="Times New Roman"/>
          <w:b/>
          <w:sz w:val="24"/>
          <w:szCs w:val="24"/>
        </w:rPr>
        <w:t>20</w:t>
      </w:r>
      <w:r w:rsidRPr="008206BC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год, коллекти</w:t>
      </w:r>
      <w:r w:rsidR="00FC22DF">
        <w:rPr>
          <w:rFonts w:ascii="Times New Roman" w:eastAsia="Times New Roman" w:hAnsi="Times New Roman" w:cs="Times New Roman"/>
          <w:b/>
          <w:sz w:val="24"/>
          <w:szCs w:val="24"/>
        </w:rPr>
        <w:t xml:space="preserve">в ДОУ ставит перед собой на 2020-2021 </w:t>
      </w:r>
      <w:r w:rsidRPr="008206BC">
        <w:rPr>
          <w:rFonts w:ascii="Times New Roman" w:eastAsia="Times New Roman" w:hAnsi="Times New Roman" w:cs="Times New Roman"/>
          <w:b/>
          <w:sz w:val="24"/>
          <w:szCs w:val="24"/>
        </w:rPr>
        <w:t>учебный год следующие задачи:</w:t>
      </w:r>
    </w:p>
    <w:p w:rsidR="00FC22DF" w:rsidRPr="008206BC" w:rsidRDefault="00FC22DF" w:rsidP="008206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FC22DF" w:rsidRPr="00FC22DF" w:rsidRDefault="00FC22DF" w:rsidP="00FC2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22DF">
        <w:rPr>
          <w:rFonts w:ascii="Times New Roman" w:eastAsia="Times New Roman" w:hAnsi="Times New Roman" w:cs="Times New Roman"/>
          <w:sz w:val="24"/>
          <w:szCs w:val="24"/>
        </w:rPr>
        <w:t xml:space="preserve">1. Активизации работы по использованию игровых технологий в </w:t>
      </w:r>
      <w:proofErr w:type="gramStart"/>
      <w:r w:rsidRPr="00FC22DF">
        <w:rPr>
          <w:rFonts w:ascii="Times New Roman" w:eastAsia="Times New Roman" w:hAnsi="Times New Roman" w:cs="Times New Roman"/>
          <w:sz w:val="24"/>
          <w:szCs w:val="24"/>
        </w:rPr>
        <w:t>речевом</w:t>
      </w:r>
      <w:proofErr w:type="gramEnd"/>
      <w:r w:rsidRPr="00FC22DF">
        <w:rPr>
          <w:rFonts w:ascii="Times New Roman" w:eastAsia="Times New Roman" w:hAnsi="Times New Roman" w:cs="Times New Roman"/>
          <w:sz w:val="24"/>
          <w:szCs w:val="24"/>
        </w:rPr>
        <w:t xml:space="preserve"> развитие детей.</w:t>
      </w:r>
    </w:p>
    <w:p w:rsidR="00FC22DF" w:rsidRPr="00FC22DF" w:rsidRDefault="00FC22DF" w:rsidP="00FC2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22DF">
        <w:rPr>
          <w:rFonts w:ascii="Times New Roman" w:eastAsia="Times New Roman" w:hAnsi="Times New Roman" w:cs="Times New Roman"/>
          <w:sz w:val="24"/>
          <w:szCs w:val="24"/>
        </w:rPr>
        <w:t xml:space="preserve">2. Совершенствовать умение работать целенаправленно, предварительно обдумывая свои действия, планировать </w:t>
      </w:r>
      <w:bookmarkStart w:id="0" w:name="_GoBack"/>
      <w:bookmarkEnd w:id="0"/>
      <w:r w:rsidRPr="00FC22DF">
        <w:rPr>
          <w:rFonts w:ascii="Times New Roman" w:eastAsia="Times New Roman" w:hAnsi="Times New Roman" w:cs="Times New Roman"/>
          <w:sz w:val="24"/>
          <w:szCs w:val="24"/>
        </w:rPr>
        <w:t>свою конструктивную деятельность.</w:t>
      </w:r>
    </w:p>
    <w:p w:rsidR="00FC22DF" w:rsidRPr="00FC22DF" w:rsidRDefault="00FC22DF" w:rsidP="00FC2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22DF">
        <w:rPr>
          <w:rFonts w:ascii="Times New Roman" w:eastAsia="Times New Roman" w:hAnsi="Times New Roman" w:cs="Times New Roman"/>
          <w:sz w:val="24"/>
          <w:szCs w:val="24"/>
        </w:rPr>
        <w:t>3</w:t>
      </w:r>
      <w:proofErr w:type="gramStart"/>
      <w:r w:rsidRPr="00FC22DF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proofErr w:type="gramEnd"/>
      <w:r w:rsidRPr="00FC22DF">
        <w:rPr>
          <w:rFonts w:ascii="Times New Roman" w:eastAsia="Times New Roman" w:hAnsi="Times New Roman" w:cs="Times New Roman"/>
          <w:sz w:val="24"/>
          <w:szCs w:val="24"/>
        </w:rPr>
        <w:t>овершенствовать работу по  творческой личности ребенка посредством театрализованной деятельности.</w:t>
      </w:r>
    </w:p>
    <w:p w:rsidR="008206BC" w:rsidRPr="00FC22DF" w:rsidRDefault="008206BC" w:rsidP="008206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8206BC" w:rsidRPr="00FC2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44CC6"/>
    <w:multiLevelType w:val="hybridMultilevel"/>
    <w:tmpl w:val="0256E826"/>
    <w:lvl w:ilvl="0" w:tplc="9F225C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BD3834"/>
    <w:multiLevelType w:val="hybridMultilevel"/>
    <w:tmpl w:val="AF2CE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355049"/>
    <w:multiLevelType w:val="hybridMultilevel"/>
    <w:tmpl w:val="6950B3EC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664404E"/>
    <w:multiLevelType w:val="hybridMultilevel"/>
    <w:tmpl w:val="FBB61F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F2596B"/>
    <w:multiLevelType w:val="hybridMultilevel"/>
    <w:tmpl w:val="41DCFC0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9109E6"/>
    <w:multiLevelType w:val="hybridMultilevel"/>
    <w:tmpl w:val="393650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B554D8"/>
    <w:multiLevelType w:val="hybridMultilevel"/>
    <w:tmpl w:val="300486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B53DC5"/>
    <w:multiLevelType w:val="hybridMultilevel"/>
    <w:tmpl w:val="C49077E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7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F76"/>
    <w:rsid w:val="000F09A1"/>
    <w:rsid w:val="00143C7D"/>
    <w:rsid w:val="001755C0"/>
    <w:rsid w:val="0025370B"/>
    <w:rsid w:val="00283370"/>
    <w:rsid w:val="00291247"/>
    <w:rsid w:val="00305EA4"/>
    <w:rsid w:val="003515E1"/>
    <w:rsid w:val="003A7FCD"/>
    <w:rsid w:val="0049376E"/>
    <w:rsid w:val="004D04E1"/>
    <w:rsid w:val="004E3881"/>
    <w:rsid w:val="004F1299"/>
    <w:rsid w:val="006B7080"/>
    <w:rsid w:val="007251EC"/>
    <w:rsid w:val="00786F87"/>
    <w:rsid w:val="007A0D75"/>
    <w:rsid w:val="00804F76"/>
    <w:rsid w:val="008206BC"/>
    <w:rsid w:val="00825CA0"/>
    <w:rsid w:val="00853806"/>
    <w:rsid w:val="00901AE9"/>
    <w:rsid w:val="009525B6"/>
    <w:rsid w:val="0099291E"/>
    <w:rsid w:val="00A861FE"/>
    <w:rsid w:val="00AD1CE4"/>
    <w:rsid w:val="00B031CF"/>
    <w:rsid w:val="00BA111D"/>
    <w:rsid w:val="00BB1E30"/>
    <w:rsid w:val="00BB743B"/>
    <w:rsid w:val="00BD04C6"/>
    <w:rsid w:val="00C04C9B"/>
    <w:rsid w:val="00CF7A48"/>
    <w:rsid w:val="00DD4B08"/>
    <w:rsid w:val="00E30D86"/>
    <w:rsid w:val="00E51C42"/>
    <w:rsid w:val="00E53DE0"/>
    <w:rsid w:val="00E96CDB"/>
    <w:rsid w:val="00FA54C1"/>
    <w:rsid w:val="00FC22DF"/>
    <w:rsid w:val="00FE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C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804F76"/>
    <w:pPr>
      <w:spacing w:after="332" w:line="240" w:lineRule="auto"/>
    </w:pPr>
    <w:rPr>
      <w:rFonts w:ascii="Times New Roman" w:eastAsia="Times New Roman" w:hAnsi="Times New Roman" w:cs="Times New Roman"/>
      <w:color w:val="333333"/>
      <w:sz w:val="24"/>
      <w:szCs w:val="24"/>
      <w:lang w:eastAsia="ru-RU"/>
    </w:rPr>
  </w:style>
  <w:style w:type="paragraph" w:customStyle="1" w:styleId="Default">
    <w:name w:val="Default"/>
    <w:rsid w:val="00804F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SpacingChar">
    <w:name w:val="No Spacing Char"/>
    <w:link w:val="1"/>
    <w:locked/>
    <w:rsid w:val="00283370"/>
    <w:rPr>
      <w:rFonts w:ascii="Times New Roman" w:eastAsia="Times New Roman" w:hAnsi="Times New Roman" w:cs="Times New Roman"/>
    </w:rPr>
  </w:style>
  <w:style w:type="paragraph" w:customStyle="1" w:styleId="1">
    <w:name w:val="Без интервала1"/>
    <w:link w:val="NoSpacingChar"/>
    <w:rsid w:val="00283370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901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1AE9"/>
    <w:rPr>
      <w:rFonts w:ascii="Tahoma" w:hAnsi="Tahoma" w:cs="Tahoma"/>
      <w:sz w:val="16"/>
      <w:szCs w:val="16"/>
    </w:rPr>
  </w:style>
  <w:style w:type="paragraph" w:customStyle="1" w:styleId="2">
    <w:name w:val="Без интервала2"/>
    <w:rsid w:val="00305EA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NoSpacing">
    <w:name w:val="No Spacing"/>
    <w:rsid w:val="00FC22DF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C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804F76"/>
    <w:pPr>
      <w:spacing w:after="332" w:line="240" w:lineRule="auto"/>
    </w:pPr>
    <w:rPr>
      <w:rFonts w:ascii="Times New Roman" w:eastAsia="Times New Roman" w:hAnsi="Times New Roman" w:cs="Times New Roman"/>
      <w:color w:val="333333"/>
      <w:sz w:val="24"/>
      <w:szCs w:val="24"/>
      <w:lang w:eastAsia="ru-RU"/>
    </w:rPr>
  </w:style>
  <w:style w:type="paragraph" w:customStyle="1" w:styleId="Default">
    <w:name w:val="Default"/>
    <w:rsid w:val="00804F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SpacingChar">
    <w:name w:val="No Spacing Char"/>
    <w:link w:val="1"/>
    <w:locked/>
    <w:rsid w:val="00283370"/>
    <w:rPr>
      <w:rFonts w:ascii="Times New Roman" w:eastAsia="Times New Roman" w:hAnsi="Times New Roman" w:cs="Times New Roman"/>
    </w:rPr>
  </w:style>
  <w:style w:type="paragraph" w:customStyle="1" w:styleId="1">
    <w:name w:val="Без интервала1"/>
    <w:link w:val="NoSpacingChar"/>
    <w:rsid w:val="00283370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901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1AE9"/>
    <w:rPr>
      <w:rFonts w:ascii="Tahoma" w:hAnsi="Tahoma" w:cs="Tahoma"/>
      <w:sz w:val="16"/>
      <w:szCs w:val="16"/>
    </w:rPr>
  </w:style>
  <w:style w:type="paragraph" w:customStyle="1" w:styleId="2">
    <w:name w:val="Без интервала2"/>
    <w:rsid w:val="00305EA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NoSpacing">
    <w:name w:val="No Spacing"/>
    <w:rsid w:val="00FC22DF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88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06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ou30-maykop.ru/svedeniya-ob-obrazovatelnoj-organizatsii/realizuemye-programmy/188-svedeniya-ob-obrazovanii-v-mbdou--30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2168</Words>
  <Characters>12363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Windows 7</cp:lastModifiedBy>
  <cp:revision>2</cp:revision>
  <dcterms:created xsi:type="dcterms:W3CDTF">2020-10-06T07:18:00Z</dcterms:created>
  <dcterms:modified xsi:type="dcterms:W3CDTF">2020-10-06T07:18:00Z</dcterms:modified>
</cp:coreProperties>
</file>