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867" w:rsidRDefault="00554867" w:rsidP="00554867">
      <w:pPr>
        <w:jc w:val="center"/>
        <w:rPr>
          <w:rFonts w:ascii="Times New Roman" w:hAnsi="Times New Roman"/>
          <w:b/>
          <w:sz w:val="48"/>
          <w:szCs w:val="48"/>
          <w:lang w:val="tt-RU"/>
        </w:rPr>
      </w:pPr>
      <w:bookmarkStart w:id="0" w:name="_GoBack"/>
      <w:bookmarkEnd w:id="0"/>
      <w:r>
        <w:rPr>
          <w:rFonts w:ascii="Times New Roman" w:hAnsi="Times New Roman"/>
          <w:b/>
          <w:sz w:val="48"/>
          <w:szCs w:val="48"/>
          <w:lang w:val="tt-RU"/>
        </w:rPr>
        <w:t>Хөрмәтле ата-аналар!</w:t>
      </w:r>
    </w:p>
    <w:p w:rsidR="00554867" w:rsidRDefault="00554867" w:rsidP="00554867">
      <w:pPr>
        <w:jc w:val="center"/>
        <w:rPr>
          <w:rFonts w:ascii="Times New Roman" w:hAnsi="Times New Roman"/>
          <w:sz w:val="48"/>
          <w:szCs w:val="48"/>
          <w:lang w:val="tt-RU"/>
        </w:rPr>
      </w:pPr>
      <w:r>
        <w:rPr>
          <w:rFonts w:ascii="Times New Roman" w:hAnsi="Times New Roman"/>
          <w:b/>
          <w:sz w:val="48"/>
          <w:szCs w:val="48"/>
          <w:lang w:val="tt-RU"/>
        </w:rPr>
        <w:t>экстремаль ситауацияләрдә, бәхәсле сораулар буенча мөрәҗәгать итү өчен телефон номерлары</w:t>
      </w:r>
      <w:r>
        <w:rPr>
          <w:rFonts w:ascii="Times New Roman" w:hAnsi="Times New Roman"/>
          <w:sz w:val="48"/>
          <w:szCs w:val="48"/>
          <w:lang w:val="tt-RU"/>
        </w:rPr>
        <w:t>:</w:t>
      </w:r>
    </w:p>
    <w:p w:rsidR="00554867" w:rsidRDefault="00554867" w:rsidP="00554867">
      <w:pPr>
        <w:jc w:val="center"/>
        <w:rPr>
          <w:rFonts w:ascii="Times New Roman" w:hAnsi="Times New Roman"/>
          <w:sz w:val="48"/>
          <w:szCs w:val="48"/>
          <w:lang w:val="tt-RU"/>
        </w:rPr>
      </w:pPr>
    </w:p>
    <w:p w:rsidR="00554867" w:rsidRDefault="00554867" w:rsidP="00554867">
      <w:pPr>
        <w:jc w:val="center"/>
        <w:rPr>
          <w:rFonts w:ascii="Times New Roman" w:hAnsi="Times New Roman"/>
          <w:sz w:val="48"/>
          <w:szCs w:val="48"/>
          <w:lang w:val="tt-RU"/>
        </w:rPr>
      </w:pPr>
    </w:p>
    <w:p w:rsidR="00554867" w:rsidRDefault="00554867" w:rsidP="00554867">
      <w:pPr>
        <w:jc w:val="both"/>
        <w:rPr>
          <w:rFonts w:ascii="Times New Roman" w:hAnsi="Times New Roman"/>
          <w:sz w:val="40"/>
          <w:szCs w:val="40"/>
          <w:u w:val="single"/>
          <w:lang w:val="tt-RU"/>
        </w:rPr>
      </w:pPr>
      <w:r>
        <w:rPr>
          <w:rFonts w:ascii="Times New Roman" w:hAnsi="Times New Roman"/>
          <w:sz w:val="40"/>
          <w:szCs w:val="40"/>
          <w:u w:val="single"/>
          <w:lang w:val="tt-RU"/>
        </w:rPr>
        <w:t xml:space="preserve">Янгын-коткару хезмәте – </w:t>
      </w:r>
      <w:r>
        <w:rPr>
          <w:rFonts w:ascii="Times New Roman" w:hAnsi="Times New Roman"/>
          <w:b/>
          <w:sz w:val="40"/>
          <w:szCs w:val="40"/>
          <w:u w:val="single"/>
          <w:lang w:val="tt-RU"/>
        </w:rPr>
        <w:t>01</w:t>
      </w:r>
      <w:r>
        <w:rPr>
          <w:rFonts w:ascii="Times New Roman" w:hAnsi="Times New Roman"/>
          <w:sz w:val="40"/>
          <w:szCs w:val="40"/>
          <w:u w:val="single"/>
          <w:lang w:val="tt-RU"/>
        </w:rPr>
        <w:t>;</w:t>
      </w:r>
    </w:p>
    <w:p w:rsidR="00554867" w:rsidRDefault="00554867" w:rsidP="00554867">
      <w:pPr>
        <w:jc w:val="both"/>
        <w:rPr>
          <w:rFonts w:ascii="Times New Roman" w:hAnsi="Times New Roman"/>
          <w:sz w:val="40"/>
          <w:szCs w:val="40"/>
          <w:u w:val="single"/>
          <w:lang w:val="tt-RU"/>
        </w:rPr>
      </w:pPr>
      <w:r>
        <w:rPr>
          <w:rFonts w:ascii="Times New Roman" w:hAnsi="Times New Roman"/>
          <w:sz w:val="40"/>
          <w:szCs w:val="40"/>
          <w:u w:val="single"/>
          <w:lang w:val="tt-RU"/>
        </w:rPr>
        <w:t xml:space="preserve">Кәрәзле телефоннан – </w:t>
      </w:r>
      <w:r>
        <w:rPr>
          <w:rFonts w:ascii="Times New Roman" w:hAnsi="Times New Roman"/>
          <w:b/>
          <w:sz w:val="40"/>
          <w:szCs w:val="40"/>
          <w:u w:val="single"/>
          <w:lang w:val="tt-RU"/>
        </w:rPr>
        <w:t>112-с</w:t>
      </w:r>
      <w:r>
        <w:rPr>
          <w:rFonts w:ascii="Times New Roman" w:hAnsi="Times New Roman"/>
          <w:sz w:val="40"/>
          <w:szCs w:val="40"/>
          <w:u w:val="single"/>
          <w:lang w:val="tt-RU"/>
        </w:rPr>
        <w:t>;</w:t>
      </w:r>
    </w:p>
    <w:p w:rsidR="00554867" w:rsidRDefault="00554867" w:rsidP="00554867">
      <w:pPr>
        <w:jc w:val="both"/>
        <w:rPr>
          <w:rFonts w:ascii="Times New Roman" w:hAnsi="Times New Roman"/>
          <w:sz w:val="40"/>
          <w:szCs w:val="40"/>
          <w:u w:val="single"/>
          <w:lang w:val="tt-RU"/>
        </w:rPr>
      </w:pPr>
      <w:r>
        <w:rPr>
          <w:rFonts w:ascii="Times New Roman" w:hAnsi="Times New Roman"/>
          <w:sz w:val="40"/>
          <w:szCs w:val="40"/>
          <w:u w:val="single"/>
          <w:lang w:val="tt-RU"/>
        </w:rPr>
        <w:t>Поли</w:t>
      </w:r>
      <w:r>
        <w:rPr>
          <w:rFonts w:ascii="Times New Roman" w:hAnsi="Times New Roman"/>
          <w:sz w:val="40"/>
          <w:szCs w:val="40"/>
          <w:u w:val="single"/>
        </w:rPr>
        <w:t>ц</w:t>
      </w:r>
      <w:r>
        <w:rPr>
          <w:rFonts w:ascii="Times New Roman" w:hAnsi="Times New Roman"/>
          <w:sz w:val="40"/>
          <w:szCs w:val="40"/>
          <w:u w:val="single"/>
          <w:lang w:val="tt-RU"/>
        </w:rPr>
        <w:t xml:space="preserve">ия – </w:t>
      </w:r>
      <w:r>
        <w:rPr>
          <w:rFonts w:ascii="Times New Roman" w:hAnsi="Times New Roman"/>
          <w:b/>
          <w:sz w:val="40"/>
          <w:szCs w:val="40"/>
          <w:u w:val="single"/>
          <w:lang w:val="tt-RU"/>
        </w:rPr>
        <w:t>02</w:t>
      </w:r>
      <w:r>
        <w:rPr>
          <w:rFonts w:ascii="Times New Roman" w:hAnsi="Times New Roman"/>
          <w:sz w:val="40"/>
          <w:szCs w:val="40"/>
          <w:u w:val="single"/>
          <w:lang w:val="tt-RU"/>
        </w:rPr>
        <w:t xml:space="preserve">; </w:t>
      </w:r>
    </w:p>
    <w:p w:rsidR="00554867" w:rsidRDefault="00554867" w:rsidP="00554867">
      <w:pPr>
        <w:jc w:val="both"/>
        <w:rPr>
          <w:rFonts w:ascii="Times New Roman" w:hAnsi="Times New Roman"/>
          <w:sz w:val="40"/>
          <w:szCs w:val="40"/>
          <w:u w:val="single"/>
          <w:lang w:val="tt-RU"/>
        </w:rPr>
      </w:pPr>
      <w:r>
        <w:rPr>
          <w:rFonts w:ascii="Times New Roman" w:hAnsi="Times New Roman"/>
          <w:sz w:val="40"/>
          <w:szCs w:val="40"/>
          <w:u w:val="single"/>
          <w:lang w:val="tt-RU"/>
        </w:rPr>
        <w:t xml:space="preserve"> Ашыгыч ярдәм – </w:t>
      </w:r>
      <w:r>
        <w:rPr>
          <w:rFonts w:ascii="Times New Roman" w:hAnsi="Times New Roman"/>
          <w:b/>
          <w:sz w:val="40"/>
          <w:szCs w:val="40"/>
          <w:u w:val="single"/>
          <w:lang w:val="tt-RU"/>
        </w:rPr>
        <w:t>03</w:t>
      </w:r>
      <w:r>
        <w:rPr>
          <w:rFonts w:ascii="Times New Roman" w:hAnsi="Times New Roman"/>
          <w:sz w:val="40"/>
          <w:szCs w:val="40"/>
          <w:u w:val="single"/>
          <w:lang w:val="tt-RU"/>
        </w:rPr>
        <w:t>;</w:t>
      </w:r>
    </w:p>
    <w:p w:rsidR="00554867" w:rsidRDefault="00554867" w:rsidP="00554867">
      <w:pPr>
        <w:jc w:val="both"/>
        <w:rPr>
          <w:rFonts w:ascii="Times New Roman" w:hAnsi="Times New Roman"/>
          <w:sz w:val="40"/>
          <w:szCs w:val="40"/>
          <w:u w:val="single"/>
          <w:lang w:val="tt-RU"/>
        </w:rPr>
      </w:pPr>
      <w:r>
        <w:rPr>
          <w:rFonts w:ascii="Times New Roman" w:hAnsi="Times New Roman"/>
          <w:sz w:val="40"/>
          <w:szCs w:val="40"/>
          <w:u w:val="single"/>
          <w:lang w:val="tt-RU"/>
        </w:rPr>
        <w:t>ТР буенча МЧС РФ ЦУКСның өлкән оператив де</w:t>
      </w:r>
      <w:r>
        <w:rPr>
          <w:rFonts w:ascii="Times New Roman" w:hAnsi="Times New Roman"/>
          <w:sz w:val="40"/>
          <w:szCs w:val="40"/>
          <w:u w:val="single"/>
        </w:rPr>
        <w:t>ж</w:t>
      </w:r>
      <w:r>
        <w:rPr>
          <w:rFonts w:ascii="Times New Roman" w:hAnsi="Times New Roman"/>
          <w:sz w:val="40"/>
          <w:szCs w:val="40"/>
          <w:u w:val="single"/>
          <w:lang w:val="tt-RU"/>
        </w:rPr>
        <w:t xml:space="preserve">урные – </w:t>
      </w:r>
      <w:r>
        <w:rPr>
          <w:rFonts w:ascii="Times New Roman" w:hAnsi="Times New Roman"/>
          <w:b/>
          <w:sz w:val="40"/>
          <w:szCs w:val="40"/>
          <w:u w:val="single"/>
          <w:lang w:val="tt-RU"/>
        </w:rPr>
        <w:t>(843) 227-46-46</w:t>
      </w:r>
      <w:r>
        <w:rPr>
          <w:rFonts w:ascii="Times New Roman" w:hAnsi="Times New Roman"/>
          <w:sz w:val="40"/>
          <w:szCs w:val="40"/>
          <w:u w:val="single"/>
          <w:lang w:val="tt-RU"/>
        </w:rPr>
        <w:t>;</w:t>
      </w:r>
    </w:p>
    <w:p w:rsidR="00554867" w:rsidRDefault="00554867" w:rsidP="00554867">
      <w:pPr>
        <w:jc w:val="both"/>
        <w:rPr>
          <w:rFonts w:ascii="Times New Roman" w:hAnsi="Times New Roman"/>
          <w:sz w:val="40"/>
          <w:szCs w:val="40"/>
          <w:u w:val="single"/>
          <w:lang w:val="tt-RU"/>
        </w:rPr>
      </w:pPr>
      <w:r>
        <w:rPr>
          <w:rFonts w:ascii="Times New Roman" w:hAnsi="Times New Roman"/>
          <w:sz w:val="40"/>
          <w:szCs w:val="40"/>
          <w:u w:val="single"/>
          <w:lang w:val="tt-RU"/>
        </w:rPr>
        <w:t>ТР МЧС каршындагы эзләү-коткару хезмәте –</w:t>
      </w:r>
    </w:p>
    <w:p w:rsidR="00554867" w:rsidRDefault="00554867" w:rsidP="00554867">
      <w:pPr>
        <w:jc w:val="both"/>
        <w:rPr>
          <w:rFonts w:ascii="Times New Roman" w:hAnsi="Times New Roman"/>
          <w:sz w:val="40"/>
          <w:szCs w:val="40"/>
          <w:u w:val="single"/>
          <w:lang w:val="tt-RU"/>
        </w:rPr>
      </w:pPr>
      <w:r>
        <w:rPr>
          <w:rFonts w:ascii="Times New Roman" w:hAnsi="Times New Roman"/>
          <w:sz w:val="40"/>
          <w:szCs w:val="40"/>
          <w:u w:val="single"/>
          <w:lang w:val="tt-RU"/>
        </w:rPr>
        <w:t xml:space="preserve"> </w:t>
      </w:r>
      <w:r>
        <w:rPr>
          <w:rFonts w:ascii="Times New Roman" w:hAnsi="Times New Roman"/>
          <w:b/>
          <w:sz w:val="40"/>
          <w:szCs w:val="40"/>
          <w:u w:val="single"/>
          <w:lang w:val="tt-RU"/>
        </w:rPr>
        <w:t>(843) 272-43-12</w:t>
      </w:r>
      <w:r>
        <w:rPr>
          <w:rFonts w:ascii="Times New Roman" w:hAnsi="Times New Roman"/>
          <w:sz w:val="40"/>
          <w:szCs w:val="40"/>
          <w:u w:val="single"/>
          <w:lang w:val="tt-RU"/>
        </w:rPr>
        <w:t>;</w:t>
      </w:r>
    </w:p>
    <w:p w:rsidR="00554867" w:rsidRDefault="00554867" w:rsidP="00554867">
      <w:pPr>
        <w:jc w:val="both"/>
        <w:rPr>
          <w:rFonts w:ascii="Times New Roman" w:hAnsi="Times New Roman"/>
          <w:b/>
          <w:sz w:val="40"/>
          <w:szCs w:val="40"/>
          <w:u w:val="single"/>
          <w:lang w:val="tt-RU"/>
        </w:rPr>
      </w:pPr>
      <w:r>
        <w:rPr>
          <w:rFonts w:ascii="Times New Roman" w:hAnsi="Times New Roman"/>
          <w:sz w:val="40"/>
          <w:szCs w:val="40"/>
          <w:u w:val="single"/>
          <w:lang w:val="tt-RU"/>
        </w:rPr>
        <w:t xml:space="preserve">Хакимият телефоны – </w:t>
      </w:r>
      <w:r>
        <w:rPr>
          <w:rFonts w:ascii="Times New Roman" w:hAnsi="Times New Roman"/>
          <w:b/>
          <w:sz w:val="40"/>
          <w:szCs w:val="40"/>
          <w:u w:val="single"/>
          <w:lang w:val="tt-RU"/>
        </w:rPr>
        <w:t xml:space="preserve">21-3-52; </w:t>
      </w:r>
    </w:p>
    <w:p w:rsidR="00554867" w:rsidRDefault="00554867" w:rsidP="00554867">
      <w:pPr>
        <w:jc w:val="both"/>
        <w:rPr>
          <w:rFonts w:ascii="Times New Roman" w:hAnsi="Times New Roman"/>
          <w:b/>
          <w:sz w:val="40"/>
          <w:szCs w:val="40"/>
          <w:u w:val="single"/>
          <w:lang w:val="tt-RU"/>
        </w:rPr>
      </w:pPr>
      <w:r>
        <w:rPr>
          <w:rFonts w:ascii="Times New Roman" w:hAnsi="Times New Roman"/>
          <w:sz w:val="40"/>
          <w:szCs w:val="40"/>
          <w:u w:val="single"/>
          <w:lang w:val="tt-RU"/>
        </w:rPr>
        <w:t xml:space="preserve">Прокуратура- </w:t>
      </w:r>
      <w:r>
        <w:rPr>
          <w:rFonts w:ascii="Times New Roman" w:hAnsi="Times New Roman"/>
          <w:b/>
          <w:sz w:val="40"/>
          <w:szCs w:val="40"/>
          <w:u w:val="single"/>
          <w:lang w:val="tt-RU"/>
        </w:rPr>
        <w:t>22-0-08; 21-5-33;</w:t>
      </w:r>
    </w:p>
    <w:p w:rsidR="00554867" w:rsidRDefault="00554867" w:rsidP="00554867">
      <w:pPr>
        <w:jc w:val="both"/>
        <w:rPr>
          <w:rFonts w:ascii="Times New Roman" w:hAnsi="Times New Roman"/>
          <w:sz w:val="40"/>
          <w:szCs w:val="40"/>
          <w:u w:val="single"/>
          <w:lang w:val="tt-RU"/>
        </w:rPr>
      </w:pPr>
      <w:r>
        <w:rPr>
          <w:rFonts w:ascii="Times New Roman" w:hAnsi="Times New Roman"/>
          <w:sz w:val="40"/>
          <w:szCs w:val="40"/>
          <w:u w:val="single"/>
          <w:lang w:val="tt-RU"/>
        </w:rPr>
        <w:t xml:space="preserve">Роспотребнадзор- </w:t>
      </w:r>
      <w:r>
        <w:rPr>
          <w:rFonts w:ascii="Times New Roman" w:hAnsi="Times New Roman"/>
          <w:b/>
          <w:sz w:val="40"/>
          <w:szCs w:val="40"/>
          <w:u w:val="single"/>
          <w:lang w:val="tt-RU"/>
        </w:rPr>
        <w:t>22-3-23.</w:t>
      </w:r>
    </w:p>
    <w:p w:rsidR="007967EC" w:rsidRDefault="00327301"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4515DDB1" wp14:editId="72E6AE9B">
                <wp:extent cx="304800" cy="304800"/>
                <wp:effectExtent l="0" t="0" r="0" b="0"/>
                <wp:docPr id="2" name="AutoShape 2" descr="http://kartonkino.ru/wp-content/uploads/2012/12/nu-0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Описание: http://kartonkino.ru/wp-content/uploads/2012/12/nu-06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HsX7cfhAgAA+QUAAA4AAAAAAAAAAAAAAAAALgIA&#10;AGRycy9lMm9Eb2MueG1sUEsBAi0AFAAGAAgAAAAhAEyg6SzYAAAAAwEAAA8AAAAAAAAAAAAAAAAA&#10;Ow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</w:p>
    <w:sectPr w:rsidR="007967EC" w:rsidSect="00554867">
      <w:pgSz w:w="11906" w:h="16838"/>
      <w:pgMar w:top="568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D3F"/>
    <w:rsid w:val="00327301"/>
    <w:rsid w:val="00554867"/>
    <w:rsid w:val="00624C17"/>
    <w:rsid w:val="007967EC"/>
    <w:rsid w:val="00BF5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86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86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34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Гузаль</dc:creator>
  <cp:lastModifiedBy>User</cp:lastModifiedBy>
  <cp:revision>2</cp:revision>
  <dcterms:created xsi:type="dcterms:W3CDTF">2018-09-21T16:29:00Z</dcterms:created>
  <dcterms:modified xsi:type="dcterms:W3CDTF">2018-09-21T16:29:00Z</dcterms:modified>
</cp:coreProperties>
</file>