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5BC" w:rsidRDefault="00F738FB">
      <w:r>
        <w:rPr>
          <w:noProof/>
          <w:lang w:eastAsia="ru-RU"/>
        </w:rPr>
        <w:drawing>
          <wp:inline distT="0" distB="0" distL="0" distR="0">
            <wp:extent cx="5940425" cy="8399684"/>
            <wp:effectExtent l="0" t="0" r="3175" b="1905"/>
            <wp:docPr id="1" name="Рисунок 1" descr="F:\турай\санпин.ТУРАЙ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турай\санпин.ТУРАЙ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5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924"/>
    <w:rsid w:val="006C3924"/>
    <w:rsid w:val="00E055BC"/>
    <w:rsid w:val="00F7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8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8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Кафия</dc:creator>
  <cp:keywords/>
  <dc:description/>
  <cp:lastModifiedBy>Кафия</cp:lastModifiedBy>
  <cp:revision>2</cp:revision>
  <dcterms:created xsi:type="dcterms:W3CDTF">2017-01-28T17:54:00Z</dcterms:created>
  <dcterms:modified xsi:type="dcterms:W3CDTF">2017-01-28T17:54:00Z</dcterms:modified>
</cp:coreProperties>
</file>