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5DE" w:rsidRPr="007255DE" w:rsidRDefault="007255DE" w:rsidP="007255DE">
      <w:pPr>
        <w:jc w:val="center"/>
        <w:rPr>
          <w:rFonts w:ascii="Times New Roman" w:hAnsi="Times New Roman" w:cs="Times New Roman"/>
          <w:b/>
          <w:sz w:val="36"/>
          <w:szCs w:val="16"/>
        </w:rPr>
      </w:pPr>
      <w:bookmarkStart w:id="0" w:name="_GoBack"/>
      <w:bookmarkEnd w:id="0"/>
      <w:r w:rsidRPr="007255DE">
        <w:rPr>
          <w:rFonts w:ascii="Times New Roman" w:hAnsi="Times New Roman" w:cs="Times New Roman"/>
          <w:b/>
          <w:sz w:val="36"/>
          <w:szCs w:val="16"/>
        </w:rPr>
        <w:t>Состав профкома</w:t>
      </w:r>
    </w:p>
    <w:p w:rsidR="00AA34AC" w:rsidRDefault="006C2CBA">
      <w:pPr>
        <w:rPr>
          <w:rFonts w:ascii="Times New Roman" w:hAnsi="Times New Roman" w:cs="Times New Roman"/>
          <w:sz w:val="28"/>
          <w:szCs w:val="16"/>
        </w:rPr>
      </w:pPr>
      <w:r w:rsidRPr="006C2CBA">
        <w:rPr>
          <w:rFonts w:ascii="Times New Roman" w:hAnsi="Times New Roman" w:cs="Times New Roman"/>
          <w:sz w:val="28"/>
          <w:szCs w:val="16"/>
        </w:rPr>
        <w:t>Председатель ППО –</w:t>
      </w:r>
      <w:r>
        <w:rPr>
          <w:rFonts w:ascii="Times New Roman" w:hAnsi="Times New Roman" w:cs="Times New Roman"/>
          <w:sz w:val="28"/>
          <w:szCs w:val="16"/>
        </w:rPr>
        <w:t xml:space="preserve"> </w:t>
      </w:r>
      <w:proofErr w:type="spellStart"/>
      <w:r w:rsidRPr="006C2CBA">
        <w:rPr>
          <w:rFonts w:ascii="Times New Roman" w:hAnsi="Times New Roman" w:cs="Times New Roman"/>
          <w:sz w:val="28"/>
          <w:szCs w:val="16"/>
        </w:rPr>
        <w:t>Мухаметзянова</w:t>
      </w:r>
      <w:proofErr w:type="spellEnd"/>
      <w:r w:rsidRPr="006C2CBA">
        <w:rPr>
          <w:rFonts w:ascii="Times New Roman" w:hAnsi="Times New Roman" w:cs="Times New Roman"/>
          <w:sz w:val="28"/>
          <w:szCs w:val="16"/>
        </w:rPr>
        <w:t xml:space="preserve"> </w:t>
      </w:r>
      <w:proofErr w:type="spellStart"/>
      <w:r w:rsidRPr="006C2CBA">
        <w:rPr>
          <w:rFonts w:ascii="Times New Roman" w:hAnsi="Times New Roman" w:cs="Times New Roman"/>
          <w:sz w:val="28"/>
          <w:szCs w:val="16"/>
        </w:rPr>
        <w:t>Рафиса</w:t>
      </w:r>
      <w:proofErr w:type="spellEnd"/>
      <w:r w:rsidRPr="006C2CBA">
        <w:rPr>
          <w:rFonts w:ascii="Times New Roman" w:hAnsi="Times New Roman" w:cs="Times New Roman"/>
          <w:sz w:val="28"/>
          <w:szCs w:val="16"/>
        </w:rPr>
        <w:t xml:space="preserve"> </w:t>
      </w:r>
      <w:proofErr w:type="spellStart"/>
      <w:r w:rsidRPr="006C2CBA">
        <w:rPr>
          <w:rFonts w:ascii="Times New Roman" w:hAnsi="Times New Roman" w:cs="Times New Roman"/>
          <w:sz w:val="28"/>
          <w:szCs w:val="16"/>
        </w:rPr>
        <w:t>Рафисовна</w:t>
      </w:r>
      <w:proofErr w:type="spellEnd"/>
    </w:p>
    <w:p w:rsidR="006C2CBA" w:rsidRDefault="006C2CBA">
      <w:pPr>
        <w:rPr>
          <w:rFonts w:ascii="Times New Roman" w:hAnsi="Times New Roman" w:cs="Times New Roman"/>
          <w:sz w:val="28"/>
          <w:szCs w:val="16"/>
        </w:rPr>
      </w:pPr>
      <w:r>
        <w:rPr>
          <w:rFonts w:ascii="Times New Roman" w:hAnsi="Times New Roman" w:cs="Times New Roman"/>
          <w:sz w:val="28"/>
          <w:szCs w:val="16"/>
        </w:rPr>
        <w:t xml:space="preserve">Заместитель председателя ППО – </w:t>
      </w:r>
      <w:proofErr w:type="spellStart"/>
      <w:r>
        <w:rPr>
          <w:rFonts w:ascii="Times New Roman" w:hAnsi="Times New Roman" w:cs="Times New Roman"/>
          <w:sz w:val="28"/>
          <w:szCs w:val="16"/>
        </w:rPr>
        <w:t>Залалиева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Разина </w:t>
      </w:r>
      <w:proofErr w:type="spellStart"/>
      <w:r>
        <w:rPr>
          <w:rFonts w:ascii="Times New Roman" w:hAnsi="Times New Roman" w:cs="Times New Roman"/>
          <w:sz w:val="28"/>
          <w:szCs w:val="16"/>
        </w:rPr>
        <w:t>Шамилевна</w:t>
      </w:r>
      <w:proofErr w:type="spellEnd"/>
    </w:p>
    <w:p w:rsidR="006C2CBA" w:rsidRDefault="006C2CBA">
      <w:pPr>
        <w:rPr>
          <w:rFonts w:ascii="Times New Roman" w:hAnsi="Times New Roman" w:cs="Times New Roman"/>
          <w:sz w:val="28"/>
          <w:szCs w:val="16"/>
        </w:rPr>
      </w:pPr>
      <w:r>
        <w:rPr>
          <w:rFonts w:ascii="Times New Roman" w:hAnsi="Times New Roman" w:cs="Times New Roman"/>
          <w:sz w:val="28"/>
          <w:szCs w:val="16"/>
        </w:rPr>
        <w:t xml:space="preserve">Секретарь – Гарипова Гузель </w:t>
      </w:r>
      <w:proofErr w:type="spellStart"/>
      <w:r>
        <w:rPr>
          <w:rFonts w:ascii="Times New Roman" w:hAnsi="Times New Roman" w:cs="Times New Roman"/>
          <w:sz w:val="28"/>
          <w:szCs w:val="16"/>
        </w:rPr>
        <w:t>Рамилевна</w:t>
      </w:r>
      <w:proofErr w:type="spellEnd"/>
    </w:p>
    <w:p w:rsidR="006C2CBA" w:rsidRDefault="006C2CBA">
      <w:pPr>
        <w:rPr>
          <w:rFonts w:ascii="Times New Roman" w:hAnsi="Times New Roman" w:cs="Times New Roman"/>
          <w:sz w:val="28"/>
          <w:szCs w:val="16"/>
        </w:rPr>
      </w:pPr>
      <w:r w:rsidRPr="006C2CBA">
        <w:rPr>
          <w:rFonts w:ascii="Times New Roman" w:hAnsi="Times New Roman" w:cs="Times New Roman"/>
          <w:b/>
          <w:sz w:val="28"/>
          <w:szCs w:val="16"/>
        </w:rPr>
        <w:t>Контрольно –</w:t>
      </w:r>
      <w:r>
        <w:rPr>
          <w:rFonts w:ascii="Times New Roman" w:hAnsi="Times New Roman" w:cs="Times New Roman"/>
          <w:b/>
          <w:sz w:val="28"/>
          <w:szCs w:val="16"/>
        </w:rPr>
        <w:t xml:space="preserve"> ревизионная</w:t>
      </w:r>
      <w:r w:rsidRPr="006C2CBA">
        <w:rPr>
          <w:rFonts w:ascii="Times New Roman" w:hAnsi="Times New Roman" w:cs="Times New Roman"/>
          <w:b/>
          <w:sz w:val="28"/>
          <w:szCs w:val="16"/>
        </w:rPr>
        <w:t xml:space="preserve"> комисси</w:t>
      </w:r>
      <w:r>
        <w:rPr>
          <w:rFonts w:ascii="Times New Roman" w:hAnsi="Times New Roman" w:cs="Times New Roman"/>
          <w:b/>
          <w:sz w:val="28"/>
          <w:szCs w:val="16"/>
        </w:rPr>
        <w:t>я</w:t>
      </w:r>
      <w:r>
        <w:rPr>
          <w:rFonts w:ascii="Times New Roman" w:hAnsi="Times New Roman" w:cs="Times New Roman"/>
          <w:sz w:val="28"/>
          <w:szCs w:val="16"/>
        </w:rPr>
        <w:t xml:space="preserve"> </w:t>
      </w:r>
    </w:p>
    <w:p w:rsidR="006C2CBA" w:rsidRDefault="006C2CBA">
      <w:pPr>
        <w:rPr>
          <w:rFonts w:ascii="Times New Roman" w:hAnsi="Times New Roman" w:cs="Times New Roman"/>
          <w:sz w:val="28"/>
          <w:szCs w:val="16"/>
        </w:rPr>
      </w:pPr>
      <w:r>
        <w:rPr>
          <w:rFonts w:ascii="Times New Roman" w:hAnsi="Times New Roman" w:cs="Times New Roman"/>
          <w:sz w:val="28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16"/>
        </w:rPr>
        <w:t>Фазылзянова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16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16"/>
        </w:rPr>
        <w:t>Махмутовна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(Председатель)</w:t>
      </w:r>
    </w:p>
    <w:p w:rsidR="006C2CBA" w:rsidRDefault="006C2CBA">
      <w:pPr>
        <w:rPr>
          <w:rFonts w:ascii="Times New Roman" w:hAnsi="Times New Roman" w:cs="Times New Roman"/>
          <w:sz w:val="28"/>
          <w:szCs w:val="16"/>
        </w:rPr>
      </w:pPr>
      <w:r>
        <w:rPr>
          <w:rFonts w:ascii="Times New Roman" w:hAnsi="Times New Roman" w:cs="Times New Roman"/>
          <w:sz w:val="28"/>
          <w:szCs w:val="16"/>
        </w:rPr>
        <w:t xml:space="preserve">Гарипова Гузель </w:t>
      </w:r>
      <w:proofErr w:type="spellStart"/>
      <w:r>
        <w:rPr>
          <w:rFonts w:ascii="Times New Roman" w:hAnsi="Times New Roman" w:cs="Times New Roman"/>
          <w:sz w:val="28"/>
          <w:szCs w:val="16"/>
        </w:rPr>
        <w:t>Рамилевна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(член комиссии)</w:t>
      </w:r>
    </w:p>
    <w:p w:rsidR="006C2CBA" w:rsidRDefault="007255DE">
      <w:pPr>
        <w:rPr>
          <w:rFonts w:ascii="Times New Roman" w:hAnsi="Times New Roman" w:cs="Times New Roman"/>
          <w:sz w:val="28"/>
          <w:szCs w:val="16"/>
        </w:rPr>
      </w:pPr>
      <w:r>
        <w:rPr>
          <w:rFonts w:ascii="Times New Roman" w:hAnsi="Times New Roman" w:cs="Times New Roman"/>
          <w:sz w:val="28"/>
          <w:szCs w:val="16"/>
        </w:rPr>
        <w:t xml:space="preserve">Байрамова </w:t>
      </w:r>
      <w:proofErr w:type="spellStart"/>
      <w:r>
        <w:rPr>
          <w:rFonts w:ascii="Times New Roman" w:hAnsi="Times New Roman" w:cs="Times New Roman"/>
          <w:sz w:val="28"/>
          <w:szCs w:val="16"/>
        </w:rPr>
        <w:t>Резида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16"/>
        </w:rPr>
        <w:t>Габдулбаровна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</w:t>
      </w:r>
      <w:r w:rsidR="006C2CBA">
        <w:rPr>
          <w:rFonts w:ascii="Times New Roman" w:hAnsi="Times New Roman" w:cs="Times New Roman"/>
          <w:sz w:val="28"/>
          <w:szCs w:val="16"/>
        </w:rPr>
        <w:t xml:space="preserve"> (член комиссии)</w:t>
      </w:r>
    </w:p>
    <w:p w:rsidR="006C2CBA" w:rsidRPr="006C2CBA" w:rsidRDefault="006C2CBA">
      <w:pPr>
        <w:rPr>
          <w:rFonts w:ascii="Times New Roman" w:hAnsi="Times New Roman" w:cs="Times New Roman"/>
          <w:b/>
          <w:sz w:val="36"/>
          <w:szCs w:val="16"/>
        </w:rPr>
      </w:pPr>
      <w:r w:rsidRPr="006C2CBA">
        <w:rPr>
          <w:rFonts w:ascii="Times New Roman" w:hAnsi="Times New Roman" w:cs="Times New Roman"/>
          <w:b/>
          <w:sz w:val="28"/>
        </w:rPr>
        <w:t>Культурно-массовая комиссия</w:t>
      </w:r>
    </w:p>
    <w:p w:rsidR="006C2CBA" w:rsidRDefault="006C2CBA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Хадиева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Гульназ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Масхутовна</w:t>
      </w:r>
      <w:proofErr w:type="spellEnd"/>
    </w:p>
    <w:p w:rsidR="006C2CBA" w:rsidRDefault="006C2CBA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Мухаметзянова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Зухра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7255DE">
        <w:rPr>
          <w:rFonts w:ascii="Times New Roman" w:hAnsi="Times New Roman" w:cs="Times New Roman"/>
          <w:sz w:val="28"/>
        </w:rPr>
        <w:t>Мансуровна</w:t>
      </w:r>
      <w:proofErr w:type="spellEnd"/>
    </w:p>
    <w:p w:rsidR="007255DE" w:rsidRDefault="007255DE">
      <w:pPr>
        <w:rPr>
          <w:rFonts w:ascii="Times New Roman" w:hAnsi="Times New Roman" w:cs="Times New Roman"/>
          <w:b/>
          <w:sz w:val="28"/>
          <w:szCs w:val="28"/>
        </w:rPr>
      </w:pPr>
      <w:r w:rsidRPr="007255DE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7255DE" w:rsidRDefault="007255DE" w:rsidP="007255DE">
      <w:pPr>
        <w:rPr>
          <w:rFonts w:ascii="Times New Roman" w:hAnsi="Times New Roman" w:cs="Times New Roman"/>
          <w:sz w:val="28"/>
          <w:szCs w:val="16"/>
        </w:rPr>
      </w:pPr>
      <w:proofErr w:type="spellStart"/>
      <w:r>
        <w:rPr>
          <w:rFonts w:ascii="Times New Roman" w:hAnsi="Times New Roman" w:cs="Times New Roman"/>
          <w:sz w:val="28"/>
          <w:szCs w:val="16"/>
        </w:rPr>
        <w:t>Мухамедзянова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16"/>
        </w:rPr>
        <w:t>Талгатовна</w:t>
      </w:r>
      <w:proofErr w:type="spellEnd"/>
      <w:r>
        <w:rPr>
          <w:rFonts w:ascii="Times New Roman" w:hAnsi="Times New Roman" w:cs="Times New Roman"/>
          <w:sz w:val="28"/>
          <w:szCs w:val="16"/>
        </w:rPr>
        <w:t xml:space="preserve"> (член комиссии)</w:t>
      </w:r>
    </w:p>
    <w:p w:rsidR="007255DE" w:rsidRDefault="007255DE" w:rsidP="007255DE">
      <w:pPr>
        <w:rPr>
          <w:rFonts w:ascii="Times New Roman" w:hAnsi="Times New Roman" w:cs="Times New Roman"/>
          <w:sz w:val="28"/>
          <w:szCs w:val="16"/>
        </w:rPr>
      </w:pPr>
    </w:p>
    <w:p w:rsidR="007255DE" w:rsidRDefault="007255DE">
      <w:pPr>
        <w:rPr>
          <w:rFonts w:ascii="Times New Roman" w:hAnsi="Times New Roman" w:cs="Times New Roman"/>
          <w:b/>
          <w:sz w:val="28"/>
          <w:szCs w:val="28"/>
        </w:rPr>
      </w:pPr>
    </w:p>
    <w:p w:rsidR="007255DE" w:rsidRPr="007255DE" w:rsidRDefault="007255DE">
      <w:pPr>
        <w:rPr>
          <w:rFonts w:ascii="Times New Roman" w:hAnsi="Times New Roman" w:cs="Times New Roman"/>
          <w:b/>
          <w:sz w:val="28"/>
          <w:szCs w:val="28"/>
        </w:rPr>
      </w:pPr>
    </w:p>
    <w:sectPr w:rsidR="007255DE" w:rsidRPr="00725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CBA"/>
    <w:rsid w:val="006C2CBA"/>
    <w:rsid w:val="007255DE"/>
    <w:rsid w:val="00AA34AC"/>
    <w:rsid w:val="00D2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Danir</dc:creator>
  <cp:lastModifiedBy>БАтня ДС</cp:lastModifiedBy>
  <cp:revision>2</cp:revision>
  <dcterms:created xsi:type="dcterms:W3CDTF">2022-12-01T12:51:00Z</dcterms:created>
  <dcterms:modified xsi:type="dcterms:W3CDTF">2022-12-01T12:51:00Z</dcterms:modified>
</cp:coreProperties>
</file>