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7FAFC" w14:textId="661EC2D3" w:rsidR="00AA6D96" w:rsidRPr="00AA6D96" w:rsidRDefault="00AA6D96" w:rsidP="00AA6D9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  <w14:ligatures w14:val="none"/>
        </w:rPr>
      </w:pPr>
      <w:r w:rsidRPr="00AA6D9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  <w14:ligatures w14:val="none"/>
        </w:rPr>
        <w:t>Информация о медицинском работнике ДОУ</w:t>
      </w:r>
    </w:p>
    <w:p w14:paraId="71C264C8" w14:textId="296A8978" w:rsidR="00AA6D96" w:rsidRDefault="00AA6D96" w:rsidP="00AA6D96">
      <w:pPr>
        <w:spacing w:before="100" w:beforeAutospacing="1" w:after="0" w:line="240" w:lineRule="auto"/>
        <w:ind w:left="-993" w:firstLine="993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A6D9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ДОУ целенаправленно ведется работа по сохранению и укреплению здоровья воспитанников.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A6D9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Медицинским персоналом в системе проводится лечебно-профилактическая работа, для чего в учреждение имеются специально оборудованные и оснащенные кабинеты.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A6D9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целях профилактики и снижения заболеваемости используется весь спектр профилактических мероприятий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в</w:t>
      </w:r>
      <w:r w:rsidRPr="00AA6D9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едется систематическая работа с детьми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3CAFE1F9" w14:textId="77777777" w:rsidR="00AA6D96" w:rsidRPr="00AA6D96" w:rsidRDefault="00AA6D96" w:rsidP="00AA6D96">
      <w:pPr>
        <w:spacing w:before="100" w:beforeAutospacing="1" w:after="0" w:line="240" w:lineRule="auto"/>
        <w:ind w:left="-993" w:firstLine="993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tbl>
      <w:tblPr>
        <w:tblW w:w="10916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1985"/>
        <w:gridCol w:w="2693"/>
        <w:gridCol w:w="1701"/>
        <w:gridCol w:w="1276"/>
        <w:gridCol w:w="1559"/>
      </w:tblGrid>
      <w:tr w:rsidR="00AA6D96" w:rsidRPr="00AA6D96" w14:paraId="7C67F319" w14:textId="77777777" w:rsidTr="00847231">
        <w:trPr>
          <w:trHeight w:val="1410"/>
        </w:trPr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A141D8" w14:textId="77777777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Ф.И.О.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A67D89B" w14:textId="77777777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Должность</w:t>
            </w:r>
          </w:p>
        </w:tc>
        <w:tc>
          <w:tcPr>
            <w:tcW w:w="269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ED83AF" w14:textId="5A94A1F3" w:rsidR="00AA6D96" w:rsidRPr="00AA6D96" w:rsidRDefault="00B83DE8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B83DE8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Уровень образования/</w:t>
            </w:r>
            <w:r w:rsidR="00AA6D96" w:rsidRPr="00AA6D96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Сведения об образовании</w:t>
            </w:r>
          </w:p>
        </w:tc>
        <w:tc>
          <w:tcPr>
            <w:tcW w:w="170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E18E18" w14:textId="77777777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Курсы повышения квалификации</w:t>
            </w:r>
          </w:p>
        </w:tc>
        <w:tc>
          <w:tcPr>
            <w:tcW w:w="12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14E710" w14:textId="77777777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Общий стаж работы</w:t>
            </w:r>
          </w:p>
        </w:tc>
        <w:tc>
          <w:tcPr>
            <w:tcW w:w="15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F1416F" w14:textId="78735C5C" w:rsidR="00AA6D96" w:rsidRPr="00AA6D96" w:rsidRDefault="00B83DE8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B83DE8"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ru-RU"/>
                <w14:ligatures w14:val="none"/>
              </w:rPr>
              <w:t>График работы</w:t>
            </w:r>
          </w:p>
        </w:tc>
      </w:tr>
      <w:tr w:rsidR="00AA6D96" w:rsidRPr="00AA6D96" w14:paraId="252B8E1A" w14:textId="77777777" w:rsidTr="00847231">
        <w:trPr>
          <w:trHeight w:val="2220"/>
        </w:trPr>
        <w:tc>
          <w:tcPr>
            <w:tcW w:w="17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E5F3A1" w14:textId="30976E2B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B83DE8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Закирзянова Алиса Зиннуровна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04779" w14:textId="62FC1C82" w:rsidR="00AA6D96" w:rsidRPr="00AA6D96" w:rsidRDefault="00847231" w:rsidP="00847231">
            <w:pPr>
              <w:tabs>
                <w:tab w:val="left" w:pos="42"/>
              </w:tabs>
              <w:spacing w:before="100" w:beforeAutospacing="1" w:after="100" w:afterAutospacing="1" w:line="240" w:lineRule="auto"/>
              <w:ind w:right="702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Медицинская сестра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8C45F4" w14:textId="77777777" w:rsidR="00847231" w:rsidRDefault="00847231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Средне профессиональное</w:t>
            </w:r>
          </w:p>
          <w:p w14:paraId="1FC8F250" w14:textId="77777777" w:rsidR="00847231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ГАПОУ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«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Зеленодольское медицинское училище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»,  201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7 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г. </w:t>
            </w:r>
          </w:p>
          <w:p w14:paraId="66D603DF" w14:textId="77777777" w:rsidR="00B83DE8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Специальность «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Лечебное дело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»</w:t>
            </w:r>
          </w:p>
          <w:p w14:paraId="12E86138" w14:textId="77777777" w:rsidR="00847231" w:rsidRDefault="00847231" w:rsidP="008472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Квалификация </w:t>
            </w:r>
          </w:p>
          <w:p w14:paraId="0465FB9E" w14:textId="77777777" w:rsidR="00847231" w:rsidRDefault="00847231" w:rsidP="008472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«Фельдшер»</w:t>
            </w:r>
          </w:p>
          <w:p w14:paraId="4582BA95" w14:textId="727DFBF4" w:rsidR="00847231" w:rsidRPr="00AA6D96" w:rsidRDefault="00847231" w:rsidP="0084723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3CC6DD" w14:textId="48563BE0" w:rsidR="00AA6D96" w:rsidRPr="00AA6D96" w:rsidRDefault="00AA6D96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«Сестринское дело в педиатрии», 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16.08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.202</w:t>
            </w:r>
            <w:r w:rsidR="0084723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2</w:t>
            </w:r>
            <w:r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г.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A5D2DF" w14:textId="67C89561" w:rsidR="00AA6D96" w:rsidRPr="00AA6D96" w:rsidRDefault="00847231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4</w:t>
            </w:r>
            <w:r w:rsidR="00AA6D96" w:rsidRPr="00AA6D9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года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976C89" w14:textId="0D946979" w:rsidR="00AA6D96" w:rsidRPr="00AA6D96" w:rsidRDefault="00847231" w:rsidP="00AA6D9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7.30-13.04</w:t>
            </w:r>
          </w:p>
        </w:tc>
      </w:tr>
    </w:tbl>
    <w:p w14:paraId="6EDB6BB2" w14:textId="0CD043F6" w:rsidR="00AA6D96" w:rsidRPr="00AA6D96" w:rsidRDefault="00AA6D96" w:rsidP="00AA6D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A6D96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Контактный телефон:</w:t>
      </w:r>
      <w:r w:rsidRPr="00AA6D9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 8(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84368</w:t>
      </w:r>
      <w:r w:rsidRPr="00AA6D9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3-21-29</w:t>
      </w:r>
    </w:p>
    <w:p w14:paraId="72BF70BD" w14:textId="69BF5F87" w:rsidR="00AA6D96" w:rsidRPr="00AA6D96" w:rsidRDefault="00AA6D96" w:rsidP="00AA6D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A6D96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Адрес электронной почты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 xml:space="preserve">: 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ru-RU"/>
          <w14:ligatures w14:val="none"/>
        </w:rPr>
        <w:t>karaduvansad</w:t>
      </w:r>
      <w:r w:rsidR="00B83DE8" w:rsidRP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@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ru-RU"/>
          <w14:ligatures w14:val="none"/>
        </w:rPr>
        <w:t>mail</w:t>
      </w:r>
      <w:r w:rsidR="00B83DE8" w:rsidRP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ru-RU"/>
          <w14:ligatures w14:val="none"/>
        </w:rPr>
        <w:t>.</w:t>
      </w:r>
      <w:r w:rsidR="00B83DE8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val="en-US" w:eastAsia="ru-RU"/>
          <w14:ligatures w14:val="none"/>
        </w:rPr>
        <w:t>ru</w:t>
      </w:r>
    </w:p>
    <w:p w14:paraId="2BAA648A" w14:textId="77777777" w:rsidR="005D4816" w:rsidRPr="00AA6D96" w:rsidRDefault="005D4816" w:rsidP="00AA6D96">
      <w:pPr>
        <w:rPr>
          <w:rFonts w:ascii="Times New Roman" w:hAnsi="Times New Roman" w:cs="Times New Roman"/>
          <w:sz w:val="28"/>
          <w:szCs w:val="28"/>
        </w:rPr>
      </w:pPr>
    </w:p>
    <w:sectPr w:rsidR="005D4816" w:rsidRPr="00AA6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014"/>
    <w:rsid w:val="001B432F"/>
    <w:rsid w:val="005D4816"/>
    <w:rsid w:val="00847231"/>
    <w:rsid w:val="00AA6D96"/>
    <w:rsid w:val="00B83DE8"/>
    <w:rsid w:val="00DF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4D566"/>
  <w15:chartTrackingRefBased/>
  <w15:docId w15:val="{BD01B3F0-0AE1-4FDF-BD0E-621A590C4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1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2024-01-12T11:54:00Z</dcterms:created>
  <dcterms:modified xsi:type="dcterms:W3CDTF">2024-01-12T13:16:00Z</dcterms:modified>
</cp:coreProperties>
</file>