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3D9" w:rsidRPr="00214ECA" w:rsidRDefault="003C23D9" w:rsidP="003C23D9">
      <w:pPr>
        <w:autoSpaceDE w:val="0"/>
        <w:autoSpaceDN w:val="0"/>
        <w:adjustRightInd w:val="0"/>
        <w:spacing w:after="0"/>
        <w:rPr>
          <w:rFonts w:ascii="Times New Roman" w:hAnsi="Times New Roman"/>
          <w:color w:val="FF000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83BB67" wp14:editId="5BB95028">
                <wp:simplePos x="0" y="0"/>
                <wp:positionH relativeFrom="column">
                  <wp:posOffset>-2954655</wp:posOffset>
                </wp:positionH>
                <wp:positionV relativeFrom="paragraph">
                  <wp:posOffset>205740</wp:posOffset>
                </wp:positionV>
                <wp:extent cx="2560319" cy="281304"/>
                <wp:effectExtent l="0" t="0" r="12065" b="2413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19" cy="2813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3D9" w:rsidRPr="00214ECA" w:rsidRDefault="003C23D9" w:rsidP="00214ECA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3BB67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232.65pt;margin-top:16.2pt;width:201.6pt;height:22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" strokecolor="white">
                <v:textbox>
                  <w:txbxContent>
                    <w:p w:rsidR="003C23D9" w:rsidRPr="00214ECA" w:rsidRDefault="003C23D9" w:rsidP="00214ECA">
                      <w:pPr>
                        <w:pStyle w:val="Default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C23D9" w:rsidRDefault="003C23D9" w:rsidP="003C23D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</w:p>
    <w:p w:rsidR="003C23D9" w:rsidRDefault="003C23D9" w:rsidP="003C23D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5"/>
        <w:gridCol w:w="5036"/>
      </w:tblGrid>
      <w:tr w:rsidR="00214ECA" w:rsidRPr="004B4DAA" w:rsidTr="004B4DAA">
        <w:tc>
          <w:tcPr>
            <w:tcW w:w="4745" w:type="dxa"/>
          </w:tcPr>
          <w:p w:rsidR="00214ECA" w:rsidRPr="00582773" w:rsidRDefault="00214ECA" w:rsidP="00214ECA">
            <w:pPr>
              <w:pStyle w:val="a5"/>
              <w:rPr>
                <w:b/>
                <w:sz w:val="24"/>
                <w:szCs w:val="24"/>
              </w:rPr>
            </w:pPr>
            <w:r w:rsidRPr="00582773">
              <w:rPr>
                <w:b/>
                <w:sz w:val="24"/>
                <w:szCs w:val="24"/>
              </w:rPr>
              <w:t>П</w:t>
            </w:r>
            <w:r w:rsidR="00582773" w:rsidRPr="00582773">
              <w:rPr>
                <w:b/>
                <w:sz w:val="24"/>
                <w:szCs w:val="24"/>
              </w:rPr>
              <w:t>ринято</w:t>
            </w:r>
          </w:p>
          <w:p w:rsidR="00214ECA" w:rsidRPr="00214ECA" w:rsidRDefault="00214ECA" w:rsidP="00214ECA">
            <w:pPr>
              <w:pStyle w:val="a5"/>
              <w:rPr>
                <w:sz w:val="24"/>
                <w:szCs w:val="24"/>
              </w:rPr>
            </w:pPr>
            <w:r w:rsidRPr="00214ECA">
              <w:rPr>
                <w:sz w:val="24"/>
                <w:szCs w:val="24"/>
              </w:rPr>
              <w:t>решением Педагогического Совета</w:t>
            </w:r>
          </w:p>
          <w:p w:rsidR="00214ECA" w:rsidRPr="00214ECA" w:rsidRDefault="00214ECA" w:rsidP="00214ECA">
            <w:pPr>
              <w:pStyle w:val="a5"/>
              <w:rPr>
                <w:sz w:val="24"/>
                <w:szCs w:val="24"/>
              </w:rPr>
            </w:pPr>
            <w:r w:rsidRPr="004B4DAA">
              <w:rPr>
                <w:sz w:val="24"/>
                <w:szCs w:val="24"/>
              </w:rPr>
              <w:t>протокол от «</w:t>
            </w:r>
            <w:r w:rsidR="006237CE" w:rsidRPr="004B4DAA">
              <w:rPr>
                <w:sz w:val="24"/>
                <w:szCs w:val="24"/>
              </w:rPr>
              <w:t>01» феврал</w:t>
            </w:r>
            <w:r w:rsidRPr="004B4DAA">
              <w:rPr>
                <w:sz w:val="24"/>
                <w:szCs w:val="24"/>
              </w:rPr>
              <w:t>я 2021 г. № 4</w:t>
            </w:r>
          </w:p>
          <w:p w:rsidR="00214ECA" w:rsidRPr="00214ECA" w:rsidRDefault="00214ECA" w:rsidP="00214ECA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036" w:type="dxa"/>
          </w:tcPr>
          <w:p w:rsidR="00214ECA" w:rsidRPr="004B4DAA" w:rsidRDefault="00214ECA" w:rsidP="00214ECA">
            <w:pPr>
              <w:pStyle w:val="a5"/>
              <w:jc w:val="right"/>
              <w:rPr>
                <w:b/>
                <w:sz w:val="24"/>
                <w:szCs w:val="24"/>
              </w:rPr>
            </w:pPr>
            <w:r w:rsidRPr="004B4DAA">
              <w:rPr>
                <w:sz w:val="24"/>
                <w:szCs w:val="24"/>
              </w:rPr>
              <w:t xml:space="preserve">                           </w:t>
            </w:r>
            <w:r w:rsidRPr="004B4DAA">
              <w:rPr>
                <w:b/>
                <w:sz w:val="24"/>
                <w:szCs w:val="24"/>
              </w:rPr>
              <w:t>Утверждено</w:t>
            </w:r>
          </w:p>
          <w:p w:rsidR="00214ECA" w:rsidRPr="004B4DAA" w:rsidRDefault="00214ECA" w:rsidP="00214ECA">
            <w:pPr>
              <w:pStyle w:val="a5"/>
              <w:jc w:val="right"/>
              <w:rPr>
                <w:sz w:val="24"/>
                <w:szCs w:val="24"/>
              </w:rPr>
            </w:pPr>
            <w:r w:rsidRPr="004B4DAA">
              <w:rPr>
                <w:sz w:val="24"/>
                <w:szCs w:val="24"/>
              </w:rPr>
              <w:t xml:space="preserve">                   и введено в действие</w:t>
            </w:r>
          </w:p>
          <w:p w:rsidR="00214ECA" w:rsidRPr="004B4DAA" w:rsidRDefault="00214ECA" w:rsidP="00214ECA">
            <w:pPr>
              <w:pStyle w:val="a5"/>
              <w:jc w:val="right"/>
              <w:rPr>
                <w:sz w:val="24"/>
                <w:szCs w:val="24"/>
              </w:rPr>
            </w:pPr>
            <w:r w:rsidRPr="004B4DAA">
              <w:rPr>
                <w:sz w:val="24"/>
                <w:szCs w:val="24"/>
              </w:rPr>
              <w:t xml:space="preserve">     приказом заведующей детским садом №30 от</w:t>
            </w:r>
            <w:r w:rsidR="004B4DAA" w:rsidRPr="004B4DAA">
              <w:rPr>
                <w:sz w:val="24"/>
                <w:szCs w:val="24"/>
              </w:rPr>
              <w:t xml:space="preserve"> </w:t>
            </w:r>
            <w:r w:rsidR="006237CE" w:rsidRPr="004B4DAA">
              <w:rPr>
                <w:sz w:val="24"/>
                <w:szCs w:val="24"/>
              </w:rPr>
              <w:t>«01» февраля 2021г.,</w:t>
            </w:r>
            <w:r w:rsidRPr="004B4DAA">
              <w:rPr>
                <w:sz w:val="24"/>
                <w:szCs w:val="24"/>
              </w:rPr>
              <w:t xml:space="preserve"> </w:t>
            </w:r>
            <w:r w:rsidR="00582773" w:rsidRPr="004B4DAA">
              <w:rPr>
                <w:sz w:val="24"/>
                <w:szCs w:val="24"/>
              </w:rPr>
              <w:t xml:space="preserve">№ </w:t>
            </w:r>
            <w:r w:rsidR="006237CE" w:rsidRPr="004B4DAA">
              <w:rPr>
                <w:sz w:val="24"/>
                <w:szCs w:val="24"/>
                <w:u w:val="single"/>
              </w:rPr>
              <w:t>14</w:t>
            </w:r>
            <w:r w:rsidR="00582773" w:rsidRPr="004B4DAA">
              <w:rPr>
                <w:sz w:val="24"/>
                <w:szCs w:val="24"/>
                <w:u w:val="single"/>
              </w:rPr>
              <w:t xml:space="preserve"> -</w:t>
            </w:r>
            <w:r w:rsidRPr="004B4DAA">
              <w:rPr>
                <w:sz w:val="24"/>
                <w:szCs w:val="24"/>
              </w:rPr>
              <w:t xml:space="preserve"> о/д</w:t>
            </w:r>
          </w:p>
          <w:p w:rsidR="00214ECA" w:rsidRPr="004B4DAA" w:rsidRDefault="00214ECA" w:rsidP="00214ECA">
            <w:pPr>
              <w:pStyle w:val="a5"/>
              <w:jc w:val="right"/>
              <w:rPr>
                <w:sz w:val="24"/>
                <w:szCs w:val="24"/>
              </w:rPr>
            </w:pPr>
            <w:r w:rsidRPr="004B4DAA">
              <w:rPr>
                <w:sz w:val="24"/>
                <w:szCs w:val="24"/>
              </w:rPr>
              <w:t xml:space="preserve">      ___________</w:t>
            </w:r>
            <w:r w:rsidR="00BC7CD2" w:rsidRPr="004B4DAA">
              <w:rPr>
                <w:sz w:val="24"/>
                <w:szCs w:val="24"/>
              </w:rPr>
              <w:t xml:space="preserve"> И.Н. Митрофан</w:t>
            </w:r>
            <w:r w:rsidRPr="004B4DAA">
              <w:rPr>
                <w:sz w:val="24"/>
                <w:szCs w:val="24"/>
              </w:rPr>
              <w:t>овой</w:t>
            </w:r>
          </w:p>
        </w:tc>
      </w:tr>
    </w:tbl>
    <w:p w:rsidR="00214ECA" w:rsidRPr="00214ECA" w:rsidRDefault="00582773" w:rsidP="00214ECA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Согласовано</w:t>
      </w:r>
    </w:p>
    <w:p w:rsidR="00214ECA" w:rsidRPr="00214ECA" w:rsidRDefault="00214ECA" w:rsidP="00214ECA">
      <w:pPr>
        <w:pStyle w:val="Default"/>
        <w:rPr>
          <w:color w:val="auto"/>
        </w:rPr>
      </w:pPr>
      <w:r w:rsidRPr="00214ECA">
        <w:rPr>
          <w:color w:val="auto"/>
        </w:rPr>
        <w:t xml:space="preserve">Председатель </w:t>
      </w:r>
      <w:r w:rsidR="00BC7CD2">
        <w:rPr>
          <w:color w:val="auto"/>
        </w:rPr>
        <w:t>С</w:t>
      </w:r>
      <w:r w:rsidRPr="00214ECA">
        <w:rPr>
          <w:color w:val="auto"/>
        </w:rPr>
        <w:t xml:space="preserve">овета </w:t>
      </w:r>
      <w:r w:rsidR="00BC7CD2">
        <w:rPr>
          <w:color w:val="auto"/>
        </w:rPr>
        <w:t>Учреждения</w:t>
      </w:r>
    </w:p>
    <w:p w:rsidR="00214ECA" w:rsidRPr="00214ECA" w:rsidRDefault="00214ECA" w:rsidP="00214ECA">
      <w:pPr>
        <w:pStyle w:val="Default"/>
        <w:rPr>
          <w:color w:val="auto"/>
        </w:rPr>
      </w:pPr>
      <w:r w:rsidRPr="00214ECA">
        <w:rPr>
          <w:color w:val="auto"/>
        </w:rPr>
        <w:t>М</w:t>
      </w:r>
      <w:r w:rsidR="00BC7CD2">
        <w:rPr>
          <w:color w:val="auto"/>
        </w:rPr>
        <w:t>БДОУ №30 «Ел</w:t>
      </w:r>
      <w:r w:rsidRPr="00214ECA">
        <w:rPr>
          <w:color w:val="auto"/>
        </w:rPr>
        <w:t>очка»</w:t>
      </w:r>
    </w:p>
    <w:p w:rsidR="00214ECA" w:rsidRPr="00214ECA" w:rsidRDefault="004B4DAA" w:rsidP="00214ECA">
      <w:pPr>
        <w:pStyle w:val="Default"/>
        <w:rPr>
          <w:color w:val="auto"/>
        </w:rPr>
      </w:pPr>
      <w:r>
        <w:rPr>
          <w:color w:val="auto"/>
        </w:rPr>
        <w:t xml:space="preserve">А.А. </w:t>
      </w:r>
      <w:proofErr w:type="spellStart"/>
      <w:r>
        <w:rPr>
          <w:color w:val="auto"/>
        </w:rPr>
        <w:t>Альмакаева</w:t>
      </w:r>
      <w:proofErr w:type="spellEnd"/>
    </w:p>
    <w:p w:rsidR="00214ECA" w:rsidRPr="00214ECA" w:rsidRDefault="00214ECA" w:rsidP="00214ECA">
      <w:pPr>
        <w:tabs>
          <w:tab w:val="left" w:pos="360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 xml:space="preserve">о предоставлении </w:t>
      </w:r>
      <w:r w:rsidR="00BC7CD2" w:rsidRPr="00214ECA">
        <w:rPr>
          <w:rFonts w:ascii="Times New Roman" w:hAnsi="Times New Roman" w:cs="Times New Roman"/>
          <w:b/>
          <w:sz w:val="24"/>
          <w:szCs w:val="24"/>
        </w:rPr>
        <w:t>дополнительных платных</w:t>
      </w:r>
      <w:r w:rsidRPr="00214ECA">
        <w:rPr>
          <w:rFonts w:ascii="Times New Roman" w:hAnsi="Times New Roman" w:cs="Times New Roman"/>
          <w:b/>
          <w:sz w:val="24"/>
          <w:szCs w:val="24"/>
        </w:rPr>
        <w:t xml:space="preserve"> образовательных услуг</w:t>
      </w: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муниципальным бюджетным дошкольным образовательным учреждением</w:t>
      </w: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детским</w:t>
      </w:r>
      <w:r w:rsidR="00776C95">
        <w:rPr>
          <w:rFonts w:ascii="Times New Roman" w:hAnsi="Times New Roman" w:cs="Times New Roman"/>
          <w:b/>
          <w:sz w:val="24"/>
          <w:szCs w:val="24"/>
        </w:rPr>
        <w:t xml:space="preserve"> садом общеразвивающего вида №30 «Елочка</w:t>
      </w:r>
      <w:bookmarkStart w:id="0" w:name="_GoBack"/>
      <w:bookmarkEnd w:id="0"/>
      <w:r w:rsidRPr="00214ECA">
        <w:rPr>
          <w:rFonts w:ascii="Times New Roman" w:hAnsi="Times New Roman" w:cs="Times New Roman"/>
          <w:b/>
          <w:sz w:val="24"/>
          <w:szCs w:val="24"/>
        </w:rPr>
        <w:t>»</w:t>
      </w: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14ECA"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 w:rsidRPr="00214EC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214ECA" w:rsidRPr="00214ECA" w:rsidRDefault="00214ECA" w:rsidP="00214E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214E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14ECA" w:rsidRPr="00214ECA" w:rsidRDefault="00214ECA" w:rsidP="00214ECA">
      <w:pPr>
        <w:pStyle w:val="a5"/>
        <w:ind w:left="426" w:hanging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 xml:space="preserve">1.1. Настоящее Положение о предоставлении дополнительных платных образовательных услуг (далее – </w:t>
      </w:r>
      <w:r w:rsidR="00BC7CD2" w:rsidRPr="00214ECA">
        <w:rPr>
          <w:sz w:val="24"/>
          <w:szCs w:val="24"/>
        </w:rPr>
        <w:t>Положение) регламентирует</w:t>
      </w:r>
      <w:r w:rsidRPr="00214ECA">
        <w:rPr>
          <w:sz w:val="24"/>
          <w:szCs w:val="24"/>
        </w:rPr>
        <w:t xml:space="preserve"> </w:t>
      </w:r>
      <w:r w:rsidR="00BC7CD2" w:rsidRPr="00214ECA">
        <w:rPr>
          <w:sz w:val="24"/>
          <w:szCs w:val="24"/>
        </w:rPr>
        <w:t>деятельность муниципального</w:t>
      </w:r>
      <w:r w:rsidRPr="00214ECA">
        <w:rPr>
          <w:sz w:val="24"/>
          <w:szCs w:val="24"/>
        </w:rPr>
        <w:t xml:space="preserve"> бюджетного дошкольного образовательного учреждения детского сада общеразвивающего   </w:t>
      </w:r>
      <w:r w:rsidR="00BC7CD2" w:rsidRPr="00214ECA">
        <w:rPr>
          <w:sz w:val="24"/>
          <w:szCs w:val="24"/>
        </w:rPr>
        <w:t>вида №</w:t>
      </w:r>
      <w:r w:rsidRPr="00214ECA">
        <w:rPr>
          <w:sz w:val="24"/>
          <w:szCs w:val="24"/>
        </w:rPr>
        <w:t xml:space="preserve"> 3</w:t>
      </w:r>
      <w:r w:rsidR="00BC7CD2">
        <w:rPr>
          <w:sz w:val="24"/>
          <w:szCs w:val="24"/>
        </w:rPr>
        <w:t>0</w:t>
      </w:r>
      <w:r w:rsidRPr="00214ECA">
        <w:rPr>
          <w:sz w:val="24"/>
          <w:szCs w:val="24"/>
        </w:rPr>
        <w:t xml:space="preserve"> «</w:t>
      </w:r>
      <w:r w:rsidR="00BC7CD2">
        <w:rPr>
          <w:sz w:val="24"/>
          <w:szCs w:val="24"/>
        </w:rPr>
        <w:t>Елочка</w:t>
      </w:r>
      <w:r w:rsidRPr="00214ECA">
        <w:rPr>
          <w:sz w:val="24"/>
          <w:szCs w:val="24"/>
        </w:rPr>
        <w:t xml:space="preserve">» </w:t>
      </w:r>
      <w:proofErr w:type="spellStart"/>
      <w:r w:rsidRPr="00214ECA">
        <w:rPr>
          <w:sz w:val="24"/>
          <w:szCs w:val="24"/>
        </w:rPr>
        <w:t>Бугульминского</w:t>
      </w:r>
      <w:proofErr w:type="spellEnd"/>
      <w:r w:rsidRPr="00214ECA">
        <w:rPr>
          <w:sz w:val="24"/>
          <w:szCs w:val="24"/>
        </w:rPr>
        <w:t xml:space="preserve"> </w:t>
      </w:r>
      <w:r w:rsidR="00BC7CD2" w:rsidRPr="00214ECA">
        <w:rPr>
          <w:sz w:val="24"/>
          <w:szCs w:val="24"/>
        </w:rPr>
        <w:t>муниципального района</w:t>
      </w:r>
      <w:r w:rsidRPr="00214ECA">
        <w:rPr>
          <w:sz w:val="24"/>
          <w:szCs w:val="24"/>
        </w:rPr>
        <w:t xml:space="preserve"> Республики Татарстан (далее - Уч</w:t>
      </w:r>
      <w:r w:rsidR="00BC7CD2">
        <w:rPr>
          <w:sz w:val="24"/>
          <w:szCs w:val="24"/>
        </w:rPr>
        <w:t xml:space="preserve">реждение), </w:t>
      </w:r>
      <w:r w:rsidR="00BC7CD2" w:rsidRPr="00214ECA">
        <w:rPr>
          <w:sz w:val="24"/>
          <w:szCs w:val="24"/>
        </w:rPr>
        <w:t>в соответствии с</w:t>
      </w:r>
      <w:r w:rsidRPr="00214ECA">
        <w:rPr>
          <w:sz w:val="24"/>
          <w:szCs w:val="24"/>
        </w:rPr>
        <w:t>:</w:t>
      </w:r>
    </w:p>
    <w:p w:rsidR="00214ECA" w:rsidRPr="00214ECA" w:rsidRDefault="00214ECA" w:rsidP="00214ECA">
      <w:pPr>
        <w:pStyle w:val="a5"/>
        <w:ind w:left="567" w:hanging="142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- Законом РФ и РТ «Об образовании»;</w:t>
      </w:r>
    </w:p>
    <w:p w:rsidR="00214ECA" w:rsidRPr="00214ECA" w:rsidRDefault="00214ECA" w:rsidP="00214ECA">
      <w:pPr>
        <w:pStyle w:val="a5"/>
        <w:ind w:left="567" w:hanging="142"/>
        <w:jc w:val="both"/>
        <w:rPr>
          <w:sz w:val="24"/>
          <w:szCs w:val="24"/>
        </w:rPr>
      </w:pPr>
      <w:r w:rsidRPr="00214ECA">
        <w:rPr>
          <w:sz w:val="24"/>
          <w:szCs w:val="24"/>
        </w:rPr>
        <w:t xml:space="preserve">-Законом РФ «О защите прав потребителей»;  </w:t>
      </w:r>
    </w:p>
    <w:p w:rsidR="00214ECA" w:rsidRPr="00214ECA" w:rsidRDefault="00214ECA" w:rsidP="00214ECA">
      <w:pPr>
        <w:pStyle w:val="a5"/>
        <w:ind w:left="567" w:hanging="142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- Гражданским законодательством РФ;</w:t>
      </w:r>
    </w:p>
    <w:p w:rsidR="00214ECA" w:rsidRPr="00214ECA" w:rsidRDefault="00214ECA" w:rsidP="00214ECA">
      <w:pPr>
        <w:pStyle w:val="a5"/>
        <w:ind w:left="567" w:hanging="142"/>
        <w:jc w:val="both"/>
        <w:rPr>
          <w:sz w:val="24"/>
          <w:szCs w:val="24"/>
        </w:rPr>
      </w:pPr>
      <w:r w:rsidRPr="00214ECA">
        <w:rPr>
          <w:sz w:val="24"/>
          <w:szCs w:val="24"/>
        </w:rPr>
        <w:t xml:space="preserve">- Правилами </w:t>
      </w:r>
      <w:r w:rsidR="00BC7CD2" w:rsidRPr="00214ECA">
        <w:rPr>
          <w:sz w:val="24"/>
          <w:szCs w:val="24"/>
        </w:rPr>
        <w:t>оказания дополнительных</w:t>
      </w:r>
      <w:r w:rsidRPr="00214ECA">
        <w:rPr>
          <w:sz w:val="24"/>
          <w:szCs w:val="24"/>
        </w:rPr>
        <w:t xml:space="preserve"> платных образовательных услуг, утверждённых постановлением Правительства РФ от 15 сентября 2020 года № 1441;</w:t>
      </w:r>
    </w:p>
    <w:p w:rsidR="00214ECA" w:rsidRPr="00214ECA" w:rsidRDefault="00214ECA" w:rsidP="00214ECA">
      <w:pPr>
        <w:pStyle w:val="a5"/>
        <w:ind w:left="567" w:hanging="142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- «Об утверждении Порядка организации и осуществления образовательной деятельности по дополнительным общеобразовательным программам» приказ Министерства просвещения РФ от 09.11.2018 г. г. № 196.</w:t>
      </w:r>
    </w:p>
    <w:p w:rsidR="00214ECA" w:rsidRPr="00214ECA" w:rsidRDefault="00214ECA" w:rsidP="00214ECA">
      <w:pPr>
        <w:pStyle w:val="a5"/>
        <w:ind w:left="426" w:hanging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 xml:space="preserve">1.2. Понятия, </w:t>
      </w:r>
      <w:r w:rsidR="00BC7CD2" w:rsidRPr="00214ECA">
        <w:rPr>
          <w:sz w:val="24"/>
          <w:szCs w:val="24"/>
        </w:rPr>
        <w:t>используемые в</w:t>
      </w:r>
      <w:r w:rsidRPr="00214ECA">
        <w:rPr>
          <w:sz w:val="24"/>
          <w:szCs w:val="24"/>
        </w:rPr>
        <w:t xml:space="preserve"> Положении:</w:t>
      </w:r>
    </w:p>
    <w:p w:rsidR="00214ECA" w:rsidRPr="00214ECA" w:rsidRDefault="00214ECA" w:rsidP="00214ECA">
      <w:pPr>
        <w:pStyle w:val="a5"/>
        <w:ind w:left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«Заказчик»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договора;</w:t>
      </w:r>
    </w:p>
    <w:p w:rsidR="00214ECA" w:rsidRPr="00214ECA" w:rsidRDefault="00214ECA" w:rsidP="00214ECA">
      <w:pPr>
        <w:pStyle w:val="a5"/>
        <w:ind w:left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«Исполнитель» - организация, осуществляющая образовательную деятельность и предоставляющая платные образовательные услуги обучающемуся (к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деятельность);</w:t>
      </w:r>
    </w:p>
    <w:p w:rsidR="00214ECA" w:rsidRPr="00214ECA" w:rsidRDefault="00214ECA" w:rsidP="00214ECA">
      <w:pPr>
        <w:pStyle w:val="a5"/>
        <w:ind w:left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«Обучающийся» - физическое лицо, осваивающее образовательную программу.</w:t>
      </w:r>
    </w:p>
    <w:p w:rsidR="00214ECA" w:rsidRPr="00214ECA" w:rsidRDefault="00214ECA" w:rsidP="00214ECA">
      <w:p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1.3. Дополнительные платные образовательные услуги - образовательные услуги Учреждения, за рамками основной общеобразовательной программы, не предусмотренные соответствующими образовательными программами, государственными образовательными стандартами и оказываемые на договорной основе. 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1.4. </w:t>
      </w:r>
      <w:hyperlink r:id="rId5" w:history="1">
        <w:r w:rsidRPr="00214ECA">
          <w:rPr>
            <w:rFonts w:ascii="Times New Roman" w:hAnsi="Times New Roman" w:cs="Times New Roman"/>
            <w:sz w:val="24"/>
            <w:szCs w:val="24"/>
          </w:rPr>
          <w:t>Дополнительные платные</w:t>
        </w:r>
      </w:hyperlink>
      <w:r w:rsidRPr="00214ECA">
        <w:rPr>
          <w:rFonts w:ascii="Times New Roman" w:hAnsi="Times New Roman" w:cs="Times New Roman"/>
          <w:sz w:val="24"/>
          <w:szCs w:val="24"/>
        </w:rPr>
        <w:t xml:space="preserve"> образовательные услуги не могут быть оказаны Учреждением </w:t>
      </w:r>
      <w:proofErr w:type="gramStart"/>
      <w:r w:rsidRPr="00214ECA">
        <w:rPr>
          <w:rFonts w:ascii="Times New Roman" w:hAnsi="Times New Roman" w:cs="Times New Roman"/>
          <w:sz w:val="24"/>
          <w:szCs w:val="24"/>
        </w:rPr>
        <w:t>в замен</w:t>
      </w:r>
      <w:proofErr w:type="gramEnd"/>
      <w:r w:rsidRPr="00214ECA">
        <w:rPr>
          <w:rFonts w:ascii="Times New Roman" w:hAnsi="Times New Roman" w:cs="Times New Roman"/>
          <w:sz w:val="24"/>
          <w:szCs w:val="24"/>
        </w:rPr>
        <w:t xml:space="preserve"> и в рамках Федерального государственного образовательного стандарта дошкольного образования и основной общеобразовательной программы – образовательной программы дошкольного образования, финансируемой за счёт средств бюджета.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1.5. Положение определяет порядок и условия предоставления дополнительных платных   образовательных услуг в Учреждении.</w:t>
      </w:r>
    </w:p>
    <w:p w:rsidR="00214ECA" w:rsidRPr="00214ECA" w:rsidRDefault="00214ECA" w:rsidP="00214ECA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2.</w:t>
      </w:r>
      <w:r w:rsidR="00BC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4ECA">
        <w:rPr>
          <w:rFonts w:ascii="Times New Roman" w:hAnsi="Times New Roman" w:cs="Times New Roman"/>
          <w:b/>
          <w:sz w:val="24"/>
          <w:szCs w:val="24"/>
        </w:rPr>
        <w:t>Цели и задачи предоставления</w:t>
      </w:r>
    </w:p>
    <w:p w:rsid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 xml:space="preserve"> дополнительных платных образовательных услуг</w:t>
      </w:r>
    </w:p>
    <w:p w:rsidR="00BC7CD2" w:rsidRPr="00214ECA" w:rsidRDefault="00BC7CD2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214E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Дополнительные платные образовательные услуги предоставляются с целью: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всестороннего удовлетворения образовательных потребностей граждан;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более полного обеспечения права воспитанников и других граждан на образование;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реализации дополнительных образовательных программ;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адаптации и социализации дошкольников;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подготовки к поступлению в школу;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развития творческих способностей, оздоровление воспитанников;</w:t>
      </w:r>
    </w:p>
    <w:p w:rsidR="00214ECA" w:rsidRPr="00214ECA" w:rsidRDefault="00214ECA" w:rsidP="00214ECA">
      <w:pPr>
        <w:numPr>
          <w:ilvl w:val="0"/>
          <w:numId w:val="2"/>
        </w:numPr>
        <w:tabs>
          <w:tab w:val="clear" w:pos="1428"/>
          <w:tab w:val="num" w:pos="-14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привлечение в </w:t>
      </w:r>
      <w:r w:rsidR="00BC7CD2" w:rsidRPr="00214ECA">
        <w:rPr>
          <w:rFonts w:ascii="Times New Roman" w:hAnsi="Times New Roman" w:cs="Times New Roman"/>
          <w:sz w:val="24"/>
          <w:szCs w:val="24"/>
        </w:rPr>
        <w:t>Учреждение дополнительных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источников финансирования.</w:t>
      </w:r>
    </w:p>
    <w:p w:rsidR="00214ECA" w:rsidRPr="00214ECA" w:rsidRDefault="00214ECA" w:rsidP="00214EC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 xml:space="preserve">3. Условия предоставления </w:t>
      </w:r>
    </w:p>
    <w:p w:rsidR="00214ECA" w:rsidRDefault="00BC7CD2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дополнительных платных образовательных</w:t>
      </w:r>
      <w:r w:rsidR="00214ECA" w:rsidRPr="00214ECA">
        <w:rPr>
          <w:rFonts w:ascii="Times New Roman" w:hAnsi="Times New Roman" w:cs="Times New Roman"/>
          <w:b/>
          <w:sz w:val="24"/>
          <w:szCs w:val="24"/>
        </w:rPr>
        <w:t xml:space="preserve"> услуг</w:t>
      </w:r>
    </w:p>
    <w:p w:rsidR="00BC7CD2" w:rsidRPr="00214ECA" w:rsidRDefault="00BC7CD2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214ECA">
      <w:p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3.1. Для предоставления дополнительных платных образовательных услуг, в предусмотренных законом Российской Федерации и Республики Татарстан случаях, Учреждение обязано получить лицензию.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3.2. Для организации дополнительных </w:t>
      </w:r>
      <w:r w:rsidR="00BC7CD2" w:rsidRPr="00214ECA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 необходимо:</w:t>
      </w:r>
    </w:p>
    <w:p w:rsidR="00214ECA" w:rsidRPr="00214ECA" w:rsidRDefault="00214ECA" w:rsidP="00214ECA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BC7CD2" w:rsidRPr="00214ECA">
        <w:rPr>
          <w:rFonts w:ascii="Times New Roman" w:hAnsi="Times New Roman" w:cs="Times New Roman"/>
          <w:sz w:val="24"/>
          <w:szCs w:val="24"/>
        </w:rPr>
        <w:t>спрос в</w:t>
      </w:r>
      <w:r w:rsidRPr="00214ECA">
        <w:rPr>
          <w:rFonts w:ascii="Times New Roman" w:hAnsi="Times New Roman" w:cs="Times New Roman"/>
          <w:sz w:val="24"/>
          <w:szCs w:val="24"/>
        </w:rPr>
        <w:t xml:space="preserve"> дополнительных образовательных услугах и определить предполагаемый </w:t>
      </w:r>
      <w:r w:rsidR="00BC7CD2" w:rsidRPr="00214ECA">
        <w:rPr>
          <w:rFonts w:ascii="Times New Roman" w:hAnsi="Times New Roman" w:cs="Times New Roman"/>
          <w:sz w:val="24"/>
          <w:szCs w:val="24"/>
        </w:rPr>
        <w:t>контингент воспитанников</w:t>
      </w:r>
      <w:r w:rsidRPr="00214ECA">
        <w:rPr>
          <w:rFonts w:ascii="Times New Roman" w:hAnsi="Times New Roman" w:cs="Times New Roman"/>
          <w:sz w:val="24"/>
          <w:szCs w:val="24"/>
        </w:rPr>
        <w:t>;</w:t>
      </w:r>
    </w:p>
    <w:p w:rsidR="00214ECA" w:rsidRPr="00214ECA" w:rsidRDefault="00214ECA" w:rsidP="00214ECA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создать условия для предоставления дополнительных </w:t>
      </w:r>
      <w:r w:rsidR="00BC7CD2" w:rsidRPr="00214ECA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 с учетом требований по охране и безопасности </w:t>
      </w:r>
      <w:r w:rsidR="00BC7CD2" w:rsidRPr="00214ECA">
        <w:rPr>
          <w:rFonts w:ascii="Times New Roman" w:hAnsi="Times New Roman" w:cs="Times New Roman"/>
          <w:sz w:val="24"/>
          <w:szCs w:val="24"/>
        </w:rPr>
        <w:t>здоровья воспитанников</w:t>
      </w:r>
      <w:r w:rsidRPr="00214ECA">
        <w:rPr>
          <w:rFonts w:ascii="Times New Roman" w:hAnsi="Times New Roman" w:cs="Times New Roman"/>
          <w:sz w:val="24"/>
          <w:szCs w:val="24"/>
        </w:rPr>
        <w:t>;</w:t>
      </w:r>
    </w:p>
    <w:p w:rsidR="00214ECA" w:rsidRPr="00214ECA" w:rsidRDefault="00214ECA" w:rsidP="00214ECA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составить смету расходов на привлеченные средства;</w:t>
      </w:r>
    </w:p>
    <w:p w:rsidR="00214ECA" w:rsidRPr="00214ECA" w:rsidRDefault="00214ECA" w:rsidP="00214ECA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заключить договор между «Заказчиком», «Исполнителем» и «Обучающимся» дополнительных платных образовательных услуг.</w:t>
      </w:r>
    </w:p>
    <w:p w:rsidR="00214ECA" w:rsidRPr="00214ECA" w:rsidRDefault="00214ECA" w:rsidP="00214E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214E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4. Виды платных услуг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4.1. В соответствии с целями и задачами, определенными Уставом, </w:t>
      </w:r>
      <w:r w:rsidR="00BC7CD2" w:rsidRPr="00214ECA">
        <w:rPr>
          <w:rFonts w:ascii="Times New Roman" w:hAnsi="Times New Roman" w:cs="Times New Roman"/>
          <w:sz w:val="24"/>
          <w:szCs w:val="24"/>
        </w:rPr>
        <w:t>Учреждение может</w:t>
      </w:r>
      <w:r w:rsidRPr="00214ECA">
        <w:rPr>
          <w:rFonts w:ascii="Times New Roman" w:hAnsi="Times New Roman" w:cs="Times New Roman"/>
          <w:sz w:val="24"/>
          <w:szCs w:val="24"/>
        </w:rPr>
        <w:t xml:space="preserve"> реализовывать дополнительные образовательные программы и оказывать </w:t>
      </w:r>
      <w:r w:rsidR="00BC7CD2" w:rsidRPr="00214ECA">
        <w:rPr>
          <w:rFonts w:ascii="Times New Roman" w:hAnsi="Times New Roman" w:cs="Times New Roman"/>
          <w:sz w:val="24"/>
          <w:szCs w:val="24"/>
        </w:rPr>
        <w:t>дополнительные платные образовательные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услуги   за пределами определяющих его статус образовательных программ и с учетом потребностей семьи и на основе </w:t>
      </w:r>
      <w:r w:rsidR="00BC7CD2" w:rsidRPr="00214ECA">
        <w:rPr>
          <w:rFonts w:ascii="Times New Roman" w:hAnsi="Times New Roman" w:cs="Times New Roman"/>
          <w:color w:val="000000"/>
          <w:sz w:val="24"/>
          <w:szCs w:val="24"/>
        </w:rPr>
        <w:t>договора, по</w:t>
      </w:r>
      <w:r w:rsidRPr="00214ECA">
        <w:rPr>
          <w:rFonts w:ascii="Times New Roman" w:hAnsi="Times New Roman" w:cs="Times New Roman"/>
          <w:sz w:val="24"/>
          <w:szCs w:val="24"/>
        </w:rPr>
        <w:t xml:space="preserve"> следующим направлениям:</w:t>
      </w:r>
    </w:p>
    <w:p w:rsidR="00214ECA" w:rsidRP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технической;</w:t>
      </w:r>
    </w:p>
    <w:p w:rsidR="00214ECA" w:rsidRP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естественнонаучной;</w:t>
      </w:r>
    </w:p>
    <w:p w:rsidR="00214ECA" w:rsidRP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физкультурно-спортивной;</w:t>
      </w:r>
    </w:p>
    <w:p w:rsidR="00214ECA" w:rsidRP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художественно-эстетической;</w:t>
      </w:r>
    </w:p>
    <w:p w:rsidR="00214ECA" w:rsidRP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туристско-краеведческой;</w:t>
      </w:r>
    </w:p>
    <w:p w:rsidR="00214ECA" w:rsidRDefault="00214ECA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социально-гуманитарной.</w:t>
      </w:r>
    </w:p>
    <w:p w:rsidR="00BC7CD2" w:rsidRPr="00214ECA" w:rsidRDefault="00BC7CD2" w:rsidP="00BC7CD2">
      <w:pPr>
        <w:tabs>
          <w:tab w:val="left" w:pos="851"/>
        </w:tabs>
        <w:spacing w:after="0" w:line="240" w:lineRule="auto"/>
        <w:ind w:left="851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tt-RU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4.2. Учреждение вправе оказывать дополнительные платные </w:t>
      </w:r>
      <w:r w:rsidR="00BC7CD2" w:rsidRPr="00214ECA">
        <w:rPr>
          <w:rFonts w:ascii="Times New Roman" w:hAnsi="Times New Roman" w:cs="Times New Roman"/>
          <w:sz w:val="24"/>
          <w:szCs w:val="24"/>
        </w:rPr>
        <w:t>образовательные и</w:t>
      </w:r>
      <w:r w:rsidRPr="00214ECA">
        <w:rPr>
          <w:rFonts w:ascii="Times New Roman" w:hAnsi="Times New Roman" w:cs="Times New Roman"/>
          <w:sz w:val="24"/>
          <w:szCs w:val="24"/>
        </w:rPr>
        <w:t xml:space="preserve"> иные услуги по следующим видам деятельности: 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логика и основы математики;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иностранный язык;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изобразительное искусство;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танцевально-хореографическая деятельность;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театрализованная деятельность;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lastRenderedPageBreak/>
        <w:t>музыкальное развитие;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логопедические занятия;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спортивные игры;</w:t>
      </w:r>
    </w:p>
    <w:p w:rsidR="00214ECA" w:rsidRPr="00214ECA" w:rsidRDefault="00214ECA" w:rsidP="00214ECA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оздоровительный массаж;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и другие виды деятельности, не запрещенные действующим законодательством Российской Федерации и Республики Татарстан.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4.3. Дополнительные платные образовательные услуги могут предоставляться Учреждением, как в полном соответствии перечню, изложенному в п. </w:t>
      </w:r>
      <w:proofErr w:type="gramStart"/>
      <w:r w:rsidRPr="00214ECA">
        <w:rPr>
          <w:rFonts w:ascii="Times New Roman" w:hAnsi="Times New Roman" w:cs="Times New Roman"/>
          <w:sz w:val="24"/>
          <w:szCs w:val="24"/>
        </w:rPr>
        <w:t>4.2.,</w:t>
      </w:r>
      <w:proofErr w:type="gramEnd"/>
      <w:r w:rsidRPr="00214ECA">
        <w:rPr>
          <w:rFonts w:ascii="Times New Roman" w:hAnsi="Times New Roman" w:cs="Times New Roman"/>
          <w:sz w:val="24"/>
          <w:szCs w:val="24"/>
        </w:rPr>
        <w:t xml:space="preserve">  так и по  отдельности, в зависимости от возможностей Учреждения и потребностей родителей (законных представителей).</w:t>
      </w:r>
    </w:p>
    <w:p w:rsidR="00214ECA" w:rsidRPr="00214ECA" w:rsidRDefault="00214ECA" w:rsidP="00214ECA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5.</w:t>
      </w:r>
      <w:r w:rsidR="00BC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4ECA">
        <w:rPr>
          <w:rFonts w:ascii="Times New Roman" w:hAnsi="Times New Roman" w:cs="Times New Roman"/>
          <w:b/>
          <w:sz w:val="24"/>
          <w:szCs w:val="24"/>
        </w:rPr>
        <w:t xml:space="preserve">Порядок предоставления </w:t>
      </w:r>
    </w:p>
    <w:p w:rsidR="00214ECA" w:rsidRDefault="00214ECA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 xml:space="preserve">дополнительных </w:t>
      </w:r>
      <w:r w:rsidR="00BC7CD2" w:rsidRPr="00214ECA">
        <w:rPr>
          <w:rFonts w:ascii="Times New Roman" w:hAnsi="Times New Roman" w:cs="Times New Roman"/>
          <w:b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b/>
          <w:sz w:val="24"/>
          <w:szCs w:val="24"/>
        </w:rPr>
        <w:t xml:space="preserve"> услуг</w:t>
      </w:r>
    </w:p>
    <w:p w:rsidR="00BC7CD2" w:rsidRPr="00214ECA" w:rsidRDefault="00BC7CD2" w:rsidP="00BC7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214ECA">
      <w:pPr>
        <w:spacing w:line="24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5.1. Предоставление дополнительных платных   образовательных </w:t>
      </w:r>
      <w:r w:rsidR="00BC7CD2" w:rsidRPr="00214ECA">
        <w:rPr>
          <w:rFonts w:ascii="Times New Roman" w:hAnsi="Times New Roman" w:cs="Times New Roman"/>
          <w:sz w:val="24"/>
          <w:szCs w:val="24"/>
        </w:rPr>
        <w:t>услуг Учреждение</w:t>
      </w:r>
      <w:r w:rsidRPr="00214ECA">
        <w:rPr>
          <w:rFonts w:ascii="Times New Roman" w:hAnsi="Times New Roman" w:cs="Times New Roman"/>
          <w:sz w:val="24"/>
          <w:szCs w:val="24"/>
        </w:rPr>
        <w:t xml:space="preserve"> осуществляет в следующем порядке: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изучает спрос в оказании дополнительных </w:t>
      </w:r>
      <w:r w:rsidR="00BC7CD2" w:rsidRPr="00214ECA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 и определяет предполагаемый контингент воспитанников;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создает необходимые условия для предоставления дополнительных платных образовательных услуг с учетом требований по охране и безопасности здоровья воспитанников, в соответствии с действующими санитарными правилами и нормами;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получает лицензию (или дополнение к ней) с перечнем образовательных программ, предлагаемых в качестве платных услуг.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5.2. Заведующий Учреждением: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издаёт приказ об организации дополнительных платных образовательных услуг, в котором назначает ответственного за организацию платных услуг, определяет его функциональные обязанности;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составляет и </w:t>
      </w:r>
      <w:r w:rsidR="00BC7CD2" w:rsidRPr="00214ECA">
        <w:rPr>
          <w:rFonts w:ascii="Times New Roman" w:hAnsi="Times New Roman" w:cs="Times New Roman"/>
          <w:sz w:val="24"/>
          <w:szCs w:val="24"/>
        </w:rPr>
        <w:t>согласовывает смету</w:t>
      </w:r>
      <w:r w:rsidRPr="00214ECA">
        <w:rPr>
          <w:rFonts w:ascii="Times New Roman" w:hAnsi="Times New Roman" w:cs="Times New Roman"/>
          <w:sz w:val="24"/>
          <w:szCs w:val="24"/>
        </w:rPr>
        <w:t xml:space="preserve"> на оказание каждой платной услуги;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обеспечивает кадровый состав и </w:t>
      </w:r>
      <w:r w:rsidR="00BC7CD2" w:rsidRPr="00214ECA">
        <w:rPr>
          <w:rFonts w:ascii="Times New Roman" w:hAnsi="Times New Roman" w:cs="Times New Roman"/>
          <w:sz w:val="24"/>
          <w:szCs w:val="24"/>
        </w:rPr>
        <w:t>оформляет договоры</w:t>
      </w:r>
      <w:r w:rsidRPr="00214ECA">
        <w:rPr>
          <w:rFonts w:ascii="Times New Roman" w:hAnsi="Times New Roman" w:cs="Times New Roman"/>
          <w:sz w:val="24"/>
          <w:szCs w:val="24"/>
        </w:rPr>
        <w:t xml:space="preserve"> с «Исполнителем», занятым предоставлением дополнительных </w:t>
      </w:r>
      <w:r w:rsidR="00BC7CD2" w:rsidRPr="00214ECA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заключает договоры с родителями (законными представителями) воспитанников на оказание дополнительных платных образовательных услуг, предусмотрев в нём: название услуги, срок действия договора, размер и условия оплаты услуги и другие условия;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утверждает программу, график </w:t>
      </w:r>
      <w:r w:rsidR="003D6AA8" w:rsidRPr="00214ECA">
        <w:rPr>
          <w:rFonts w:ascii="Times New Roman" w:hAnsi="Times New Roman" w:cs="Times New Roman"/>
          <w:sz w:val="24"/>
          <w:szCs w:val="24"/>
        </w:rPr>
        <w:t>предоставления дополнительных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осуществляет контроль за организацией и качеством предоставления дополнительных платных образовательных услуг;</w:t>
      </w:r>
    </w:p>
    <w:p w:rsidR="00214ECA" w:rsidRPr="00214ECA" w:rsidRDefault="00214ECA" w:rsidP="00214ECA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доводит до сведения родителей (законных представителей) </w:t>
      </w:r>
      <w:r w:rsidR="003D6AA8" w:rsidRPr="00214ECA">
        <w:rPr>
          <w:rFonts w:ascii="Times New Roman" w:hAnsi="Times New Roman" w:cs="Times New Roman"/>
          <w:sz w:val="24"/>
          <w:szCs w:val="24"/>
        </w:rPr>
        <w:t>воспитанников перечень</w:t>
      </w:r>
      <w:r w:rsidRPr="00214ECA">
        <w:rPr>
          <w:rFonts w:ascii="Times New Roman" w:hAnsi="Times New Roman" w:cs="Times New Roman"/>
          <w:sz w:val="24"/>
          <w:szCs w:val="24"/>
        </w:rPr>
        <w:t xml:space="preserve"> </w:t>
      </w:r>
      <w:r w:rsidR="003D6AA8" w:rsidRPr="00214ECA">
        <w:rPr>
          <w:rFonts w:ascii="Times New Roman" w:hAnsi="Times New Roman" w:cs="Times New Roman"/>
          <w:sz w:val="24"/>
          <w:szCs w:val="24"/>
        </w:rPr>
        <w:t>оказываемых дополнительных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 и условия их предоставления.</w:t>
      </w:r>
    </w:p>
    <w:p w:rsidR="00214ECA" w:rsidRPr="00214ECA" w:rsidRDefault="00214ECA" w:rsidP="00214ECA">
      <w:pPr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3D6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6. Порядок оформления, учета и оплаты</w:t>
      </w:r>
    </w:p>
    <w:p w:rsidR="00214ECA" w:rsidRDefault="00214ECA" w:rsidP="003D6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дополнительных платных образовательных услуг</w:t>
      </w:r>
    </w:p>
    <w:p w:rsidR="003D6AA8" w:rsidRPr="00214ECA" w:rsidRDefault="003D6AA8" w:rsidP="003D6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ECA" w:rsidRPr="00214ECA" w:rsidRDefault="00214ECA" w:rsidP="00214ECA">
      <w:pPr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6.1. Предоставление дополнительных платных образовательных услуг оформляется договором в письменной форме и содержит следующие сведения: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а) полное наименование и фирменное наименование (при наличии) исполнителя - юридического лица; фамилия, имя, отчество (при наличии) исполнителя - индивидуального предпринимателя;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б) место нахождения или место жительства исполнителя;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lastRenderedPageBreak/>
        <w:t>в) наименование или фамилия, имя, отчество (при наличии) заказчика, телефон (при наличии) заказчика и (или) законного представителя обучающегося;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г) место нахождения или место жительства заказчика и (или) законного представителя обучающегося;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д)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е) фамилия, имя, отчество (при наличии) обучающегося, его место жительства, телефон (указываются в случае оказания платных образовательных услуг в пользу обучающегося, не являющегося заказчиком по договору, при наличии);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ж) права, обязанности и ответственность исполнителя, заказчика и обучающегося;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з) </w:t>
      </w:r>
      <w:r w:rsidR="003D6AA8">
        <w:rPr>
          <w:rFonts w:ascii="Times New Roman" w:hAnsi="Times New Roman" w:cs="Times New Roman"/>
          <w:sz w:val="24"/>
          <w:szCs w:val="24"/>
        </w:rPr>
        <w:t xml:space="preserve">ежемесячная и </w:t>
      </w:r>
      <w:r w:rsidRPr="00214ECA">
        <w:rPr>
          <w:rFonts w:ascii="Times New Roman" w:hAnsi="Times New Roman" w:cs="Times New Roman"/>
          <w:sz w:val="24"/>
          <w:szCs w:val="24"/>
        </w:rPr>
        <w:t>полная стоимость образовательных услуг по договору, порядок их оплаты;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и) сведения о лицензии на осуществление образовательной деятельности (наименование лицензирующего органа, номер и дата регистрации лицензии), если иное не предусмотрено законодательством Российской Федерации;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к) вид, уровень и (или) направленность образовательной программы (часть образовательной программы определённых уровня, вида и (или) направленности);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л) форма обучения;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м) сроки освоения образовательной программы или части образовательной программы по договору (продолжительность обучения по договору);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н) вид документа (при наличии), выдаваемого обучающемуся после успешного освоения им соответствующей образовательной программы (части образовательной программы);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о) порядок изменения и расторжения договора;</w:t>
      </w:r>
    </w:p>
    <w:p w:rsidR="00214ECA" w:rsidRPr="00214ECA" w:rsidRDefault="00214ECA" w:rsidP="00214ECA">
      <w:pPr>
        <w:tabs>
          <w:tab w:val="left" w:pos="709"/>
        </w:tabs>
        <w:spacing w:line="240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п) другие необходимые сведения, связанные со спецификой оказываемых платных образовательных услуг.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6.2. Договор не может содержать условия, которые ограничивают права лиц, имеющих право на получение образования определённых уровня и направленности и подавших заявления об оказании дополнительных платных образовательных услуг.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6.3. На каждый вид дополнительной </w:t>
      </w:r>
      <w:r w:rsidR="003D6AA8" w:rsidRPr="00214ECA">
        <w:rPr>
          <w:rFonts w:ascii="Times New Roman" w:hAnsi="Times New Roman" w:cs="Times New Roman"/>
          <w:sz w:val="24"/>
          <w:szCs w:val="24"/>
        </w:rPr>
        <w:t>платной образовательной услуги</w:t>
      </w:r>
      <w:r w:rsidRPr="00214ECA">
        <w:rPr>
          <w:rFonts w:ascii="Times New Roman" w:hAnsi="Times New Roman" w:cs="Times New Roman"/>
          <w:sz w:val="24"/>
          <w:szCs w:val="24"/>
        </w:rPr>
        <w:t xml:space="preserve"> составляется смета.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6.4. Учреждение вправе по своему усмотрению расходовать средства, полученные от оказания дополнительных платных   образовательных услуг, в соответствии со сметой расходов: на развитие и совершенствование образовательного процесса, развитие материально-технической базы Учреждения, текущий ремонт здания, увеличение заработной </w:t>
      </w:r>
      <w:r w:rsidR="003D6AA8" w:rsidRPr="00214ECA">
        <w:rPr>
          <w:rFonts w:ascii="Times New Roman" w:hAnsi="Times New Roman" w:cs="Times New Roman"/>
          <w:sz w:val="24"/>
          <w:szCs w:val="24"/>
        </w:rPr>
        <w:t>платы руководителям</w:t>
      </w:r>
      <w:r w:rsidRPr="00214ECA">
        <w:rPr>
          <w:rFonts w:ascii="Times New Roman" w:hAnsi="Times New Roman" w:cs="Times New Roman"/>
          <w:sz w:val="24"/>
          <w:szCs w:val="24"/>
        </w:rPr>
        <w:t xml:space="preserve"> кружков.</w:t>
      </w:r>
    </w:p>
    <w:p w:rsidR="003D6AA8" w:rsidRDefault="00214ECA" w:rsidP="003D6AA8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6.5.Оплата дополнительных платных образовательных услуг производится через кредитные учреждения (банки), в порядке и в сроки, указанные в договоре. Средства зачисляются на расчетный счет Учреждения.</w:t>
      </w:r>
    </w:p>
    <w:p w:rsidR="00214ECA" w:rsidRPr="003D6AA8" w:rsidRDefault="00214ECA" w:rsidP="003D6AA8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6.</w:t>
      </w:r>
      <w:r w:rsidR="003D6AA8">
        <w:rPr>
          <w:rFonts w:ascii="Times New Roman" w:hAnsi="Times New Roman" w:cs="Times New Roman"/>
          <w:sz w:val="24"/>
          <w:szCs w:val="24"/>
        </w:rPr>
        <w:t>6</w:t>
      </w:r>
      <w:r w:rsidRPr="00214ECA">
        <w:rPr>
          <w:rFonts w:ascii="Times New Roman" w:hAnsi="Times New Roman" w:cs="Times New Roman"/>
          <w:sz w:val="24"/>
          <w:szCs w:val="24"/>
        </w:rPr>
        <w:t>. Передача наличных денег лицам, непосредственно оказывающим дополнительные платные образовательные услуги, или другим лицам запрещается.</w:t>
      </w:r>
    </w:p>
    <w:p w:rsidR="00214ECA" w:rsidRPr="00214ECA" w:rsidRDefault="00214ECA" w:rsidP="00214ECA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214E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ECA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lastRenderedPageBreak/>
        <w:t>7.1. Контроль организации и качества оказания дополнительных платных образовательных услуг, осуществляют в пределах своей компетенции:</w:t>
      </w:r>
    </w:p>
    <w:p w:rsidR="00214ECA" w:rsidRPr="00214ECA" w:rsidRDefault="00214ECA" w:rsidP="00214ECA">
      <w:pPr>
        <w:spacing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«Заказчик» - родители (законные представители) воспитанников в рамках договорных отношений;</w:t>
      </w:r>
    </w:p>
    <w:p w:rsidR="00214ECA" w:rsidRPr="00214ECA" w:rsidRDefault="00214ECA" w:rsidP="00214ECA">
      <w:pPr>
        <w:spacing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администрация Учреждения;</w:t>
      </w:r>
    </w:p>
    <w:p w:rsidR="00214ECA" w:rsidRPr="00214ECA" w:rsidRDefault="00214ECA" w:rsidP="00214ECA">
      <w:pPr>
        <w:spacing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>- другие государственные органы и организации, на которые в соответствии с законами и иными правовыми актами РФ и РТ возложена функция проверки деятельности образовательных учреждений.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7.2. Руководитель Учреждения несет персональную ответственность за деятельность по оказанию дополнительных </w:t>
      </w:r>
      <w:r w:rsidR="003D6AA8" w:rsidRPr="00214ECA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214ECA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214ECA" w:rsidRPr="00214ECA" w:rsidRDefault="00214ECA" w:rsidP="00214ECA">
      <w:pPr>
        <w:pStyle w:val="a5"/>
        <w:ind w:left="426" w:hanging="426"/>
        <w:jc w:val="both"/>
        <w:rPr>
          <w:sz w:val="24"/>
          <w:szCs w:val="24"/>
        </w:rPr>
      </w:pPr>
      <w:r w:rsidRPr="00214ECA">
        <w:rPr>
          <w:sz w:val="24"/>
          <w:szCs w:val="24"/>
        </w:rPr>
        <w:t>7.3.Срок действия данного Положения не ограничен. Данное Положение действует до принятия нового.</w:t>
      </w:r>
    </w:p>
    <w:p w:rsidR="00214ECA" w:rsidRPr="00214ECA" w:rsidRDefault="00214ECA" w:rsidP="00214ECA">
      <w:pPr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4ECA">
        <w:rPr>
          <w:rFonts w:ascii="Times New Roman" w:hAnsi="Times New Roman" w:cs="Times New Roman"/>
          <w:sz w:val="24"/>
          <w:szCs w:val="24"/>
        </w:rPr>
        <w:t xml:space="preserve">7.4 Изменения дополнения настоящего Положения вносятся и принимаются на заседании педагогического </w:t>
      </w:r>
      <w:r w:rsidR="003D6AA8" w:rsidRPr="00214ECA">
        <w:rPr>
          <w:rFonts w:ascii="Times New Roman" w:hAnsi="Times New Roman" w:cs="Times New Roman"/>
          <w:sz w:val="24"/>
          <w:szCs w:val="24"/>
        </w:rPr>
        <w:t>совета и</w:t>
      </w:r>
      <w:r w:rsidRPr="00214ECA">
        <w:rPr>
          <w:rFonts w:ascii="Times New Roman" w:hAnsi="Times New Roman" w:cs="Times New Roman"/>
          <w:sz w:val="24"/>
          <w:szCs w:val="24"/>
        </w:rPr>
        <w:t xml:space="preserve"> </w:t>
      </w:r>
      <w:r w:rsidR="003D6AA8" w:rsidRPr="00214ECA">
        <w:rPr>
          <w:rFonts w:ascii="Times New Roman" w:hAnsi="Times New Roman" w:cs="Times New Roman"/>
          <w:sz w:val="24"/>
          <w:szCs w:val="24"/>
        </w:rPr>
        <w:t>утверждаются приказом</w:t>
      </w:r>
      <w:r w:rsidRPr="00214ECA">
        <w:rPr>
          <w:rFonts w:ascii="Times New Roman" w:hAnsi="Times New Roman" w:cs="Times New Roman"/>
          <w:sz w:val="24"/>
          <w:szCs w:val="24"/>
        </w:rPr>
        <w:t xml:space="preserve"> заведующей Учреждением.</w:t>
      </w:r>
    </w:p>
    <w:p w:rsidR="00214ECA" w:rsidRPr="00214ECA" w:rsidRDefault="00214ECA" w:rsidP="00214ECA">
      <w:pPr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14ECA" w:rsidRPr="00214ECA" w:rsidRDefault="00214ECA" w:rsidP="00214ECA">
      <w:pPr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0A36DE" w:rsidRPr="00214ECA" w:rsidRDefault="000A36DE" w:rsidP="00214EC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A36DE" w:rsidRPr="00214ECA" w:rsidSect="00214ECA">
      <w:pgSz w:w="11906" w:h="16838"/>
      <w:pgMar w:top="142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7961C70"/>
    <w:multiLevelType w:val="hybridMultilevel"/>
    <w:tmpl w:val="3098B79A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04477"/>
    <w:multiLevelType w:val="hybridMultilevel"/>
    <w:tmpl w:val="25F21C5A"/>
    <w:lvl w:ilvl="0" w:tplc="F3D846C4">
      <w:start w:val="7"/>
      <w:numFmt w:val="bullet"/>
      <w:lvlText w:val="—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D7412D7"/>
    <w:multiLevelType w:val="hybridMultilevel"/>
    <w:tmpl w:val="F3628356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CE776B"/>
    <w:multiLevelType w:val="hybridMultilevel"/>
    <w:tmpl w:val="1974DF1C"/>
    <w:lvl w:ilvl="0" w:tplc="1FAEACCE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5C5"/>
    <w:rsid w:val="000A36DE"/>
    <w:rsid w:val="00214ECA"/>
    <w:rsid w:val="003C23D9"/>
    <w:rsid w:val="003D6AA8"/>
    <w:rsid w:val="004445C5"/>
    <w:rsid w:val="004A5DAF"/>
    <w:rsid w:val="004B4DAA"/>
    <w:rsid w:val="00582773"/>
    <w:rsid w:val="006237CE"/>
    <w:rsid w:val="00776C95"/>
    <w:rsid w:val="00BC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C726B-FF62-4C6E-B6BB-D773C0DF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3D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D9"/>
    <w:pPr>
      <w:ind w:left="720"/>
      <w:contextualSpacing/>
    </w:pPr>
  </w:style>
  <w:style w:type="paragraph" w:customStyle="1" w:styleId="Default">
    <w:name w:val="Default"/>
    <w:rsid w:val="003C23D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C23D9"/>
    <w:rPr>
      <w:color w:val="0000FF"/>
      <w:u w:val="single"/>
    </w:rPr>
  </w:style>
  <w:style w:type="paragraph" w:styleId="a5">
    <w:name w:val="No Spacing"/>
    <w:uiPriority w:val="99"/>
    <w:qFormat/>
    <w:rsid w:val="00214EC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B4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B4D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main?base=ROS;n=80070;fld=134;dst=10008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1642</Words>
  <Characters>9362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8</cp:revision>
  <cp:lastPrinted>2021-09-20T11:15:00Z</cp:lastPrinted>
  <dcterms:created xsi:type="dcterms:W3CDTF">2021-09-16T12:35:00Z</dcterms:created>
  <dcterms:modified xsi:type="dcterms:W3CDTF">2021-09-20T11:17:00Z</dcterms:modified>
</cp:coreProperties>
</file>