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652" w:rsidRPr="00665D0E" w:rsidRDefault="00C44C13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  <w:r w:rsidR="00701E5D">
        <w:rPr>
          <w:rFonts w:ascii="Times New Roman" w:hAnsi="Times New Roman" w:cs="Times New Roman"/>
          <w:i/>
          <w:color w:val="000000"/>
          <w:u w:val="single"/>
          <w:lang w:val="tt-RU"/>
        </w:rPr>
        <w:t xml:space="preserve">   </w:t>
      </w:r>
    </w:p>
    <w:sdt>
      <w:sdtPr>
        <w:rPr>
          <w:rFonts w:ascii="Times New Roman" w:hAnsi="Times New Roman" w:cs="Times New Roman"/>
          <w:color w:val="000000"/>
          <w:sz w:val="24"/>
          <w:szCs w:val="24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01E5D" w:rsidRDefault="00701E5D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color w:val="000000"/>
              <w:sz w:val="24"/>
              <w:szCs w:val="24"/>
            </w:rPr>
          </w:pPr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Татарстан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Республикасы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Арча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муниципаль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районының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«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Сеҗе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төп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гомуми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белем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мәктәбе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»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муниципаль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бюджет 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гом</w:t>
          </w:r>
          <w:bookmarkStart w:id="0" w:name="_GoBack"/>
          <w:bookmarkEnd w:id="0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уми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белем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учреждениесе</w:t>
          </w:r>
          <w:proofErr w:type="spellEnd"/>
        </w:p>
      </w:sdtContent>
    </w:sdt>
    <w:p w:rsidR="00757343" w:rsidRPr="00665D0E" w:rsidRDefault="00C44C1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4"/>
          <w:szCs w:val="24"/>
          <w:lang w:val="tt-RU"/>
        </w:rPr>
      </w:sdtEndPr>
      <w:sdtContent>
        <w:p w:rsidR="00757343" w:rsidRPr="00BD0223" w:rsidRDefault="004C0B46" w:rsidP="00665D0E">
          <w:pPr>
            <w:rPr>
              <w:rStyle w:val="11"/>
              <w:sz w:val="24"/>
              <w:szCs w:val="24"/>
              <w:lang w:val="tt-RU"/>
            </w:rPr>
          </w:pPr>
          <w:r>
            <w:rPr>
              <w:rStyle w:val="11"/>
            </w:rPr>
            <w:t>«</w:t>
          </w:r>
          <w:proofErr w:type="spellStart"/>
          <w:r w:rsidR="00B63F3A" w:rsidRPr="00B63F3A">
            <w:rPr>
              <w:rStyle w:val="11"/>
            </w:rPr>
            <w:t>Халык</w:t>
          </w:r>
          <w:proofErr w:type="spellEnd"/>
          <w:r w:rsidR="00B63F3A" w:rsidRPr="00B63F3A">
            <w:rPr>
              <w:rStyle w:val="11"/>
            </w:rPr>
            <w:t xml:space="preserve"> </w:t>
          </w:r>
          <w:proofErr w:type="spellStart"/>
          <w:r w:rsidR="00B63F3A" w:rsidRPr="00B63F3A">
            <w:rPr>
              <w:rStyle w:val="11"/>
            </w:rPr>
            <w:t>авыз</w:t>
          </w:r>
          <w:proofErr w:type="spellEnd"/>
          <w:r w:rsidR="00B63F3A" w:rsidRPr="00B63F3A">
            <w:rPr>
              <w:rStyle w:val="11"/>
            </w:rPr>
            <w:t xml:space="preserve"> </w:t>
          </w:r>
          <w:proofErr w:type="spellStart"/>
          <w:r w:rsidR="00B63F3A" w:rsidRPr="00B63F3A">
            <w:rPr>
              <w:rStyle w:val="11"/>
            </w:rPr>
            <w:t>иҗаты</w:t>
          </w:r>
          <w:proofErr w:type="spellEnd"/>
          <w:r w:rsidR="00B63F3A" w:rsidRPr="00B63F3A">
            <w:rPr>
              <w:rStyle w:val="11"/>
            </w:rPr>
            <w:t>.</w:t>
          </w:r>
          <w:r w:rsidR="003900CB">
            <w:rPr>
              <w:rStyle w:val="11"/>
              <w:lang w:val="tt-RU"/>
            </w:rPr>
            <w:t xml:space="preserve"> </w:t>
          </w:r>
          <w:r w:rsidR="00B63F3A" w:rsidRPr="00FF5CB2">
            <w:rPr>
              <w:rStyle w:val="11"/>
              <w:lang w:val="tt-RU"/>
            </w:rPr>
            <w:t>Мәкальләр,</w:t>
          </w:r>
          <w:r w:rsidR="003900CB">
            <w:rPr>
              <w:rStyle w:val="11"/>
              <w:lang w:val="tt-RU"/>
            </w:rPr>
            <w:t xml:space="preserve"> </w:t>
          </w:r>
          <w:r w:rsidR="00B63F3A" w:rsidRPr="00FF5CB2">
            <w:rPr>
              <w:rStyle w:val="11"/>
              <w:lang w:val="tt-RU"/>
            </w:rPr>
            <w:t>бишек җырлары</w:t>
          </w:r>
          <w:r w:rsidR="00FD70AB" w:rsidRPr="00FF5CB2">
            <w:rPr>
              <w:rStyle w:val="11"/>
              <w:lang w:val="tt-RU"/>
            </w:rPr>
            <w:t>»</w:t>
          </w:r>
        </w:p>
      </w:sdtContent>
    </w:sdt>
    <w:p w:rsidR="00757343" w:rsidRPr="00665D0E" w:rsidRDefault="00C44C1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4"/>
          <w:szCs w:val="24"/>
          <w:lang w:val="tt-RU"/>
        </w:rPr>
      </w:sdtEndPr>
      <w:sdtContent>
        <w:p w:rsidR="00757343" w:rsidRPr="00701E5D" w:rsidRDefault="00701E5D" w:rsidP="00665D0E">
          <w:pPr>
            <w:rPr>
              <w:rFonts w:ascii="Times New Roman" w:hAnsi="Times New Roman" w:cs="Times New Roman"/>
              <w:sz w:val="24"/>
              <w:szCs w:val="24"/>
              <w:lang w:val="tt-RU"/>
            </w:rPr>
          </w:pPr>
          <w:r w:rsidRPr="00701E5D">
            <w:rPr>
              <w:rStyle w:val="11"/>
              <w:sz w:val="24"/>
              <w:szCs w:val="24"/>
              <w:lang w:val="tt-RU"/>
            </w:rPr>
            <w:t>Мәктәп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0C4338" w:rsidRDefault="00757343" w:rsidP="00665D0E">
      <w:pPr>
        <w:tabs>
          <w:tab w:val="left" w:pos="3485"/>
        </w:tabs>
        <w:rPr>
          <w:rStyle w:val="11"/>
          <w:sz w:val="24"/>
          <w:szCs w:val="24"/>
          <w:lang w:val="tt-RU"/>
        </w:rPr>
      </w:pPr>
      <w:r w:rsidRPr="000C4338">
        <w:rPr>
          <w:rStyle w:val="11"/>
          <w:lang w:val="tt-RU"/>
        </w:rPr>
        <w:t xml:space="preserve"> </w:t>
      </w:r>
      <w:sdt>
        <w:sdtPr>
          <w:rPr>
            <w:rStyle w:val="11"/>
            <w:sz w:val="24"/>
            <w:szCs w:val="24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lang w:val="tt-RU"/>
          </w:rPr>
        </w:sdtEndPr>
        <w:sdtContent>
          <w:r w:rsidR="00B63F3A">
            <w:rPr>
              <w:rStyle w:val="11"/>
              <w:rFonts w:cs="Times New Roman"/>
              <w:sz w:val="24"/>
              <w:szCs w:val="24"/>
              <w:lang w:val="tt-RU"/>
            </w:rPr>
            <w:t>23</w:t>
          </w:r>
          <w:r w:rsidR="00BB2B1E">
            <w:rPr>
              <w:rStyle w:val="11"/>
              <w:rFonts w:cs="Times New Roman"/>
              <w:sz w:val="24"/>
              <w:szCs w:val="24"/>
              <w:lang w:val="tt-RU"/>
            </w:rPr>
            <w:t>.09</w:t>
          </w:r>
          <w:r w:rsidR="00D61CF4">
            <w:rPr>
              <w:rStyle w:val="11"/>
              <w:rFonts w:cs="Times New Roman"/>
              <w:sz w:val="24"/>
              <w:szCs w:val="24"/>
              <w:lang w:val="tt-RU"/>
            </w:rPr>
            <w:t>.21</w:t>
          </w:r>
        </w:sdtContent>
      </w:sdt>
      <w:r w:rsidRPr="000C4338">
        <w:rPr>
          <w:rStyle w:val="11"/>
          <w:sz w:val="24"/>
          <w:szCs w:val="24"/>
          <w:lang w:val="tt-RU"/>
        </w:rPr>
        <w:tab/>
      </w:r>
    </w:p>
    <w:p w:rsidR="00757343" w:rsidRPr="00665D0E" w:rsidRDefault="00C44C1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0C4338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3900CB">
            <w:rPr>
              <w:rStyle w:val="11"/>
              <w:lang w:val="tt-RU"/>
            </w:rPr>
            <w:t>9</w:t>
          </w:r>
        </w:sdtContent>
      </w:sdt>
    </w:p>
    <w:p w:rsidR="00665D0E" w:rsidRPr="00665D0E" w:rsidRDefault="00C44C1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  <w:sz w:val="24"/>
        </w:rPr>
        <w:id w:val="1268883966"/>
        <w:lock w:val="sdtLocked"/>
        <w:placeholder>
          <w:docPart w:val="2EB619F0532B4B0AA015031BD2145052"/>
        </w:placeholder>
      </w:sdtPr>
      <w:sdtEndPr>
        <w:rPr>
          <w:rStyle w:val="a0"/>
          <w:rFonts w:asciiTheme="minorHAnsi" w:hAnsiTheme="minorHAnsi"/>
          <w:lang w:val="tt-RU"/>
        </w:rPr>
      </w:sdtEndPr>
      <w:sdtContent>
        <w:p w:rsidR="0093441B" w:rsidRPr="00BB2B1E" w:rsidRDefault="00C44C13" w:rsidP="00B63F3A">
          <w:pPr>
            <w:spacing w:after="0"/>
            <w:jc w:val="both"/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sdt>
            <w:sdtPr>
              <w:rPr>
                <w:rStyle w:val="11"/>
                <w:rFonts w:cs="Times New Roman"/>
              </w:rPr>
              <w:id w:val="921996886"/>
              <w:placeholder>
                <w:docPart w:val="6921DC5A4ECC400493DC6365DB0372CF"/>
              </w:placeholder>
            </w:sdtPr>
            <w:sdtEndPr>
              <w:rPr>
                <w:rStyle w:val="a0"/>
                <w:rFonts w:asciiTheme="minorHAnsi" w:hAnsiTheme="minorHAnsi"/>
                <w:sz w:val="22"/>
                <w:szCs w:val="28"/>
                <w:lang w:val="tt-RU"/>
              </w:rPr>
            </w:sdtEndPr>
            <w:sdtContent>
              <w:r w:rsidR="00B63F3A">
                <w:rPr>
                  <w:rStyle w:val="11"/>
                  <w:rFonts w:cs="Times New Roman"/>
                  <w:lang w:val="tt-RU"/>
                </w:rPr>
                <w:t xml:space="preserve">    </w:t>
              </w:r>
              <w:r w:rsidR="00B63F3A" w:rsidRPr="008413F7">
                <w:rPr>
                  <w:rFonts w:ascii="Times New Roman" w:hAnsi="Times New Roman" w:cs="Times New Roman"/>
                  <w:color w:val="222222"/>
                  <w:sz w:val="28"/>
                  <w:szCs w:val="28"/>
                  <w:shd w:val="clear" w:color="auto" w:fill="FEFEFE"/>
                  <w:lang w:val="tt-RU"/>
                </w:rPr>
                <w:t>Халык авыз иҗатының бетмәс-төкәнмәс хәзинә булуы берәүгә дә яңалык түгел. Бу җәүһәрләр - әхлак чишмәсе дә, белем чыганагы да. Үзенең авыз иҗаты әсәрләре аша халык элек-электән үк кешеләрдә, бигрәк тә яшь буында, туган җиргә, Ватанга мәхәббәт һәм бирелгәнлек, ата-анага, өлкәннәргә хөрмәт-итагать, хезмәт сөю, һөнәргә, белемгә омтылу, батырлык, гаделлек, сабырлык, тыйнаклык, юмартлык, пөхтәлек кебек күрк</w:t>
              </w:r>
              <w:r w:rsidR="00B63F3A">
                <w:rPr>
                  <w:rFonts w:ascii="Times New Roman" w:hAnsi="Times New Roman" w:cs="Times New Roman"/>
                  <w:color w:val="222222"/>
                  <w:sz w:val="28"/>
                  <w:szCs w:val="28"/>
                  <w:shd w:val="clear" w:color="auto" w:fill="FEFEFE"/>
                  <w:lang w:val="tt-RU"/>
                </w:rPr>
                <w:t>ем сыйфатлар тәрбияләп килгән.</w:t>
              </w:r>
              <w:r w:rsidR="003900CB">
                <w:rPr>
                  <w:rFonts w:ascii="Times New Roman" w:hAnsi="Times New Roman" w:cs="Times New Roman"/>
                  <w:color w:val="222222"/>
                  <w:sz w:val="28"/>
                  <w:szCs w:val="28"/>
                  <w:shd w:val="clear" w:color="auto" w:fill="FEFEFE"/>
                  <w:lang w:val="tt-RU"/>
                </w:rPr>
                <w:t xml:space="preserve"> 23 </w:t>
              </w:r>
              <w:r w:rsidR="00B63F3A">
                <w:rPr>
                  <w:rFonts w:ascii="Times New Roman" w:hAnsi="Times New Roman" w:cs="Times New Roman"/>
                  <w:color w:val="222222"/>
                  <w:sz w:val="28"/>
                  <w:szCs w:val="28"/>
                  <w:shd w:val="clear" w:color="auto" w:fill="FEFEFE"/>
                  <w:lang w:val="tt-RU"/>
                </w:rPr>
                <w:t>нче сентябрь көнне 7  нче</w:t>
              </w:r>
              <w:r w:rsidR="00B63F3A" w:rsidRPr="008413F7">
                <w:rPr>
                  <w:rFonts w:ascii="Times New Roman" w:hAnsi="Times New Roman" w:cs="Times New Roman"/>
                  <w:color w:val="222222"/>
                  <w:sz w:val="28"/>
                  <w:szCs w:val="28"/>
                  <w:shd w:val="clear" w:color="auto" w:fill="FEFEFE"/>
                  <w:lang w:val="tt-RU"/>
                </w:rPr>
                <w:t xml:space="preserve"> сыйныфта “Халык авыз иҗаты.</w:t>
              </w:r>
              <w:r w:rsidR="003900CB">
                <w:rPr>
                  <w:rFonts w:ascii="Times New Roman" w:hAnsi="Times New Roman" w:cs="Times New Roman"/>
                  <w:color w:val="222222"/>
                  <w:sz w:val="28"/>
                  <w:szCs w:val="28"/>
                  <w:shd w:val="clear" w:color="auto" w:fill="FEFEFE"/>
                  <w:lang w:val="tt-RU"/>
                </w:rPr>
                <w:t xml:space="preserve"> </w:t>
              </w:r>
              <w:r w:rsidR="00B63F3A" w:rsidRPr="008413F7">
                <w:rPr>
                  <w:rFonts w:ascii="Times New Roman" w:hAnsi="Times New Roman" w:cs="Times New Roman"/>
                  <w:color w:val="222222"/>
                  <w:sz w:val="28"/>
                  <w:szCs w:val="28"/>
                  <w:shd w:val="clear" w:color="auto" w:fill="FEFEFE"/>
                  <w:lang w:val="tt-RU"/>
                </w:rPr>
                <w:t>Мәкальлә</w:t>
              </w:r>
              <w:r w:rsidR="00B63F3A">
                <w:rPr>
                  <w:rFonts w:ascii="Times New Roman" w:hAnsi="Times New Roman" w:cs="Times New Roman"/>
                  <w:color w:val="222222"/>
                  <w:sz w:val="28"/>
                  <w:szCs w:val="28"/>
                  <w:shd w:val="clear" w:color="auto" w:fill="FEFEFE"/>
                  <w:lang w:val="tt-RU"/>
                </w:rPr>
                <w:t>р,</w:t>
              </w:r>
              <w:r w:rsidR="003900CB">
                <w:rPr>
                  <w:rFonts w:ascii="Times New Roman" w:hAnsi="Times New Roman" w:cs="Times New Roman"/>
                  <w:color w:val="222222"/>
                  <w:sz w:val="28"/>
                  <w:szCs w:val="28"/>
                  <w:shd w:val="clear" w:color="auto" w:fill="FEFEFE"/>
                  <w:lang w:val="tt-RU"/>
                </w:rPr>
                <w:t xml:space="preserve"> </w:t>
              </w:r>
              <w:r w:rsidR="00B63F3A">
                <w:rPr>
                  <w:rFonts w:ascii="Times New Roman" w:hAnsi="Times New Roman" w:cs="Times New Roman"/>
                  <w:color w:val="222222"/>
                  <w:sz w:val="28"/>
                  <w:szCs w:val="28"/>
                  <w:shd w:val="clear" w:color="auto" w:fill="FEFEFE"/>
                  <w:lang w:val="tt-RU"/>
                </w:rPr>
                <w:t>бишек җырлары</w:t>
              </w:r>
              <w:r w:rsidR="003900CB">
                <w:rPr>
                  <w:rFonts w:ascii="Times New Roman" w:hAnsi="Times New Roman" w:cs="Times New Roman"/>
                  <w:color w:val="222222"/>
                  <w:sz w:val="28"/>
                  <w:szCs w:val="28"/>
                  <w:shd w:val="clear" w:color="auto" w:fill="FEFEFE"/>
                  <w:lang w:val="tt-RU"/>
                </w:rPr>
                <w:t xml:space="preserve"> “ дигән темага</w:t>
              </w:r>
              <w:r w:rsidR="00B63F3A" w:rsidRPr="008413F7">
                <w:rPr>
                  <w:rFonts w:ascii="Times New Roman" w:hAnsi="Times New Roman" w:cs="Times New Roman"/>
                  <w:color w:val="222222"/>
                  <w:sz w:val="28"/>
                  <w:szCs w:val="28"/>
                  <w:shd w:val="clear" w:color="auto" w:fill="FEFEFE"/>
                  <w:lang w:val="tt-RU"/>
                </w:rPr>
                <w:t xml:space="preserve"> тәрбия сәгате үтте.</w:t>
              </w:r>
              <w:r w:rsidR="00B63F3A">
                <w:rPr>
                  <w:rFonts w:ascii="Times New Roman" w:hAnsi="Times New Roman" w:cs="Times New Roman"/>
                  <w:color w:val="222222"/>
                  <w:sz w:val="28"/>
                  <w:szCs w:val="28"/>
                  <w:shd w:val="clear" w:color="auto" w:fill="FEFEFE"/>
                  <w:lang w:val="tt-RU"/>
                </w:rPr>
                <w:t xml:space="preserve"> Дәрестә 9</w:t>
              </w:r>
              <w:r w:rsidR="00B63F3A" w:rsidRPr="008413F7">
                <w:rPr>
                  <w:rFonts w:ascii="Times New Roman" w:hAnsi="Times New Roman" w:cs="Times New Roman"/>
                  <w:color w:val="222222"/>
                  <w:sz w:val="28"/>
                  <w:szCs w:val="28"/>
                  <w:shd w:val="clear" w:color="auto" w:fill="FEFEFE"/>
                  <w:lang w:val="tt-RU"/>
                </w:rPr>
                <w:t xml:space="preserve"> укучы катнашты.</w:t>
              </w:r>
              <w:r w:rsidR="003900CB">
                <w:rPr>
                  <w:rFonts w:ascii="Times New Roman" w:hAnsi="Times New Roman" w:cs="Times New Roman"/>
                  <w:color w:val="222222"/>
                  <w:sz w:val="28"/>
                  <w:szCs w:val="28"/>
                  <w:shd w:val="clear" w:color="auto" w:fill="FEFEFE"/>
                  <w:lang w:val="tt-RU"/>
                </w:rPr>
                <w:t xml:space="preserve"> </w:t>
              </w:r>
              <w:r w:rsidR="00B63F3A" w:rsidRPr="008413F7">
                <w:rPr>
                  <w:rFonts w:ascii="Times New Roman" w:hAnsi="Times New Roman" w:cs="Times New Roman"/>
                  <w:color w:val="222222"/>
                  <w:sz w:val="28"/>
                  <w:szCs w:val="28"/>
                  <w:shd w:val="clear" w:color="auto" w:fill="FEFEFE"/>
                  <w:lang w:val="tt-RU"/>
                </w:rPr>
                <w:t>Дәрестә укучылар “Нәрсә соң ул халык авыз иҗаты</w:t>
              </w:r>
              <w:r w:rsidR="00B63F3A">
                <w:rPr>
                  <w:rFonts w:ascii="Times New Roman" w:hAnsi="Times New Roman" w:cs="Times New Roman"/>
                  <w:color w:val="222222"/>
                  <w:sz w:val="28"/>
                  <w:szCs w:val="28"/>
                  <w:shd w:val="clear" w:color="auto" w:fill="FEFEFE"/>
                  <w:lang w:val="tt-RU"/>
                </w:rPr>
                <w:t>, бишек җырлары</w:t>
              </w:r>
              <w:r w:rsidR="00B63F3A" w:rsidRPr="008413F7">
                <w:rPr>
                  <w:rFonts w:ascii="Times New Roman" w:hAnsi="Times New Roman" w:cs="Times New Roman"/>
                  <w:color w:val="222222"/>
                  <w:sz w:val="28"/>
                  <w:szCs w:val="28"/>
                  <w:shd w:val="clear" w:color="auto" w:fill="FEFEFE"/>
                  <w:lang w:val="tt-RU"/>
                </w:rPr>
                <w:t>?“ дигән сорауга җавап таптылар. Х</w:t>
              </w:r>
              <w:r w:rsidR="00B63F3A">
                <w:rPr>
                  <w:rFonts w:ascii="Times New Roman" w:hAnsi="Times New Roman" w:cs="Times New Roman"/>
                  <w:color w:val="222222"/>
                  <w:sz w:val="28"/>
                  <w:szCs w:val="28"/>
                  <w:shd w:val="clear" w:color="auto" w:fill="FEFEFE"/>
                  <w:lang w:val="tt-RU"/>
                </w:rPr>
                <w:t>алык авыз иҗатының жанрлары</w:t>
              </w:r>
              <w:r w:rsidR="00B63F3A" w:rsidRPr="008413F7">
                <w:rPr>
                  <w:rFonts w:ascii="Times New Roman" w:hAnsi="Times New Roman" w:cs="Times New Roman"/>
                  <w:color w:val="222222"/>
                  <w:sz w:val="28"/>
                  <w:szCs w:val="28"/>
                  <w:shd w:val="clear" w:color="auto" w:fill="FEFEFE"/>
                  <w:lang w:val="tt-RU"/>
                </w:rPr>
                <w:t>,</w:t>
              </w:r>
              <w:r w:rsidR="00B63F3A">
                <w:rPr>
                  <w:rFonts w:ascii="Times New Roman" w:hAnsi="Times New Roman" w:cs="Times New Roman"/>
                  <w:color w:val="222222"/>
                  <w:sz w:val="28"/>
                  <w:szCs w:val="28"/>
                  <w:shd w:val="clear" w:color="auto" w:fill="FEFEFE"/>
                  <w:lang w:val="tt-RU"/>
                </w:rPr>
                <w:t xml:space="preserve"> </w:t>
              </w:r>
              <w:r w:rsidR="00B63F3A" w:rsidRPr="008413F7">
                <w:rPr>
                  <w:rFonts w:ascii="Times New Roman" w:hAnsi="Times New Roman" w:cs="Times New Roman"/>
                  <w:color w:val="222222"/>
                  <w:sz w:val="28"/>
                  <w:szCs w:val="28"/>
                  <w:shd w:val="clear" w:color="auto" w:fill="FEFEFE"/>
                  <w:lang w:val="tt-RU"/>
                </w:rPr>
                <w:t>аларның эчтәлеге белән якыннан таныштылар.</w:t>
              </w:r>
              <w:r w:rsidR="00766CC9">
                <w:rPr>
                  <w:rFonts w:ascii="Times New Roman" w:hAnsi="Times New Roman" w:cs="Times New Roman"/>
                  <w:color w:val="222222"/>
                  <w:sz w:val="28"/>
                  <w:szCs w:val="28"/>
                  <w:shd w:val="clear" w:color="auto" w:fill="FEFEFE"/>
                  <w:lang w:val="tt-RU"/>
                </w:rPr>
                <w:t>Төрле уеннар башкардылар.</w:t>
              </w:r>
              <w:r w:rsidR="003900CB">
                <w:rPr>
                  <w:rFonts w:ascii="Times New Roman" w:hAnsi="Times New Roman" w:cs="Times New Roman"/>
                  <w:color w:val="222222"/>
                  <w:sz w:val="28"/>
                  <w:szCs w:val="28"/>
                  <w:shd w:val="clear" w:color="auto" w:fill="FEFEFE"/>
                  <w:lang w:val="tt-RU"/>
                </w:rPr>
                <w:t xml:space="preserve"> </w:t>
              </w:r>
              <w:r w:rsidR="00B63F3A" w:rsidRPr="008413F7">
                <w:rPr>
                  <w:rFonts w:ascii="Times New Roman" w:hAnsi="Times New Roman" w:cs="Times New Roman"/>
                  <w:color w:val="222222"/>
                  <w:sz w:val="28"/>
                  <w:szCs w:val="28"/>
                  <w:shd w:val="clear" w:color="auto" w:fill="FEFEFE"/>
                  <w:lang w:val="tt-RU"/>
                </w:rPr>
                <w:t>Бишек җырларын җырлап карадылар.</w:t>
              </w:r>
              <w:r w:rsidR="00B63F3A">
                <w:rPr>
                  <w:rFonts w:ascii="Times New Roman" w:hAnsi="Times New Roman" w:cs="Times New Roman"/>
                  <w:color w:val="222222"/>
                  <w:sz w:val="28"/>
                  <w:szCs w:val="28"/>
                  <w:shd w:val="clear" w:color="auto" w:fill="FEFEFE"/>
                  <w:lang w:val="tt-RU"/>
                </w:rPr>
                <w:t xml:space="preserve"> </w:t>
              </w:r>
              <w:r w:rsidR="00B63F3A" w:rsidRPr="008413F7">
                <w:rPr>
                  <w:rFonts w:ascii="Times New Roman" w:hAnsi="Times New Roman" w:cs="Times New Roman"/>
                  <w:color w:val="222222"/>
                  <w:sz w:val="28"/>
                  <w:szCs w:val="28"/>
                  <w:shd w:val="clear" w:color="auto" w:fill="FEFEFE"/>
                  <w:lang w:val="tt-RU"/>
                </w:rPr>
                <w:t>Дәреснең максаты:</w:t>
              </w:r>
              <w:r w:rsidR="003900CB">
                <w:rPr>
                  <w:rFonts w:ascii="Times New Roman" w:hAnsi="Times New Roman" w:cs="Times New Roman"/>
                  <w:sz w:val="28"/>
                  <w:szCs w:val="28"/>
                  <w:lang w:val="tt-RU"/>
                </w:rPr>
                <w:t xml:space="preserve"> х</w:t>
              </w:r>
              <w:r w:rsidR="00B63F3A" w:rsidRPr="008413F7">
                <w:rPr>
                  <w:rFonts w:ascii="Times New Roman" w:eastAsia="Times New Roman" w:hAnsi="Times New Roman" w:cs="Times New Roman"/>
                  <w:sz w:val="28"/>
                  <w:szCs w:val="28"/>
                  <w:lang w:val="tt-RU" w:eastAsia="ru-RU"/>
                </w:rPr>
                <w:t xml:space="preserve">алык авыз иҗатының бай </w:t>
              </w:r>
              <w:r w:rsidR="003900CB">
                <w:rPr>
                  <w:rFonts w:ascii="Times New Roman" w:eastAsia="Times New Roman" w:hAnsi="Times New Roman" w:cs="Times New Roman"/>
                  <w:sz w:val="28"/>
                  <w:szCs w:val="28"/>
                  <w:lang w:val="tt-RU" w:eastAsia="ru-RU"/>
                </w:rPr>
                <w:t>тарихы белән таныштыру, у</w:t>
              </w:r>
              <w:r w:rsidR="00B63F3A" w:rsidRPr="008413F7">
                <w:rPr>
                  <w:rFonts w:ascii="Times New Roman" w:eastAsia="Times New Roman" w:hAnsi="Times New Roman" w:cs="Times New Roman"/>
                  <w:sz w:val="28"/>
                  <w:szCs w:val="28"/>
                  <w:lang w:val="tt-RU" w:eastAsia="ru-RU"/>
                </w:rPr>
                <w:t>кучыларның рухи дөньясын баету, аларга әхлакый һәм эстетик тәрбия бирү</w:t>
              </w:r>
              <w:r w:rsidR="00B63F3A" w:rsidRPr="008413F7">
                <w:rPr>
                  <w:rFonts w:ascii="Times New Roman" w:hAnsi="Times New Roman" w:cs="Times New Roman"/>
                  <w:color w:val="222222"/>
                  <w:sz w:val="28"/>
                  <w:szCs w:val="28"/>
                  <w:shd w:val="clear" w:color="auto" w:fill="FEFEFE"/>
                  <w:lang w:val="tt-RU"/>
                </w:rPr>
                <w:t xml:space="preserve"> </w:t>
              </w:r>
            </w:sdtContent>
          </w:sdt>
        </w:p>
        <w:p w:rsidR="00757343" w:rsidRPr="0093441B" w:rsidRDefault="00C44C13" w:rsidP="0093441B">
          <w:pPr>
            <w:spacing w:after="0"/>
            <w:rPr>
              <w:rStyle w:val="11"/>
              <w:rFonts w:cs="Times New Roman"/>
              <w:color w:val="222222"/>
              <w:szCs w:val="28"/>
              <w:shd w:val="clear" w:color="auto" w:fill="FEFEFE"/>
              <w:lang w:val="tt-RU"/>
            </w:rPr>
          </w:pPr>
        </w:p>
      </w:sdtContent>
    </w:sdt>
    <w:p w:rsidR="00665D0E" w:rsidRPr="00665D0E" w:rsidRDefault="00C44C1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180893" w:rsidRDefault="00010FAB" w:rsidP="00180893">
          <w:pPr>
            <w:tabs>
              <w:tab w:val="left" w:pos="4147"/>
            </w:tabs>
          </w:pPr>
          <w:r w:rsidRPr="00010FAB">
            <w:rPr>
              <w:rStyle w:val="11"/>
            </w:rPr>
            <w:t>Ssiz.Ars@tatar.ru</w:t>
          </w:r>
        </w:p>
        <w:p w:rsidR="00757343" w:rsidRPr="00B72BF7" w:rsidRDefault="00C44C13" w:rsidP="00665D0E">
          <w:pPr>
            <w:tabs>
              <w:tab w:val="left" w:pos="4147"/>
            </w:tabs>
            <w:rPr>
              <w:rStyle w:val="11"/>
              <w:sz w:val="24"/>
              <w:szCs w:val="24"/>
              <w:lang w:val="tt-RU"/>
            </w:rPr>
          </w:pPr>
        </w:p>
      </w:sdtContent>
    </w:sdt>
    <w:p w:rsidR="00665D0E" w:rsidRPr="00665D0E" w:rsidRDefault="00C44C1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C44C13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57322">
            <w:rPr>
              <w:rStyle w:val="11"/>
              <w:lang w:val="tt-RU"/>
            </w:rPr>
            <w:t>Мәктәп яңалыгы стендында даими яктырту</w:t>
          </w:r>
        </w:sdtContent>
      </w:sdt>
    </w:p>
    <w:p w:rsidR="00665D0E" w:rsidRPr="00665D0E" w:rsidRDefault="00C44C13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1C0967" w:rsidRDefault="00C44C13" w:rsidP="00757343">
      <w:pPr>
        <w:jc w:val="center"/>
      </w:pPr>
      <w:sdt>
        <w:sdtPr>
          <w:id w:val="-676348060"/>
          <w:picture/>
        </w:sdtPr>
        <w:sdtEndPr/>
        <w:sdtContent/>
      </w:sdt>
    </w:p>
    <w:p w:rsidR="001C0967" w:rsidRDefault="001C0967" w:rsidP="00757343">
      <w:pPr>
        <w:jc w:val="center"/>
      </w:pPr>
    </w:p>
    <w:p w:rsidR="001C0967" w:rsidRDefault="001C0967" w:rsidP="00757343">
      <w:pPr>
        <w:jc w:val="center"/>
      </w:pPr>
    </w:p>
    <w:p w:rsidR="001C0967" w:rsidRDefault="00766CC9" w:rsidP="00757343">
      <w:pPr>
        <w:jc w:val="center"/>
      </w:pPr>
      <w:r w:rsidRPr="00B63F3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9C37DF7" wp14:editId="2BC424A1">
            <wp:extent cx="6073254" cy="2943225"/>
            <wp:effectExtent l="0" t="0" r="0" b="0"/>
            <wp:docPr id="2" name="Рисунок 2" descr="C:\Users\Гелюса\Desktop\фотки с ватсапа\IMG-20210531-WA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елюса\Desktop\фотки с ватсапа\IMG-20210531-WA001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05" r="2737" b="6907"/>
                    <a:stretch/>
                  </pic:blipFill>
                  <pic:spPr bwMode="auto">
                    <a:xfrm>
                      <a:off x="0" y="0"/>
                      <a:ext cx="6099315" cy="2955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C0967" w:rsidRDefault="001C0967" w:rsidP="00757343">
      <w:pPr>
        <w:jc w:val="center"/>
      </w:pPr>
    </w:p>
    <w:p w:rsidR="00757343" w:rsidRDefault="00757343" w:rsidP="00C56AE3">
      <w:pPr>
        <w:rPr>
          <w:lang w:val="tt-RU"/>
        </w:rPr>
      </w:pPr>
      <w:r w:rsidRPr="00757343">
        <w:rPr>
          <w:lang w:val="tt-RU"/>
        </w:rPr>
        <w:t xml:space="preserve"> </w:t>
      </w:r>
      <w:sdt>
        <w:sdtPr>
          <w:rPr>
            <w:rFonts w:ascii="Times New Roman" w:hAnsi="Times New Roman" w:cs="Times New Roman"/>
            <w:noProof/>
            <w:sz w:val="28"/>
            <w:szCs w:val="28"/>
            <w:lang w:eastAsia="ru-RU"/>
          </w:rPr>
          <w:id w:val="1887908505"/>
          <w:picture/>
        </w:sdtPr>
        <w:sdtEndPr/>
        <w:sdtContent/>
      </w:sdt>
      <w:r w:rsidR="00C56AE3">
        <w:rPr>
          <w:rFonts w:ascii="Times New Roman" w:hAnsi="Times New Roman" w:cs="Times New Roman"/>
          <w:noProof/>
          <w:sz w:val="28"/>
          <w:szCs w:val="28"/>
          <w:lang w:val="tt-RU" w:eastAsia="ru-RU"/>
        </w:rPr>
        <w:t xml:space="preserve">     </w:t>
      </w:r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C56AE3">
      <w:pgSz w:w="11906" w:h="16838"/>
      <w:pgMar w:top="567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652"/>
    <w:rsid w:val="00005BB6"/>
    <w:rsid w:val="00010FAB"/>
    <w:rsid w:val="00013F44"/>
    <w:rsid w:val="0004491C"/>
    <w:rsid w:val="00056313"/>
    <w:rsid w:val="0007271E"/>
    <w:rsid w:val="000B570D"/>
    <w:rsid w:val="000C4338"/>
    <w:rsid w:val="000D67A4"/>
    <w:rsid w:val="00180893"/>
    <w:rsid w:val="001C0967"/>
    <w:rsid w:val="00205D60"/>
    <w:rsid w:val="002B493D"/>
    <w:rsid w:val="00302380"/>
    <w:rsid w:val="003900CB"/>
    <w:rsid w:val="004150B9"/>
    <w:rsid w:val="004C0B46"/>
    <w:rsid w:val="00624652"/>
    <w:rsid w:val="00665D0E"/>
    <w:rsid w:val="00676123"/>
    <w:rsid w:val="00701E5D"/>
    <w:rsid w:val="00724256"/>
    <w:rsid w:val="00757343"/>
    <w:rsid w:val="00766CC9"/>
    <w:rsid w:val="00796F7D"/>
    <w:rsid w:val="008B566D"/>
    <w:rsid w:val="0093441B"/>
    <w:rsid w:val="00990486"/>
    <w:rsid w:val="00997CFB"/>
    <w:rsid w:val="009D556B"/>
    <w:rsid w:val="009F6E91"/>
    <w:rsid w:val="00A4054D"/>
    <w:rsid w:val="00A679A3"/>
    <w:rsid w:val="00B63F3A"/>
    <w:rsid w:val="00B72BF7"/>
    <w:rsid w:val="00BB2B1E"/>
    <w:rsid w:val="00BD0223"/>
    <w:rsid w:val="00C44C13"/>
    <w:rsid w:val="00C56AE3"/>
    <w:rsid w:val="00CE39CE"/>
    <w:rsid w:val="00CF4FE3"/>
    <w:rsid w:val="00CF6B33"/>
    <w:rsid w:val="00D437C1"/>
    <w:rsid w:val="00D61CF4"/>
    <w:rsid w:val="00DB4660"/>
    <w:rsid w:val="00DB740D"/>
    <w:rsid w:val="00DE0492"/>
    <w:rsid w:val="00EB2478"/>
    <w:rsid w:val="00F57322"/>
    <w:rsid w:val="00F9399F"/>
    <w:rsid w:val="00FC6981"/>
    <w:rsid w:val="00FD70AB"/>
    <w:rsid w:val="00FF5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7D7925-3871-44E7-828D-CC70C0172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7CFB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FC6981"/>
    <w:rPr>
      <w:color w:val="0000FF" w:themeColor="hyperlink"/>
      <w:u w:val="single"/>
    </w:rPr>
  </w:style>
  <w:style w:type="paragraph" w:styleId="a8">
    <w:name w:val="Normal (Web)"/>
    <w:basedOn w:val="a"/>
    <w:uiPriority w:val="99"/>
    <w:unhideWhenUsed/>
    <w:rsid w:val="009344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basedOn w:val="a0"/>
    <w:uiPriority w:val="22"/>
    <w:qFormat/>
    <w:rsid w:val="0018089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85D03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85D03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85D03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85D03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85D03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85D03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85D03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921DC5A4ECC400493DC6365DB0372C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08E5984-6850-4279-B6A4-555274B6661D}"/>
      </w:docPartPr>
      <w:docPartBody>
        <w:p w:rsidR="00A52A68" w:rsidRDefault="00DB02A3" w:rsidP="00DB02A3">
          <w:pPr>
            <w:pStyle w:val="6921DC5A4ECC400493DC6365DB0372CF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242E3"/>
    <w:rsid w:val="0000529C"/>
    <w:rsid w:val="00111DA4"/>
    <w:rsid w:val="001565B5"/>
    <w:rsid w:val="002803E9"/>
    <w:rsid w:val="002A456D"/>
    <w:rsid w:val="002E6881"/>
    <w:rsid w:val="003127E2"/>
    <w:rsid w:val="005260E4"/>
    <w:rsid w:val="0058757A"/>
    <w:rsid w:val="00667459"/>
    <w:rsid w:val="00687BF2"/>
    <w:rsid w:val="00725C9A"/>
    <w:rsid w:val="00763F36"/>
    <w:rsid w:val="007C5590"/>
    <w:rsid w:val="00885D03"/>
    <w:rsid w:val="00890328"/>
    <w:rsid w:val="008F2C29"/>
    <w:rsid w:val="00901935"/>
    <w:rsid w:val="00A4311A"/>
    <w:rsid w:val="00A52A68"/>
    <w:rsid w:val="00AA2A6D"/>
    <w:rsid w:val="00AD2A66"/>
    <w:rsid w:val="00AD3114"/>
    <w:rsid w:val="00AF4EBF"/>
    <w:rsid w:val="00B80479"/>
    <w:rsid w:val="00C242E3"/>
    <w:rsid w:val="00C64227"/>
    <w:rsid w:val="00DB02A3"/>
    <w:rsid w:val="00DD2F5B"/>
    <w:rsid w:val="00E45CE6"/>
    <w:rsid w:val="00E724BD"/>
    <w:rsid w:val="00E93DA3"/>
    <w:rsid w:val="00EE01A0"/>
    <w:rsid w:val="00FC2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03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B02A3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43FB983BBBE845CE93781566A25E6776">
    <w:name w:val="43FB983BBBE845CE93781566A25E6776"/>
    <w:rsid w:val="00FC2E06"/>
    <w:pPr>
      <w:spacing w:after="160" w:line="259" w:lineRule="auto"/>
    </w:pPr>
  </w:style>
  <w:style w:type="paragraph" w:customStyle="1" w:styleId="6921DC5A4ECC400493DC6365DB0372CF">
    <w:name w:val="6921DC5A4ECC400493DC6365DB0372CF"/>
    <w:rsid w:val="00DB02A3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E5CBAD-4F49-4836-9F4F-405BC3F0C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И</cp:lastModifiedBy>
  <cp:revision>2</cp:revision>
  <dcterms:created xsi:type="dcterms:W3CDTF">2021-09-23T08:43:00Z</dcterms:created>
  <dcterms:modified xsi:type="dcterms:W3CDTF">2021-09-23T08:43:00Z</dcterms:modified>
</cp:coreProperties>
</file>