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609" w:rsidRDefault="00274609" w:rsidP="00274609">
      <w:pPr>
        <w:shd w:val="clear" w:color="auto" w:fill="FFFFFF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/>
          <w:b/>
          <w:color w:val="000000"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color w:val="000000"/>
          <w:kern w:val="36"/>
          <w:sz w:val="32"/>
          <w:szCs w:val="32"/>
          <w:lang w:eastAsia="ru-RU"/>
        </w:rPr>
        <w:t>Учебно-методический комплект</w:t>
      </w:r>
    </w:p>
    <w:p w:rsidR="00274609" w:rsidRDefault="00274609" w:rsidP="00274609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sz w:val="32"/>
          <w:szCs w:val="32"/>
          <w:bdr w:val="none" w:sz="0" w:space="0" w:color="auto" w:frame="1"/>
          <w:lang w:eastAsia="ru-RU"/>
        </w:rPr>
        <w:t>УЧЕБНО-МЕТОДИЧЕСКИЙ КОМПЛЕКТ (УМК)</w:t>
      </w:r>
    </w:p>
    <w:p w:rsidR="00274609" w:rsidRDefault="00274609" w:rsidP="00274609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sz w:val="32"/>
          <w:szCs w:val="32"/>
          <w:bdr w:val="none" w:sz="0" w:space="0" w:color="auto" w:frame="1"/>
          <w:lang w:eastAsia="ru-RU"/>
        </w:rPr>
        <w:t>ДЛЯ ОБУЧЕНИЯ ДЕТЕЙ ДВУМ ГОСУДАРСТВЕННЫМ ЯЗЫКАМ</w:t>
      </w:r>
    </w:p>
    <w:p w:rsidR="00274609" w:rsidRDefault="00274609" w:rsidP="00274609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В соответствии со Стратегией развития образования в республике Татарстан на 2010-2015 годы «Килечек» - «Будущее» творческой группой созданной </w:t>
      </w:r>
      <w:proofErr w:type="spellStart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МОиН</w:t>
      </w:r>
      <w:proofErr w:type="spellEnd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РТ, разработан учебно-методический комплект (УМК) по обучению детей двум государственным языкам в дошкольных образовательных учреждениях республики Татарстан на основе современных эффективных образовательных технологий.</w:t>
      </w:r>
      <w:proofErr w:type="gramEnd"/>
    </w:p>
    <w:p w:rsidR="00274609" w:rsidRDefault="00274609" w:rsidP="00274609">
      <w:pPr>
        <w:shd w:val="clear" w:color="auto" w:fill="FFFFFF"/>
        <w:spacing w:after="0" w:line="270" w:lineRule="atLeast"/>
        <w:ind w:firstLine="567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Georgia" w:eastAsia="Times New Roman" w:hAnsi="Georgia" w:cs="Arial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РОДНОЙ ЯЗЫК - НАРОДНОЕ БОГАТСТВО</w:t>
      </w:r>
    </w:p>
    <w:p w:rsidR="00274609" w:rsidRDefault="00274609" w:rsidP="00274609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Для каждого народа родной язык - самое дорогое и святое богатство. Сохранить и передать это богатство своим детям - долг каждого человека.</w:t>
      </w:r>
    </w:p>
    <w:p w:rsidR="00274609" w:rsidRDefault="00274609" w:rsidP="00274609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Во исполнение Закона Республики Татарстан "О государственных языках Республики Татарстан и других языках в Республике Татарстан" в дошкольных образовательных учреждениях с сентября 2012 года началось внедрение новых учебно-методических комплектов (УМК) "</w:t>
      </w:r>
      <w:proofErr w:type="spellStart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Кунелле</w:t>
      </w:r>
      <w:proofErr w:type="spellEnd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теллэр</w:t>
      </w:r>
      <w:proofErr w:type="spellEnd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" по обучению детей татарскому и русскому языкам.</w:t>
      </w:r>
    </w:p>
    <w:p w:rsidR="00274609" w:rsidRDefault="00274609" w:rsidP="00274609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Georgia" w:eastAsia="Times New Roman" w:hAnsi="Georgia" w:cs="Arial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Цель программы:</w:t>
      </w:r>
      <w:r>
        <w:rPr>
          <w:rFonts w:ascii="Georgia" w:eastAsia="Times New Roman" w:hAnsi="Georgia" w:cs="Arial"/>
          <w:color w:val="000000"/>
          <w:sz w:val="28"/>
          <w:lang w:eastAsia="ru-RU"/>
        </w:rPr>
        <w:t> </w:t>
      </w: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научить дошкольников свободно говорить на обоих государственных языках республики.</w:t>
      </w:r>
    </w:p>
    <w:p w:rsidR="00274609" w:rsidRDefault="00274609" w:rsidP="00274609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Новые подходы к обучению детей государственным языкам в дошкольных образовательных учреждениях республики, разработанные экспертами: если раньше в преподавании языков доминировали академичность, филологический акцент, то сейчас идет обращение к практике ориентированности, </w:t>
      </w:r>
      <w:proofErr w:type="spellStart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мультимедийности</w:t>
      </w:r>
      <w:proofErr w:type="spellEnd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, обучения с помощью игр, сказок, мультфильмов. Говоря о новой методике преподавания, важно отметить, чтобы все дети хорошо владели обоими языками: русским языком - </w:t>
      </w:r>
      <w:proofErr w:type="spellStart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татароязычные</w:t>
      </w:r>
      <w:proofErr w:type="spellEnd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дети и татарским языком - </w:t>
      </w:r>
      <w:r>
        <w:rPr>
          <w:rFonts w:ascii="Georgia" w:eastAsia="Times New Roman" w:hAnsi="Georgia" w:cs="Arial"/>
          <w:color w:val="000000"/>
          <w:sz w:val="28"/>
          <w:lang w:eastAsia="ru-RU"/>
        </w:rPr>
        <w:t> </w:t>
      </w: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дети из русскоязычных семей.</w:t>
      </w:r>
    </w:p>
    <w:p w:rsidR="00274609" w:rsidRDefault="00274609" w:rsidP="00274609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Планируется, что дети в возрасте 4-5 лет должны владеть 62 словами на татарском и русском языках, а уже в 4 классе общеобразовательной школы в их словарном запасе должно быть 1167 слов. </w:t>
      </w:r>
      <w:r>
        <w:rPr>
          <w:rFonts w:ascii="Georgia" w:eastAsia="Times New Roman" w:hAnsi="Georgia" w:cs="Arial"/>
          <w:color w:val="000000"/>
          <w:sz w:val="28"/>
          <w:lang w:eastAsia="ru-RU"/>
        </w:rPr>
        <w:t> </w:t>
      </w: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За </w:t>
      </w:r>
      <w:r>
        <w:rPr>
          <w:rFonts w:ascii="Georgia" w:eastAsia="Times New Roman" w:hAnsi="Georgia" w:cs="Arial"/>
          <w:color w:val="000000"/>
          <w:sz w:val="28"/>
          <w:lang w:eastAsia="ru-RU"/>
        </w:rPr>
        <w:t> </w:t>
      </w: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основу были взяты сложившиеся в мире методики преподавания языков.</w:t>
      </w:r>
    </w:p>
    <w:p w:rsidR="00274609" w:rsidRDefault="00274609" w:rsidP="00274609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В учебно-методический комплект вошли красочные рабочие тетради для детей, а также очень интересные аудио- и видеоматериалы на татарском и русском языках. Специально </w:t>
      </w:r>
      <w:r>
        <w:rPr>
          <w:rFonts w:ascii="Georgia" w:eastAsia="Times New Roman" w:hAnsi="Georgia" w:cs="Arial"/>
          <w:color w:val="000000"/>
          <w:sz w:val="28"/>
          <w:lang w:eastAsia="ru-RU"/>
        </w:rPr>
        <w:t> </w:t>
      </w: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для новой программы были созданы пять мультфильмов на татарском языке, 45 анимационных сюжетов, цикл познавательных передач, которые транслировались на канале ТНВ по выходным и размещены на сайте министерства. Кроме того, на татарский язык переведены </w:t>
      </w: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восемь популярных мультфильмов, создан комплект из трех дисков с музыкальными сказками и детскими песнями.</w:t>
      </w:r>
    </w:p>
    <w:p w:rsidR="00274609" w:rsidRDefault="00274609" w:rsidP="00274609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Имеются и методические пособия для родителей и воспитателей. Дошкольные образовательные учреждения укомплектованы </w:t>
      </w:r>
      <w:proofErr w:type="spellStart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мультимедийными</w:t>
      </w:r>
      <w:proofErr w:type="spellEnd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проекторами, ноутбуками и экранами. Необходимо, чтобы и родители помогали своим детям. Весь комплект материалов размещен на сайте </w:t>
      </w:r>
      <w:proofErr w:type="spellStart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mon.tatar.ru</w:t>
      </w:r>
      <w:proofErr w:type="spellEnd"/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в разделе "Дошкольное образование". По выходным дням родители вместе с детьми могут посмотреть на канале "ТНВ" передачи, которые обучают языкам.</w:t>
      </w:r>
    </w:p>
    <w:p w:rsidR="00274609" w:rsidRDefault="00274609" w:rsidP="00274609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Georgia" w:eastAsia="Times New Roman" w:hAnsi="Georgia" w:cs="Arial"/>
          <w:color w:val="000000"/>
          <w:sz w:val="28"/>
          <w:szCs w:val="28"/>
          <w:bdr w:val="none" w:sz="0" w:space="0" w:color="auto" w:frame="1"/>
          <w:lang w:eastAsia="ru-RU"/>
        </w:rPr>
        <w:t>Бесспорным является положительное влияние двуязычия на развитие памяти, умение понимать и анализировать, на сообразительность, быстроту реакции, математические навыки и логику. Двуязычные дети хорошо учатся и лучше усваивают учебные предметы как гуманитарного, так и естественно-математического циклов.</w:t>
      </w:r>
    </w:p>
    <w:p w:rsidR="00D67D06" w:rsidRDefault="00D67D06"/>
    <w:sectPr w:rsidR="00D67D06" w:rsidSect="00D67D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4609"/>
    <w:rsid w:val="0000127D"/>
    <w:rsid w:val="000023E0"/>
    <w:rsid w:val="000063E1"/>
    <w:rsid w:val="00007277"/>
    <w:rsid w:val="0001486E"/>
    <w:rsid w:val="00023FBC"/>
    <w:rsid w:val="00034094"/>
    <w:rsid w:val="00034EE0"/>
    <w:rsid w:val="00037D9B"/>
    <w:rsid w:val="000442F3"/>
    <w:rsid w:val="00046BE0"/>
    <w:rsid w:val="00053D5B"/>
    <w:rsid w:val="0005476F"/>
    <w:rsid w:val="00057D70"/>
    <w:rsid w:val="000609D9"/>
    <w:rsid w:val="00061474"/>
    <w:rsid w:val="0007168B"/>
    <w:rsid w:val="00074102"/>
    <w:rsid w:val="00083C32"/>
    <w:rsid w:val="0008410D"/>
    <w:rsid w:val="00084292"/>
    <w:rsid w:val="00084816"/>
    <w:rsid w:val="000863F3"/>
    <w:rsid w:val="00090B7D"/>
    <w:rsid w:val="000933DF"/>
    <w:rsid w:val="0009749F"/>
    <w:rsid w:val="00097614"/>
    <w:rsid w:val="000A267D"/>
    <w:rsid w:val="000A53DB"/>
    <w:rsid w:val="000B69C4"/>
    <w:rsid w:val="000B6FF5"/>
    <w:rsid w:val="000D060B"/>
    <w:rsid w:val="000D62B8"/>
    <w:rsid w:val="000E03B2"/>
    <w:rsid w:val="000E6C7D"/>
    <w:rsid w:val="000F3F5B"/>
    <w:rsid w:val="000F422C"/>
    <w:rsid w:val="00103FE2"/>
    <w:rsid w:val="00104386"/>
    <w:rsid w:val="00110E04"/>
    <w:rsid w:val="001130CA"/>
    <w:rsid w:val="00114744"/>
    <w:rsid w:val="00121031"/>
    <w:rsid w:val="00122672"/>
    <w:rsid w:val="00124D9D"/>
    <w:rsid w:val="00132DAC"/>
    <w:rsid w:val="0013530C"/>
    <w:rsid w:val="001407F8"/>
    <w:rsid w:val="00146CA4"/>
    <w:rsid w:val="0015356C"/>
    <w:rsid w:val="00155F68"/>
    <w:rsid w:val="00162460"/>
    <w:rsid w:val="00163D48"/>
    <w:rsid w:val="00166A17"/>
    <w:rsid w:val="0017386E"/>
    <w:rsid w:val="001767F2"/>
    <w:rsid w:val="0017738A"/>
    <w:rsid w:val="00183FA8"/>
    <w:rsid w:val="00191694"/>
    <w:rsid w:val="001941BA"/>
    <w:rsid w:val="00195B26"/>
    <w:rsid w:val="001966A4"/>
    <w:rsid w:val="001A1A8D"/>
    <w:rsid w:val="001A24DF"/>
    <w:rsid w:val="001A4580"/>
    <w:rsid w:val="001A46A2"/>
    <w:rsid w:val="001A5D16"/>
    <w:rsid w:val="001B312C"/>
    <w:rsid w:val="001B4870"/>
    <w:rsid w:val="001C3599"/>
    <w:rsid w:val="001D2A03"/>
    <w:rsid w:val="001D4A26"/>
    <w:rsid w:val="001E0096"/>
    <w:rsid w:val="001F1B4E"/>
    <w:rsid w:val="001F3277"/>
    <w:rsid w:val="001F4812"/>
    <w:rsid w:val="002002C6"/>
    <w:rsid w:val="00203A83"/>
    <w:rsid w:val="002049CF"/>
    <w:rsid w:val="0020725E"/>
    <w:rsid w:val="0020732E"/>
    <w:rsid w:val="00211A52"/>
    <w:rsid w:val="00215065"/>
    <w:rsid w:val="00223028"/>
    <w:rsid w:val="002246C9"/>
    <w:rsid w:val="00231253"/>
    <w:rsid w:val="00231853"/>
    <w:rsid w:val="00235547"/>
    <w:rsid w:val="00235594"/>
    <w:rsid w:val="00236CAD"/>
    <w:rsid w:val="0024579D"/>
    <w:rsid w:val="00245882"/>
    <w:rsid w:val="00245D3B"/>
    <w:rsid w:val="00247038"/>
    <w:rsid w:val="00247BEE"/>
    <w:rsid w:val="002606AE"/>
    <w:rsid w:val="00261FD8"/>
    <w:rsid w:val="002633EC"/>
    <w:rsid w:val="00272423"/>
    <w:rsid w:val="00274609"/>
    <w:rsid w:val="0027490D"/>
    <w:rsid w:val="002807AA"/>
    <w:rsid w:val="002816A7"/>
    <w:rsid w:val="00282310"/>
    <w:rsid w:val="002956B7"/>
    <w:rsid w:val="00297F82"/>
    <w:rsid w:val="002A5BB5"/>
    <w:rsid w:val="002A789A"/>
    <w:rsid w:val="002B7FD7"/>
    <w:rsid w:val="002C379F"/>
    <w:rsid w:val="002C5529"/>
    <w:rsid w:val="002C5BCB"/>
    <w:rsid w:val="002C73F5"/>
    <w:rsid w:val="002D01A3"/>
    <w:rsid w:val="002D2B85"/>
    <w:rsid w:val="002D4EE8"/>
    <w:rsid w:val="002E0FAF"/>
    <w:rsid w:val="002E146B"/>
    <w:rsid w:val="002F11F7"/>
    <w:rsid w:val="002F3241"/>
    <w:rsid w:val="002F48FE"/>
    <w:rsid w:val="002F7801"/>
    <w:rsid w:val="00300ABD"/>
    <w:rsid w:val="00303193"/>
    <w:rsid w:val="00304178"/>
    <w:rsid w:val="00313982"/>
    <w:rsid w:val="00314C16"/>
    <w:rsid w:val="00315636"/>
    <w:rsid w:val="00315893"/>
    <w:rsid w:val="003236DB"/>
    <w:rsid w:val="0032380D"/>
    <w:rsid w:val="00326759"/>
    <w:rsid w:val="003269DA"/>
    <w:rsid w:val="00327E4B"/>
    <w:rsid w:val="003362AA"/>
    <w:rsid w:val="003424AA"/>
    <w:rsid w:val="00347DB7"/>
    <w:rsid w:val="00365BF6"/>
    <w:rsid w:val="00366E69"/>
    <w:rsid w:val="00372429"/>
    <w:rsid w:val="003806AC"/>
    <w:rsid w:val="00380C6F"/>
    <w:rsid w:val="00383901"/>
    <w:rsid w:val="003847E1"/>
    <w:rsid w:val="0038516B"/>
    <w:rsid w:val="0039123B"/>
    <w:rsid w:val="003939BF"/>
    <w:rsid w:val="00397DEF"/>
    <w:rsid w:val="003A55BA"/>
    <w:rsid w:val="003A70C8"/>
    <w:rsid w:val="003B1876"/>
    <w:rsid w:val="003B56D3"/>
    <w:rsid w:val="003C3DA8"/>
    <w:rsid w:val="003C5062"/>
    <w:rsid w:val="003D18A3"/>
    <w:rsid w:val="003D1984"/>
    <w:rsid w:val="003D1BB4"/>
    <w:rsid w:val="003D64C7"/>
    <w:rsid w:val="003E70D3"/>
    <w:rsid w:val="003E733F"/>
    <w:rsid w:val="003F1DA3"/>
    <w:rsid w:val="003F23E3"/>
    <w:rsid w:val="003F2448"/>
    <w:rsid w:val="003F65CC"/>
    <w:rsid w:val="003F709B"/>
    <w:rsid w:val="00411B97"/>
    <w:rsid w:val="00412241"/>
    <w:rsid w:val="004264C6"/>
    <w:rsid w:val="00434F82"/>
    <w:rsid w:val="00436B1E"/>
    <w:rsid w:val="00437330"/>
    <w:rsid w:val="0044074A"/>
    <w:rsid w:val="00440D8C"/>
    <w:rsid w:val="00444017"/>
    <w:rsid w:val="0044744D"/>
    <w:rsid w:val="00454A91"/>
    <w:rsid w:val="0045667E"/>
    <w:rsid w:val="0045695A"/>
    <w:rsid w:val="00460915"/>
    <w:rsid w:val="004615B4"/>
    <w:rsid w:val="004645C2"/>
    <w:rsid w:val="00471A1C"/>
    <w:rsid w:val="00474EA5"/>
    <w:rsid w:val="00475E66"/>
    <w:rsid w:val="0047612B"/>
    <w:rsid w:val="00476165"/>
    <w:rsid w:val="00476C37"/>
    <w:rsid w:val="00487483"/>
    <w:rsid w:val="004A402F"/>
    <w:rsid w:val="004A449E"/>
    <w:rsid w:val="004A4B21"/>
    <w:rsid w:val="004C063E"/>
    <w:rsid w:val="004C2D56"/>
    <w:rsid w:val="004C31D6"/>
    <w:rsid w:val="004C4AA3"/>
    <w:rsid w:val="004C543C"/>
    <w:rsid w:val="004C588D"/>
    <w:rsid w:val="004C63CC"/>
    <w:rsid w:val="004C7942"/>
    <w:rsid w:val="004C79A7"/>
    <w:rsid w:val="004D3CA6"/>
    <w:rsid w:val="004D57C0"/>
    <w:rsid w:val="004E1918"/>
    <w:rsid w:val="004E311C"/>
    <w:rsid w:val="004E39A6"/>
    <w:rsid w:val="004F7063"/>
    <w:rsid w:val="0051538A"/>
    <w:rsid w:val="00533B9B"/>
    <w:rsid w:val="005416A2"/>
    <w:rsid w:val="0054443C"/>
    <w:rsid w:val="00554107"/>
    <w:rsid w:val="00554CAF"/>
    <w:rsid w:val="00557AE3"/>
    <w:rsid w:val="00563174"/>
    <w:rsid w:val="005639A9"/>
    <w:rsid w:val="0057124A"/>
    <w:rsid w:val="00573D71"/>
    <w:rsid w:val="00573F6F"/>
    <w:rsid w:val="00581FA4"/>
    <w:rsid w:val="00591053"/>
    <w:rsid w:val="00591832"/>
    <w:rsid w:val="0059185F"/>
    <w:rsid w:val="0059328E"/>
    <w:rsid w:val="005963EE"/>
    <w:rsid w:val="005970A4"/>
    <w:rsid w:val="005A3EBF"/>
    <w:rsid w:val="005B0E06"/>
    <w:rsid w:val="005B53FA"/>
    <w:rsid w:val="005B583F"/>
    <w:rsid w:val="005B6469"/>
    <w:rsid w:val="005C120D"/>
    <w:rsid w:val="005C1582"/>
    <w:rsid w:val="005D07FC"/>
    <w:rsid w:val="005D171F"/>
    <w:rsid w:val="005D18C9"/>
    <w:rsid w:val="005D1EB5"/>
    <w:rsid w:val="005D43BD"/>
    <w:rsid w:val="005D7214"/>
    <w:rsid w:val="005E7E5D"/>
    <w:rsid w:val="005F29D1"/>
    <w:rsid w:val="005F4B82"/>
    <w:rsid w:val="005F5B04"/>
    <w:rsid w:val="00620862"/>
    <w:rsid w:val="00620D13"/>
    <w:rsid w:val="00620EDB"/>
    <w:rsid w:val="00623894"/>
    <w:rsid w:val="00624DEA"/>
    <w:rsid w:val="00635EDE"/>
    <w:rsid w:val="00642C80"/>
    <w:rsid w:val="00643937"/>
    <w:rsid w:val="00650B39"/>
    <w:rsid w:val="00651274"/>
    <w:rsid w:val="00651B16"/>
    <w:rsid w:val="00661852"/>
    <w:rsid w:val="00665972"/>
    <w:rsid w:val="0067067E"/>
    <w:rsid w:val="00670CC5"/>
    <w:rsid w:val="0067452B"/>
    <w:rsid w:val="00675283"/>
    <w:rsid w:val="00677E55"/>
    <w:rsid w:val="006814FB"/>
    <w:rsid w:val="006823DB"/>
    <w:rsid w:val="006905D6"/>
    <w:rsid w:val="00690722"/>
    <w:rsid w:val="00694819"/>
    <w:rsid w:val="006A0B2B"/>
    <w:rsid w:val="006B0F2E"/>
    <w:rsid w:val="006C0E84"/>
    <w:rsid w:val="006C1B8D"/>
    <w:rsid w:val="006C30E1"/>
    <w:rsid w:val="006C6AA7"/>
    <w:rsid w:val="006D0F38"/>
    <w:rsid w:val="006D5F1A"/>
    <w:rsid w:val="006D696F"/>
    <w:rsid w:val="006E0E8B"/>
    <w:rsid w:val="006E1D1F"/>
    <w:rsid w:val="006F0F4C"/>
    <w:rsid w:val="006F4B0A"/>
    <w:rsid w:val="006F56E4"/>
    <w:rsid w:val="006F7E1C"/>
    <w:rsid w:val="0070058C"/>
    <w:rsid w:val="0071089C"/>
    <w:rsid w:val="00714CB0"/>
    <w:rsid w:val="007173AE"/>
    <w:rsid w:val="00724D0C"/>
    <w:rsid w:val="00727397"/>
    <w:rsid w:val="00727A62"/>
    <w:rsid w:val="007331C0"/>
    <w:rsid w:val="00736443"/>
    <w:rsid w:val="00744DD4"/>
    <w:rsid w:val="00750989"/>
    <w:rsid w:val="00751773"/>
    <w:rsid w:val="00753FB5"/>
    <w:rsid w:val="0076599D"/>
    <w:rsid w:val="0076792E"/>
    <w:rsid w:val="007810CA"/>
    <w:rsid w:val="00782F85"/>
    <w:rsid w:val="0078377A"/>
    <w:rsid w:val="007840AF"/>
    <w:rsid w:val="007844E8"/>
    <w:rsid w:val="00784ED7"/>
    <w:rsid w:val="00793162"/>
    <w:rsid w:val="007939AE"/>
    <w:rsid w:val="00797F9C"/>
    <w:rsid w:val="007A12B6"/>
    <w:rsid w:val="007A487B"/>
    <w:rsid w:val="007B1AD1"/>
    <w:rsid w:val="007B219A"/>
    <w:rsid w:val="007B2A3E"/>
    <w:rsid w:val="007B4AC3"/>
    <w:rsid w:val="007B5A4C"/>
    <w:rsid w:val="007B6CC0"/>
    <w:rsid w:val="007C0989"/>
    <w:rsid w:val="007C19BB"/>
    <w:rsid w:val="007C2CCA"/>
    <w:rsid w:val="007C302A"/>
    <w:rsid w:val="007C78BF"/>
    <w:rsid w:val="007D1068"/>
    <w:rsid w:val="007D5043"/>
    <w:rsid w:val="007E2589"/>
    <w:rsid w:val="007E5935"/>
    <w:rsid w:val="007E680A"/>
    <w:rsid w:val="007F208D"/>
    <w:rsid w:val="007F3423"/>
    <w:rsid w:val="007F6284"/>
    <w:rsid w:val="00803447"/>
    <w:rsid w:val="00804413"/>
    <w:rsid w:val="00805DCC"/>
    <w:rsid w:val="00806E59"/>
    <w:rsid w:val="00811858"/>
    <w:rsid w:val="00814824"/>
    <w:rsid w:val="00816F1D"/>
    <w:rsid w:val="00822766"/>
    <w:rsid w:val="008245A2"/>
    <w:rsid w:val="00826869"/>
    <w:rsid w:val="00830ECC"/>
    <w:rsid w:val="0083195A"/>
    <w:rsid w:val="00831E68"/>
    <w:rsid w:val="00843040"/>
    <w:rsid w:val="00843497"/>
    <w:rsid w:val="00847773"/>
    <w:rsid w:val="0085255D"/>
    <w:rsid w:val="008552A0"/>
    <w:rsid w:val="008601D7"/>
    <w:rsid w:val="00860FF1"/>
    <w:rsid w:val="00861A45"/>
    <w:rsid w:val="00861F20"/>
    <w:rsid w:val="008703E9"/>
    <w:rsid w:val="00871D91"/>
    <w:rsid w:val="008726B7"/>
    <w:rsid w:val="008850ED"/>
    <w:rsid w:val="008877E0"/>
    <w:rsid w:val="00892718"/>
    <w:rsid w:val="00893FC9"/>
    <w:rsid w:val="008947A8"/>
    <w:rsid w:val="008951E7"/>
    <w:rsid w:val="00895CA7"/>
    <w:rsid w:val="008A20C1"/>
    <w:rsid w:val="008A2B7A"/>
    <w:rsid w:val="008B36B6"/>
    <w:rsid w:val="008B454B"/>
    <w:rsid w:val="008B5840"/>
    <w:rsid w:val="008B5A27"/>
    <w:rsid w:val="008C4060"/>
    <w:rsid w:val="008D1D00"/>
    <w:rsid w:val="008D6D66"/>
    <w:rsid w:val="008E1363"/>
    <w:rsid w:val="008E5321"/>
    <w:rsid w:val="008E64FC"/>
    <w:rsid w:val="008F06BF"/>
    <w:rsid w:val="008F0CBE"/>
    <w:rsid w:val="008F1C0D"/>
    <w:rsid w:val="008F41D0"/>
    <w:rsid w:val="0091260C"/>
    <w:rsid w:val="00912C26"/>
    <w:rsid w:val="009309B3"/>
    <w:rsid w:val="009521D0"/>
    <w:rsid w:val="00962646"/>
    <w:rsid w:val="00963348"/>
    <w:rsid w:val="00966D9D"/>
    <w:rsid w:val="00973CEB"/>
    <w:rsid w:val="0097551F"/>
    <w:rsid w:val="00977CDE"/>
    <w:rsid w:val="009819CE"/>
    <w:rsid w:val="00981DF8"/>
    <w:rsid w:val="00992312"/>
    <w:rsid w:val="0099440E"/>
    <w:rsid w:val="009C1D2F"/>
    <w:rsid w:val="009C3CFF"/>
    <w:rsid w:val="009D40D4"/>
    <w:rsid w:val="009D477C"/>
    <w:rsid w:val="009D53F3"/>
    <w:rsid w:val="009D74E8"/>
    <w:rsid w:val="009F0DE0"/>
    <w:rsid w:val="00A02447"/>
    <w:rsid w:val="00A139E0"/>
    <w:rsid w:val="00A14791"/>
    <w:rsid w:val="00A21F12"/>
    <w:rsid w:val="00A2357B"/>
    <w:rsid w:val="00A2404E"/>
    <w:rsid w:val="00A24ED1"/>
    <w:rsid w:val="00A3211C"/>
    <w:rsid w:val="00A3600D"/>
    <w:rsid w:val="00A376E4"/>
    <w:rsid w:val="00A37B22"/>
    <w:rsid w:val="00A4331C"/>
    <w:rsid w:val="00A474CE"/>
    <w:rsid w:val="00A4759A"/>
    <w:rsid w:val="00A476A8"/>
    <w:rsid w:val="00A53CD0"/>
    <w:rsid w:val="00A62732"/>
    <w:rsid w:val="00A7128C"/>
    <w:rsid w:val="00A734E7"/>
    <w:rsid w:val="00A77F81"/>
    <w:rsid w:val="00A810C5"/>
    <w:rsid w:val="00A81253"/>
    <w:rsid w:val="00A834F8"/>
    <w:rsid w:val="00A84362"/>
    <w:rsid w:val="00A91D87"/>
    <w:rsid w:val="00A9482F"/>
    <w:rsid w:val="00A96522"/>
    <w:rsid w:val="00AA2B15"/>
    <w:rsid w:val="00AB18C1"/>
    <w:rsid w:val="00AB2D2F"/>
    <w:rsid w:val="00AB4093"/>
    <w:rsid w:val="00AB4437"/>
    <w:rsid w:val="00AB4ACB"/>
    <w:rsid w:val="00AC1676"/>
    <w:rsid w:val="00AC5D67"/>
    <w:rsid w:val="00AD44D4"/>
    <w:rsid w:val="00AD59F3"/>
    <w:rsid w:val="00AD5F52"/>
    <w:rsid w:val="00AE1D92"/>
    <w:rsid w:val="00AF1D0D"/>
    <w:rsid w:val="00AF5994"/>
    <w:rsid w:val="00B03049"/>
    <w:rsid w:val="00B1024D"/>
    <w:rsid w:val="00B10590"/>
    <w:rsid w:val="00B11B1A"/>
    <w:rsid w:val="00B123BD"/>
    <w:rsid w:val="00B126CB"/>
    <w:rsid w:val="00B217CD"/>
    <w:rsid w:val="00B35D3C"/>
    <w:rsid w:val="00B43AEA"/>
    <w:rsid w:val="00B4460D"/>
    <w:rsid w:val="00B45051"/>
    <w:rsid w:val="00B45ACD"/>
    <w:rsid w:val="00B5157D"/>
    <w:rsid w:val="00B52AFE"/>
    <w:rsid w:val="00B55444"/>
    <w:rsid w:val="00B56AF5"/>
    <w:rsid w:val="00B60FCE"/>
    <w:rsid w:val="00B70D96"/>
    <w:rsid w:val="00B70E52"/>
    <w:rsid w:val="00B71707"/>
    <w:rsid w:val="00B8107D"/>
    <w:rsid w:val="00B87FF5"/>
    <w:rsid w:val="00B90332"/>
    <w:rsid w:val="00B908BB"/>
    <w:rsid w:val="00B9231B"/>
    <w:rsid w:val="00B92CBF"/>
    <w:rsid w:val="00B93F61"/>
    <w:rsid w:val="00B95D62"/>
    <w:rsid w:val="00B96405"/>
    <w:rsid w:val="00BA0091"/>
    <w:rsid w:val="00BA27D0"/>
    <w:rsid w:val="00BA30D0"/>
    <w:rsid w:val="00BB086C"/>
    <w:rsid w:val="00BB154C"/>
    <w:rsid w:val="00BB4304"/>
    <w:rsid w:val="00BC26DD"/>
    <w:rsid w:val="00BD4D87"/>
    <w:rsid w:val="00BD54B0"/>
    <w:rsid w:val="00BE5111"/>
    <w:rsid w:val="00BE767B"/>
    <w:rsid w:val="00BF08BE"/>
    <w:rsid w:val="00BF3F0F"/>
    <w:rsid w:val="00C12F21"/>
    <w:rsid w:val="00C17D45"/>
    <w:rsid w:val="00C2119A"/>
    <w:rsid w:val="00C215A0"/>
    <w:rsid w:val="00C228E4"/>
    <w:rsid w:val="00C37592"/>
    <w:rsid w:val="00C37FE6"/>
    <w:rsid w:val="00C42231"/>
    <w:rsid w:val="00C51EE5"/>
    <w:rsid w:val="00C5364B"/>
    <w:rsid w:val="00C61132"/>
    <w:rsid w:val="00C634E7"/>
    <w:rsid w:val="00C70309"/>
    <w:rsid w:val="00C70FA4"/>
    <w:rsid w:val="00C72C09"/>
    <w:rsid w:val="00C81E94"/>
    <w:rsid w:val="00C842F5"/>
    <w:rsid w:val="00CB2FFA"/>
    <w:rsid w:val="00CB7E08"/>
    <w:rsid w:val="00CC4ECE"/>
    <w:rsid w:val="00CC5AD8"/>
    <w:rsid w:val="00CC7298"/>
    <w:rsid w:val="00CC7592"/>
    <w:rsid w:val="00CD5932"/>
    <w:rsid w:val="00CD5CCD"/>
    <w:rsid w:val="00CD63DF"/>
    <w:rsid w:val="00CD6ABD"/>
    <w:rsid w:val="00CD7734"/>
    <w:rsid w:val="00CE5F64"/>
    <w:rsid w:val="00CE7CD7"/>
    <w:rsid w:val="00CF1F93"/>
    <w:rsid w:val="00CF4AFF"/>
    <w:rsid w:val="00CF4B47"/>
    <w:rsid w:val="00CF4DDD"/>
    <w:rsid w:val="00CF5B7F"/>
    <w:rsid w:val="00CF6D99"/>
    <w:rsid w:val="00D01B4C"/>
    <w:rsid w:val="00D03CAC"/>
    <w:rsid w:val="00D07467"/>
    <w:rsid w:val="00D07A80"/>
    <w:rsid w:val="00D16081"/>
    <w:rsid w:val="00D20511"/>
    <w:rsid w:val="00D22037"/>
    <w:rsid w:val="00D23845"/>
    <w:rsid w:val="00D33F54"/>
    <w:rsid w:val="00D37FA7"/>
    <w:rsid w:val="00D43876"/>
    <w:rsid w:val="00D4763A"/>
    <w:rsid w:val="00D51F59"/>
    <w:rsid w:val="00D576B0"/>
    <w:rsid w:val="00D6402A"/>
    <w:rsid w:val="00D643A1"/>
    <w:rsid w:val="00D64531"/>
    <w:rsid w:val="00D67A6D"/>
    <w:rsid w:val="00D67D06"/>
    <w:rsid w:val="00D714E7"/>
    <w:rsid w:val="00D73709"/>
    <w:rsid w:val="00D82A21"/>
    <w:rsid w:val="00D90D3E"/>
    <w:rsid w:val="00D92382"/>
    <w:rsid w:val="00D924FA"/>
    <w:rsid w:val="00D96A4F"/>
    <w:rsid w:val="00D96A50"/>
    <w:rsid w:val="00D96F15"/>
    <w:rsid w:val="00D97C1D"/>
    <w:rsid w:val="00DA0219"/>
    <w:rsid w:val="00DA64BA"/>
    <w:rsid w:val="00DA7F54"/>
    <w:rsid w:val="00DB6054"/>
    <w:rsid w:val="00DB72D8"/>
    <w:rsid w:val="00DB7CDB"/>
    <w:rsid w:val="00DB7F20"/>
    <w:rsid w:val="00DC25AD"/>
    <w:rsid w:val="00DC5360"/>
    <w:rsid w:val="00DC60E5"/>
    <w:rsid w:val="00DD1821"/>
    <w:rsid w:val="00DD6646"/>
    <w:rsid w:val="00DE3562"/>
    <w:rsid w:val="00DF011B"/>
    <w:rsid w:val="00E00072"/>
    <w:rsid w:val="00E02D2D"/>
    <w:rsid w:val="00E04FAB"/>
    <w:rsid w:val="00E13AA4"/>
    <w:rsid w:val="00E202BA"/>
    <w:rsid w:val="00E2099B"/>
    <w:rsid w:val="00E262BF"/>
    <w:rsid w:val="00E26A76"/>
    <w:rsid w:val="00E27095"/>
    <w:rsid w:val="00E33448"/>
    <w:rsid w:val="00E33D44"/>
    <w:rsid w:val="00E36C1D"/>
    <w:rsid w:val="00E42472"/>
    <w:rsid w:val="00E478AC"/>
    <w:rsid w:val="00E512DC"/>
    <w:rsid w:val="00E56EE4"/>
    <w:rsid w:val="00E57176"/>
    <w:rsid w:val="00E60558"/>
    <w:rsid w:val="00E616F8"/>
    <w:rsid w:val="00E66A3A"/>
    <w:rsid w:val="00E708F6"/>
    <w:rsid w:val="00E71E50"/>
    <w:rsid w:val="00E72437"/>
    <w:rsid w:val="00E724DF"/>
    <w:rsid w:val="00E74D4A"/>
    <w:rsid w:val="00E74E84"/>
    <w:rsid w:val="00E91A97"/>
    <w:rsid w:val="00E9639B"/>
    <w:rsid w:val="00E97E19"/>
    <w:rsid w:val="00EA724B"/>
    <w:rsid w:val="00EA74E1"/>
    <w:rsid w:val="00EB5C86"/>
    <w:rsid w:val="00EB7C49"/>
    <w:rsid w:val="00EC4119"/>
    <w:rsid w:val="00ED02ED"/>
    <w:rsid w:val="00ED08CE"/>
    <w:rsid w:val="00ED6F59"/>
    <w:rsid w:val="00EE06CB"/>
    <w:rsid w:val="00EE0BDD"/>
    <w:rsid w:val="00EE0DED"/>
    <w:rsid w:val="00EF4F1E"/>
    <w:rsid w:val="00EF558F"/>
    <w:rsid w:val="00F01C45"/>
    <w:rsid w:val="00F04D52"/>
    <w:rsid w:val="00F06619"/>
    <w:rsid w:val="00F108E1"/>
    <w:rsid w:val="00F1402F"/>
    <w:rsid w:val="00F174F0"/>
    <w:rsid w:val="00F21DBB"/>
    <w:rsid w:val="00F266F7"/>
    <w:rsid w:val="00F34AD4"/>
    <w:rsid w:val="00F3573E"/>
    <w:rsid w:val="00F3659A"/>
    <w:rsid w:val="00F427AC"/>
    <w:rsid w:val="00F45C49"/>
    <w:rsid w:val="00F47788"/>
    <w:rsid w:val="00F47BD5"/>
    <w:rsid w:val="00F57684"/>
    <w:rsid w:val="00F631AD"/>
    <w:rsid w:val="00F66183"/>
    <w:rsid w:val="00F7416F"/>
    <w:rsid w:val="00F75897"/>
    <w:rsid w:val="00F77F8E"/>
    <w:rsid w:val="00F876F0"/>
    <w:rsid w:val="00FA42D4"/>
    <w:rsid w:val="00FA5A15"/>
    <w:rsid w:val="00FB2C2B"/>
    <w:rsid w:val="00FB54F9"/>
    <w:rsid w:val="00FB65AA"/>
    <w:rsid w:val="00FB7A31"/>
    <w:rsid w:val="00FC1D6E"/>
    <w:rsid w:val="00FC4FC9"/>
    <w:rsid w:val="00FC5285"/>
    <w:rsid w:val="00FD14FF"/>
    <w:rsid w:val="00FD2841"/>
    <w:rsid w:val="00FF0A29"/>
    <w:rsid w:val="00FF1C25"/>
    <w:rsid w:val="00FF2245"/>
    <w:rsid w:val="00FF7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60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28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461</Words>
  <Characters>2634</Characters>
  <Application>Microsoft Office Word</Application>
  <DocSecurity>0</DocSecurity>
  <Lines>21</Lines>
  <Paragraphs>6</Paragraphs>
  <ScaleCrop>false</ScaleCrop>
  <Company>Microsoft</Company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2013-11-11T11:44:00Z</dcterms:created>
  <dcterms:modified xsi:type="dcterms:W3CDTF">2013-11-11T11:44:00Z</dcterms:modified>
</cp:coreProperties>
</file>