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FA1" w:rsidRPr="00792FA1" w:rsidRDefault="0015084F" w:rsidP="00792FA1">
      <w:pPr>
        <w:ind w:right="54"/>
        <w:jc w:val="center"/>
        <w:rPr>
          <w:rFonts w:ascii="Times New Roman" w:eastAsia="Times New Roman" w:hAnsi="Times New Roman" w:cs="Times New Roman"/>
          <w:b/>
          <w:color w:val="auto"/>
          <w:sz w:val="28"/>
          <w:lang w:bidi="ar-SA"/>
        </w:rPr>
      </w:pPr>
      <w:r>
        <w:rPr>
          <w:rFonts w:ascii="Times New Roman" w:eastAsia="Times New Roman" w:hAnsi="Times New Roman" w:cs="Times New Roman"/>
          <w:b/>
          <w:color w:val="auto"/>
          <w:sz w:val="28"/>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95pt;height:642.2pt">
            <v:imagedata r:id="rId7" o:title="правила внутреннего распорядка воспитанников"/>
          </v:shape>
        </w:pict>
      </w:r>
    </w:p>
    <w:p w:rsidR="00DC66A9" w:rsidRPr="00D6035B" w:rsidRDefault="00740410" w:rsidP="009B69CC">
      <w:pPr>
        <w:pStyle w:val="11"/>
        <w:shd w:val="clear" w:color="auto" w:fill="auto"/>
        <w:tabs>
          <w:tab w:val="left" w:pos="1427"/>
        </w:tabs>
        <w:spacing w:line="240" w:lineRule="auto"/>
        <w:ind w:firstLine="709"/>
        <w:jc w:val="both"/>
        <w:rPr>
          <w:color w:val="auto"/>
        </w:rPr>
      </w:pPr>
      <w:bookmarkStart w:id="0" w:name="_GoBack"/>
      <w:bookmarkEnd w:id="0"/>
      <w:r>
        <w:rPr>
          <w:color w:val="auto"/>
        </w:rPr>
        <w:t>2.3.</w:t>
      </w:r>
      <w:r w:rsidRPr="00D6035B">
        <w:rPr>
          <w:color w:val="auto"/>
        </w:rPr>
        <w:t>Группы работают в соответствии с утвержденным общим расписанием непосредственно образовательной деятельности, планом воспитательно-образовательной работы и режимом, составленным в соответствии с возрастными и психологическими особенностями детей.</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2.4.</w:t>
      </w:r>
      <w:r w:rsidRPr="00D6035B">
        <w:rPr>
          <w:color w:val="auto"/>
        </w:rPr>
        <w:t>Группы функционируют в режиме 5-ти дневной рабочей недели.</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2.5.</w:t>
      </w:r>
      <w:r w:rsidRPr="00D6035B">
        <w:rPr>
          <w:color w:val="auto"/>
        </w:rPr>
        <w:t xml:space="preserve">Администрация ДОУ имеет право объединять группы в случае необходимости в </w:t>
      </w:r>
      <w:r w:rsidRPr="00D6035B">
        <w:rPr>
          <w:color w:val="auto"/>
        </w:rPr>
        <w:lastRenderedPageBreak/>
        <w:t>летний период (в связи с низкой наполняемостью групп, отпуском воспитателей, на время ремонта и др.), а также в связи с производственной необходимостью (уменьшением количества воспитанников в группе) течение года.</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2.6.</w:t>
      </w:r>
      <w:r w:rsidRPr="00D6035B">
        <w:rPr>
          <w:color w:val="auto"/>
        </w:rPr>
        <w:t>Основу режима образовательного процесса в ДОУ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(далее - ООД), прогулок и самостоятельной деятельности воспитанников.</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2.7.</w:t>
      </w:r>
      <w:r w:rsidRPr="00D6035B">
        <w:rPr>
          <w:color w:val="auto"/>
        </w:rPr>
        <w:t>Расписание ООД составляется в соответствии с требованиями действующего СанПина.</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2.8.</w:t>
      </w:r>
      <w:r w:rsidRPr="00D6035B">
        <w:rPr>
          <w:color w:val="auto"/>
        </w:rPr>
        <w:t xml:space="preserve">Прием </w:t>
      </w:r>
      <w:r w:rsidR="00DF1CD0" w:rsidRPr="00D6035B">
        <w:rPr>
          <w:color w:val="auto"/>
        </w:rPr>
        <w:t>детей в ДОУ осуществляется с 6.30 до 8.0</w:t>
      </w:r>
      <w:r w:rsidRPr="00D6035B">
        <w:rPr>
          <w:color w:val="auto"/>
        </w:rPr>
        <w:t>0 часов.</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2.9.</w:t>
      </w:r>
      <w:r w:rsidRPr="00D6035B">
        <w:rPr>
          <w:color w:val="auto"/>
        </w:rPr>
        <w:t>Родители (законные представители) обязаны забирать восп</w:t>
      </w:r>
      <w:r w:rsidR="00DF1CD0" w:rsidRPr="00D6035B">
        <w:rPr>
          <w:color w:val="auto"/>
        </w:rPr>
        <w:t>итанников из ДОУ не позднее 18.3</w:t>
      </w:r>
      <w:r w:rsidRPr="00D6035B">
        <w:rPr>
          <w:color w:val="auto"/>
        </w:rPr>
        <w:t>0 часов.</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2.10.</w:t>
      </w:r>
      <w:r w:rsidRPr="00D6035B">
        <w:rPr>
          <w:color w:val="auto"/>
        </w:rPr>
        <w:t>В случае, если родители (законные представители) не могут лично забрать ребенка, то заранее оповещают об этом воспитателя группы, а также о том, кто из тех лиц, на которых предоставлены личные заявления родителей (законных представителей), будет забирать ребенка в данный конкретный день.</w:t>
      </w:r>
    </w:p>
    <w:p w:rsidR="00DC66A9" w:rsidRPr="00D6035B" w:rsidRDefault="00740410" w:rsidP="00740410">
      <w:pPr>
        <w:pStyle w:val="10"/>
        <w:keepNext/>
        <w:keepLines/>
        <w:shd w:val="clear" w:color="auto" w:fill="auto"/>
        <w:tabs>
          <w:tab w:val="left" w:pos="0"/>
        </w:tabs>
        <w:spacing w:after="0" w:line="240" w:lineRule="auto"/>
        <w:rPr>
          <w:color w:val="auto"/>
        </w:rPr>
      </w:pPr>
      <w:bookmarkStart w:id="1" w:name="bookmark10"/>
      <w:bookmarkStart w:id="2" w:name="bookmark11"/>
      <w:r>
        <w:rPr>
          <w:color w:val="auto"/>
        </w:rPr>
        <w:t>3.</w:t>
      </w:r>
      <w:r w:rsidRPr="00D6035B">
        <w:rPr>
          <w:color w:val="auto"/>
        </w:rPr>
        <w:t>Здоровье воспитанников</w:t>
      </w:r>
      <w:bookmarkEnd w:id="1"/>
      <w:bookmarkEnd w:id="2"/>
    </w:p>
    <w:p w:rsidR="00740410" w:rsidRDefault="00740410" w:rsidP="009B69CC">
      <w:pPr>
        <w:pStyle w:val="11"/>
        <w:shd w:val="clear" w:color="auto" w:fill="auto"/>
        <w:tabs>
          <w:tab w:val="left" w:pos="1427"/>
        </w:tabs>
        <w:spacing w:line="240" w:lineRule="auto"/>
        <w:ind w:firstLine="709"/>
        <w:jc w:val="both"/>
        <w:rPr>
          <w:color w:val="auto"/>
        </w:rPr>
      </w:pPr>
      <w:r>
        <w:rPr>
          <w:color w:val="auto"/>
        </w:rPr>
        <w:t>3.1.</w:t>
      </w:r>
      <w:r w:rsidRPr="00D6035B">
        <w:rPr>
          <w:color w:val="auto"/>
        </w:rPr>
        <w:t>Контроль утреннего приема детей в ДОУ осуществляет воспитатель, а также медицинский работник.</w:t>
      </w:r>
    </w:p>
    <w:p w:rsidR="00740410" w:rsidRDefault="00740410" w:rsidP="009B69CC">
      <w:pPr>
        <w:pStyle w:val="11"/>
        <w:shd w:val="clear" w:color="auto" w:fill="auto"/>
        <w:tabs>
          <w:tab w:val="left" w:pos="1427"/>
        </w:tabs>
        <w:spacing w:line="240" w:lineRule="auto"/>
        <w:ind w:firstLine="709"/>
        <w:jc w:val="both"/>
        <w:rPr>
          <w:color w:val="auto"/>
        </w:rPr>
      </w:pPr>
      <w:r>
        <w:rPr>
          <w:color w:val="auto"/>
        </w:rPr>
        <w:t>3.2.</w:t>
      </w:r>
      <w:r w:rsidRPr="00D6035B">
        <w:rPr>
          <w:color w:val="auto"/>
        </w:rPr>
        <w:t>Выявленные больные или с подозрением на заболевание воспитанники в ДОУ не принимаются; заболевших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3.3.</w:t>
      </w:r>
      <w:r w:rsidRPr="00D6035B">
        <w:rPr>
          <w:color w:val="auto"/>
        </w:rPr>
        <w:t>Родители (законные представители) обязаны приводить ребенка в ДОУ здоровым и информировать воспитателей о каких-либо изменениях, произошедших в его состоянии здоровья дома.</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3.4.</w:t>
      </w:r>
      <w:r w:rsidRPr="00D6035B">
        <w:rPr>
          <w:color w:val="auto"/>
        </w:rPr>
        <w:t>Если у ребенка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DC66A9" w:rsidRPr="00D6035B" w:rsidRDefault="00740410" w:rsidP="009B69CC">
      <w:pPr>
        <w:pStyle w:val="11"/>
        <w:shd w:val="clear" w:color="auto" w:fill="auto"/>
        <w:tabs>
          <w:tab w:val="left" w:pos="1427"/>
        </w:tabs>
        <w:spacing w:line="240" w:lineRule="auto"/>
        <w:ind w:firstLine="709"/>
        <w:jc w:val="both"/>
        <w:rPr>
          <w:color w:val="auto"/>
        </w:rPr>
      </w:pPr>
      <w:r>
        <w:rPr>
          <w:color w:val="auto"/>
        </w:rPr>
        <w:t>3.5.</w:t>
      </w:r>
      <w:r w:rsidRPr="00D6035B">
        <w:rPr>
          <w:color w:val="auto"/>
        </w:rPr>
        <w:t>О невозможности прихода ребенка по болезни или другой уважительной причине родители (законные представители) должны сообщить в ДОУ.</w:t>
      </w:r>
    </w:p>
    <w:p w:rsidR="00DC66A9" w:rsidRPr="00D6035B" w:rsidRDefault="00740410" w:rsidP="009B69CC">
      <w:pPr>
        <w:pStyle w:val="11"/>
        <w:shd w:val="clear" w:color="auto" w:fill="auto"/>
        <w:tabs>
          <w:tab w:val="left" w:pos="707"/>
        </w:tabs>
        <w:spacing w:line="240" w:lineRule="auto"/>
        <w:ind w:firstLine="709"/>
        <w:jc w:val="both"/>
        <w:rPr>
          <w:color w:val="auto"/>
        </w:rPr>
      </w:pPr>
      <w:r>
        <w:rPr>
          <w:color w:val="auto"/>
        </w:rPr>
        <w:t>3.6.</w:t>
      </w:r>
      <w:r w:rsidRPr="00D6035B">
        <w:rPr>
          <w:color w:val="auto"/>
        </w:rPr>
        <w:t>Ребенок, не посещающий ДОУ более 5-ти дней (за исключением выходных и праздничных дней), должен иметь справку от врача с данными о состоянии здоровья (с указанием диагноза, длительности заболевания, сведений об отсутствии контакта с инфекционными больными).</w:t>
      </w:r>
    </w:p>
    <w:p w:rsidR="00DC66A9" w:rsidRPr="00D6035B" w:rsidRDefault="00740410" w:rsidP="009B69CC">
      <w:pPr>
        <w:pStyle w:val="11"/>
        <w:shd w:val="clear" w:color="auto" w:fill="auto"/>
        <w:tabs>
          <w:tab w:val="left" w:pos="1432"/>
        </w:tabs>
        <w:spacing w:line="240" w:lineRule="auto"/>
        <w:ind w:firstLine="709"/>
        <w:jc w:val="both"/>
        <w:rPr>
          <w:color w:val="auto"/>
        </w:rPr>
      </w:pPr>
      <w:r>
        <w:rPr>
          <w:color w:val="auto"/>
        </w:rPr>
        <w:t>3.7.</w:t>
      </w:r>
      <w:r w:rsidRPr="00D6035B">
        <w:rPr>
          <w:color w:val="auto"/>
        </w:rPr>
        <w:t>В случае длительного отсутствия ребенка в ДОУ по каким-либо обстоятельствам родителям (законным представителям) необходимо написать заявление на имя заведующего ДОУ о сохранении места за обучающимся с указанием периода и причин его отсутствия.</w:t>
      </w:r>
    </w:p>
    <w:p w:rsidR="00DF1CD0" w:rsidRPr="00D6035B" w:rsidRDefault="00DF1CD0" w:rsidP="00DF1CD0">
      <w:pPr>
        <w:pStyle w:val="11"/>
        <w:shd w:val="clear" w:color="auto" w:fill="auto"/>
        <w:tabs>
          <w:tab w:val="left" w:pos="1432"/>
        </w:tabs>
        <w:spacing w:line="240" w:lineRule="auto"/>
        <w:ind w:firstLine="0"/>
        <w:jc w:val="both"/>
        <w:rPr>
          <w:color w:val="auto"/>
        </w:rPr>
      </w:pPr>
    </w:p>
    <w:p w:rsidR="00DC66A9" w:rsidRPr="00D6035B" w:rsidRDefault="00740410" w:rsidP="009B69CC">
      <w:pPr>
        <w:pStyle w:val="10"/>
        <w:keepNext/>
        <w:keepLines/>
        <w:numPr>
          <w:ilvl w:val="0"/>
          <w:numId w:val="12"/>
        </w:numPr>
        <w:shd w:val="clear" w:color="auto" w:fill="auto"/>
        <w:tabs>
          <w:tab w:val="left" w:pos="0"/>
        </w:tabs>
        <w:spacing w:after="0" w:line="240" w:lineRule="auto"/>
        <w:ind w:left="0" w:firstLine="0"/>
        <w:rPr>
          <w:color w:val="auto"/>
        </w:rPr>
      </w:pPr>
      <w:bookmarkStart w:id="3" w:name="bookmark12"/>
      <w:bookmarkStart w:id="4" w:name="bookmark13"/>
      <w:r w:rsidRPr="00D6035B">
        <w:rPr>
          <w:color w:val="auto"/>
        </w:rPr>
        <w:t>Внешний вид и одежда воспитанников</w:t>
      </w:r>
      <w:bookmarkEnd w:id="3"/>
      <w:bookmarkEnd w:id="4"/>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4.1.</w:t>
      </w:r>
      <w:r w:rsidRPr="00D6035B">
        <w:rPr>
          <w:color w:val="auto"/>
        </w:rPr>
        <w:t>Родители (законные представители) воспитанников должны обращать внимание на соответствие одежды и обуви ребенка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следить за исправностью застежек (молний).</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4.2.</w:t>
      </w:r>
      <w:r w:rsidRPr="00D6035B">
        <w:rPr>
          <w:color w:val="auto"/>
        </w:rPr>
        <w:t>Родители (законные представители) обязаны приводить ребенка в опрятном виде, чистой одежде и обуви.</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4.3.</w:t>
      </w:r>
      <w:r w:rsidRPr="00D6035B">
        <w:rPr>
          <w:color w:val="auto"/>
        </w:rPr>
        <w:t xml:space="preserve">Если внешний вид и одежда </w:t>
      </w:r>
      <w:r w:rsidR="00DF1CD0" w:rsidRPr="00D6035B">
        <w:rPr>
          <w:color w:val="auto"/>
        </w:rPr>
        <w:t>воспитанника</w:t>
      </w:r>
      <w:r w:rsidRPr="00D6035B">
        <w:rPr>
          <w:color w:val="auto"/>
        </w:rPr>
        <w:t xml:space="preserve"> неопрятны, воспитатель вправе сделать замечание родителям (законным представителям) и потребовать надлежащего ухода за ребенком.</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4.4.</w:t>
      </w:r>
      <w:r w:rsidRPr="00D6035B">
        <w:rPr>
          <w:color w:val="auto"/>
        </w:rPr>
        <w:t>В группе у каждого воспитанника должна быть сменная обувь с фиксированной пяткой (желательно, чтобы ребенок мог снимать и надевать ее самостоятельно), сменная</w:t>
      </w:r>
      <w:r w:rsidR="00DF1CD0" w:rsidRPr="00D6035B">
        <w:rPr>
          <w:color w:val="auto"/>
        </w:rPr>
        <w:t xml:space="preserve"> </w:t>
      </w:r>
      <w:r w:rsidRPr="00D6035B">
        <w:rPr>
          <w:color w:val="auto"/>
        </w:rPr>
        <w:lastRenderedPageBreak/>
        <w:t xml:space="preserve">одежда, в </w:t>
      </w:r>
      <w:r w:rsidR="00DF1CD0" w:rsidRPr="00D6035B">
        <w:rPr>
          <w:color w:val="auto"/>
        </w:rPr>
        <w:t>том числе</w:t>
      </w:r>
      <w:r w:rsidRPr="00D6035B">
        <w:rPr>
          <w:color w:val="auto"/>
        </w:rPr>
        <w:t xml:space="preserve"> с учетом времени года, расческа, личные гигиенические салфетки (носовой платок), спортивная форма, а также головной убор (в теплый период года).</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4.5.</w:t>
      </w:r>
      <w:r w:rsidRPr="00D6035B">
        <w:rPr>
          <w:color w:val="auto"/>
        </w:rPr>
        <w:t>Порядок в специально организованных в раздевальной шкафах для хранения обуви и одежды воспитанников поддерживают их родители (законные представители).</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4.6.</w:t>
      </w:r>
      <w:r w:rsidRPr="00D6035B">
        <w:rPr>
          <w:color w:val="auto"/>
        </w:rPr>
        <w:t>Во избежание потери или случайного обмена вещей родители (законные представители) воспитанников маркируют их.</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4.7.</w:t>
      </w:r>
      <w:r w:rsidRPr="00D6035B">
        <w:rPr>
          <w:color w:val="auto"/>
        </w:rPr>
        <w:t>В шкафу каждого воспитанника должно быть два пакета для хранения чистого и использованного белья.</w:t>
      </w:r>
    </w:p>
    <w:p w:rsidR="00DC66A9" w:rsidRDefault="00740410" w:rsidP="009B69CC">
      <w:pPr>
        <w:pStyle w:val="11"/>
        <w:shd w:val="clear" w:color="auto" w:fill="auto"/>
        <w:tabs>
          <w:tab w:val="left" w:pos="0"/>
        </w:tabs>
        <w:spacing w:line="240" w:lineRule="auto"/>
        <w:ind w:firstLine="709"/>
        <w:jc w:val="both"/>
        <w:rPr>
          <w:color w:val="auto"/>
        </w:rPr>
      </w:pPr>
      <w:r>
        <w:rPr>
          <w:color w:val="auto"/>
        </w:rPr>
        <w:t>4.8.</w:t>
      </w:r>
      <w:r w:rsidRPr="00D6035B">
        <w:rPr>
          <w:color w:val="auto"/>
        </w:rPr>
        <w:t xml:space="preserve">Родители (законные представители) должны ежедневно проверять содержимое шкафов для одежды и обуви, в </w:t>
      </w:r>
      <w:r w:rsidR="00DF1CD0" w:rsidRPr="00D6035B">
        <w:rPr>
          <w:color w:val="auto"/>
        </w:rPr>
        <w:t>том числе</w:t>
      </w:r>
      <w:r w:rsidRPr="00D6035B">
        <w:rPr>
          <w:color w:val="auto"/>
        </w:rPr>
        <w:t xml:space="preserve"> пакетов для хранения чистого и использованного белья, а также еженедельно менять комплект спортивной одежды.</w:t>
      </w:r>
    </w:p>
    <w:p w:rsidR="00106203" w:rsidRPr="00D6035B" w:rsidRDefault="00106203" w:rsidP="00106203">
      <w:pPr>
        <w:pStyle w:val="11"/>
        <w:shd w:val="clear" w:color="auto" w:fill="auto"/>
        <w:tabs>
          <w:tab w:val="left" w:pos="1432"/>
        </w:tabs>
        <w:spacing w:line="240" w:lineRule="auto"/>
        <w:ind w:left="709" w:firstLine="0"/>
        <w:jc w:val="both"/>
        <w:rPr>
          <w:color w:val="auto"/>
        </w:rPr>
      </w:pPr>
    </w:p>
    <w:p w:rsidR="00DC66A9" w:rsidRPr="00D6035B" w:rsidRDefault="00740410" w:rsidP="009B69CC">
      <w:pPr>
        <w:pStyle w:val="10"/>
        <w:keepNext/>
        <w:keepLines/>
        <w:numPr>
          <w:ilvl w:val="0"/>
          <w:numId w:val="12"/>
        </w:numPr>
        <w:shd w:val="clear" w:color="auto" w:fill="auto"/>
        <w:tabs>
          <w:tab w:val="left" w:pos="0"/>
        </w:tabs>
        <w:spacing w:after="0" w:line="240" w:lineRule="auto"/>
        <w:ind w:left="0" w:firstLine="0"/>
        <w:rPr>
          <w:color w:val="auto"/>
        </w:rPr>
      </w:pPr>
      <w:bookmarkStart w:id="5" w:name="bookmark14"/>
      <w:bookmarkStart w:id="6" w:name="bookmark15"/>
      <w:r w:rsidRPr="00D6035B">
        <w:rPr>
          <w:color w:val="auto"/>
        </w:rPr>
        <w:t>Обеспечение безопасности</w:t>
      </w:r>
      <w:bookmarkEnd w:id="5"/>
      <w:bookmarkEnd w:id="6"/>
    </w:p>
    <w:p w:rsidR="00DC66A9" w:rsidRPr="00D6035B" w:rsidRDefault="00740410" w:rsidP="009B69CC">
      <w:pPr>
        <w:pStyle w:val="11"/>
        <w:shd w:val="clear" w:color="auto" w:fill="auto"/>
        <w:tabs>
          <w:tab w:val="left" w:pos="1432"/>
        </w:tabs>
        <w:spacing w:line="240" w:lineRule="auto"/>
        <w:ind w:firstLine="709"/>
        <w:jc w:val="both"/>
        <w:rPr>
          <w:color w:val="auto"/>
        </w:rPr>
      </w:pPr>
      <w:r>
        <w:rPr>
          <w:color w:val="auto"/>
        </w:rPr>
        <w:t>5.1.</w:t>
      </w:r>
      <w:r w:rsidRPr="00D6035B">
        <w:rPr>
          <w:color w:val="auto"/>
        </w:rPr>
        <w:t>Родители (законные представители) должны своевременно сообщить воспитателям групп об изменении номера телефона, места жительства и места работы.</w:t>
      </w:r>
    </w:p>
    <w:p w:rsidR="00DC66A9" w:rsidRPr="00D6035B" w:rsidRDefault="00740410" w:rsidP="009B69CC">
      <w:pPr>
        <w:pStyle w:val="11"/>
        <w:shd w:val="clear" w:color="auto" w:fill="auto"/>
        <w:tabs>
          <w:tab w:val="left" w:pos="1432"/>
        </w:tabs>
        <w:spacing w:line="240" w:lineRule="auto"/>
        <w:ind w:firstLine="709"/>
        <w:jc w:val="both"/>
        <w:rPr>
          <w:color w:val="auto"/>
        </w:rPr>
      </w:pPr>
      <w:r>
        <w:rPr>
          <w:color w:val="auto"/>
        </w:rPr>
        <w:t>5.2.</w:t>
      </w:r>
      <w:r w:rsidRPr="00D6035B">
        <w:rPr>
          <w:color w:val="auto"/>
        </w:rPr>
        <w:t>Для обеспечения безопасности родители (законные представители) должны лично передавать детей</w:t>
      </w:r>
      <w:r w:rsidR="00DF1CD0" w:rsidRPr="00D6035B">
        <w:rPr>
          <w:color w:val="auto"/>
        </w:rPr>
        <w:t xml:space="preserve"> воспитателю группы и расписыва</w:t>
      </w:r>
      <w:r w:rsidRPr="00D6035B">
        <w:rPr>
          <w:color w:val="auto"/>
        </w:rPr>
        <w:t>т</w:t>
      </w:r>
      <w:r w:rsidR="00DF1CD0" w:rsidRPr="00D6035B">
        <w:rPr>
          <w:color w:val="auto"/>
        </w:rPr>
        <w:t>ь</w:t>
      </w:r>
      <w:r w:rsidR="00106203">
        <w:rPr>
          <w:color w:val="auto"/>
        </w:rPr>
        <w:t xml:space="preserve">ся в </w:t>
      </w:r>
      <w:r w:rsidR="00106203" w:rsidRPr="00106203">
        <w:rPr>
          <w:b/>
          <w:color w:val="auto"/>
        </w:rPr>
        <w:t>Ж</w:t>
      </w:r>
      <w:r w:rsidRPr="00106203">
        <w:rPr>
          <w:b/>
          <w:color w:val="auto"/>
        </w:rPr>
        <w:t xml:space="preserve">урнале </w:t>
      </w:r>
      <w:r w:rsidR="00106203" w:rsidRPr="00106203">
        <w:rPr>
          <w:b/>
          <w:color w:val="auto"/>
        </w:rPr>
        <w:t>регистрации утреннего опроса родителей (законных представителей) о соблюдении мер безопасности в период эпидемиологической обстановки (Приложение 1)</w:t>
      </w:r>
      <w:r w:rsidR="00106203">
        <w:rPr>
          <w:color w:val="auto"/>
        </w:rPr>
        <w:t>.</w:t>
      </w:r>
    </w:p>
    <w:p w:rsidR="00DC66A9" w:rsidRPr="00D6035B" w:rsidRDefault="00740410" w:rsidP="009B69CC">
      <w:pPr>
        <w:pStyle w:val="11"/>
        <w:shd w:val="clear" w:color="auto" w:fill="auto"/>
        <w:tabs>
          <w:tab w:val="left" w:pos="1432"/>
        </w:tabs>
        <w:spacing w:line="240" w:lineRule="auto"/>
        <w:ind w:firstLine="709"/>
        <w:jc w:val="both"/>
        <w:rPr>
          <w:color w:val="auto"/>
        </w:rPr>
      </w:pPr>
      <w:r>
        <w:rPr>
          <w:color w:val="auto"/>
        </w:rPr>
        <w:t>5.3.</w:t>
      </w:r>
      <w:r w:rsidRPr="00D6035B">
        <w:rPr>
          <w:color w:val="auto"/>
        </w:rPr>
        <w:t xml:space="preserve">Родители (законные представители) воспитанников не могут находиться в группе </w:t>
      </w:r>
      <w:r w:rsidR="00DF1CD0" w:rsidRPr="00D6035B">
        <w:rPr>
          <w:color w:val="auto"/>
        </w:rPr>
        <w:t>ДОУ</w:t>
      </w:r>
      <w:r w:rsidRPr="00D6035B">
        <w:rPr>
          <w:color w:val="auto"/>
        </w:rPr>
        <w:t xml:space="preserve"> в период ее работы без предварительного согласования с руководством. При возникновении вопросов по организации воспитательно-образовательного процесса, условий присмотра и ухода, содержания ребенка в </w:t>
      </w:r>
      <w:r w:rsidR="00DF1CD0" w:rsidRPr="00D6035B">
        <w:rPr>
          <w:color w:val="auto"/>
        </w:rPr>
        <w:t>ДОУ</w:t>
      </w:r>
      <w:r w:rsidRPr="00D6035B">
        <w:rPr>
          <w:color w:val="auto"/>
        </w:rPr>
        <w:t xml:space="preserve"> родители (законные представители) воспитанников могут обратиться к воспитателям группы и (или) администрации </w:t>
      </w:r>
      <w:r w:rsidR="00DF1CD0" w:rsidRPr="00D6035B">
        <w:rPr>
          <w:color w:val="auto"/>
        </w:rPr>
        <w:t>ДОУ</w:t>
      </w:r>
      <w:r w:rsidRPr="00D6035B">
        <w:rPr>
          <w:color w:val="auto"/>
        </w:rPr>
        <w:t xml:space="preserve"> (заведующему, старшему воспитателю) в приемные часы.</w:t>
      </w:r>
    </w:p>
    <w:p w:rsidR="00DC66A9" w:rsidRPr="00D6035B" w:rsidRDefault="00740410" w:rsidP="009B69CC">
      <w:pPr>
        <w:pStyle w:val="11"/>
        <w:shd w:val="clear" w:color="auto" w:fill="auto"/>
        <w:tabs>
          <w:tab w:val="left" w:pos="1432"/>
        </w:tabs>
        <w:spacing w:line="240" w:lineRule="auto"/>
        <w:ind w:firstLine="709"/>
        <w:jc w:val="both"/>
        <w:rPr>
          <w:color w:val="auto"/>
        </w:rPr>
      </w:pPr>
      <w:r>
        <w:rPr>
          <w:color w:val="auto"/>
        </w:rPr>
        <w:t>5.4.</w:t>
      </w:r>
      <w:r w:rsidRPr="00D6035B">
        <w:rPr>
          <w:color w:val="auto"/>
        </w:rPr>
        <w:t>Родителям (законным представителям) запрещается забирать детей из группы, не поставив в известность воспитателя, а также поручать это детям, подросткам в возрасте до 18 лет, лицам в нетрезвом состоянии.</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5.5.</w:t>
      </w:r>
      <w:r w:rsidRPr="00D6035B">
        <w:rPr>
          <w:color w:val="auto"/>
        </w:rPr>
        <w:t>Посторонним лицам запрещено находиться в помещениях и на территории ДОУ без разрешения администрации.</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5.6.</w:t>
      </w:r>
      <w:r w:rsidRPr="00D6035B">
        <w:rPr>
          <w:color w:val="auto"/>
        </w:rPr>
        <w:t>Во избежание несчастных случаев родителям (законным представителям) необходимо проверять содержимое карманов в одежде воспитанников на наличие опасных предметов.</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5.7.</w:t>
      </w:r>
      <w:r w:rsidRPr="00D6035B">
        <w:rPr>
          <w:color w:val="auto"/>
        </w:rPr>
        <w:t>Не рекомендуется надевать воспитанникам золотые и серебряные украшения, давать с собой дорогостоящие игрушки, мобильные телефоны, а также игрушки, имитирующие оружие.</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5.8.</w:t>
      </w:r>
      <w:r w:rsidRPr="00D6035B">
        <w:rPr>
          <w:color w:val="auto"/>
        </w:rPr>
        <w:t>Воспитанникам категорически запрещается приносить в ДОУ острые, режущие, стеклянные предметы, а также мелкие предметы (бусинки, пуговицы и т.п.), таблетки и другие лекарственные средства.</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5.9.</w:t>
      </w:r>
      <w:r w:rsidRPr="00D6035B">
        <w:rPr>
          <w:color w:val="auto"/>
        </w:rPr>
        <w:t>Воспитанникам запрещается приносить в ДОУ жевательную резинку и другие продукты питания (конфеты, печенье, сухарики, напитки и др.).</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5.10.</w:t>
      </w:r>
      <w:r w:rsidRPr="00D6035B">
        <w:rPr>
          <w:color w:val="auto"/>
        </w:rPr>
        <w:t>Запрещается оставлять коляски, санки, велосипеды в помещении ДОУ.</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5.11.</w:t>
      </w:r>
      <w:r w:rsidRPr="00D6035B">
        <w:rPr>
          <w:color w:val="auto"/>
        </w:rPr>
        <w:t>Запрещается курение в помещениях и на территории ДОУ.</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5.12.</w:t>
      </w:r>
      <w:r w:rsidRPr="00D6035B">
        <w:rPr>
          <w:color w:val="auto"/>
        </w:rPr>
        <w:t>Запрещается въезд на территорию ДОУ на личном автотранспорте или такси.</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5.13.</w:t>
      </w:r>
      <w:r w:rsidRPr="00D6035B">
        <w:rPr>
          <w:color w:val="auto"/>
        </w:rPr>
        <w:t>При парковке личного автотранспорта необходимо оставлять свободным подъезд к воротам для въезда и выезда служебного транспорта на территорию ДОУ.</w:t>
      </w:r>
    </w:p>
    <w:p w:rsidR="00DF1CD0" w:rsidRPr="00D6035B" w:rsidRDefault="00DF1CD0" w:rsidP="00DF1CD0">
      <w:pPr>
        <w:pStyle w:val="11"/>
        <w:shd w:val="clear" w:color="auto" w:fill="auto"/>
        <w:tabs>
          <w:tab w:val="left" w:pos="1419"/>
        </w:tabs>
        <w:spacing w:line="240" w:lineRule="auto"/>
        <w:ind w:left="709" w:firstLine="0"/>
        <w:jc w:val="both"/>
        <w:rPr>
          <w:color w:val="auto"/>
        </w:rPr>
      </w:pPr>
    </w:p>
    <w:p w:rsidR="00DC66A9" w:rsidRPr="00D6035B" w:rsidRDefault="00740410" w:rsidP="009B69CC">
      <w:pPr>
        <w:pStyle w:val="10"/>
        <w:keepNext/>
        <w:keepLines/>
        <w:numPr>
          <w:ilvl w:val="0"/>
          <w:numId w:val="12"/>
        </w:numPr>
        <w:shd w:val="clear" w:color="auto" w:fill="auto"/>
        <w:tabs>
          <w:tab w:val="left" w:pos="0"/>
        </w:tabs>
        <w:spacing w:after="0" w:line="240" w:lineRule="auto"/>
        <w:ind w:left="0" w:firstLine="0"/>
        <w:rPr>
          <w:color w:val="auto"/>
        </w:rPr>
      </w:pPr>
      <w:bookmarkStart w:id="7" w:name="bookmark16"/>
      <w:bookmarkStart w:id="8" w:name="bookmark17"/>
      <w:r w:rsidRPr="00D6035B">
        <w:rPr>
          <w:color w:val="auto"/>
        </w:rPr>
        <w:t>Организация питания</w:t>
      </w:r>
      <w:bookmarkEnd w:id="7"/>
      <w:bookmarkEnd w:id="8"/>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6.1.</w:t>
      </w:r>
      <w:r w:rsidRPr="00D6035B">
        <w:rPr>
          <w:color w:val="auto"/>
        </w:rPr>
        <w:t>ДОУ обеспечивает гарантированное сбалансированное питание воспитанников с учетом их возраста, физиологических потребностей в основных пищевых веществах и энергии по утвержденным нормам.</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6.2.</w:t>
      </w:r>
      <w:r w:rsidRPr="00D6035B">
        <w:rPr>
          <w:color w:val="auto"/>
        </w:rPr>
        <w:t xml:space="preserve">Организация питания воспитанников возлагается на ДОУ и осуществляется его </w:t>
      </w:r>
      <w:r w:rsidRPr="00D6035B">
        <w:rPr>
          <w:color w:val="auto"/>
        </w:rPr>
        <w:lastRenderedPageBreak/>
        <w:t>штатным персоналом.</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6.3.</w:t>
      </w:r>
      <w:r w:rsidRPr="00D6035B">
        <w:rPr>
          <w:color w:val="auto"/>
        </w:rPr>
        <w:t xml:space="preserve">Питание в ДОУ осуществляется в соответствии с примерным 10-ти-дневным меню, разработанным на основе физиологических потребностей в пищевых веществах и норм питания </w:t>
      </w:r>
      <w:r w:rsidR="00DF1CD0" w:rsidRPr="00D6035B">
        <w:rPr>
          <w:color w:val="auto"/>
        </w:rPr>
        <w:t>воспитанников</w:t>
      </w:r>
      <w:r w:rsidRPr="00D6035B">
        <w:rPr>
          <w:color w:val="auto"/>
        </w:rPr>
        <w:t xml:space="preserve"> и утвержденного заведующим</w:t>
      </w:r>
      <w:r>
        <w:rPr>
          <w:color w:val="auto"/>
        </w:rPr>
        <w:t xml:space="preserve"> </w:t>
      </w:r>
      <w:r w:rsidRPr="00D6035B">
        <w:rPr>
          <w:color w:val="auto"/>
        </w:rPr>
        <w:t>ДОУ.</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6.4.</w:t>
      </w:r>
      <w:r w:rsidRPr="00D6035B">
        <w:rPr>
          <w:color w:val="auto"/>
        </w:rPr>
        <w:t>Меню в ДОУ составляется в соответствии с утвержденным 10-тидневным меню и размещается на информационных стендах в приемных групп и на стенде около пищеблока.</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6.5.</w:t>
      </w:r>
      <w:r w:rsidRPr="00D6035B">
        <w:rPr>
          <w:color w:val="auto"/>
        </w:rPr>
        <w:t>Режим и кратность питания воспитанников устанавливается в соответствии с длительностью их пребывания в ДОУ.</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6.6.</w:t>
      </w:r>
      <w:r w:rsidRPr="00D6035B">
        <w:rPr>
          <w:color w:val="auto"/>
        </w:rPr>
        <w:t>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ДОУ.</w:t>
      </w:r>
    </w:p>
    <w:p w:rsidR="00DF1CD0" w:rsidRPr="00D6035B" w:rsidRDefault="00DF1CD0" w:rsidP="00DF1CD0">
      <w:pPr>
        <w:pStyle w:val="11"/>
        <w:shd w:val="clear" w:color="auto" w:fill="auto"/>
        <w:tabs>
          <w:tab w:val="left" w:pos="1419"/>
        </w:tabs>
        <w:spacing w:line="240" w:lineRule="auto"/>
        <w:ind w:left="709" w:firstLine="0"/>
        <w:jc w:val="both"/>
        <w:rPr>
          <w:color w:val="auto"/>
        </w:rPr>
      </w:pPr>
    </w:p>
    <w:p w:rsidR="00DC66A9" w:rsidRPr="00D6035B" w:rsidRDefault="00740410" w:rsidP="009B69CC">
      <w:pPr>
        <w:pStyle w:val="10"/>
        <w:keepNext/>
        <w:keepLines/>
        <w:numPr>
          <w:ilvl w:val="0"/>
          <w:numId w:val="12"/>
        </w:numPr>
        <w:shd w:val="clear" w:color="auto" w:fill="auto"/>
        <w:tabs>
          <w:tab w:val="left" w:pos="2920"/>
        </w:tabs>
        <w:spacing w:after="0" w:line="240" w:lineRule="auto"/>
        <w:rPr>
          <w:color w:val="auto"/>
        </w:rPr>
      </w:pPr>
      <w:bookmarkStart w:id="9" w:name="bookmark18"/>
      <w:bookmarkStart w:id="10" w:name="bookmark19"/>
      <w:r w:rsidRPr="00D6035B">
        <w:rPr>
          <w:color w:val="auto"/>
        </w:rPr>
        <w:t>Игра и пребывание воспитанников на свежем воздухе</w:t>
      </w:r>
      <w:bookmarkEnd w:id="9"/>
      <w:bookmarkEnd w:id="10"/>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7.1.</w:t>
      </w:r>
      <w:r w:rsidRPr="00D6035B">
        <w:rPr>
          <w:color w:val="auto"/>
        </w:rPr>
        <w:t>Организация прогулок и непосредственно образовательной деятельности с воспитанниками осуществляется педагогами ДОУ в соответствии с требованиями действующих Санитарных Правил.</w:t>
      </w:r>
    </w:p>
    <w:p w:rsidR="00DC66A9" w:rsidRPr="00D6035B" w:rsidRDefault="00740410" w:rsidP="009B69CC">
      <w:pPr>
        <w:pStyle w:val="11"/>
        <w:shd w:val="clear" w:color="auto" w:fill="auto"/>
        <w:tabs>
          <w:tab w:val="left" w:pos="1419"/>
        </w:tabs>
        <w:spacing w:line="240" w:lineRule="auto"/>
        <w:ind w:firstLine="709"/>
        <w:jc w:val="both"/>
        <w:rPr>
          <w:color w:val="auto"/>
        </w:rPr>
      </w:pPr>
      <w:r>
        <w:rPr>
          <w:color w:val="auto"/>
        </w:rPr>
        <w:t>7.2.</w:t>
      </w:r>
      <w:r w:rsidRPr="00D6035B">
        <w:rPr>
          <w:color w:val="auto"/>
        </w:rPr>
        <w:t>Прогулки с воспитанниками организуются 2 раза в день: в первую половину дня - до обеда и во вторую половину дня - после дневного сна или перед уходом детей домой. При температуре воздуха ниже минус 15 С и скорости ветра более 7 м/с продолжительность прогулки сокращается.</w:t>
      </w:r>
    </w:p>
    <w:p w:rsidR="00DC66A9" w:rsidRPr="00D6035B" w:rsidRDefault="00740410" w:rsidP="009B69CC">
      <w:pPr>
        <w:pStyle w:val="11"/>
        <w:shd w:val="clear" w:color="auto" w:fill="auto"/>
        <w:tabs>
          <w:tab w:val="left" w:pos="1429"/>
        </w:tabs>
        <w:spacing w:line="240" w:lineRule="auto"/>
        <w:ind w:firstLine="709"/>
        <w:jc w:val="both"/>
        <w:rPr>
          <w:color w:val="auto"/>
        </w:rPr>
      </w:pPr>
      <w:r>
        <w:rPr>
          <w:color w:val="auto"/>
        </w:rPr>
        <w:t>7.3.</w:t>
      </w:r>
      <w:r w:rsidRPr="00D6035B">
        <w:rPr>
          <w:color w:val="auto"/>
        </w:rPr>
        <w:t>Родители (законные представители) и педагоги ДОУ обязаны доводить до сознания воспитанников то, что в группе и на прогулке детям следует добросовестно выполнять задания, данные педагогическими работниками, бережно относиться к имуществу ДОУ, и не разрешается обижать друг друга, применять физическую силу, брать без разрешения личные вещи других детей, в т.ч. принесенные из дома игрушки; портить и ломать результаты труда других воспитанников.</w:t>
      </w:r>
    </w:p>
    <w:p w:rsidR="00DC66A9" w:rsidRPr="00D6035B" w:rsidRDefault="00740410" w:rsidP="009B69CC">
      <w:pPr>
        <w:pStyle w:val="11"/>
        <w:shd w:val="clear" w:color="auto" w:fill="auto"/>
        <w:tabs>
          <w:tab w:val="left" w:pos="1429"/>
        </w:tabs>
        <w:spacing w:line="240" w:lineRule="auto"/>
        <w:ind w:firstLine="709"/>
        <w:jc w:val="both"/>
        <w:rPr>
          <w:color w:val="auto"/>
        </w:rPr>
      </w:pPr>
      <w:r>
        <w:rPr>
          <w:color w:val="auto"/>
        </w:rPr>
        <w:t>7.4.</w:t>
      </w:r>
      <w:r w:rsidRPr="00D6035B">
        <w:rPr>
          <w:color w:val="auto"/>
        </w:rPr>
        <w:t xml:space="preserve">Использование личных велосипедов, самокатов, санок в ДОУ запрещается в целях обеспечения безопасности других </w:t>
      </w:r>
      <w:r w:rsidR="00DF1CD0" w:rsidRPr="00D6035B">
        <w:rPr>
          <w:color w:val="auto"/>
        </w:rPr>
        <w:t>воспитанников</w:t>
      </w:r>
      <w:r w:rsidRPr="00D6035B">
        <w:rPr>
          <w:color w:val="auto"/>
        </w:rPr>
        <w:t>.</w:t>
      </w:r>
    </w:p>
    <w:p w:rsidR="00DC66A9" w:rsidRDefault="00740410" w:rsidP="009B69CC">
      <w:pPr>
        <w:pStyle w:val="11"/>
        <w:shd w:val="clear" w:color="auto" w:fill="auto"/>
        <w:tabs>
          <w:tab w:val="left" w:pos="1429"/>
        </w:tabs>
        <w:spacing w:line="240" w:lineRule="auto"/>
        <w:ind w:firstLine="709"/>
        <w:jc w:val="both"/>
        <w:rPr>
          <w:color w:val="auto"/>
        </w:rPr>
      </w:pPr>
      <w:r>
        <w:rPr>
          <w:color w:val="auto"/>
        </w:rPr>
        <w:t>7.5.</w:t>
      </w:r>
      <w:r w:rsidRPr="00D6035B">
        <w:rPr>
          <w:color w:val="auto"/>
        </w:rPr>
        <w:t>Проведения мероприятий, посвященных дню рождения ребенка, а также угощения воспитанников продуктами из дома запрещается.</w:t>
      </w:r>
    </w:p>
    <w:p w:rsidR="009B69CC" w:rsidRPr="00D6035B" w:rsidRDefault="009B69CC" w:rsidP="009B69CC">
      <w:pPr>
        <w:pStyle w:val="11"/>
        <w:shd w:val="clear" w:color="auto" w:fill="auto"/>
        <w:tabs>
          <w:tab w:val="left" w:pos="1429"/>
        </w:tabs>
        <w:spacing w:line="240" w:lineRule="auto"/>
        <w:ind w:firstLine="709"/>
        <w:jc w:val="both"/>
        <w:rPr>
          <w:color w:val="auto"/>
        </w:rPr>
      </w:pPr>
    </w:p>
    <w:p w:rsidR="00DC66A9" w:rsidRPr="00D6035B" w:rsidRDefault="00740410" w:rsidP="009B69CC">
      <w:pPr>
        <w:pStyle w:val="10"/>
        <w:keepNext/>
        <w:keepLines/>
        <w:numPr>
          <w:ilvl w:val="0"/>
          <w:numId w:val="12"/>
        </w:numPr>
        <w:shd w:val="clear" w:color="auto" w:fill="auto"/>
        <w:tabs>
          <w:tab w:val="left" w:pos="4492"/>
        </w:tabs>
        <w:spacing w:after="0" w:line="240" w:lineRule="auto"/>
        <w:rPr>
          <w:color w:val="auto"/>
        </w:rPr>
      </w:pPr>
      <w:bookmarkStart w:id="11" w:name="bookmark20"/>
      <w:bookmarkStart w:id="12" w:name="bookmark21"/>
      <w:r w:rsidRPr="00D6035B">
        <w:rPr>
          <w:color w:val="auto"/>
        </w:rPr>
        <w:t>Права воспитанников ДОУ</w:t>
      </w:r>
      <w:bookmarkEnd w:id="11"/>
      <w:bookmarkEnd w:id="12"/>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8.1.</w:t>
      </w:r>
      <w:r w:rsidRPr="00D6035B">
        <w:rPr>
          <w:color w:val="auto"/>
        </w:rPr>
        <w:t>ДОУ реализует право детей на образование, гарантированное государством.</w:t>
      </w:r>
    </w:p>
    <w:p w:rsidR="00DC66A9" w:rsidRPr="00D6035B" w:rsidRDefault="00740410" w:rsidP="009B69CC">
      <w:pPr>
        <w:pStyle w:val="11"/>
        <w:shd w:val="clear" w:color="auto" w:fill="auto"/>
        <w:tabs>
          <w:tab w:val="left" w:pos="0"/>
        </w:tabs>
        <w:spacing w:line="240" w:lineRule="auto"/>
        <w:ind w:firstLine="709"/>
        <w:jc w:val="both"/>
        <w:rPr>
          <w:color w:val="auto"/>
        </w:rPr>
      </w:pPr>
      <w:r>
        <w:rPr>
          <w:color w:val="auto"/>
        </w:rPr>
        <w:t>8.2.</w:t>
      </w:r>
      <w:r w:rsidRPr="00D6035B">
        <w:rPr>
          <w:color w:val="auto"/>
        </w:rPr>
        <w:t>Воспитанники, посещающие ДОУ, имеют право:</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на предоставление условий для разностороннего развития с учетом возрастных и индивидуальных особенностей;</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своевременное прохождение комплексного психол</w:t>
      </w:r>
      <w:r w:rsidR="00DF1CD0" w:rsidRPr="00D6035B">
        <w:rPr>
          <w:color w:val="auto"/>
        </w:rPr>
        <w:t>о</w:t>
      </w:r>
      <w:r w:rsidRPr="00D6035B">
        <w:rPr>
          <w:color w:val="auto"/>
        </w:rPr>
        <w:t>го-медико- педагогического</w:t>
      </w:r>
      <w:r>
        <w:rPr>
          <w:color w:val="auto"/>
        </w:rPr>
        <w:t xml:space="preserve"> </w:t>
      </w:r>
      <w:r w:rsidRPr="00D6035B">
        <w:rPr>
          <w:color w:val="auto"/>
        </w:rPr>
        <w:t>обследования в целях выявления особенностей в физическом и (или) психическом развитии и (или) отклонений в поведении;</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получение психолого-педагогической, медицинской и социальной помощи;</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в случае необходимости обучени</w:t>
      </w:r>
      <w:r>
        <w:rPr>
          <w:color w:val="auto"/>
        </w:rPr>
        <w:t>е</w:t>
      </w:r>
      <w:r w:rsidRPr="00D6035B">
        <w:rPr>
          <w:color w:val="auto"/>
        </w:rPr>
        <w:t xml:space="preserve"> по адаптированной образовательной программе дошкольного образования;</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перевод для получения дошкольного образования в форме семейного образования;</w:t>
      </w:r>
    </w:p>
    <w:p w:rsidR="00DC66A9" w:rsidRPr="00D6035B" w:rsidRDefault="00740410" w:rsidP="009B69CC">
      <w:pPr>
        <w:pStyle w:val="11"/>
        <w:shd w:val="clear" w:color="auto" w:fill="auto"/>
        <w:tabs>
          <w:tab w:val="left" w:pos="0"/>
          <w:tab w:val="left" w:pos="1678"/>
          <w:tab w:val="left" w:pos="8102"/>
          <w:tab w:val="left" w:pos="9384"/>
        </w:tabs>
        <w:spacing w:line="240" w:lineRule="auto"/>
        <w:ind w:firstLine="709"/>
        <w:jc w:val="both"/>
        <w:rPr>
          <w:color w:val="auto"/>
        </w:rPr>
      </w:pPr>
      <w:r>
        <w:rPr>
          <w:color w:val="auto"/>
        </w:rPr>
        <w:t xml:space="preserve">- </w:t>
      </w:r>
      <w:r w:rsidRPr="00D6035B">
        <w:rPr>
          <w:color w:val="auto"/>
        </w:rPr>
        <w:t>уважение человеческого достоинства, защиту от</w:t>
      </w:r>
      <w:r w:rsidR="009B69CC">
        <w:rPr>
          <w:color w:val="auto"/>
        </w:rPr>
        <w:t xml:space="preserve"> </w:t>
      </w:r>
      <w:r w:rsidRPr="00D6035B">
        <w:rPr>
          <w:color w:val="auto"/>
        </w:rPr>
        <w:t>всех</w:t>
      </w:r>
      <w:r w:rsidR="009B69CC">
        <w:rPr>
          <w:color w:val="auto"/>
        </w:rPr>
        <w:t xml:space="preserve"> </w:t>
      </w:r>
      <w:r w:rsidRPr="00D6035B">
        <w:rPr>
          <w:color w:val="auto"/>
        </w:rPr>
        <w:t>форм</w:t>
      </w:r>
      <w:r w:rsidR="00DF1CD0" w:rsidRPr="00D6035B">
        <w:rPr>
          <w:color w:val="auto"/>
        </w:rPr>
        <w:t xml:space="preserve"> </w:t>
      </w:r>
      <w:r w:rsidR="00D210C3">
        <w:rPr>
          <w:color w:val="auto"/>
        </w:rPr>
        <w:t xml:space="preserve">физического </w:t>
      </w:r>
      <w:r w:rsidRPr="00D6035B">
        <w:rPr>
          <w:color w:val="auto"/>
        </w:rPr>
        <w:t>и психического насилия, оскорбления личности,</w:t>
      </w:r>
      <w:r>
        <w:rPr>
          <w:color w:val="auto"/>
        </w:rPr>
        <w:t xml:space="preserve"> </w:t>
      </w:r>
      <w:r w:rsidRPr="00D6035B">
        <w:rPr>
          <w:color w:val="auto"/>
        </w:rPr>
        <w:t>охрану жизни и здоровья;</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свободное выражение собственных взглядов и</w:t>
      </w:r>
      <w:r w:rsidR="00DF1CD0" w:rsidRPr="00D6035B">
        <w:rPr>
          <w:color w:val="auto"/>
        </w:rPr>
        <w:t xml:space="preserve"> </w:t>
      </w:r>
      <w:r w:rsidRPr="00D6035B">
        <w:rPr>
          <w:color w:val="auto"/>
        </w:rPr>
        <w:t>убеждений;</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Pr="00D6035B">
        <w:rPr>
          <w:color w:val="auto"/>
        </w:rPr>
        <w:t>поощрение за успехи в образовательной, творческой, спортивной деятельности;</w:t>
      </w:r>
    </w:p>
    <w:p w:rsidR="00DC66A9" w:rsidRPr="00D6035B" w:rsidRDefault="00740410" w:rsidP="009B69CC">
      <w:pPr>
        <w:pStyle w:val="11"/>
        <w:shd w:val="clear" w:color="auto" w:fill="auto"/>
        <w:tabs>
          <w:tab w:val="left" w:pos="0"/>
          <w:tab w:val="left" w:pos="1678"/>
        </w:tabs>
        <w:spacing w:line="240" w:lineRule="auto"/>
        <w:ind w:firstLine="709"/>
        <w:jc w:val="both"/>
        <w:rPr>
          <w:color w:val="auto"/>
        </w:rPr>
      </w:pPr>
      <w:r>
        <w:rPr>
          <w:color w:val="auto"/>
        </w:rPr>
        <w:lastRenderedPageBreak/>
        <w:t xml:space="preserve">- </w:t>
      </w:r>
      <w:r w:rsidRPr="00D6035B">
        <w:rPr>
          <w:color w:val="auto"/>
        </w:rPr>
        <w:t>бесплатное пользование необходимыми учебными пособиями, средствами обучения и воспитания, предусмотренными реализуемой в ДОУ основной образовательной программой дошкольного образования;</w:t>
      </w:r>
    </w:p>
    <w:p w:rsidR="00DC66A9" w:rsidRPr="00D6035B" w:rsidRDefault="009B69CC"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00740410" w:rsidRPr="00D6035B">
        <w:rPr>
          <w:color w:val="auto"/>
        </w:rPr>
        <w:t>пользование имеющимися в ДОУ объектами культуры и спорта, лечебно</w:t>
      </w:r>
      <w:r w:rsidR="00740410" w:rsidRPr="00D6035B">
        <w:rPr>
          <w:color w:val="auto"/>
        </w:rPr>
        <w:softHyphen/>
        <w:t>оздоровительной инфраструктурой в установленном порядке;</w:t>
      </w:r>
    </w:p>
    <w:p w:rsidR="00DC66A9" w:rsidRPr="00D6035B" w:rsidRDefault="009B69CC" w:rsidP="009B69CC">
      <w:pPr>
        <w:pStyle w:val="11"/>
        <w:shd w:val="clear" w:color="auto" w:fill="auto"/>
        <w:tabs>
          <w:tab w:val="left" w:pos="0"/>
          <w:tab w:val="left" w:pos="1678"/>
        </w:tabs>
        <w:spacing w:line="240" w:lineRule="auto"/>
        <w:ind w:firstLine="709"/>
        <w:jc w:val="both"/>
        <w:rPr>
          <w:color w:val="auto"/>
        </w:rPr>
      </w:pPr>
      <w:r>
        <w:rPr>
          <w:color w:val="auto"/>
        </w:rPr>
        <w:t xml:space="preserve">- </w:t>
      </w:r>
      <w:r w:rsidR="00740410" w:rsidRPr="00D6035B">
        <w:rPr>
          <w:color w:val="auto"/>
        </w:rPr>
        <w:t>получение дополнительных образовательных и оздоровительных услуг.</w:t>
      </w:r>
    </w:p>
    <w:p w:rsidR="00DF1CD0" w:rsidRPr="00D6035B" w:rsidRDefault="00DF1CD0" w:rsidP="00DF1CD0">
      <w:pPr>
        <w:pStyle w:val="11"/>
        <w:shd w:val="clear" w:color="auto" w:fill="auto"/>
        <w:tabs>
          <w:tab w:val="left" w:pos="1678"/>
        </w:tabs>
        <w:spacing w:line="240" w:lineRule="auto"/>
        <w:ind w:left="709" w:firstLine="0"/>
        <w:jc w:val="both"/>
        <w:rPr>
          <w:color w:val="auto"/>
        </w:rPr>
      </w:pPr>
    </w:p>
    <w:p w:rsidR="00DC66A9" w:rsidRPr="00D6035B" w:rsidRDefault="00740410" w:rsidP="009B69CC">
      <w:pPr>
        <w:pStyle w:val="10"/>
        <w:keepNext/>
        <w:keepLines/>
        <w:numPr>
          <w:ilvl w:val="0"/>
          <w:numId w:val="12"/>
        </w:numPr>
        <w:shd w:val="clear" w:color="auto" w:fill="auto"/>
        <w:tabs>
          <w:tab w:val="left" w:pos="3522"/>
        </w:tabs>
        <w:spacing w:after="0" w:line="240" w:lineRule="auto"/>
        <w:rPr>
          <w:color w:val="auto"/>
        </w:rPr>
      </w:pPr>
      <w:bookmarkStart w:id="13" w:name="bookmark22"/>
      <w:bookmarkStart w:id="14" w:name="bookmark23"/>
      <w:r w:rsidRPr="00D6035B">
        <w:rPr>
          <w:color w:val="auto"/>
        </w:rPr>
        <w:t>Поощрение и дисциплинарное воздействие</w:t>
      </w:r>
      <w:bookmarkEnd w:id="13"/>
      <w:bookmarkEnd w:id="14"/>
    </w:p>
    <w:p w:rsidR="00DC66A9" w:rsidRPr="00D6035B" w:rsidRDefault="009B69CC" w:rsidP="009B69CC">
      <w:pPr>
        <w:pStyle w:val="11"/>
        <w:shd w:val="clear" w:color="auto" w:fill="auto"/>
        <w:tabs>
          <w:tab w:val="left" w:pos="1429"/>
        </w:tabs>
        <w:spacing w:line="240" w:lineRule="auto"/>
        <w:ind w:firstLine="709"/>
        <w:rPr>
          <w:color w:val="auto"/>
        </w:rPr>
      </w:pPr>
      <w:r>
        <w:rPr>
          <w:color w:val="auto"/>
        </w:rPr>
        <w:t>9.1.</w:t>
      </w:r>
      <w:r w:rsidR="00740410" w:rsidRPr="00D6035B">
        <w:rPr>
          <w:color w:val="auto"/>
        </w:rPr>
        <w:t>Меры дисциплинарного взыскания к воспитанникам ДОУ не применяются.</w:t>
      </w:r>
    </w:p>
    <w:p w:rsidR="00DC66A9" w:rsidRPr="00D6035B" w:rsidRDefault="009B69CC" w:rsidP="009B69CC">
      <w:pPr>
        <w:pStyle w:val="11"/>
        <w:shd w:val="clear" w:color="auto" w:fill="auto"/>
        <w:tabs>
          <w:tab w:val="left" w:pos="1429"/>
        </w:tabs>
        <w:spacing w:line="240" w:lineRule="auto"/>
        <w:ind w:firstLine="709"/>
        <w:rPr>
          <w:color w:val="auto"/>
        </w:rPr>
      </w:pPr>
      <w:r>
        <w:rPr>
          <w:color w:val="auto"/>
        </w:rPr>
        <w:t>9.2.</w:t>
      </w:r>
      <w:r w:rsidR="00740410" w:rsidRPr="00D6035B">
        <w:rPr>
          <w:color w:val="auto"/>
        </w:rPr>
        <w:t>Применение физического и (или) психического насилия по отношению к воспитанникам ДОУ не допускается.</w:t>
      </w:r>
    </w:p>
    <w:p w:rsidR="00DC66A9" w:rsidRPr="00D6035B" w:rsidRDefault="009B69CC" w:rsidP="009B69CC">
      <w:pPr>
        <w:pStyle w:val="11"/>
        <w:shd w:val="clear" w:color="auto" w:fill="auto"/>
        <w:tabs>
          <w:tab w:val="left" w:pos="1410"/>
        </w:tabs>
        <w:spacing w:line="240" w:lineRule="auto"/>
        <w:ind w:firstLine="709"/>
        <w:jc w:val="both"/>
        <w:rPr>
          <w:color w:val="auto"/>
        </w:rPr>
      </w:pPr>
      <w:r>
        <w:rPr>
          <w:color w:val="auto"/>
        </w:rPr>
        <w:t>9.3.</w:t>
      </w:r>
      <w:r w:rsidR="00740410" w:rsidRPr="00D6035B">
        <w:rPr>
          <w:color w:val="auto"/>
        </w:rPr>
        <w:t>Дисциплина в ДОУ поддерживается на основе уважения человеческого достоинства всех участников образовательных отношений.</w:t>
      </w:r>
    </w:p>
    <w:p w:rsidR="00DC66A9" w:rsidRDefault="009B69CC" w:rsidP="009B69CC">
      <w:pPr>
        <w:pStyle w:val="11"/>
        <w:shd w:val="clear" w:color="auto" w:fill="auto"/>
        <w:tabs>
          <w:tab w:val="left" w:pos="1410"/>
        </w:tabs>
        <w:spacing w:line="240" w:lineRule="auto"/>
        <w:ind w:firstLine="709"/>
        <w:jc w:val="both"/>
        <w:rPr>
          <w:color w:val="auto"/>
        </w:rPr>
      </w:pPr>
      <w:r>
        <w:rPr>
          <w:color w:val="auto"/>
        </w:rPr>
        <w:t>9.4.</w:t>
      </w:r>
      <w:r w:rsidR="00740410" w:rsidRPr="00D6035B">
        <w:rPr>
          <w:color w:val="auto"/>
        </w:rPr>
        <w:t>Поощрение воспитанников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 сладких призов и подарков.</w:t>
      </w:r>
    </w:p>
    <w:p w:rsidR="009B69CC" w:rsidRPr="00D6035B" w:rsidRDefault="009B69CC" w:rsidP="009B69CC">
      <w:pPr>
        <w:pStyle w:val="11"/>
        <w:shd w:val="clear" w:color="auto" w:fill="auto"/>
        <w:tabs>
          <w:tab w:val="left" w:pos="1410"/>
        </w:tabs>
        <w:spacing w:line="240" w:lineRule="auto"/>
        <w:ind w:firstLine="0"/>
        <w:jc w:val="both"/>
        <w:rPr>
          <w:color w:val="auto"/>
        </w:rPr>
      </w:pPr>
    </w:p>
    <w:p w:rsidR="00DC66A9" w:rsidRPr="00D6035B" w:rsidRDefault="00740410" w:rsidP="009B69CC">
      <w:pPr>
        <w:pStyle w:val="10"/>
        <w:keepNext/>
        <w:keepLines/>
        <w:numPr>
          <w:ilvl w:val="0"/>
          <w:numId w:val="12"/>
        </w:numPr>
        <w:shd w:val="clear" w:color="auto" w:fill="auto"/>
        <w:tabs>
          <w:tab w:val="left" w:pos="0"/>
        </w:tabs>
        <w:spacing w:after="0" w:line="240" w:lineRule="auto"/>
        <w:ind w:left="0" w:firstLine="0"/>
        <w:rPr>
          <w:color w:val="auto"/>
        </w:rPr>
      </w:pPr>
      <w:bookmarkStart w:id="15" w:name="bookmark24"/>
      <w:bookmarkStart w:id="16" w:name="bookmark25"/>
      <w:r w:rsidRPr="00D6035B">
        <w:rPr>
          <w:color w:val="auto"/>
        </w:rPr>
        <w:t>Разное</w:t>
      </w:r>
      <w:bookmarkEnd w:id="15"/>
      <w:bookmarkEnd w:id="16"/>
    </w:p>
    <w:p w:rsidR="00DC66A9" w:rsidRPr="00D6035B" w:rsidRDefault="009B69CC" w:rsidP="009B69CC">
      <w:pPr>
        <w:pStyle w:val="11"/>
        <w:shd w:val="clear" w:color="auto" w:fill="auto"/>
        <w:tabs>
          <w:tab w:val="left" w:pos="0"/>
        </w:tabs>
        <w:spacing w:line="240" w:lineRule="auto"/>
        <w:ind w:firstLine="709"/>
        <w:jc w:val="both"/>
        <w:rPr>
          <w:color w:val="auto"/>
        </w:rPr>
      </w:pPr>
      <w:r>
        <w:rPr>
          <w:color w:val="auto"/>
        </w:rPr>
        <w:t>10.1.</w:t>
      </w:r>
      <w:r w:rsidR="00740410" w:rsidRPr="00D6035B">
        <w:rPr>
          <w:color w:val="auto"/>
        </w:rPr>
        <w:t>Педагоги, специалисты, администрация ДОУ обязаны эффективно сотрудничать с родителями (законными представителями) воспитанников с целью создания условий для успешной адаптации и развития детей.</w:t>
      </w:r>
    </w:p>
    <w:p w:rsidR="00DC66A9" w:rsidRPr="00D6035B" w:rsidRDefault="009B69CC" w:rsidP="009B69CC">
      <w:pPr>
        <w:pStyle w:val="11"/>
        <w:shd w:val="clear" w:color="auto" w:fill="auto"/>
        <w:tabs>
          <w:tab w:val="left" w:pos="0"/>
        </w:tabs>
        <w:spacing w:line="240" w:lineRule="auto"/>
        <w:ind w:firstLine="709"/>
        <w:jc w:val="both"/>
        <w:rPr>
          <w:color w:val="auto"/>
        </w:rPr>
      </w:pPr>
      <w:r>
        <w:rPr>
          <w:color w:val="auto"/>
        </w:rPr>
        <w:t>10.2.</w:t>
      </w:r>
      <w:r w:rsidR="00740410" w:rsidRPr="00D6035B">
        <w:rPr>
          <w:color w:val="auto"/>
        </w:rPr>
        <w:t>По вопросам, касающимся развития и воспитания ребенка, родители (законные представители) воспитанников могут обратиться за консультацией к педагогам и специалистам ДОУ в специально отведенное на это время.</w:t>
      </w:r>
    </w:p>
    <w:p w:rsidR="00740410" w:rsidRDefault="009B69CC" w:rsidP="009B69CC">
      <w:pPr>
        <w:pStyle w:val="11"/>
        <w:shd w:val="clear" w:color="auto" w:fill="auto"/>
        <w:tabs>
          <w:tab w:val="left" w:pos="0"/>
        </w:tabs>
        <w:spacing w:line="240" w:lineRule="auto"/>
        <w:ind w:firstLine="709"/>
        <w:jc w:val="both"/>
        <w:rPr>
          <w:color w:val="auto"/>
        </w:rPr>
      </w:pPr>
      <w:r>
        <w:rPr>
          <w:color w:val="auto"/>
        </w:rPr>
        <w:t>10.3.</w:t>
      </w:r>
      <w:r w:rsidR="00740410" w:rsidRPr="00740410">
        <w:rPr>
          <w:color w:val="auto"/>
        </w:rPr>
        <w:t xml:space="preserve">Все спорные и конфликтные ситуации разрешаются только в отсутствии воспитанников. </w:t>
      </w:r>
    </w:p>
    <w:p w:rsidR="00740410" w:rsidRPr="00740410" w:rsidRDefault="009B69CC" w:rsidP="009B69CC">
      <w:pPr>
        <w:pStyle w:val="11"/>
        <w:shd w:val="clear" w:color="auto" w:fill="auto"/>
        <w:tabs>
          <w:tab w:val="left" w:pos="0"/>
        </w:tabs>
        <w:spacing w:line="240" w:lineRule="auto"/>
        <w:ind w:firstLine="709"/>
        <w:jc w:val="both"/>
        <w:rPr>
          <w:color w:val="auto"/>
        </w:rPr>
      </w:pPr>
      <w:r>
        <w:rPr>
          <w:color w:val="auto"/>
        </w:rPr>
        <w:t>10.4.</w:t>
      </w:r>
      <w:r w:rsidR="00740410" w:rsidRPr="00740410">
        <w:rPr>
          <w:color w:val="auto"/>
        </w:rPr>
        <w:t>Родители (законные представители) воспитанников обязаны присутствовать на родительских собраниях группы, которую посещает их ребенок, и на общих родительских собраниях ДОУ, а также активно участвовать в воспитательно- образовательном процессе, совместных с детьми мероприятиях.</w:t>
      </w:r>
      <w:r>
        <w:rPr>
          <w:color w:val="auto"/>
        </w:rPr>
        <w:t xml:space="preserve"> </w:t>
      </w: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D210C3">
      <w:pPr>
        <w:rPr>
          <w:rFonts w:ascii="Times New Roman" w:hAnsi="Times New Roman" w:cs="Times New Roman"/>
          <w:color w:val="auto"/>
        </w:rPr>
      </w:pPr>
    </w:p>
    <w:p w:rsidR="00D210C3" w:rsidRDefault="00D210C3" w:rsidP="00D210C3">
      <w:pPr>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9B69CC" w:rsidRDefault="009B69CC" w:rsidP="00740410">
      <w:pPr>
        <w:jc w:val="right"/>
        <w:rPr>
          <w:rFonts w:ascii="Times New Roman" w:hAnsi="Times New Roman" w:cs="Times New Roman"/>
          <w:color w:val="auto"/>
        </w:rPr>
      </w:pPr>
    </w:p>
    <w:p w:rsidR="00740410" w:rsidRDefault="00740410" w:rsidP="00740410">
      <w:pPr>
        <w:jc w:val="right"/>
        <w:rPr>
          <w:rFonts w:ascii="Times New Roman" w:hAnsi="Times New Roman" w:cs="Times New Roman"/>
          <w:color w:val="auto"/>
        </w:rPr>
      </w:pPr>
      <w:r>
        <w:rPr>
          <w:rFonts w:ascii="Times New Roman" w:hAnsi="Times New Roman" w:cs="Times New Roman"/>
          <w:color w:val="auto"/>
        </w:rPr>
        <w:t xml:space="preserve">Приложение 1 </w:t>
      </w:r>
    </w:p>
    <w:p w:rsidR="00740410" w:rsidRDefault="00740410" w:rsidP="00106203">
      <w:pPr>
        <w:jc w:val="center"/>
        <w:rPr>
          <w:rFonts w:ascii="Times New Roman" w:hAnsi="Times New Roman" w:cs="Times New Roman"/>
          <w:color w:val="auto"/>
        </w:rPr>
      </w:pPr>
    </w:p>
    <w:p w:rsidR="00740410" w:rsidRDefault="00740410" w:rsidP="00106203">
      <w:pPr>
        <w:jc w:val="center"/>
        <w:rPr>
          <w:rFonts w:ascii="Times New Roman" w:hAnsi="Times New Roman" w:cs="Times New Roman"/>
          <w:color w:val="auto"/>
        </w:rPr>
      </w:pPr>
    </w:p>
    <w:p w:rsidR="00106203" w:rsidRPr="00106203" w:rsidRDefault="00106203" w:rsidP="00106203">
      <w:pPr>
        <w:jc w:val="center"/>
        <w:rPr>
          <w:rFonts w:ascii="Times New Roman" w:hAnsi="Times New Roman" w:cs="Times New Roman"/>
          <w:b/>
          <w:sz w:val="32"/>
          <w:szCs w:val="32"/>
        </w:rPr>
      </w:pPr>
      <w:r w:rsidRPr="00106203">
        <w:rPr>
          <w:rFonts w:ascii="Times New Roman" w:hAnsi="Times New Roman" w:cs="Times New Roman"/>
          <w:b/>
          <w:sz w:val="32"/>
          <w:szCs w:val="32"/>
        </w:rPr>
        <w:t>МБДОУ «</w:t>
      </w:r>
      <w:r w:rsidR="00D210C3">
        <w:rPr>
          <w:rFonts w:ascii="Times New Roman" w:hAnsi="Times New Roman" w:cs="Times New Roman"/>
          <w:b/>
          <w:sz w:val="32"/>
          <w:szCs w:val="32"/>
        </w:rPr>
        <w:t>Гаринский детский сад</w:t>
      </w:r>
      <w:r w:rsidRPr="00106203">
        <w:rPr>
          <w:rFonts w:ascii="Times New Roman" w:hAnsi="Times New Roman" w:cs="Times New Roman"/>
          <w:b/>
          <w:sz w:val="32"/>
          <w:szCs w:val="32"/>
        </w:rPr>
        <w:t>» ЕМР РТ</w:t>
      </w:r>
    </w:p>
    <w:p w:rsidR="00106203" w:rsidRPr="00106203" w:rsidRDefault="00106203" w:rsidP="00106203">
      <w:pPr>
        <w:jc w:val="center"/>
        <w:rPr>
          <w:rFonts w:ascii="Times New Roman" w:hAnsi="Times New Roman" w:cs="Times New Roman"/>
          <w:sz w:val="32"/>
          <w:szCs w:val="32"/>
        </w:rPr>
      </w:pPr>
    </w:p>
    <w:p w:rsidR="00106203" w:rsidRDefault="00106203" w:rsidP="00106203">
      <w:pPr>
        <w:jc w:val="center"/>
        <w:rPr>
          <w:rFonts w:ascii="Times New Roman" w:hAnsi="Times New Roman" w:cs="Times New Roman"/>
          <w:sz w:val="32"/>
          <w:szCs w:val="32"/>
        </w:rPr>
      </w:pPr>
    </w:p>
    <w:p w:rsidR="00106203" w:rsidRDefault="00106203" w:rsidP="00106203">
      <w:pPr>
        <w:jc w:val="center"/>
        <w:rPr>
          <w:rFonts w:ascii="Times New Roman" w:hAnsi="Times New Roman" w:cs="Times New Roman"/>
          <w:sz w:val="32"/>
          <w:szCs w:val="32"/>
        </w:rPr>
      </w:pPr>
    </w:p>
    <w:p w:rsidR="00106203" w:rsidRPr="00106203" w:rsidRDefault="00106203" w:rsidP="00106203">
      <w:pPr>
        <w:jc w:val="center"/>
        <w:rPr>
          <w:rFonts w:ascii="Times New Roman" w:hAnsi="Times New Roman" w:cs="Times New Roman"/>
          <w:sz w:val="32"/>
          <w:szCs w:val="32"/>
        </w:rPr>
      </w:pPr>
    </w:p>
    <w:p w:rsidR="00106203" w:rsidRPr="00106203" w:rsidRDefault="00106203" w:rsidP="00106203">
      <w:pPr>
        <w:jc w:val="center"/>
        <w:rPr>
          <w:rFonts w:ascii="Times New Roman" w:hAnsi="Times New Roman" w:cs="Times New Roman"/>
          <w:b/>
          <w:sz w:val="32"/>
          <w:szCs w:val="32"/>
        </w:rPr>
      </w:pPr>
      <w:r w:rsidRPr="00106203">
        <w:rPr>
          <w:rFonts w:ascii="Times New Roman" w:hAnsi="Times New Roman" w:cs="Times New Roman"/>
          <w:b/>
          <w:sz w:val="32"/>
          <w:szCs w:val="32"/>
        </w:rPr>
        <w:t>Журнал регистрации утреннего опроса родителей о соблюдении мер безопасности в период эпидемиологической обстановки</w:t>
      </w:r>
    </w:p>
    <w:p w:rsidR="00106203" w:rsidRDefault="00106203" w:rsidP="00106203">
      <w:pPr>
        <w:jc w:val="center"/>
        <w:rPr>
          <w:rFonts w:ascii="Times New Roman" w:hAnsi="Times New Roman" w:cs="Times New Roman"/>
          <w:sz w:val="32"/>
          <w:szCs w:val="32"/>
        </w:rPr>
      </w:pPr>
    </w:p>
    <w:p w:rsidR="00106203" w:rsidRDefault="00106203" w:rsidP="00106203">
      <w:pPr>
        <w:jc w:val="center"/>
        <w:rPr>
          <w:rFonts w:ascii="Times New Roman" w:hAnsi="Times New Roman" w:cs="Times New Roman"/>
          <w:sz w:val="32"/>
          <w:szCs w:val="32"/>
        </w:rPr>
      </w:pPr>
    </w:p>
    <w:p w:rsidR="009B69CC" w:rsidRDefault="009B69CC" w:rsidP="00106203">
      <w:pPr>
        <w:jc w:val="center"/>
        <w:rPr>
          <w:rFonts w:ascii="Times New Roman" w:hAnsi="Times New Roman" w:cs="Times New Roman"/>
          <w:sz w:val="32"/>
          <w:szCs w:val="32"/>
        </w:rPr>
      </w:pPr>
    </w:p>
    <w:p w:rsidR="009B69CC" w:rsidRDefault="009B69CC" w:rsidP="00106203">
      <w:pPr>
        <w:jc w:val="center"/>
        <w:rPr>
          <w:rFonts w:ascii="Times New Roman" w:hAnsi="Times New Roman" w:cs="Times New Roman"/>
          <w:sz w:val="32"/>
          <w:szCs w:val="32"/>
        </w:rPr>
      </w:pPr>
    </w:p>
    <w:p w:rsidR="009B69CC" w:rsidRDefault="009B69CC" w:rsidP="00106203">
      <w:pPr>
        <w:jc w:val="center"/>
        <w:rPr>
          <w:rFonts w:ascii="Times New Roman" w:hAnsi="Times New Roman" w:cs="Times New Roman"/>
          <w:sz w:val="32"/>
          <w:szCs w:val="32"/>
        </w:rPr>
      </w:pPr>
    </w:p>
    <w:p w:rsidR="009B69CC" w:rsidRDefault="009B69CC" w:rsidP="00106203">
      <w:pPr>
        <w:jc w:val="center"/>
        <w:rPr>
          <w:rFonts w:ascii="Times New Roman" w:hAnsi="Times New Roman" w:cs="Times New Roman"/>
          <w:sz w:val="32"/>
          <w:szCs w:val="32"/>
        </w:rPr>
      </w:pPr>
    </w:p>
    <w:p w:rsidR="00106203" w:rsidRPr="00106203" w:rsidRDefault="00106203" w:rsidP="00106203">
      <w:pPr>
        <w:jc w:val="center"/>
        <w:rPr>
          <w:rFonts w:ascii="Times New Roman" w:hAnsi="Times New Roman" w:cs="Times New Roman"/>
          <w:sz w:val="32"/>
          <w:szCs w:val="32"/>
        </w:rPr>
      </w:pPr>
    </w:p>
    <w:p w:rsidR="00106203" w:rsidRPr="00106203" w:rsidRDefault="00106203" w:rsidP="00106203">
      <w:pPr>
        <w:jc w:val="center"/>
        <w:rPr>
          <w:rFonts w:ascii="Times New Roman" w:hAnsi="Times New Roman" w:cs="Times New Roman"/>
          <w:b/>
          <w:sz w:val="32"/>
          <w:szCs w:val="32"/>
        </w:rPr>
      </w:pPr>
      <w:r w:rsidRPr="00106203">
        <w:rPr>
          <w:rFonts w:ascii="Times New Roman" w:hAnsi="Times New Roman" w:cs="Times New Roman"/>
          <w:b/>
          <w:sz w:val="32"/>
          <w:szCs w:val="32"/>
        </w:rPr>
        <w:t>Группа № ___</w:t>
      </w:r>
    </w:p>
    <w:p w:rsidR="00106203" w:rsidRPr="00106203" w:rsidRDefault="00106203" w:rsidP="00106203">
      <w:pPr>
        <w:jc w:val="center"/>
        <w:rPr>
          <w:rFonts w:ascii="Times New Roman" w:hAnsi="Times New Roman" w:cs="Times New Roman"/>
          <w:sz w:val="32"/>
          <w:szCs w:val="32"/>
        </w:rPr>
      </w:pPr>
      <w:r w:rsidRPr="00106203">
        <w:rPr>
          <w:rFonts w:ascii="Times New Roman" w:hAnsi="Times New Roman" w:cs="Times New Roman"/>
          <w:sz w:val="32"/>
          <w:szCs w:val="32"/>
        </w:rPr>
        <w:t>в период с «</w:t>
      </w:r>
      <w:r>
        <w:rPr>
          <w:rFonts w:ascii="Times New Roman" w:hAnsi="Times New Roman" w:cs="Times New Roman"/>
          <w:sz w:val="32"/>
          <w:szCs w:val="32"/>
        </w:rPr>
        <w:t>___</w:t>
      </w:r>
      <w:r w:rsidRPr="00106203">
        <w:rPr>
          <w:rFonts w:ascii="Times New Roman" w:hAnsi="Times New Roman" w:cs="Times New Roman"/>
          <w:sz w:val="32"/>
          <w:szCs w:val="32"/>
        </w:rPr>
        <w:t xml:space="preserve">» </w:t>
      </w:r>
      <w:r>
        <w:rPr>
          <w:rFonts w:ascii="Times New Roman" w:hAnsi="Times New Roman" w:cs="Times New Roman"/>
          <w:sz w:val="32"/>
          <w:szCs w:val="32"/>
        </w:rPr>
        <w:t>____</w:t>
      </w:r>
      <w:r w:rsidRPr="00106203">
        <w:rPr>
          <w:rFonts w:ascii="Times New Roman" w:hAnsi="Times New Roman" w:cs="Times New Roman"/>
          <w:sz w:val="32"/>
          <w:szCs w:val="32"/>
        </w:rPr>
        <w:t xml:space="preserve"> 20</w:t>
      </w:r>
      <w:r>
        <w:rPr>
          <w:rFonts w:ascii="Times New Roman" w:hAnsi="Times New Roman" w:cs="Times New Roman"/>
          <w:sz w:val="32"/>
          <w:szCs w:val="32"/>
        </w:rPr>
        <w:t>___</w:t>
      </w:r>
      <w:r w:rsidRPr="00106203">
        <w:rPr>
          <w:rFonts w:ascii="Times New Roman" w:hAnsi="Times New Roman" w:cs="Times New Roman"/>
          <w:sz w:val="32"/>
          <w:szCs w:val="32"/>
        </w:rPr>
        <w:t xml:space="preserve"> г по «</w:t>
      </w:r>
      <w:r>
        <w:rPr>
          <w:rFonts w:ascii="Times New Roman" w:hAnsi="Times New Roman" w:cs="Times New Roman"/>
          <w:sz w:val="32"/>
          <w:szCs w:val="32"/>
        </w:rPr>
        <w:t>___</w:t>
      </w:r>
      <w:r w:rsidRPr="00106203">
        <w:rPr>
          <w:rFonts w:ascii="Times New Roman" w:hAnsi="Times New Roman" w:cs="Times New Roman"/>
          <w:sz w:val="32"/>
          <w:szCs w:val="32"/>
        </w:rPr>
        <w:t xml:space="preserve">» </w:t>
      </w:r>
      <w:r>
        <w:rPr>
          <w:rFonts w:ascii="Times New Roman" w:hAnsi="Times New Roman" w:cs="Times New Roman"/>
          <w:sz w:val="32"/>
          <w:szCs w:val="32"/>
        </w:rPr>
        <w:t>_______20___</w:t>
      </w:r>
      <w:r w:rsidRPr="00106203">
        <w:rPr>
          <w:rFonts w:ascii="Times New Roman" w:hAnsi="Times New Roman" w:cs="Times New Roman"/>
          <w:sz w:val="32"/>
          <w:szCs w:val="32"/>
        </w:rPr>
        <w:t xml:space="preserve"> г</w:t>
      </w:r>
    </w:p>
    <w:p w:rsidR="00106203" w:rsidRP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9B69CC" w:rsidRDefault="009B69CC" w:rsidP="00106203">
      <w:pPr>
        <w:rPr>
          <w:rFonts w:ascii="Times New Roman" w:hAnsi="Times New Roman" w:cs="Times New Roman"/>
          <w:sz w:val="32"/>
          <w:szCs w:val="32"/>
        </w:rPr>
      </w:pPr>
    </w:p>
    <w:p w:rsidR="009B69CC" w:rsidRDefault="009B69CC" w:rsidP="00106203">
      <w:pPr>
        <w:rPr>
          <w:rFonts w:ascii="Times New Roman" w:hAnsi="Times New Roman" w:cs="Times New Roman"/>
          <w:sz w:val="32"/>
          <w:szCs w:val="32"/>
        </w:rPr>
      </w:pPr>
    </w:p>
    <w:p w:rsidR="009B69CC" w:rsidRDefault="009B69CC"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Default="00106203" w:rsidP="00106203">
      <w:pPr>
        <w:rPr>
          <w:rFonts w:ascii="Times New Roman" w:hAnsi="Times New Roman" w:cs="Times New Roman"/>
          <w:sz w:val="32"/>
          <w:szCs w:val="32"/>
        </w:rPr>
      </w:pPr>
    </w:p>
    <w:p w:rsidR="00106203" w:rsidRPr="00106203" w:rsidRDefault="00106203" w:rsidP="00106203">
      <w:pPr>
        <w:jc w:val="center"/>
        <w:rPr>
          <w:rFonts w:ascii="Times New Roman" w:hAnsi="Times New Roman" w:cs="Times New Roman"/>
          <w:sz w:val="32"/>
          <w:szCs w:val="32"/>
        </w:rPr>
      </w:pPr>
      <w:r w:rsidRPr="00106203">
        <w:rPr>
          <w:rFonts w:ascii="Times New Roman" w:hAnsi="Times New Roman" w:cs="Times New Roman"/>
          <w:sz w:val="32"/>
          <w:szCs w:val="32"/>
        </w:rPr>
        <w:t>Елабуга, 20</w:t>
      </w:r>
      <w:r>
        <w:rPr>
          <w:rFonts w:ascii="Times New Roman" w:hAnsi="Times New Roman" w:cs="Times New Roman"/>
          <w:sz w:val="32"/>
          <w:szCs w:val="32"/>
        </w:rPr>
        <w:t>__</w:t>
      </w:r>
      <w:r w:rsidRPr="00106203">
        <w:rPr>
          <w:rFonts w:ascii="Times New Roman" w:hAnsi="Times New Roman" w:cs="Times New Roman"/>
          <w:sz w:val="32"/>
          <w:szCs w:val="32"/>
        </w:rPr>
        <w:t xml:space="preserve"> г</w:t>
      </w:r>
    </w:p>
    <w:p w:rsidR="00106203" w:rsidRDefault="00106203" w:rsidP="00106203">
      <w:pPr>
        <w:tabs>
          <w:tab w:val="left" w:pos="5220"/>
          <w:tab w:val="center" w:pos="7285"/>
        </w:tabs>
        <w:rPr>
          <w:rFonts w:ascii="Times New Roman" w:hAnsi="Times New Roman" w:cs="Times New Roman"/>
          <w:sz w:val="28"/>
          <w:szCs w:val="28"/>
        </w:rPr>
      </w:pPr>
      <w:r>
        <w:rPr>
          <w:rFonts w:ascii="Times New Roman" w:hAnsi="Times New Roman" w:cs="Times New Roman"/>
          <w:sz w:val="28"/>
          <w:szCs w:val="28"/>
        </w:rPr>
        <w:tab/>
      </w:r>
    </w:p>
    <w:p w:rsidR="00106203" w:rsidRPr="00106203" w:rsidRDefault="00106203" w:rsidP="00106203">
      <w:pPr>
        <w:tabs>
          <w:tab w:val="left" w:pos="5220"/>
          <w:tab w:val="center" w:pos="7285"/>
        </w:tabs>
        <w:rPr>
          <w:rFonts w:ascii="Times New Roman" w:hAnsi="Times New Roman" w:cs="Times New Roman"/>
          <w:sz w:val="16"/>
          <w:szCs w:val="16"/>
        </w:rPr>
      </w:pPr>
      <w:r>
        <w:rPr>
          <w:rFonts w:ascii="Times New Roman" w:hAnsi="Times New Roman" w:cs="Times New Roman"/>
          <w:sz w:val="28"/>
          <w:szCs w:val="28"/>
        </w:rPr>
        <w:tab/>
      </w:r>
      <w:r w:rsidRPr="00106203">
        <w:rPr>
          <w:rFonts w:ascii="Times New Roman" w:hAnsi="Times New Roman" w:cs="Times New Roman"/>
          <w:sz w:val="16"/>
          <w:szCs w:val="16"/>
        </w:rPr>
        <w:t>Дата _____________________</w:t>
      </w:r>
    </w:p>
    <w:p w:rsidR="00106203" w:rsidRDefault="00106203" w:rsidP="00106203">
      <w:pPr>
        <w:tabs>
          <w:tab w:val="left" w:pos="5220"/>
          <w:tab w:val="center" w:pos="7285"/>
        </w:tabs>
        <w:rPr>
          <w:rFonts w:ascii="Times New Roman" w:hAnsi="Times New Roman" w:cs="Times New Roman"/>
          <w:sz w:val="28"/>
          <w:szCs w:val="28"/>
        </w:rPr>
      </w:pPr>
    </w:p>
    <w:tbl>
      <w:tblPr>
        <w:tblStyle w:val="ad"/>
        <w:tblW w:w="9781" w:type="dxa"/>
        <w:tblInd w:w="-459" w:type="dxa"/>
        <w:tblLook w:val="04A0" w:firstRow="1" w:lastRow="0" w:firstColumn="1" w:lastColumn="0" w:noHBand="0" w:noVBand="1"/>
      </w:tblPr>
      <w:tblGrid>
        <w:gridCol w:w="496"/>
        <w:gridCol w:w="1064"/>
        <w:gridCol w:w="567"/>
        <w:gridCol w:w="630"/>
        <w:gridCol w:w="646"/>
        <w:gridCol w:w="425"/>
        <w:gridCol w:w="425"/>
        <w:gridCol w:w="1701"/>
        <w:gridCol w:w="1302"/>
        <w:gridCol w:w="1107"/>
        <w:gridCol w:w="1418"/>
      </w:tblGrid>
      <w:tr w:rsidR="00106203" w:rsidRPr="00106203" w:rsidTr="009B69CC">
        <w:tc>
          <w:tcPr>
            <w:tcW w:w="496" w:type="dxa"/>
            <w:vMerge w:val="restart"/>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w:t>
            </w:r>
          </w:p>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п/п</w:t>
            </w:r>
          </w:p>
        </w:tc>
        <w:tc>
          <w:tcPr>
            <w:tcW w:w="1064"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ФИ ребенка</w:t>
            </w:r>
          </w:p>
        </w:tc>
        <w:tc>
          <w:tcPr>
            <w:tcW w:w="5696" w:type="dxa"/>
            <w:gridSpan w:val="7"/>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УТРО</w:t>
            </w:r>
          </w:p>
        </w:tc>
        <w:tc>
          <w:tcPr>
            <w:tcW w:w="1107"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ВЕЧЕР</w:t>
            </w:r>
          </w:p>
        </w:tc>
        <w:tc>
          <w:tcPr>
            <w:tcW w:w="1418" w:type="dxa"/>
          </w:tcPr>
          <w:p w:rsidR="00106203" w:rsidRPr="00106203" w:rsidRDefault="00106203" w:rsidP="00740410">
            <w:pPr>
              <w:jc w:val="center"/>
              <w:rPr>
                <w:rFonts w:ascii="Times New Roman" w:hAnsi="Times New Roman" w:cs="Times New Roman"/>
                <w:sz w:val="16"/>
                <w:szCs w:val="16"/>
              </w:rPr>
            </w:pPr>
          </w:p>
        </w:tc>
      </w:tr>
      <w:tr w:rsidR="00106203" w:rsidRPr="00106203" w:rsidTr="009B69CC">
        <w:tc>
          <w:tcPr>
            <w:tcW w:w="496" w:type="dxa"/>
            <w:vMerge/>
          </w:tcPr>
          <w:p w:rsidR="00106203" w:rsidRPr="00106203" w:rsidRDefault="00106203" w:rsidP="00740410">
            <w:pPr>
              <w:rPr>
                <w:rFonts w:ascii="Times New Roman" w:hAnsi="Times New Roman" w:cs="Times New Roman"/>
                <w:sz w:val="16"/>
                <w:szCs w:val="16"/>
              </w:rPr>
            </w:pP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jc w:val="center"/>
              <w:rPr>
                <w:rFonts w:ascii="Times New Roman" w:hAnsi="Times New Roman" w:cs="Times New Roman"/>
                <w:sz w:val="16"/>
                <w:szCs w:val="16"/>
                <w:lang w:val="en-US"/>
              </w:rPr>
            </w:pPr>
            <w:r w:rsidRPr="00106203">
              <w:rPr>
                <w:rFonts w:ascii="Times New Roman" w:hAnsi="Times New Roman" w:cs="Times New Roman"/>
                <w:sz w:val="16"/>
                <w:szCs w:val="16"/>
                <w:lang w:val="en-US"/>
              </w:rPr>
              <w:t>t</w:t>
            </w:r>
          </w:p>
          <w:p w:rsidR="00106203" w:rsidRPr="00106203" w:rsidRDefault="00106203" w:rsidP="00740410">
            <w:pPr>
              <w:jc w:val="center"/>
              <w:rPr>
                <w:rFonts w:ascii="Times New Roman" w:hAnsi="Times New Roman" w:cs="Times New Roman"/>
                <w:sz w:val="16"/>
                <w:szCs w:val="16"/>
                <w:lang w:val="en-US"/>
              </w:rPr>
            </w:pPr>
            <w:r w:rsidRPr="00106203">
              <w:rPr>
                <w:rFonts w:ascii="Times New Roman" w:hAnsi="Times New Roman" w:cs="Times New Roman"/>
                <w:sz w:val="16"/>
                <w:szCs w:val="16"/>
                <w:lang w:val="en-US"/>
              </w:rPr>
              <w:t>6.30-8.00</w:t>
            </w:r>
          </w:p>
          <w:p w:rsidR="00106203" w:rsidRPr="00106203" w:rsidRDefault="00106203" w:rsidP="00740410">
            <w:pPr>
              <w:jc w:val="center"/>
              <w:rPr>
                <w:rFonts w:ascii="Times New Roman" w:hAnsi="Times New Roman" w:cs="Times New Roman"/>
                <w:sz w:val="16"/>
                <w:szCs w:val="16"/>
                <w:lang w:val="en-US"/>
              </w:rPr>
            </w:pPr>
          </w:p>
        </w:tc>
        <w:tc>
          <w:tcPr>
            <w:tcW w:w="630" w:type="dxa"/>
          </w:tcPr>
          <w:p w:rsidR="00106203" w:rsidRPr="00106203" w:rsidRDefault="00106203" w:rsidP="00740410">
            <w:pPr>
              <w:jc w:val="center"/>
              <w:rPr>
                <w:rFonts w:ascii="Times New Roman" w:hAnsi="Times New Roman" w:cs="Times New Roman"/>
                <w:sz w:val="16"/>
                <w:szCs w:val="16"/>
                <w:lang w:val="en-US"/>
              </w:rPr>
            </w:pPr>
            <w:r w:rsidRPr="00106203">
              <w:rPr>
                <w:rFonts w:ascii="Times New Roman" w:hAnsi="Times New Roman" w:cs="Times New Roman"/>
                <w:sz w:val="16"/>
                <w:szCs w:val="16"/>
                <w:lang w:val="en-US"/>
              </w:rPr>
              <w:t>t</w:t>
            </w:r>
          </w:p>
          <w:p w:rsidR="00106203" w:rsidRPr="00106203" w:rsidRDefault="00106203" w:rsidP="00740410">
            <w:pPr>
              <w:jc w:val="center"/>
              <w:rPr>
                <w:rFonts w:ascii="Times New Roman" w:hAnsi="Times New Roman" w:cs="Times New Roman"/>
                <w:sz w:val="16"/>
                <w:szCs w:val="16"/>
                <w:lang w:val="en-US"/>
              </w:rPr>
            </w:pPr>
            <w:r w:rsidRPr="00106203">
              <w:rPr>
                <w:rFonts w:ascii="Times New Roman" w:hAnsi="Times New Roman" w:cs="Times New Roman"/>
                <w:sz w:val="16"/>
                <w:szCs w:val="16"/>
                <w:lang w:val="en-US"/>
              </w:rPr>
              <w:t>11.30-12.30</w:t>
            </w:r>
          </w:p>
        </w:tc>
        <w:tc>
          <w:tcPr>
            <w:tcW w:w="646" w:type="dxa"/>
          </w:tcPr>
          <w:p w:rsidR="00106203" w:rsidRPr="00106203" w:rsidRDefault="00106203" w:rsidP="00740410">
            <w:pPr>
              <w:jc w:val="center"/>
              <w:rPr>
                <w:rFonts w:ascii="Times New Roman" w:hAnsi="Times New Roman" w:cs="Times New Roman"/>
                <w:sz w:val="16"/>
                <w:szCs w:val="16"/>
                <w:lang w:val="en-US"/>
              </w:rPr>
            </w:pPr>
            <w:r w:rsidRPr="00106203">
              <w:rPr>
                <w:rFonts w:ascii="Times New Roman" w:hAnsi="Times New Roman" w:cs="Times New Roman"/>
                <w:sz w:val="16"/>
                <w:szCs w:val="16"/>
                <w:lang w:val="en-US"/>
              </w:rPr>
              <w:t>t</w:t>
            </w:r>
          </w:p>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15.00-</w:t>
            </w:r>
          </w:p>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16.00</w:t>
            </w:r>
          </w:p>
          <w:p w:rsidR="00106203" w:rsidRPr="00106203" w:rsidRDefault="00106203" w:rsidP="00740410">
            <w:pPr>
              <w:jc w:val="center"/>
              <w:rPr>
                <w:rFonts w:ascii="Times New Roman" w:hAnsi="Times New Roman" w:cs="Times New Roman"/>
                <w:sz w:val="16"/>
                <w:szCs w:val="16"/>
                <w:lang w:val="en-US"/>
              </w:rPr>
            </w:pPr>
          </w:p>
        </w:tc>
        <w:tc>
          <w:tcPr>
            <w:tcW w:w="425"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к</w:t>
            </w:r>
          </w:p>
        </w:tc>
        <w:tc>
          <w:tcPr>
            <w:tcW w:w="425" w:type="dxa"/>
          </w:tcPr>
          <w:p w:rsidR="00106203" w:rsidRPr="00106203" w:rsidRDefault="00106203" w:rsidP="00740410">
            <w:pPr>
              <w:jc w:val="center"/>
              <w:rPr>
                <w:rFonts w:ascii="Times New Roman" w:hAnsi="Times New Roman" w:cs="Times New Roman"/>
                <w:b/>
                <w:sz w:val="16"/>
                <w:szCs w:val="16"/>
              </w:rPr>
            </w:pPr>
            <w:r w:rsidRPr="00106203">
              <w:rPr>
                <w:rFonts w:ascii="Times New Roman" w:hAnsi="Times New Roman" w:cs="Times New Roman"/>
                <w:b/>
                <w:sz w:val="16"/>
                <w:szCs w:val="16"/>
              </w:rPr>
              <w:t>с</w:t>
            </w:r>
          </w:p>
        </w:tc>
        <w:tc>
          <w:tcPr>
            <w:tcW w:w="1701"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ФИО родителя</w:t>
            </w:r>
          </w:p>
          <w:p w:rsidR="00106203" w:rsidRPr="00106203" w:rsidRDefault="00106203" w:rsidP="00740410">
            <w:pPr>
              <w:jc w:val="center"/>
              <w:rPr>
                <w:rFonts w:ascii="Times New Roman" w:hAnsi="Times New Roman" w:cs="Times New Roman"/>
                <w:b/>
                <w:sz w:val="16"/>
                <w:szCs w:val="16"/>
              </w:rPr>
            </w:pPr>
            <w:r w:rsidRPr="00106203">
              <w:rPr>
                <w:rFonts w:ascii="Times New Roman" w:hAnsi="Times New Roman" w:cs="Times New Roman"/>
                <w:sz w:val="16"/>
                <w:szCs w:val="16"/>
              </w:rPr>
              <w:t xml:space="preserve"> (законного представителя)</w:t>
            </w:r>
          </w:p>
        </w:tc>
        <w:tc>
          <w:tcPr>
            <w:tcW w:w="1302"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Подпись родителя о подтверждении  отсутствия симптомов острого респираторного заболевания у ребенка (кашель, насморк, першение в горле), так и у членов его семьи.</w:t>
            </w:r>
          </w:p>
        </w:tc>
        <w:tc>
          <w:tcPr>
            <w:tcW w:w="1107" w:type="dxa"/>
          </w:tcPr>
          <w:p w:rsidR="00106203" w:rsidRPr="00106203" w:rsidRDefault="00106203" w:rsidP="00740410">
            <w:pPr>
              <w:jc w:val="center"/>
              <w:rPr>
                <w:rFonts w:ascii="Times New Roman" w:hAnsi="Times New Roman" w:cs="Times New Roman"/>
                <w:sz w:val="16"/>
                <w:szCs w:val="16"/>
              </w:rPr>
            </w:pPr>
            <w:r w:rsidRPr="00106203">
              <w:rPr>
                <w:rFonts w:ascii="Times New Roman" w:hAnsi="Times New Roman" w:cs="Times New Roman"/>
                <w:sz w:val="16"/>
                <w:szCs w:val="16"/>
              </w:rPr>
              <w:t>Подпись родителя</w:t>
            </w: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3</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4</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5</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6</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7</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8</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9</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10</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11</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12</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13</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14</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15</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16</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17</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18</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19</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20</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21</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22</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23</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24</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25</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r w:rsidR="00106203" w:rsidRPr="00106203" w:rsidTr="009B69CC">
        <w:tc>
          <w:tcPr>
            <w:tcW w:w="496" w:type="dxa"/>
          </w:tcPr>
          <w:p w:rsidR="00106203" w:rsidRPr="00106203" w:rsidRDefault="00106203" w:rsidP="00740410">
            <w:pPr>
              <w:rPr>
                <w:rFonts w:ascii="Times New Roman" w:hAnsi="Times New Roman" w:cs="Times New Roman"/>
                <w:sz w:val="16"/>
                <w:szCs w:val="16"/>
              </w:rPr>
            </w:pPr>
            <w:r w:rsidRPr="00106203">
              <w:rPr>
                <w:rFonts w:ascii="Times New Roman" w:hAnsi="Times New Roman" w:cs="Times New Roman"/>
                <w:sz w:val="16"/>
                <w:szCs w:val="16"/>
              </w:rPr>
              <w:t>26</w:t>
            </w:r>
          </w:p>
        </w:tc>
        <w:tc>
          <w:tcPr>
            <w:tcW w:w="1064" w:type="dxa"/>
          </w:tcPr>
          <w:p w:rsidR="00106203" w:rsidRPr="00106203" w:rsidRDefault="00106203" w:rsidP="00740410">
            <w:pPr>
              <w:rPr>
                <w:rFonts w:ascii="Times New Roman" w:hAnsi="Times New Roman" w:cs="Times New Roman"/>
                <w:sz w:val="16"/>
                <w:szCs w:val="16"/>
              </w:rPr>
            </w:pPr>
          </w:p>
        </w:tc>
        <w:tc>
          <w:tcPr>
            <w:tcW w:w="567" w:type="dxa"/>
          </w:tcPr>
          <w:p w:rsidR="00106203" w:rsidRPr="00106203" w:rsidRDefault="00106203" w:rsidP="00740410">
            <w:pPr>
              <w:rPr>
                <w:rFonts w:ascii="Times New Roman" w:hAnsi="Times New Roman" w:cs="Times New Roman"/>
                <w:sz w:val="16"/>
                <w:szCs w:val="16"/>
              </w:rPr>
            </w:pPr>
          </w:p>
        </w:tc>
        <w:tc>
          <w:tcPr>
            <w:tcW w:w="630" w:type="dxa"/>
          </w:tcPr>
          <w:p w:rsidR="00106203" w:rsidRPr="00106203" w:rsidRDefault="00106203" w:rsidP="00740410">
            <w:pPr>
              <w:rPr>
                <w:rFonts w:ascii="Times New Roman" w:hAnsi="Times New Roman" w:cs="Times New Roman"/>
                <w:sz w:val="16"/>
                <w:szCs w:val="16"/>
              </w:rPr>
            </w:pPr>
          </w:p>
        </w:tc>
        <w:tc>
          <w:tcPr>
            <w:tcW w:w="646"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425" w:type="dxa"/>
          </w:tcPr>
          <w:p w:rsidR="00106203" w:rsidRPr="00106203" w:rsidRDefault="00106203" w:rsidP="00740410">
            <w:pPr>
              <w:rPr>
                <w:rFonts w:ascii="Times New Roman" w:hAnsi="Times New Roman" w:cs="Times New Roman"/>
                <w:sz w:val="16"/>
                <w:szCs w:val="16"/>
              </w:rPr>
            </w:pPr>
          </w:p>
        </w:tc>
        <w:tc>
          <w:tcPr>
            <w:tcW w:w="1701" w:type="dxa"/>
          </w:tcPr>
          <w:p w:rsidR="00106203" w:rsidRPr="00106203" w:rsidRDefault="00106203" w:rsidP="00740410">
            <w:pPr>
              <w:rPr>
                <w:rFonts w:ascii="Times New Roman" w:hAnsi="Times New Roman" w:cs="Times New Roman"/>
                <w:sz w:val="16"/>
                <w:szCs w:val="16"/>
              </w:rPr>
            </w:pPr>
          </w:p>
        </w:tc>
        <w:tc>
          <w:tcPr>
            <w:tcW w:w="1302" w:type="dxa"/>
          </w:tcPr>
          <w:p w:rsidR="00106203" w:rsidRPr="00106203" w:rsidRDefault="00106203" w:rsidP="00740410">
            <w:pPr>
              <w:rPr>
                <w:rFonts w:ascii="Times New Roman" w:hAnsi="Times New Roman" w:cs="Times New Roman"/>
                <w:sz w:val="16"/>
                <w:szCs w:val="16"/>
              </w:rPr>
            </w:pPr>
          </w:p>
        </w:tc>
        <w:tc>
          <w:tcPr>
            <w:tcW w:w="1107" w:type="dxa"/>
          </w:tcPr>
          <w:p w:rsidR="00106203" w:rsidRPr="00106203" w:rsidRDefault="00106203" w:rsidP="00740410">
            <w:pPr>
              <w:rPr>
                <w:rFonts w:ascii="Times New Roman" w:hAnsi="Times New Roman" w:cs="Times New Roman"/>
                <w:sz w:val="16"/>
                <w:szCs w:val="16"/>
              </w:rPr>
            </w:pPr>
          </w:p>
        </w:tc>
        <w:tc>
          <w:tcPr>
            <w:tcW w:w="1418" w:type="dxa"/>
          </w:tcPr>
          <w:p w:rsidR="00106203" w:rsidRPr="00106203" w:rsidRDefault="00106203" w:rsidP="00740410">
            <w:pPr>
              <w:rPr>
                <w:rFonts w:ascii="Times New Roman" w:hAnsi="Times New Roman" w:cs="Times New Roman"/>
                <w:sz w:val="16"/>
                <w:szCs w:val="16"/>
              </w:rPr>
            </w:pPr>
          </w:p>
        </w:tc>
      </w:tr>
    </w:tbl>
    <w:p w:rsidR="00DC66A9" w:rsidRPr="00D6035B" w:rsidRDefault="00DC66A9" w:rsidP="00106203">
      <w:pPr>
        <w:pStyle w:val="11"/>
        <w:shd w:val="clear" w:color="auto" w:fill="auto"/>
        <w:tabs>
          <w:tab w:val="left" w:pos="1410"/>
        </w:tabs>
        <w:spacing w:line="240" w:lineRule="auto"/>
        <w:ind w:left="709" w:firstLine="0"/>
        <w:jc w:val="both"/>
        <w:rPr>
          <w:color w:val="auto"/>
        </w:rPr>
      </w:pPr>
    </w:p>
    <w:sectPr w:rsidR="00DC66A9" w:rsidRPr="00D6035B" w:rsidSect="009B69CC">
      <w:footerReference w:type="default" r:id="rId8"/>
      <w:footerReference w:type="first" r:id="rId9"/>
      <w:type w:val="continuous"/>
      <w:pgSz w:w="11900" w:h="16840"/>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46D" w:rsidRDefault="0008146D">
      <w:r>
        <w:separator/>
      </w:r>
    </w:p>
  </w:endnote>
  <w:endnote w:type="continuationSeparator" w:id="0">
    <w:p w:rsidR="0008146D" w:rsidRDefault="00081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0410" w:rsidRDefault="00740410">
    <w:pPr>
      <w:spacing w:line="1" w:lineRule="exact"/>
    </w:pPr>
    <w:r>
      <w:rPr>
        <w:noProof/>
        <w:lang w:bidi="ar-SA"/>
      </w:rPr>
      <mc:AlternateContent>
        <mc:Choice Requires="wps">
          <w:drawing>
            <wp:anchor distT="0" distB="0" distL="0" distR="0" simplePos="0" relativeHeight="62914690" behindDoc="1" locked="0" layoutInCell="1" allowOverlap="1" wp14:anchorId="5D786499" wp14:editId="6EB825D5">
              <wp:simplePos x="0" y="0"/>
              <wp:positionH relativeFrom="page">
                <wp:posOffset>7178040</wp:posOffset>
              </wp:positionH>
              <wp:positionV relativeFrom="page">
                <wp:posOffset>9989185</wp:posOffset>
              </wp:positionV>
              <wp:extent cx="69850" cy="115570"/>
              <wp:effectExtent l="0" t="0" r="0" b="0"/>
              <wp:wrapNone/>
              <wp:docPr id="1" name="Shape 1"/>
              <wp:cNvGraphicFramePr/>
              <a:graphic xmlns:a="http://schemas.openxmlformats.org/drawingml/2006/main">
                <a:graphicData uri="http://schemas.microsoft.com/office/word/2010/wordprocessingShape">
                  <wps:wsp>
                    <wps:cNvSpPr txBox="1"/>
                    <wps:spPr>
                      <a:xfrm>
                        <a:off x="0" y="0"/>
                        <a:ext cx="69850" cy="115570"/>
                      </a:xfrm>
                      <a:prstGeom prst="rect">
                        <a:avLst/>
                      </a:prstGeom>
                      <a:noFill/>
                    </wps:spPr>
                    <wps:txbx>
                      <w:txbxContent>
                        <w:p w:rsidR="00740410" w:rsidRDefault="00740410">
                          <w:pPr>
                            <w:pStyle w:val="22"/>
                            <w:shd w:val="clear" w:color="auto" w:fill="auto"/>
                            <w:rPr>
                              <w:sz w:val="22"/>
                              <w:szCs w:val="22"/>
                            </w:rPr>
                          </w:pPr>
                          <w:r>
                            <w:fldChar w:fldCharType="begin"/>
                          </w:r>
                          <w:r>
                            <w:instrText xml:space="preserve"> PAGE \* MERGEFORMAT </w:instrText>
                          </w:r>
                          <w:r>
                            <w:fldChar w:fldCharType="separate"/>
                          </w:r>
                          <w:r w:rsidR="0015084F" w:rsidRPr="0015084F">
                            <w:rPr>
                              <w:noProof/>
                              <w:sz w:val="22"/>
                              <w:szCs w:val="22"/>
                            </w:rPr>
                            <w:t>1</w:t>
                          </w:r>
                          <w:r>
                            <w:rPr>
                              <w:sz w:val="22"/>
                              <w:szCs w:val="22"/>
                            </w:rPr>
                            <w:fldChar w:fldCharType="end"/>
                          </w:r>
                        </w:p>
                      </w:txbxContent>
                    </wps:txbx>
                    <wps:bodyPr wrap="none" lIns="0" tIns="0" rIns="0" bIns="0">
                      <a:spAutoFit/>
                    </wps:bodyPr>
                  </wps:wsp>
                </a:graphicData>
              </a:graphic>
            </wp:anchor>
          </w:drawing>
        </mc:Choice>
        <mc:Fallback>
          <w:pict>
            <v:shapetype w14:anchorId="5D786499" id="_x0000_t202" coordsize="21600,21600" o:spt="202" path="m,l,21600r21600,l21600,xe">
              <v:stroke joinstyle="miter"/>
              <v:path gradientshapeok="t" o:connecttype="rect"/>
            </v:shapetype>
            <v:shape id="Shape 1" o:spid="_x0000_s1026" type="#_x0000_t202" style="position:absolute;margin-left:565.2pt;margin-top:786.55pt;width:5.5pt;height:9.1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" filled="f" stroked="f">
              <v:textbox style="mso-fit-shape-to-text:t" inset="0,0,0,0">
                <w:txbxContent>
                  <w:p w:rsidR="00740410" w:rsidRDefault="00740410">
                    <w:pPr>
                      <w:pStyle w:val="22"/>
                      <w:shd w:val="clear" w:color="auto" w:fill="auto"/>
                      <w:rPr>
                        <w:sz w:val="22"/>
                        <w:szCs w:val="22"/>
                      </w:rPr>
                    </w:pPr>
                    <w:r>
                      <w:fldChar w:fldCharType="begin"/>
                    </w:r>
                    <w:r>
                      <w:instrText xml:space="preserve"> PAGE \* MERGEFORMAT </w:instrText>
                    </w:r>
                    <w:r>
                      <w:fldChar w:fldCharType="separate"/>
                    </w:r>
                    <w:r w:rsidR="0015084F" w:rsidRPr="0015084F">
                      <w:rPr>
                        <w:noProof/>
                        <w:sz w:val="22"/>
                        <w:szCs w:val="22"/>
                      </w:rPr>
                      <w:t>1</w:t>
                    </w:r>
                    <w:r>
                      <w:rPr>
                        <w:sz w:val="22"/>
                        <w:szCs w:val="22"/>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0410" w:rsidRDefault="00740410">
    <w:pPr>
      <w:spacing w:line="1" w:lineRule="exac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46D" w:rsidRDefault="0008146D"/>
  </w:footnote>
  <w:footnote w:type="continuationSeparator" w:id="0">
    <w:p w:rsidR="0008146D" w:rsidRDefault="0008146D"/>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91B51"/>
    <w:multiLevelType w:val="multilevel"/>
    <w:tmpl w:val="4AEEF0F2"/>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427B71"/>
    <w:multiLevelType w:val="multilevel"/>
    <w:tmpl w:val="CAF4683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E41DB7"/>
    <w:multiLevelType w:val="multilevel"/>
    <w:tmpl w:val="6D2E038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82117C"/>
    <w:multiLevelType w:val="multilevel"/>
    <w:tmpl w:val="73BA2022"/>
    <w:lvl w:ilvl="0">
      <w:start w:val="4"/>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4" w15:restartNumberingAfterBreak="0">
    <w:nsid w:val="3FBC5A37"/>
    <w:multiLevelType w:val="multilevel"/>
    <w:tmpl w:val="63AA0854"/>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0984BE2"/>
    <w:multiLevelType w:val="multilevel"/>
    <w:tmpl w:val="BF3C023A"/>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9021FA2"/>
    <w:multiLevelType w:val="multilevel"/>
    <w:tmpl w:val="9664093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343435"/>
        <w:spacing w:val="0"/>
        <w:w w:val="100"/>
        <w:position w:val="0"/>
        <w:sz w:val="20"/>
        <w:szCs w:val="20"/>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F02C51"/>
    <w:multiLevelType w:val="multilevel"/>
    <w:tmpl w:val="93C2232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2201F3B"/>
    <w:multiLevelType w:val="multilevel"/>
    <w:tmpl w:val="C85ABCB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41B2C25"/>
    <w:multiLevelType w:val="multilevel"/>
    <w:tmpl w:val="8C924906"/>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CDC1281"/>
    <w:multiLevelType w:val="multilevel"/>
    <w:tmpl w:val="3C88C124"/>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7682F0A"/>
    <w:multiLevelType w:val="multilevel"/>
    <w:tmpl w:val="B664B564"/>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8"/>
  </w:num>
  <w:num w:numId="3">
    <w:abstractNumId w:val="2"/>
  </w:num>
  <w:num w:numId="4">
    <w:abstractNumId w:val="5"/>
  </w:num>
  <w:num w:numId="5">
    <w:abstractNumId w:val="7"/>
  </w:num>
  <w:num w:numId="6">
    <w:abstractNumId w:val="9"/>
  </w:num>
  <w:num w:numId="7">
    <w:abstractNumId w:val="11"/>
  </w:num>
  <w:num w:numId="8">
    <w:abstractNumId w:val="1"/>
  </w:num>
  <w:num w:numId="9">
    <w:abstractNumId w:val="4"/>
  </w:num>
  <w:num w:numId="10">
    <w:abstractNumId w:val="10"/>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6A9"/>
    <w:rsid w:val="0008146D"/>
    <w:rsid w:val="00106203"/>
    <w:rsid w:val="0015084F"/>
    <w:rsid w:val="00283157"/>
    <w:rsid w:val="003F42D9"/>
    <w:rsid w:val="006578FD"/>
    <w:rsid w:val="00740410"/>
    <w:rsid w:val="00792FA1"/>
    <w:rsid w:val="009B69CC"/>
    <w:rsid w:val="00A70145"/>
    <w:rsid w:val="00C17D17"/>
    <w:rsid w:val="00D210C3"/>
    <w:rsid w:val="00D6035B"/>
    <w:rsid w:val="00DC66A9"/>
    <w:rsid w:val="00DF1CD0"/>
    <w:rsid w:val="00ED6A73"/>
    <w:rsid w:val="00F32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F4F7B"/>
  <w15:docId w15:val="{64CF01BA-54C0-4B2D-AA8C-05B91DE3E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Pr>
      <w:rFonts w:ascii="Times New Roman" w:eastAsia="Times New Roman" w:hAnsi="Times New Roman" w:cs="Times New Roman"/>
      <w:b/>
      <w:bCs/>
      <w:i w:val="0"/>
      <w:iCs w:val="0"/>
      <w:smallCaps w:val="0"/>
      <w:strike w:val="0"/>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color w:val="343435"/>
      <w:sz w:val="20"/>
      <w:szCs w:val="20"/>
      <w:u w:val="none"/>
    </w:rPr>
  </w:style>
  <w:style w:type="character" w:customStyle="1" w:styleId="a3">
    <w:name w:val="Подпись к картинке_"/>
    <w:basedOn w:val="a0"/>
    <w:link w:val="a4"/>
    <w:rPr>
      <w:rFonts w:ascii="Times New Roman" w:eastAsia="Times New Roman" w:hAnsi="Times New Roman" w:cs="Times New Roman"/>
      <w:b w:val="0"/>
      <w:bCs w:val="0"/>
      <w:i w:val="0"/>
      <w:iCs w:val="0"/>
      <w:smallCaps w:val="0"/>
      <w:strike w:val="0"/>
      <w:color w:val="343435"/>
      <w:sz w:val="20"/>
      <w:szCs w:val="20"/>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u w:val="none"/>
    </w:rPr>
  </w:style>
  <w:style w:type="paragraph" w:customStyle="1" w:styleId="10">
    <w:name w:val="Заголовок №1"/>
    <w:basedOn w:val="a"/>
    <w:link w:val="1"/>
    <w:pPr>
      <w:shd w:val="clear" w:color="auto" w:fill="FFFFFF"/>
      <w:spacing w:after="220" w:line="276" w:lineRule="auto"/>
      <w:jc w:val="center"/>
      <w:outlineLvl w:val="0"/>
    </w:pPr>
    <w:rPr>
      <w:rFonts w:ascii="Times New Roman" w:eastAsia="Times New Roman" w:hAnsi="Times New Roman" w:cs="Times New Roman"/>
      <w:b/>
      <w:bCs/>
    </w:rPr>
  </w:style>
  <w:style w:type="paragraph" w:customStyle="1" w:styleId="20">
    <w:name w:val="Основной текст (2)"/>
    <w:basedOn w:val="a"/>
    <w:link w:val="2"/>
    <w:pPr>
      <w:shd w:val="clear" w:color="auto" w:fill="FFFFFF"/>
      <w:spacing w:line="300" w:lineRule="auto"/>
      <w:ind w:left="940" w:firstLine="20"/>
    </w:pPr>
    <w:rPr>
      <w:rFonts w:ascii="Times New Roman" w:eastAsia="Times New Roman" w:hAnsi="Times New Roman" w:cs="Times New Roman"/>
      <w:color w:val="343435"/>
      <w:sz w:val="20"/>
      <w:szCs w:val="20"/>
    </w:rPr>
  </w:style>
  <w:style w:type="paragraph" w:customStyle="1" w:styleId="a4">
    <w:name w:val="Подпись к картинке"/>
    <w:basedOn w:val="a"/>
    <w:link w:val="a3"/>
    <w:pPr>
      <w:shd w:val="clear" w:color="auto" w:fill="FFFFFF"/>
    </w:pPr>
    <w:rPr>
      <w:rFonts w:ascii="Times New Roman" w:eastAsia="Times New Roman" w:hAnsi="Times New Roman" w:cs="Times New Roman"/>
      <w:color w:val="343435"/>
      <w:sz w:val="20"/>
      <w:szCs w:val="20"/>
    </w:rPr>
  </w:style>
  <w:style w:type="paragraph" w:customStyle="1" w:styleId="11">
    <w:name w:val="Основной текст1"/>
    <w:basedOn w:val="a"/>
    <w:link w:val="a5"/>
    <w:pPr>
      <w:shd w:val="clear" w:color="auto" w:fill="FFFFFF"/>
      <w:spacing w:line="276" w:lineRule="auto"/>
      <w:ind w:firstLine="400"/>
    </w:pPr>
    <w:rPr>
      <w:rFonts w:ascii="Times New Roman" w:eastAsia="Times New Roman" w:hAnsi="Times New Roman" w:cs="Times New Roman"/>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a7">
    <w:name w:val="Подпись к таблице"/>
    <w:basedOn w:val="a"/>
    <w:link w:val="a6"/>
    <w:pPr>
      <w:shd w:val="clear" w:color="auto" w:fill="FFFFFF"/>
    </w:pPr>
    <w:rPr>
      <w:rFonts w:ascii="Times New Roman" w:eastAsia="Times New Roman" w:hAnsi="Times New Roman" w:cs="Times New Roman"/>
      <w:b/>
      <w:bCs/>
    </w:rPr>
  </w:style>
  <w:style w:type="paragraph" w:customStyle="1" w:styleId="a9">
    <w:name w:val="Другое"/>
    <w:basedOn w:val="a"/>
    <w:link w:val="a8"/>
    <w:pPr>
      <w:shd w:val="clear" w:color="auto" w:fill="FFFFFF"/>
      <w:spacing w:line="276" w:lineRule="auto"/>
      <w:ind w:firstLine="400"/>
    </w:pPr>
    <w:rPr>
      <w:rFonts w:ascii="Times New Roman" w:eastAsia="Times New Roman" w:hAnsi="Times New Roman" w:cs="Times New Roman"/>
    </w:rPr>
  </w:style>
  <w:style w:type="paragraph" w:styleId="aa">
    <w:name w:val="Balloon Text"/>
    <w:basedOn w:val="a"/>
    <w:link w:val="ab"/>
    <w:uiPriority w:val="99"/>
    <w:semiHidden/>
    <w:unhideWhenUsed/>
    <w:rsid w:val="00ED6A73"/>
    <w:rPr>
      <w:rFonts w:ascii="Tahoma" w:hAnsi="Tahoma" w:cs="Tahoma"/>
      <w:sz w:val="16"/>
      <w:szCs w:val="16"/>
    </w:rPr>
  </w:style>
  <w:style w:type="character" w:customStyle="1" w:styleId="ab">
    <w:name w:val="Текст выноски Знак"/>
    <w:basedOn w:val="a0"/>
    <w:link w:val="aa"/>
    <w:uiPriority w:val="99"/>
    <w:semiHidden/>
    <w:rsid w:val="00ED6A73"/>
    <w:rPr>
      <w:rFonts w:ascii="Tahoma" w:hAnsi="Tahoma" w:cs="Tahoma"/>
      <w:color w:val="000000"/>
      <w:sz w:val="16"/>
      <w:szCs w:val="16"/>
    </w:rPr>
  </w:style>
  <w:style w:type="paragraph" w:styleId="ac">
    <w:name w:val="List Paragraph"/>
    <w:basedOn w:val="a"/>
    <w:uiPriority w:val="34"/>
    <w:qFormat/>
    <w:rsid w:val="00106203"/>
    <w:pPr>
      <w:ind w:left="720"/>
      <w:contextualSpacing/>
    </w:pPr>
  </w:style>
  <w:style w:type="table" w:styleId="ad">
    <w:name w:val="Table Grid"/>
    <w:basedOn w:val="a1"/>
    <w:uiPriority w:val="59"/>
    <w:rsid w:val="00106203"/>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4597427">
      <w:bodyDiv w:val="1"/>
      <w:marLeft w:val="0"/>
      <w:marRight w:val="0"/>
      <w:marTop w:val="0"/>
      <w:marBottom w:val="0"/>
      <w:divBdr>
        <w:top w:val="none" w:sz="0" w:space="0" w:color="auto"/>
        <w:left w:val="none" w:sz="0" w:space="0" w:color="auto"/>
        <w:bottom w:val="none" w:sz="0" w:space="0" w:color="auto"/>
        <w:right w:val="none" w:sz="0" w:space="0" w:color="auto"/>
      </w:divBdr>
    </w:div>
    <w:div w:id="1610118234">
      <w:bodyDiv w:val="1"/>
      <w:marLeft w:val="0"/>
      <w:marRight w:val="0"/>
      <w:marTop w:val="0"/>
      <w:marBottom w:val="0"/>
      <w:divBdr>
        <w:top w:val="none" w:sz="0" w:space="0" w:color="auto"/>
        <w:left w:val="none" w:sz="0" w:space="0" w:color="auto"/>
        <w:bottom w:val="none" w:sz="0" w:space="0" w:color="auto"/>
        <w:right w:val="none" w:sz="0" w:space="0" w:color="auto"/>
      </w:divBdr>
    </w:div>
    <w:div w:id="18425062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1920</Words>
  <Characters>10945</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Антошка5</dc:creator>
  <cp:lastModifiedBy>Важа</cp:lastModifiedBy>
  <cp:revision>3</cp:revision>
  <cp:lastPrinted>2021-08-12T05:28:00Z</cp:lastPrinted>
  <dcterms:created xsi:type="dcterms:W3CDTF">2022-02-02T23:36:00Z</dcterms:created>
  <dcterms:modified xsi:type="dcterms:W3CDTF">2022-02-02T23:36:00Z</dcterms:modified>
</cp:coreProperties>
</file>