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AD0" w:rsidRDefault="00F83AD0" w:rsidP="00F83AD0"/>
    <w:p w:rsidR="00F83AD0" w:rsidRDefault="00F83AD0" w:rsidP="00F83AD0">
      <w:r>
        <w:t>УВАЖАЕМЫЕ РОДИТЕЛИ, ПОМНИТЕ!</w:t>
      </w:r>
    </w:p>
    <w:p w:rsidR="00F83AD0" w:rsidRDefault="00F83AD0" w:rsidP="00F83AD0"/>
    <w:p w:rsidR="00F83AD0" w:rsidRDefault="00F83AD0" w:rsidP="00F83AD0">
      <w:r>
        <w:t xml:space="preserve">1. Прием детей осуществляется с 7.30- до 8.30 ежедневно, кроме выходных (суббота, воскресение) и праздничных дней. Своевременный приход Вашего ребенка в детский сад - необходимое условие для правильной организации </w:t>
      </w:r>
      <w:proofErr w:type="spellStart"/>
      <w:r>
        <w:t>воспитательно</w:t>
      </w:r>
      <w:proofErr w:type="spellEnd"/>
      <w:r>
        <w:t>-образовательного процесса</w:t>
      </w:r>
    </w:p>
    <w:p w:rsidR="00F83AD0" w:rsidRDefault="00F83AD0" w:rsidP="00F83AD0"/>
    <w:p w:rsidR="00F83AD0" w:rsidRDefault="00F83AD0" w:rsidP="00F83AD0">
      <w:r>
        <w:t>Время пребывания для детей следующее:</w:t>
      </w:r>
    </w:p>
    <w:p w:rsidR="00F83AD0" w:rsidRDefault="00F83AD0" w:rsidP="00F83AD0"/>
    <w:p w:rsidR="00F83AD0" w:rsidRPr="00F83AD0" w:rsidRDefault="00F83AD0" w:rsidP="00F83AD0">
      <w:r w:rsidRPr="00F83AD0">
        <w:t>1.</w:t>
      </w:r>
      <w:r>
        <w:t xml:space="preserve">Для  </w:t>
      </w:r>
      <w:r w:rsidRPr="00F83AD0">
        <w:rPr>
          <w:sz w:val="18"/>
          <w:szCs w:val="18"/>
        </w:rPr>
        <w:t>РАЗНОВОЗРАСТНОЙ</w:t>
      </w:r>
      <w:proofErr w:type="gramStart"/>
      <w:r>
        <w:t xml:space="preserve"> :</w:t>
      </w:r>
      <w:proofErr w:type="gramEnd"/>
      <w:r>
        <w:t xml:space="preserve"> 9 часов - с 7.30- 16.30;</w:t>
      </w:r>
    </w:p>
    <w:p w:rsidR="00F83AD0" w:rsidRPr="00F83AD0" w:rsidRDefault="00F83AD0" w:rsidP="00F83AD0">
      <w:r>
        <w:t xml:space="preserve">2. Не давайте ребенку в сад чипсы, конфеты, соки и т.д., их накормят в детском </w:t>
      </w:r>
      <w:r>
        <w:t>саду сбалансированным питанием.</w:t>
      </w:r>
    </w:p>
    <w:p w:rsidR="00F83AD0" w:rsidRPr="00F83AD0" w:rsidRDefault="00F83AD0" w:rsidP="00F83AD0">
      <w:r>
        <w:t>3. К педагогам, независимо от их возраста, необходимо обращат</w:t>
      </w:r>
      <w:r>
        <w:t>ься на Вы, по имени и отчеству.</w:t>
      </w:r>
    </w:p>
    <w:p w:rsidR="00F83AD0" w:rsidRPr="00F83AD0" w:rsidRDefault="00F83AD0" w:rsidP="00F83AD0">
      <w:r>
        <w:t xml:space="preserve">4. Воспитателям категорически запрещается </w:t>
      </w:r>
      <w:r>
        <w:t>отдавать детей следующим лицам:</w:t>
      </w:r>
    </w:p>
    <w:p w:rsidR="00F83AD0" w:rsidRDefault="00F83AD0" w:rsidP="00F83AD0">
      <w:r>
        <w:t>в нетрезвом состоянии;</w:t>
      </w:r>
    </w:p>
    <w:p w:rsidR="00F83AD0" w:rsidRDefault="00F83AD0" w:rsidP="00F83AD0">
      <w:r>
        <w:t>детям, не достигшим совершеннолетнего возраста;</w:t>
      </w:r>
    </w:p>
    <w:p w:rsidR="00F83AD0" w:rsidRDefault="00F83AD0" w:rsidP="00F83AD0">
      <w:r>
        <w:t>отпускать детей по просьбе родителей, самостоятельно им идти домой;</w:t>
      </w:r>
    </w:p>
    <w:p w:rsidR="00F83AD0" w:rsidRDefault="00F83AD0" w:rsidP="00F83AD0">
      <w:r>
        <w:t>отдавать детей незнакомым лицам без устного и письменного предупреждения родителей, паспорта незнакомца!</w:t>
      </w:r>
    </w:p>
    <w:p w:rsidR="00F83AD0" w:rsidRPr="00F83AD0" w:rsidRDefault="00F83AD0" w:rsidP="00F83AD0">
      <w:r>
        <w:t>5. Возникшие конфликтные, спорные ситуации необходимо разрешать в отсутствие детей. Если вы не смогли решить какой-либо вопрос с педагогами группы, обратите</w:t>
      </w:r>
      <w:r>
        <w:t>сь к заведующему детским садом.</w:t>
      </w:r>
    </w:p>
    <w:p w:rsidR="00F83AD0" w:rsidRDefault="00F83AD0" w:rsidP="00F83AD0">
      <w:r>
        <w:t>6. Ваш ребенок заболел или Вы планируете уехать?</w:t>
      </w:r>
    </w:p>
    <w:p w:rsidR="00F83AD0" w:rsidRDefault="00F83AD0" w:rsidP="00F83AD0">
      <w:r>
        <w:t>Своевременно до 8.00, сообщать о болезнях ребёнка или его временном отсутствии воспитателю группы. Если ребёнок не посещает детский сад три дня и более, то он принимается с наличием медицинской справки от учреждений здравоохранения.</w:t>
      </w:r>
    </w:p>
    <w:p w:rsidR="00F83AD0" w:rsidRDefault="00F83AD0" w:rsidP="00F83AD0"/>
    <w:p w:rsidR="00F83AD0" w:rsidRPr="00F83AD0" w:rsidRDefault="00F83AD0" w:rsidP="00F83AD0">
      <w:r>
        <w:t>7. Вы обязаны привести в детский сад здорового ребёнка! Не долеченный ребёнок не только не выздоровее</w:t>
      </w:r>
      <w:r>
        <w:t>т, но и заразит здоровых детей!</w:t>
      </w:r>
    </w:p>
    <w:p w:rsidR="00F83AD0" w:rsidRPr="00F83AD0" w:rsidRDefault="00F83AD0" w:rsidP="00F83AD0">
      <w:r>
        <w:t>8. Своевременно с 5 до 25 число каждого месяца вносить плату за содержание ребенка в дошкольном учр</w:t>
      </w:r>
      <w:r>
        <w:t>еждении.</w:t>
      </w:r>
    </w:p>
    <w:p w:rsidR="00F83AD0" w:rsidRPr="00F83AD0" w:rsidRDefault="00F83AD0" w:rsidP="00F83AD0">
      <w:r>
        <w:t>9. Тр</w:t>
      </w:r>
      <w:r>
        <w:t>ебования к внешнему виду детей:</w:t>
      </w:r>
    </w:p>
    <w:p w:rsidR="00F83AD0" w:rsidRDefault="00F83AD0" w:rsidP="00F83AD0">
      <w:r>
        <w:t>Опрятный вид, застегнутая на все пуговицы одежда и обувь;</w:t>
      </w:r>
    </w:p>
    <w:p w:rsidR="00F83AD0" w:rsidRDefault="00F83AD0" w:rsidP="00F83AD0">
      <w:r>
        <w:lastRenderedPageBreak/>
        <w:t>Умытое лицо;</w:t>
      </w:r>
    </w:p>
    <w:p w:rsidR="00F83AD0" w:rsidRDefault="00F83AD0" w:rsidP="00F83AD0">
      <w:r>
        <w:t>Чистые нос, руки, подстриженные ногти;</w:t>
      </w:r>
    </w:p>
    <w:p w:rsidR="00F83AD0" w:rsidRDefault="00F83AD0" w:rsidP="00F83AD0">
      <w:r>
        <w:t>Подстриженные и тщательно расчесанные волосы;</w:t>
      </w:r>
    </w:p>
    <w:p w:rsidR="00F83AD0" w:rsidRDefault="00F83AD0" w:rsidP="00F83AD0">
      <w:r>
        <w:t>Чистое нижнее белье;</w:t>
      </w:r>
    </w:p>
    <w:p w:rsidR="00F83AD0" w:rsidRDefault="00F83AD0" w:rsidP="00F83AD0">
      <w:r>
        <w:t>Наличие носовых платков.</w:t>
      </w:r>
    </w:p>
    <w:p w:rsidR="005941E4" w:rsidRDefault="00F83AD0" w:rsidP="00F83AD0">
      <w:r>
        <w:t>Настоятельно не рекомендуем одевать ребенку золотые и серебряные украшения, давать с собой дорогостоящие игрушки и деньги.</w:t>
      </w:r>
      <w:bookmarkStart w:id="0" w:name="_GoBack"/>
      <w:bookmarkEnd w:id="0"/>
    </w:p>
    <w:p w:rsidR="00F83AD0" w:rsidRPr="00F83AD0" w:rsidRDefault="00F83AD0" w:rsidP="00F83AD0">
      <w:pPr>
        <w:spacing w:after="150" w:line="330" w:lineRule="atLeast"/>
        <w:outlineLvl w:val="0"/>
        <w:rPr>
          <w:rFonts w:ascii="Arial" w:eastAsia="Times New Roman" w:hAnsi="Arial" w:cs="Arial"/>
          <w:color w:val="82857F"/>
          <w:kern w:val="36"/>
          <w:sz w:val="33"/>
          <w:szCs w:val="33"/>
          <w:lang w:eastAsia="ru-RU"/>
        </w:rPr>
      </w:pPr>
      <w:r w:rsidRPr="00F83AD0">
        <w:rPr>
          <w:rFonts w:ascii="Arial" w:eastAsia="Times New Roman" w:hAnsi="Arial" w:cs="Arial"/>
          <w:color w:val="82857F"/>
          <w:kern w:val="36"/>
          <w:sz w:val="33"/>
          <w:szCs w:val="33"/>
          <w:lang w:eastAsia="ru-RU"/>
        </w:rPr>
        <w:t>Роль витаминов в детском возрасте</w:t>
      </w:r>
    </w:p>
    <w:p w:rsidR="00F83AD0" w:rsidRPr="00F83AD0" w:rsidRDefault="00F83AD0" w:rsidP="00F83AD0">
      <w:pPr>
        <w:spacing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Роль витаминов и минеральных веществ в детском возрасте особенно велика, что связано с интенсивностью процессов роста, формирования организма и обменных процессов у детей. Этим определяется и значительно более высокая по сравнению </w:t>
      </w:r>
      <w:proofErr w:type="gramStart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со</w:t>
      </w:r>
      <w:proofErr w:type="gramEnd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 взрослыми потребность детей в этих незаменимых пищевых веществах в расчете на единицу массы тела. Так, если рекомендуемая норма потребления витамина</w:t>
      </w:r>
      <w:proofErr w:type="gramStart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 С</w:t>
      </w:r>
      <w:proofErr w:type="gramEnd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 на 1 кг массы тела для взрослого человека составляет 1 мг, то для подростков 11-14 лет она равна 1,5мг, для детей 7-10 лет - 2,0 мг, 4-6 лет - 2,5 мг, от 1 года до 3 лет - 3,5 мг, а первых месяцев жизни - 10 мг, т. е. в 10 раз (!) больше, чем для взрослого человека.</w:t>
      </w:r>
    </w:p>
    <w:p w:rsidR="00F83AD0" w:rsidRPr="00F83AD0" w:rsidRDefault="00F83AD0" w:rsidP="00F83AD0">
      <w:pPr>
        <w:spacing w:before="150"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b/>
          <w:bCs/>
          <w:color w:val="858586"/>
          <w:sz w:val="20"/>
          <w:szCs w:val="20"/>
          <w:lang w:eastAsia="ru-RU"/>
        </w:rPr>
        <w:t>Недостаточное потребление витаминов в детском возрасте самым отрицательным образом сказывается на состоянии здоровья, физическом развитии, заболеваемости, способствует возникновению обменных нарушений, хронических заболеваний и в конечном итоге препятствует формированию здорового поколения.</w:t>
      </w:r>
    </w:p>
    <w:p w:rsidR="00F83AD0" w:rsidRPr="00F83AD0" w:rsidRDefault="00F83AD0" w:rsidP="00F83AD0">
      <w:pPr>
        <w:spacing w:before="150"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Дефицит витаминов снижает активность иммунной системы, повышает частоту и усиливает тяжесть респираторных и желудочно-кишечных заболеваний. По данным отечественных исследователей недостаток аскорбиновой кислоты у детей в два раза снижает способность лейкоцитов уничтожать попавшие в организм болезнетворные микробы, в результате чего частота острых респираторных заболеваний увеличивается на 26-40%.</w:t>
      </w:r>
    </w:p>
    <w:p w:rsidR="00F83AD0" w:rsidRPr="00F83AD0" w:rsidRDefault="00F83AD0" w:rsidP="00F83AD0">
      <w:pPr>
        <w:spacing w:before="150"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b/>
          <w:bCs/>
          <w:color w:val="858586"/>
          <w:sz w:val="20"/>
          <w:szCs w:val="20"/>
          <w:lang w:eastAsia="ru-RU"/>
        </w:rPr>
        <w:t>Недостаток витаминов, особенно выраженный в зимнее и весеннее время, обусловливает снижение внимания детей и их способности к занятиям.</w:t>
      </w:r>
    </w:p>
    <w:p w:rsidR="00F83AD0" w:rsidRPr="00F83AD0" w:rsidRDefault="00F83AD0" w:rsidP="00F83AD0">
      <w:pPr>
        <w:spacing w:before="150"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Гиповитаминозный фон, характерный для большого числа здоровых детей, усугубляется при любых заболеваниях, особенно при болезнях желудочно-кишечного тракта, печени и почек, при которых нарушается всасывание и утилизация витаминов. Лекарственная терапия, антибиотики, различные ограничения диеты, хирургические вмешательства, нервные переживания, стресс вносят дополнительный вклад в углубление гиповитаминозов. Практически каждый больной ребенок, если он не получает дополнительно витамины, - это гиповитаминозный больной.</w:t>
      </w:r>
    </w:p>
    <w:p w:rsidR="00F83AD0" w:rsidRPr="00F83AD0" w:rsidRDefault="00F83AD0" w:rsidP="00F83AD0">
      <w:pPr>
        <w:spacing w:before="150" w:after="225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Подтверждение этого - результаты исследований витаминного статуса детей различного возраста, находящихся на лечении в стационарах по поводу </w:t>
      </w:r>
      <w:proofErr w:type="spellStart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инсулинзависимого</w:t>
      </w:r>
      <w:proofErr w:type="spellEnd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 сахарного диабета, различных желудочно-кишечных заболеваний, </w:t>
      </w:r>
      <w:proofErr w:type="spellStart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целиакии</w:t>
      </w:r>
      <w:proofErr w:type="spellEnd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, задержек психического развития, </w:t>
      </w:r>
      <w:proofErr w:type="spellStart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фенилкетонурии</w:t>
      </w:r>
      <w:proofErr w:type="spellEnd"/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 xml:space="preserve"> и других недугов.</w:t>
      </w:r>
    </w:p>
    <w:p w:rsidR="00F83AD0" w:rsidRPr="00F83AD0" w:rsidRDefault="00F83AD0" w:rsidP="00F83AD0">
      <w:pPr>
        <w:spacing w:before="150" w:after="0" w:line="285" w:lineRule="atLeast"/>
        <w:jc w:val="both"/>
        <w:rPr>
          <w:rFonts w:ascii="Arial" w:eastAsia="Times New Roman" w:hAnsi="Arial" w:cs="Arial"/>
          <w:color w:val="858586"/>
          <w:sz w:val="20"/>
          <w:szCs w:val="20"/>
          <w:lang w:eastAsia="ru-RU"/>
        </w:rPr>
      </w:pPr>
      <w:r w:rsidRPr="00F83AD0">
        <w:rPr>
          <w:rFonts w:ascii="Arial" w:eastAsia="Times New Roman" w:hAnsi="Arial" w:cs="Arial"/>
          <w:color w:val="858586"/>
          <w:sz w:val="20"/>
          <w:szCs w:val="20"/>
          <w:lang w:eastAsia="ru-RU"/>
        </w:rPr>
        <w:t>Нарушая обмен веществ, ослабляя организм, витаминный дефицит усугубляет течение любых болезней, препятствует их успешному лечению, снижает эффективность профилактических и лечебных мероприятий, осложняет исход хирургических вмешательств</w:t>
      </w:r>
    </w:p>
    <w:p w:rsidR="00F83AD0" w:rsidRDefault="00F83AD0" w:rsidP="00F83AD0"/>
    <w:sectPr w:rsidR="00F83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2B6"/>
    <w:rsid w:val="00002176"/>
    <w:rsid w:val="00027E57"/>
    <w:rsid w:val="00040866"/>
    <w:rsid w:val="00053B91"/>
    <w:rsid w:val="000B471E"/>
    <w:rsid w:val="000D0E5D"/>
    <w:rsid w:val="00100EE0"/>
    <w:rsid w:val="00137601"/>
    <w:rsid w:val="00165091"/>
    <w:rsid w:val="001713CC"/>
    <w:rsid w:val="00181521"/>
    <w:rsid w:val="001957AE"/>
    <w:rsid w:val="0020297D"/>
    <w:rsid w:val="00224622"/>
    <w:rsid w:val="00237538"/>
    <w:rsid w:val="003816D8"/>
    <w:rsid w:val="003953D1"/>
    <w:rsid w:val="004503FE"/>
    <w:rsid w:val="004726E7"/>
    <w:rsid w:val="004E4AAD"/>
    <w:rsid w:val="00531AEF"/>
    <w:rsid w:val="00544B80"/>
    <w:rsid w:val="005941E4"/>
    <w:rsid w:val="005B72B6"/>
    <w:rsid w:val="005E024A"/>
    <w:rsid w:val="005F56C6"/>
    <w:rsid w:val="006A497A"/>
    <w:rsid w:val="00716FCF"/>
    <w:rsid w:val="007C63AC"/>
    <w:rsid w:val="00827C39"/>
    <w:rsid w:val="00837AB0"/>
    <w:rsid w:val="00884BB7"/>
    <w:rsid w:val="008B380F"/>
    <w:rsid w:val="008D6E76"/>
    <w:rsid w:val="008F1637"/>
    <w:rsid w:val="008F2F5C"/>
    <w:rsid w:val="009C18A6"/>
    <w:rsid w:val="009C72B6"/>
    <w:rsid w:val="009D6454"/>
    <w:rsid w:val="00A81B2D"/>
    <w:rsid w:val="00AC17A9"/>
    <w:rsid w:val="00AC3B3B"/>
    <w:rsid w:val="00AC4CE7"/>
    <w:rsid w:val="00B127DD"/>
    <w:rsid w:val="00B142EA"/>
    <w:rsid w:val="00BC1F51"/>
    <w:rsid w:val="00C2540A"/>
    <w:rsid w:val="00C8537C"/>
    <w:rsid w:val="00CA6695"/>
    <w:rsid w:val="00D63DE3"/>
    <w:rsid w:val="00DA2C0C"/>
    <w:rsid w:val="00DC046A"/>
    <w:rsid w:val="00E0177A"/>
    <w:rsid w:val="00E24B7A"/>
    <w:rsid w:val="00E827B4"/>
    <w:rsid w:val="00F14250"/>
    <w:rsid w:val="00F568C8"/>
    <w:rsid w:val="00F83AD0"/>
    <w:rsid w:val="00F8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2013-11-25T17:10:00Z</dcterms:created>
  <dcterms:modified xsi:type="dcterms:W3CDTF">2013-11-25T18:18:00Z</dcterms:modified>
</cp:coreProperties>
</file>