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C9C" w:rsidRDefault="00B25C9C" w:rsidP="000236BA">
      <w:pPr>
        <w:widowControl w:val="0"/>
        <w:spacing w:after="0" w:line="360" w:lineRule="auto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B25C9C" w:rsidRDefault="00B25C9C" w:rsidP="00B25C9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КАЛЕНДАРНО-ТЕМАТИЧЕСКИЙ ПЛАН ПО ВОСПИТАТЕЛЬНОЙ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>РАБОТЕ</w:t>
      </w:r>
    </w:p>
    <w:p w:rsidR="00B25C9C" w:rsidRDefault="00B25C9C" w:rsidP="00B25C9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МБОУ «СРЕДНЕКОРСИНСКАЯ ОСНОВНАЯ ОБЩЕОБРАЗОВАТЕЛЬНАЯ ШКОЛА» АРСКОГО МУНИЦИПАЛЬНОГО РАЙОНА РЕСПУБЛИКИ ТАТАРСТАН</w:t>
      </w:r>
    </w:p>
    <w:p w:rsidR="0013514D" w:rsidRDefault="00B25C9C" w:rsidP="00B25C9C">
      <w:pPr>
        <w:spacing w:after="0" w:line="360" w:lineRule="auto"/>
        <w:jc w:val="center"/>
      </w:pPr>
      <w:r>
        <w:rPr>
          <w:rFonts w:ascii="Times New Roman" w:eastAsia="Times New Roman" w:hAnsi="Times New Roman" w:cs="Times New Roman"/>
          <w:b/>
        </w:rPr>
        <w:t>НА 2023-2024 УЧЕБНЫЙ ГОД</w:t>
      </w:r>
    </w:p>
    <w:tbl>
      <w:tblPr>
        <w:tblStyle w:val="aa"/>
        <w:tblW w:w="991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28"/>
        <w:gridCol w:w="562"/>
        <w:gridCol w:w="1110"/>
        <w:gridCol w:w="11"/>
        <w:gridCol w:w="1683"/>
        <w:gridCol w:w="200"/>
        <w:gridCol w:w="532"/>
        <w:gridCol w:w="1985"/>
      </w:tblGrid>
      <w:tr w:rsidR="0013514D" w:rsidRPr="003E311F" w:rsidTr="00B25C9C"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Уровень начального общего образования</w:t>
            </w:r>
          </w:p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 Модуль «Урочная деятельность»</w:t>
            </w:r>
          </w:p>
          <w:p w:rsidR="0013514D" w:rsidRPr="003E311F" w:rsidRDefault="00B25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(согласно индивидуальным </w:t>
            </w:r>
            <w:r w:rsidR="00AE73F5"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планам работы учителей-предметников)</w:t>
            </w:r>
          </w:p>
        </w:tc>
      </w:tr>
      <w:tr w:rsidR="0013514D" w:rsidRPr="003E311F" w:rsidTr="00B25C9C"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2.2.2 Модуль «Внеурочная деятельность»                  </w:t>
            </w:r>
          </w:p>
        </w:tc>
      </w:tr>
      <w:tr w:rsidR="0013514D" w:rsidRPr="003E311F" w:rsidTr="00B25C9C">
        <w:trPr>
          <w:trHeight w:val="74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135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135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Ориентировочное время</w:t>
            </w:r>
          </w:p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135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3514D" w:rsidRPr="003E311F" w:rsidTr="00B25C9C">
        <w:trPr>
          <w:trHeight w:val="74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Мир профессий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«Умники и умницы»</w:t>
            </w:r>
          </w:p>
          <w:p w:rsidR="0013514D" w:rsidRPr="003E311F" w:rsidRDefault="00890D7C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E73F5"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«Я и другие»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«Уроки нравственности»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«Учи ру»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Шахматы, шашки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Радуга творчества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Юный спортсмен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Веселый английский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Орлята России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Юные экологи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  (по плану внеурочной деятельности)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ч в неделю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13514D" w:rsidRPr="003E311F" w:rsidTr="00B25C9C">
        <w:trPr>
          <w:trHeight w:val="405"/>
        </w:trPr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2.2.3 Модуль «Классное руководство» </w:t>
            </w:r>
          </w:p>
          <w:p w:rsidR="0013514D" w:rsidRPr="003E311F" w:rsidRDefault="00052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(согласно индивидуальным </w:t>
            </w:r>
            <w:r w:rsidR="00AE73F5"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планам работы классных руководителей)</w:t>
            </w:r>
          </w:p>
        </w:tc>
      </w:tr>
      <w:tr w:rsidR="0013514D" w:rsidRPr="003E311F" w:rsidTr="00B25C9C">
        <w:trPr>
          <w:trHeight w:val="524"/>
        </w:trPr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2.2.4  Модуль «Основные школьные дела»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Торжественная линейка «Первый звонок» Праздник «День знаний»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7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кл. рук-ли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месячников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 w:right="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безопасности и гражданской защиты детей (по профилактике ДДТТ, пожарной безопасности, экстремизма, терроризма, разработка схемы-маршрута «Дом-школа-дом», учебно-тренировочная эвакуация учащихся из здания)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8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кл.рук-ли, администрация школы, учитель ОБЖ</w:t>
            </w:r>
          </w:p>
        </w:tc>
      </w:tr>
      <w:tr w:rsidR="0013514D" w:rsidRPr="003E311F" w:rsidTr="00B25C9C">
        <w:trPr>
          <w:trHeight w:val="35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«Посвящение в первоклассники».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3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1, 4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6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5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окончания Второй мировой войны. День солидарности в борьбе с терроризмом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8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20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211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 со дня Бородинского сражения (1812 г.) Флешмоб по стихотворению .Ю.Лермонтова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«Бородино»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 w:right="8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литературы, истории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Международный день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распространения грамотности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амурского тигра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«День друга», посвященный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международному дню животных: выставка фотографий домашних питомцев школьников; викторины, устные журналы, стенгазеты, фотоколлажи, посвященные  домашним питомцам.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«Международный день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пожилых людей»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Кл.рук-ли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01.10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учителя в школе: акция по поздравлению учителей, учителей- ветеранов педагогического труда, День самоуправления, концертная программа.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рук-ли,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«Посвящение первоклассников в пешеходы».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81"/>
                <w:tab w:val="left" w:pos="1864"/>
              </w:tabs>
              <w:spacing w:after="0" w:line="240" w:lineRule="auto"/>
              <w:ind w:left="108" w:right="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</w:t>
            </w: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ЮИД,</w:t>
            </w: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кл. рук-ли</w:t>
            </w:r>
          </w:p>
        </w:tc>
      </w:tr>
      <w:tr w:rsidR="000E289B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4.10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81"/>
                <w:tab w:val="left" w:pos="1864"/>
              </w:tabs>
              <w:spacing w:after="0" w:line="240" w:lineRule="auto"/>
              <w:ind w:left="108" w:right="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 ВместеЯрче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7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 любим вас, папы! Мероприятия ко Дню отца в России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рук.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жертв политических репрессий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 w:firstLine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04.11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0E289B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8.11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предметная олимпиада школьников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9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ноябрь-декабрь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 w:right="2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 школы, 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матери в России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27.11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5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государственного герба Российской Феде6рации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0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30.11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инвалидов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Единый классный час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неизвестного солдата. Общешкольная линейка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добровольца (волонтёра) в России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Конституции РФ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04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 w:right="7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рук-ли, родительский комитет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 памяти «День полного освобождения Ленинграда от фашистской блокады» 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«День освобождения Красной армией крупнейшего «лагеря смерти» Аушвиц-Биркенау (Освенцима) – день памяти жертв Холокоста»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20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0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 год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 дня победы Вооружённых сил СССР над армией гитлеровской Германии в 1943 году в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Сталинградской битве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месячника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гражданского и патриотического  воспитания: соревнования «А ну-ка, мальчики!», «Веселые старты», поздравление учителей-мужчин, пап и дедушек, мальчиков, конкурс рисунков, Уроки мужества.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09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60"/>
              </w:tabs>
              <w:spacing w:after="0" w:line="240" w:lineRule="auto"/>
              <w:ind w:left="108" w:righ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рук-ли, учителя ОБЖ, физ-ры, ЗДВР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юного героя антифашиста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о россиянах, исполняющих служебный долг за пределами Отечества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защитника О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течества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«Широкая масленица»: цикл мероприятий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 – 26.02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гражданской обороны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кошек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дикой природы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1351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Марта в школе: конкурс </w:t>
            </w: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рисунков, поздравление учителей-женщин, мам, бабушек, девочек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9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B6293F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воссоединения Крыма с Россией.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9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13514D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Земли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B6293F" w:rsidRPr="003E311F" w:rsidTr="00B25C9C">
        <w:trPr>
          <w:trHeight w:val="24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театра.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27.03.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Междунаролдный день птиц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07.04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месячника нравственного воспитания «Весенняя неделя добра»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43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рук-ли, ЗДВР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2040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космонавтики, 66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лет со дня запуска СССР первого искусственного спутника Земли: конкурс рисунков, классные часы, игры, викторины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9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апреля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19.04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Земли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российского парламентаризма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27.04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весны и труда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1351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01.05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1351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Победы: акции «Бессмертный полк», концерт в ДК, проект «Окна Победы»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рук-ли, ЗДВР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посадки леса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13.05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19.05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 w:rsidP="00B25C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сла</w:t>
            </w:r>
            <w:r w:rsidR="00B25C9C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вянской письменности и культуры. </w:t>
            </w: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заповедников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Здоровья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9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рук-ли, учителя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физ-ры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 w:rsidP="00B25C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Торжественная линейка «Последний</w:t>
            </w:r>
            <w:r w:rsidR="00B25C9C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звонок»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25.05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рук-ли, ЗДВР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01.06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B6293F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русского языка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6.06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эколога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05.06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Пушкинский День России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35" w:right="1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06.06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12.06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и скорби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22.06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B6293F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8.07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6293F" w:rsidRPr="003E311F" w:rsidRDefault="00B62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0E289B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физкультурника.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B62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B629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12.08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B629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13514D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государственного флага России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22.08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0E289B" w:rsidRPr="003E311F" w:rsidTr="00B25C9C">
        <w:trPr>
          <w:trHeight w:val="3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российского кино.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8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27.08.</w:t>
            </w:r>
          </w:p>
        </w:tc>
        <w:tc>
          <w:tcPr>
            <w:tcW w:w="2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289B" w:rsidRPr="003E311F" w:rsidRDefault="000E2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13514D" w:rsidRPr="003E311F" w:rsidTr="00B25C9C">
        <w:trPr>
          <w:trHeight w:val="248"/>
        </w:trPr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2.2.5 Модуль «Внешкольные мероприятия»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школьный и районные  музеи в рамках проекта «Культурный дневник  школьника» (Музей лесного хозяйства в Лесхозе, и т.д.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 экскурсии на родную  природу, родникам деревни Средняя Корса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театральных представлений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концертных программах и театральных представлениях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413"/>
        </w:trPr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2.2.6 Модуль «Организация предметно-пространственной среды»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классных кабинетов, осуществляемое классными руководителями вместе со школьниками своих классов.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классных уголков, уголков здоровья. 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родного села.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десанты по уборке территории школы и села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акциях «Добрые дела», “Наше чистое село”. 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учителя технологии, педагоги-организаторы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Событийный дизайн – оформление пространства проведения конкретных школьных событий (праздников, творческих вечеров)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классов к школьным календарным событиям (День знаний, Новый год, День защитника Отечества, 8 марта, День Победы)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родители</w:t>
            </w:r>
          </w:p>
        </w:tc>
      </w:tr>
      <w:tr w:rsidR="0013514D" w:rsidRPr="003E311F" w:rsidTr="00B25C9C">
        <w:trPr>
          <w:trHeight w:val="413"/>
        </w:trPr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2.2.7 Модуль «Работа с родителями»</w:t>
            </w:r>
          </w:p>
        </w:tc>
      </w:tr>
      <w:tr w:rsidR="0013514D" w:rsidRPr="003E311F" w:rsidTr="00B25C9C">
        <w:trPr>
          <w:trHeight w:val="879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«Безопасность детей на дорогах – забота взрослых», «Дорога В школу»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1-10 сентября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этап конкурса «Секреты дружного класса»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24-25 сентября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собрание на тему: «Как привить ребёнку любовь к чтению?»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29 октября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библиотекарь</w:t>
            </w:r>
          </w:p>
        </w:tc>
      </w:tr>
      <w:tr w:rsidR="0013514D" w:rsidRPr="003E311F" w:rsidTr="00B25C9C">
        <w:trPr>
          <w:trHeight w:val="68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«Единые требования - залог успеха»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firstLine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24 декабря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left="108"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Общешкольное родительское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собрание на тему «Семья и школа – партнеры в воспитании и обучении ребенка»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firstLine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left="108"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 «Организация летнего отдыха»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firstLine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22 мая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left="108" w:hanging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tabs>
                <w:tab w:val="left" w:pos="3011"/>
              </w:tabs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- родительские дни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(по плану кл.рук.)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1449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tabs>
                <w:tab w:val="left" w:pos="3011"/>
              </w:tabs>
              <w:spacing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работа классных родительских комитетов, школьного совета родителей </w:t>
            </w:r>
          </w:p>
          <w:p w:rsidR="0013514D" w:rsidRPr="003E311F" w:rsidRDefault="0013514D">
            <w:pPr>
              <w:tabs>
                <w:tab w:val="left" w:pos="3011"/>
              </w:tabs>
              <w:spacing w:line="24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(по плану кл.рук.)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1268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- анкетирование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(по плану кл.р.)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413"/>
        </w:trPr>
        <w:tc>
          <w:tcPr>
            <w:tcW w:w="43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всеобучи, встречи, индивидуальные беседы</w:t>
            </w:r>
          </w:p>
        </w:tc>
        <w:tc>
          <w:tcPr>
            <w:tcW w:w="1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 (по плану кл.р.)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2.2.8 Модуль «Самоуправление»</w:t>
            </w:r>
          </w:p>
        </w:tc>
      </w:tr>
      <w:tr w:rsidR="0013514D" w:rsidRPr="003E311F" w:rsidTr="00B25C9C">
        <w:trPr>
          <w:trHeight w:val="69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Выборы классных активов 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1-15 сентября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13514D" w:rsidRPr="003E311F" w:rsidTr="00B25C9C">
        <w:trPr>
          <w:trHeight w:val="697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актива класса в проведении мероприятий 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3514D" w:rsidRPr="003E311F" w:rsidTr="00B25C9C">
        <w:trPr>
          <w:trHeight w:val="70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Общешкольная линейка ко Дню народного единства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3514D" w:rsidRPr="003E311F" w:rsidTr="00B25C9C">
        <w:trPr>
          <w:trHeight w:val="55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Общешкольная линейка, посвященная Дню Неизвестного героя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учит ОБЖ</w:t>
            </w:r>
          </w:p>
        </w:tc>
      </w:tr>
      <w:tr w:rsidR="0013514D" w:rsidRPr="003E311F" w:rsidTr="00B25C9C">
        <w:trPr>
          <w:trHeight w:val="62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мероприятие, посвященное Дню Героев России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пед-орг, учит ОБЖ</w:t>
            </w:r>
          </w:p>
        </w:tc>
      </w:tr>
      <w:tr w:rsidR="0013514D" w:rsidRPr="003E311F" w:rsidTr="00B25C9C">
        <w:trPr>
          <w:trHeight w:val="697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Общешкольная линейка «Наука и человек» ко Дню российской науки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B25C9C">
        <w:trPr>
          <w:trHeight w:val="51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left="-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Акция «Сохрани дерево»    (бумажный бум)ко дню защиты    Земли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 мес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Пед-орг, кл рук</w:t>
            </w:r>
          </w:p>
        </w:tc>
      </w:tr>
      <w:tr w:rsidR="0013514D" w:rsidRPr="003E311F" w:rsidTr="00B25C9C">
        <w:trPr>
          <w:trHeight w:val="553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Дежурство по классу и по школе;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557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Самообслуживание в столовой;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52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десанты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227"/>
        </w:trPr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2.2.9 Модуль «Профилактика и безопасность»</w:t>
            </w:r>
          </w:p>
        </w:tc>
      </w:tr>
      <w:tr w:rsidR="0013514D" w:rsidRPr="003E311F" w:rsidTr="00B25C9C">
        <w:trPr>
          <w:trHeight w:val="62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П-О, учитель ОБЖ, кл. рук</w:t>
            </w:r>
          </w:p>
        </w:tc>
      </w:tr>
      <w:tr w:rsidR="0013514D" w:rsidRPr="003E311F" w:rsidTr="00B25C9C">
        <w:trPr>
          <w:trHeight w:val="8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списка обучающихся, неблагополучных семей, состоящих на  ВШУ ( ПДН, КДН и ЗП)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сентября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13514D" w:rsidRPr="003E311F" w:rsidTr="00B25C9C">
        <w:trPr>
          <w:trHeight w:val="8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 о детях и семьях, состоящих на разных формах учета, формирование банка данных. Оформление карточек учащихся, поставленных на учет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инспектор ПДН А</w:t>
            </w: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BFBFB"/>
              </w:rPr>
              <w:t>рского муниципального района</w:t>
            </w: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, Заместитель директора по ВР</w:t>
            </w:r>
          </w:p>
        </w:tc>
      </w:tr>
      <w:tr w:rsidR="0013514D" w:rsidRPr="003E311F" w:rsidTr="00B25C9C">
        <w:trPr>
          <w:trHeight w:val="8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и учет 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руководители, Зам директора по ВР  </w:t>
            </w:r>
          </w:p>
        </w:tc>
      </w:tr>
      <w:tr w:rsidR="0013514D" w:rsidRPr="003E311F" w:rsidTr="00B25C9C">
        <w:trPr>
          <w:trHeight w:val="8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потребностей детей  в дополнительном образовании 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сентября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 классные ру-ководители, Педагоги дополнительного образования</w:t>
            </w:r>
          </w:p>
        </w:tc>
      </w:tr>
      <w:tr w:rsidR="0013514D" w:rsidRPr="003E311F" w:rsidTr="00B25C9C">
        <w:trPr>
          <w:trHeight w:val="8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 о занятости обучающихся в кружках и секциях учреждений дополнительного образования (в том числе о состоящих на разных формах учета)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ноябрь, январь-апрель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3514D" w:rsidRPr="003E311F" w:rsidTr="00B25C9C">
        <w:trPr>
          <w:trHeight w:val="42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Рейды по неблагополучным семьям, семьям учащихся требующих повышенного педагогического внимания (группы риска). Обследование условий жизни опекаемых детей 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руководители, Инспектор ПДН </w:t>
            </w: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BFBFB"/>
              </w:rPr>
              <w:t> Арского муниципального района</w:t>
            </w:r>
          </w:p>
        </w:tc>
      </w:tr>
      <w:tr w:rsidR="0013514D" w:rsidRPr="003E311F" w:rsidTr="00B25C9C">
        <w:trPr>
          <w:trHeight w:val="8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и беседы с представителями органов субъектов профилактики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Инспектор ПДН Арского муниципального района</w:t>
            </w:r>
          </w:p>
        </w:tc>
      </w:tr>
      <w:tr w:rsidR="0013514D" w:rsidRPr="003E311F" w:rsidTr="00B25C9C">
        <w:trPr>
          <w:trHeight w:val="230"/>
        </w:trPr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2.2.10 Модуль «Социальное партнерство»</w:t>
            </w:r>
          </w:p>
        </w:tc>
      </w:tr>
      <w:tr w:rsidR="0013514D" w:rsidRPr="003E311F" w:rsidTr="00B25C9C">
        <w:trPr>
          <w:trHeight w:val="1088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Совместная реализация программы «Здоровье»: 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медосмотры, вакцинация, пропаганда здорового образа жизни.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Зам директора по ВР, классные руководители, сотрудник ЦРБ Арского муниципального района</w:t>
            </w:r>
          </w:p>
        </w:tc>
      </w:tr>
      <w:tr w:rsidR="0013514D" w:rsidRPr="003E311F" w:rsidTr="00B25C9C">
        <w:trPr>
          <w:trHeight w:val="927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Совместная реализация программы «Здоровье»: Тематические лектории, встречи с мед.специалистами.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врача «Закаливание, профилактика простудных и инфекционных заболеваний»</w:t>
            </w: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Зам директора по ВР, классные руководители, сотрудник ФАП</w:t>
            </w:r>
          </w:p>
        </w:tc>
      </w:tr>
      <w:tr w:rsidR="0013514D" w:rsidRPr="003E311F" w:rsidTr="00B25C9C">
        <w:trPr>
          <w:trHeight w:val="84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реализация программы «Здоровье»: Тематические лектории, встречи с мед.специалистами.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врача «Закаливание, профилактика простудных и инфекционных заболеваний» </w:t>
            </w:r>
          </w:p>
          <w:p w:rsidR="0013514D" w:rsidRPr="003E311F" w:rsidRDefault="00B25C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AE73F5"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курения на пищеварительную систему» и др.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Зам директора по ВР, классные руководители, сотрудник  ФАП</w:t>
            </w:r>
          </w:p>
        </w:tc>
      </w:tr>
      <w:tr w:rsidR="0013514D" w:rsidRPr="003E311F" w:rsidTr="00B25C9C"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2.2.11 Модуль «Профориентация</w:t>
            </w:r>
            <w:r w:rsidRPr="003E311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Беседы-презентации «Профессия моих родителей», «Рабочие профессии в Арском муниципальном районе» 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23-28 сентября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Экскурсии в предприятия, организации села, 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 всех каникул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«Профессии наших мам».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бесед, классных часов, круглых столов по теме «Кем быть?»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2.2.12 Модуль «Детские общественные объединения»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Отрядные сборы по плану педагога-организатора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рождения СНТ (Союз Наследников Татарстана)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13514D" w:rsidRPr="003E311F" w:rsidTr="00B25C9C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«Сохрани дерево» (бумажный бум)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58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«Батарейки, сдавайтесь»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58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3514D" w:rsidRPr="003E311F" w:rsidRDefault="00AE73F5">
            <w:pPr>
              <w:spacing w:after="0" w:line="240" w:lineRule="auto"/>
              <w:ind w:left="129" w:right="115" w:hang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тематической газеты, посвящённый Дню детских общественных объединений и организаций (19 мая)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3514D" w:rsidRPr="003E311F" w:rsidRDefault="00AE73F5">
            <w:pPr>
              <w:spacing w:after="0" w:line="240" w:lineRule="auto"/>
              <w:ind w:left="4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руководители отрядов </w:t>
            </w:r>
          </w:p>
        </w:tc>
      </w:tr>
      <w:tr w:rsidR="0013514D" w:rsidRPr="003E311F" w:rsidTr="00B25C9C">
        <w:trPr>
          <w:trHeight w:val="582"/>
        </w:trPr>
        <w:tc>
          <w:tcPr>
            <w:tcW w:w="991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0D7C" w:rsidRDefault="0089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890D7C" w:rsidRDefault="00890D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2.2.13 Модуль «Экскурсии, походы»</w:t>
            </w:r>
          </w:p>
        </w:tc>
      </w:tr>
      <w:tr w:rsidR="0013514D" w:rsidRPr="003E311F" w:rsidTr="00B25C9C">
        <w:trPr>
          <w:trHeight w:val="58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в музей школы «Защитники Отечества»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заместитель директора по</w:t>
            </w:r>
          </w:p>
        </w:tc>
      </w:tr>
      <w:tr w:rsidR="0013514D" w:rsidRPr="003E311F" w:rsidTr="00B25C9C">
        <w:trPr>
          <w:trHeight w:val="72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Экскурсия «Имена героев в названиях улиц нашего района»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B25C9C">
        <w:trPr>
          <w:trHeight w:val="69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по городу, посещение музеев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3514D" w:rsidRDefault="0013514D">
      <w:pPr>
        <w:spacing w:line="240" w:lineRule="auto"/>
      </w:pPr>
    </w:p>
    <w:tbl>
      <w:tblPr>
        <w:tblStyle w:val="ab"/>
        <w:tblW w:w="9781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80"/>
        <w:gridCol w:w="1346"/>
        <w:gridCol w:w="33"/>
        <w:gridCol w:w="1638"/>
        <w:gridCol w:w="63"/>
        <w:gridCol w:w="1984"/>
        <w:gridCol w:w="137"/>
      </w:tblGrid>
      <w:tr w:rsidR="0013514D" w:rsidRPr="003E311F" w:rsidTr="00643867"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 w:rsidP="0064386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Уровень основного общего образования</w:t>
            </w:r>
          </w:p>
          <w:p w:rsidR="0013514D" w:rsidRPr="003E311F" w:rsidRDefault="00AE73F5" w:rsidP="0064386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 Модуль «Урочная деятельность»</w:t>
            </w:r>
          </w:p>
          <w:p w:rsidR="0013514D" w:rsidRPr="003E311F" w:rsidRDefault="0005229F" w:rsidP="0064386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(согласно индивидуальным </w:t>
            </w:r>
            <w:r w:rsidR="00AE73F5"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планам работы учителей-предметников)</w:t>
            </w:r>
          </w:p>
        </w:tc>
      </w:tr>
      <w:tr w:rsidR="0013514D" w:rsidRPr="003E311F" w:rsidTr="00643867"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2.2.2 Модуль «Внеурочная деятельность»                  </w:t>
            </w:r>
          </w:p>
        </w:tc>
      </w:tr>
      <w:tr w:rsidR="0013514D" w:rsidRPr="003E311F" w:rsidTr="00643867">
        <w:trPr>
          <w:trHeight w:val="744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1351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Дела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Ориентировочное время</w:t>
            </w:r>
          </w:p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3514D" w:rsidRPr="003E311F" w:rsidTr="00643867">
        <w:trPr>
          <w:trHeight w:val="744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163B85" w:rsidRPr="00890D7C" w:rsidRDefault="00163B8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 – мои горизонты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  <w:p w:rsidR="0013514D" w:rsidRPr="00890D7C" w:rsidRDefault="00890D7C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«Мир профессий»</w:t>
            </w:r>
          </w:p>
          <w:p w:rsidR="0013514D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Экологичный образ жизни</w:t>
            </w:r>
          </w:p>
          <w:p w:rsidR="00890D7C" w:rsidRPr="00890D7C" w:rsidRDefault="00890D7C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 в жизни человека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Математическое конструирование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Музейное дело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Таинственный мир книг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Веселая грамматика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Юный информатик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Волшебный мир слов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«Творческая мастерская»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Юный спортсмен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ШСК</w:t>
            </w:r>
          </w:p>
          <w:p w:rsidR="0013514D" w:rsidRPr="00890D7C" w:rsidRDefault="00B25C9C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РДДМ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Юнармия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Волонтеры Победы</w:t>
            </w:r>
          </w:p>
          <w:p w:rsidR="0013514D" w:rsidRPr="00890D7C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Дружина юных пожарных</w:t>
            </w:r>
          </w:p>
          <w:p w:rsidR="0013514D" w:rsidRPr="003E311F" w:rsidRDefault="00AE73F5">
            <w:pPr>
              <w:spacing w:after="0" w:line="240" w:lineRule="auto"/>
              <w:ind w:left="567" w:hanging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0D7C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  <w:p w:rsidR="003E311F" w:rsidRPr="003E311F" w:rsidRDefault="003E31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ч в неделю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13514D" w:rsidRPr="003E311F" w:rsidTr="00643867">
        <w:trPr>
          <w:trHeight w:val="405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2.2.3 Модуль «Классное руководство» </w:t>
            </w:r>
          </w:p>
          <w:p w:rsidR="0013514D" w:rsidRPr="003E311F" w:rsidRDefault="00052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(согласно индивидуальным </w:t>
            </w:r>
            <w:r w:rsidR="00AE73F5"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планам работы классных руководителей)</w:t>
            </w:r>
          </w:p>
        </w:tc>
      </w:tr>
      <w:tr w:rsidR="0013514D" w:rsidRPr="003E311F" w:rsidTr="00643867">
        <w:trPr>
          <w:trHeight w:val="524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2.2.4  Модуль «Основные школьные дела»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Знаний»: торжественная линейка «Сентябрь раскрасил школьный двор цветами и улыбками»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педагог-организатор, кл. рук. 5-9 кл.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5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окончания Второй мировой войны. День солидарности в борьбе с терроризмом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05229F" w:rsidP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5229F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5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Праздник, посвященный ко Дню пожилого человека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ПДО, пед-организатор</w:t>
            </w:r>
          </w:p>
        </w:tc>
      </w:tr>
      <w:tr w:rsidR="0005229F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День защиты животных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29F" w:rsidRPr="003E311F" w:rsidRDefault="000522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355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«Спасибо Вам, учителя!»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Третье воскресенье 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25 октября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памяти жертв политических репрессий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04.11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05229F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50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8.11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Кл.рук.</w:t>
            </w:r>
          </w:p>
        </w:tc>
      </w:tr>
      <w:tr w:rsidR="0013514D" w:rsidRPr="003E311F" w:rsidTr="00643867">
        <w:trPr>
          <w:trHeight w:val="284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ко Дню толерантности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«Давайте жить дружно!»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Пед-орг, 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концерт, посвященный ко Дню матери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ПДО, педагог-организатор</w:t>
            </w:r>
          </w:p>
        </w:tc>
      </w:tr>
      <w:tr w:rsidR="0005229F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государственного герба Российской Федерации.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29F" w:rsidRPr="003E311F" w:rsidRDefault="000522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инвалидов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Единый классный час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неизвестного солдата. Общешкольная линейка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05229F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инвалидов.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229F" w:rsidRPr="003E311F" w:rsidRDefault="0005229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229F" w:rsidRPr="003E311F" w:rsidRDefault="000522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руководители.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добровольца (волонтёра) в России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героев Отечества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Конституции РФ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 памяти «День полного освобождения Ленинграда от фашистской блокады» </w:t>
            </w:r>
          </w:p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«День освобождения Красной армией крупнейшего «лагеря смерти» Аушвиц-Биркенау (Освенцима) – день памяти жертв Холокоста»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25 декабря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Новый год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01.01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F339C2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C2" w:rsidRPr="003E311F" w:rsidRDefault="00F3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разгрома советскими войсками немецко – фашистских войск в Сталинградской битве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756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 w:rsidP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месячника</w:t>
            </w:r>
            <w:r w:rsidR="00F33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гражданского и патриотического  воспитания: соревнования «А ну-ка, мальчики!», «Веселые старты», поздравление учителей-мужчин, пап и дедушек, мальчиков, конкурс рисунков, Уроки мужества.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60"/>
              </w:tabs>
              <w:spacing w:after="0" w:line="240" w:lineRule="auto"/>
              <w:ind w:left="108" w:righ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рук-ли, учителя ОБЖ, физ-ры, ЗДВР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юного героя антифашиста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 рук-ли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о россиянах, исполняющих служебный долг за пределами Отечества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23.02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08.03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F339C2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театра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C2" w:rsidRPr="003E311F" w:rsidRDefault="00F339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27.03.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Весны и Труда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2" w:right="14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01.05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 w:rsidP="003E31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Победный марафон:</w:t>
            </w:r>
          </w:p>
          <w:p w:rsidR="0013514D" w:rsidRPr="003E311F" w:rsidRDefault="00AE73F5" w:rsidP="003E31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-тематические классные часы;</w:t>
            </w:r>
          </w:p>
          <w:p w:rsidR="0013514D" w:rsidRPr="003E311F" w:rsidRDefault="00AE73F5" w:rsidP="003E31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- встречи с ветеранами ВОВ;</w:t>
            </w:r>
          </w:p>
          <w:p w:rsidR="0013514D" w:rsidRPr="003E311F" w:rsidRDefault="00AE73F5" w:rsidP="003E31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-экскурсии в школьный музей патронатные акции;</w:t>
            </w:r>
          </w:p>
          <w:p w:rsidR="0013514D" w:rsidRPr="003E311F" w:rsidRDefault="00AE73F5" w:rsidP="003E31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-участие в акции «Бессмертный полк»</w:t>
            </w:r>
          </w:p>
          <w:p w:rsidR="0013514D" w:rsidRPr="003E311F" w:rsidRDefault="003E311F" w:rsidP="003E311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Вахта Памяти.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06-8.05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пед-орг, учит ОБЖ, 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Митинг, посвященный Дню Победы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пед-орг, учит ОБЖ, кл рук</w:t>
            </w:r>
          </w:p>
        </w:tc>
      </w:tr>
      <w:tr w:rsidR="00F339C2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64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детских общественных организаций России.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C2" w:rsidRPr="003E311F" w:rsidRDefault="0064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6438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6438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славянской письменности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01.06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День эколога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05.06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Пушкинский День России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06.06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12.06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памяти и скорби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22.06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F339C2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молодёжи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C2" w:rsidRPr="003E311F" w:rsidRDefault="00F339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r w:rsidR="00F33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27.06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F339C2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семьи, любви и верности.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C2" w:rsidRPr="003E311F" w:rsidRDefault="00F339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r w:rsidR="00F33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8.07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F339C2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физкультурника.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C2" w:rsidRPr="003E311F" w:rsidRDefault="00F339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r w:rsidR="00F33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12.08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3E31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  <w:r w:rsidR="00AE73F5" w:rsidRPr="003E3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22.08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F339C2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Default="00F339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российского кино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9C2" w:rsidRPr="003E311F" w:rsidRDefault="00F339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890D7C" w:rsidP="00890D7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  <w:r w:rsidR="00F339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27.08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39C2" w:rsidRPr="003E311F" w:rsidRDefault="00F339C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13514D" w:rsidRPr="003E311F" w:rsidTr="00643867">
        <w:trPr>
          <w:trHeight w:val="248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 w:rsidP="003E311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2.2.5 Модуль «Внешкольные мероприятия»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 экскурсии на родную  природу, родникам деревни Средняя Корса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театральных представлений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концертных программах и театральных представлениях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13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2.2.6 Модуль «Организация предметно-пространственной среды»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классных кабинетов, осуществляемое классными руководителями вместе со школьниками своих классов.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классных уголков, уголков здоровья.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родного села.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десанты по уборке территории школы и села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акциях «Добрые дела», “Наше чистое село”.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Событийный дизайн – оформление пространства проведения конкретных школьных событий (праздников, творческих вечеров)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классов к школьным календарным событиям (День знаний, Новый год, День защитника Отечества, 8 марта, День Победы)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13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2.2.7 Модуль «Работа с родителями»</w:t>
            </w:r>
          </w:p>
        </w:tc>
      </w:tr>
      <w:tr w:rsidR="0013514D" w:rsidRPr="003E311F" w:rsidTr="00643867">
        <w:trPr>
          <w:trHeight w:val="87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Общешкольные родительские собрания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год 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 классные руководители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родительские собрания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года, по графику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Родительский всеобуч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года, по графику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13514D" w:rsidRPr="003E311F" w:rsidTr="00643867">
        <w:trPr>
          <w:trHeight w:val="68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Бикбаева Ф.В.</w:t>
            </w:r>
          </w:p>
        </w:tc>
      </w:tr>
      <w:tr w:rsidR="0013514D" w:rsidRPr="003E311F" w:rsidTr="00643867">
        <w:trPr>
          <w:trHeight w:val="1147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Тагирова Р.И.</w:t>
            </w:r>
          </w:p>
        </w:tc>
      </w:tr>
      <w:tr w:rsidR="0013514D" w:rsidRPr="003E311F" w:rsidTr="00643867">
        <w:trPr>
          <w:trHeight w:val="41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ЗДВР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56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643867">
        <w:trPr>
          <w:trHeight w:val="1124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13514D" w:rsidRPr="003E311F" w:rsidTr="00643867">
        <w:trPr>
          <w:trHeight w:val="853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мероприятиях Службы медиации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медиации, ЗДВР</w:t>
            </w:r>
          </w:p>
        </w:tc>
      </w:tr>
      <w:tr w:rsidR="0013514D" w:rsidRPr="003E311F" w:rsidTr="00643867">
        <w:trPr>
          <w:trHeight w:val="92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совместного посещения музеев, выставок, поездок в театр, экскурсий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85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2.2.9 Модуль «Профилактика и безопасность»</w:t>
            </w:r>
          </w:p>
        </w:tc>
      </w:tr>
      <w:tr w:rsidR="0013514D" w:rsidRPr="003E311F" w:rsidTr="00643867">
        <w:trPr>
          <w:trHeight w:val="972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П-О, учитель ОБЖ, кл.рук.</w:t>
            </w: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списка обучающихся, неблагополучных семей, состоящих на  ВШУ ( ПДН, КДН и ЗП)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сентября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 о детях и семьях, состоящих на разных формах учета, формирование банка данных. Оформление карточек учащихся, поставленных на учет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ПДН Арского МР, ЗДВР</w:t>
            </w: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и учет 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 ЗДВР</w:t>
            </w: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Изучение потребностей детей  в дополнительном образовании 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сентября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</w:t>
            </w: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 о занятости обучающихся в кружках и секциях учреждений дополнительного образования (в том числе о состоящих на разных формах учета)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ноябрь, январь-апрель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Рейды по неблагополучным семьям, семьям учащихся требующих повышенного педагогического внимания (группы риска). Обследование условий жизни опекаемых детей 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ПДН Арского МР, ЗДВР</w:t>
            </w: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и беседы с представителями органов субъектов профилактики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ПДН Арского МР, ЗДВР</w:t>
            </w:r>
          </w:p>
        </w:tc>
      </w:tr>
      <w:tr w:rsidR="0013514D" w:rsidRPr="003E311F" w:rsidTr="00643867">
        <w:trPr>
          <w:trHeight w:val="591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2.2.10 Модуль «Социальное партнерство»</w:t>
            </w: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ЦРБ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Совместная реализация программы «Здоровье»: 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медосмотры, вакцинация, пропаганда здорового образа жизни.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кла.руководители, сотрудник Арской ЦРБ</w:t>
            </w:r>
          </w:p>
        </w:tc>
      </w:tr>
      <w:tr w:rsidR="0013514D" w:rsidRPr="003E311F" w:rsidTr="00643867">
        <w:trPr>
          <w:trHeight w:val="927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Совместная реализация программы «Здоровье»: Тематические лектории, встречи с мед.специалистами.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врача «Закаливание, профилактика простудных и инфекционных заболеваний»</w:t>
            </w:r>
            <w:r w:rsidR="00BF3B9C"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F3B9C"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«Влияние курения на пищеварительную систему» и др.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кла.руководители, сотрудник Арской ЦРБ</w:t>
            </w:r>
          </w:p>
        </w:tc>
      </w:tr>
      <w:tr w:rsidR="0013514D" w:rsidRPr="003E311F" w:rsidTr="00643867">
        <w:trPr>
          <w:trHeight w:val="849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ОВД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профилактические беседы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ПДН, ЗДВР</w:t>
            </w:r>
          </w:p>
        </w:tc>
      </w:tr>
      <w:tr w:rsidR="0013514D" w:rsidRPr="003E311F" w:rsidTr="00643867">
        <w:trPr>
          <w:gridAfter w:val="1"/>
          <w:wAfter w:w="137" w:type="dxa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совместные рейдовые мероприятия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кл.руководители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в работе с детьми группы «риска»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23-28 сентября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ЦЗН</w:t>
            </w:r>
          </w:p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трудоустройство, летняя занятость учащихся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444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семинары, тренинги, тестирование, «круглые столы»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238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2.2.11 Модуль «Профориентация</w:t>
            </w:r>
            <w:r w:rsidRPr="003E311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Беседы-презентации «Профессия моих родителей»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23-28 сентября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выпускниками  нашей школы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27-30 января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Экскурсии в предприятия, организации села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 всех каникул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выпускников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27-30 января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Встречи  учащихся  с представителями учебных заведений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бесед, классных часов, круглых столов по теме « Кем быть?»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238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 w:rsidP="00163B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2.2.12 Модуль «Детские общественные объединения»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рождения СНТ (Союз Наследников Татарстана)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Большая игра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«Сохрани дерево» (бумажный бум)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26 ноября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организатор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«Батарейки, сдавайтесь»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Кл.руководители</w:t>
            </w:r>
          </w:p>
        </w:tc>
      </w:tr>
      <w:tr w:rsidR="0013514D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отрядов ЮИД, ДЮП.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BF3B9C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3B9C" w:rsidRPr="003E311F" w:rsidRDefault="00BF3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проекта «Орлята России».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3B9C" w:rsidRPr="003E311F" w:rsidRDefault="00BF3B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3B9C" w:rsidRPr="003E311F" w:rsidRDefault="00BF3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B9C" w:rsidRPr="003E311F" w:rsidRDefault="00BF3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F3B9C" w:rsidRPr="003E311F" w:rsidTr="00643867">
        <w:trPr>
          <w:trHeight w:val="238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3B9C" w:rsidRPr="003E311F" w:rsidRDefault="00BF3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первичного отделения РДДМ.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3B9C" w:rsidRPr="003E311F" w:rsidRDefault="00BF3B9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F3B9C" w:rsidRPr="003E311F" w:rsidRDefault="00BF3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B9C" w:rsidRPr="003E311F" w:rsidRDefault="00BF3B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первичного отделения РДДМ</w:t>
            </w:r>
          </w:p>
        </w:tc>
      </w:tr>
      <w:tr w:rsidR="0013514D" w:rsidRPr="003E311F" w:rsidTr="00643867">
        <w:trPr>
          <w:trHeight w:val="582"/>
        </w:trPr>
        <w:tc>
          <w:tcPr>
            <w:tcW w:w="97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2.2.13 Модуль «Экскурсии, походы»</w:t>
            </w:r>
          </w:p>
        </w:tc>
      </w:tr>
      <w:tr w:rsidR="0013514D" w:rsidRPr="003E311F" w:rsidTr="00643867">
        <w:trPr>
          <w:trHeight w:val="582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районных  музеев 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13514D" w:rsidRPr="003E311F" w:rsidTr="00643867">
        <w:trPr>
          <w:trHeight w:val="582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Экскурсия в школьный музей «Моя малая Родина» 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13514D" w:rsidRPr="003E311F" w:rsidTr="00643867">
        <w:trPr>
          <w:trHeight w:val="582"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Сезонные экскурсии на родную природу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3514D" w:rsidRPr="003E311F" w:rsidRDefault="001351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3514D" w:rsidRPr="003E311F" w:rsidTr="00643867"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концертных программах и театральных представлениях школы и СП</w:t>
            </w:r>
          </w:p>
        </w:tc>
        <w:tc>
          <w:tcPr>
            <w:tcW w:w="1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514D" w:rsidRPr="003E311F" w:rsidRDefault="00AE7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11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13514D" w:rsidRDefault="0013514D">
      <w:pPr>
        <w:spacing w:line="240" w:lineRule="auto"/>
      </w:pPr>
    </w:p>
    <w:sectPr w:rsidR="0013514D">
      <w:footerReference w:type="default" r:id="rId7"/>
      <w:pgSz w:w="11900" w:h="16838"/>
      <w:pgMar w:top="1134" w:right="850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A87" w:rsidRDefault="002C2A87">
      <w:pPr>
        <w:spacing w:after="0" w:line="240" w:lineRule="auto"/>
      </w:pPr>
      <w:r>
        <w:separator/>
      </w:r>
    </w:p>
  </w:endnote>
  <w:endnote w:type="continuationSeparator" w:id="0">
    <w:p w:rsidR="002C2A87" w:rsidRDefault="002C2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0D7C" w:rsidRDefault="00890D7C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color w:val="000000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separate"/>
    </w:r>
    <w:r w:rsidR="000236BA">
      <w:rPr>
        <w:rFonts w:ascii="Times New Roman" w:eastAsia="Times New Roman" w:hAnsi="Times New Roman" w:cs="Times New Roman"/>
        <w:noProof/>
        <w:color w:val="000000"/>
        <w:sz w:val="20"/>
        <w:szCs w:val="20"/>
      </w:rPr>
      <w:t>1</w: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end"/>
    </w:r>
  </w:p>
  <w:p w:rsidR="00890D7C" w:rsidRDefault="00890D7C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both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A87" w:rsidRDefault="002C2A87">
      <w:pPr>
        <w:spacing w:after="0" w:line="240" w:lineRule="auto"/>
      </w:pPr>
      <w:r>
        <w:separator/>
      </w:r>
    </w:p>
  </w:footnote>
  <w:footnote w:type="continuationSeparator" w:id="0">
    <w:p w:rsidR="002C2A87" w:rsidRDefault="002C2A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E52BD"/>
    <w:multiLevelType w:val="multilevel"/>
    <w:tmpl w:val="D892E79A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F317075"/>
    <w:multiLevelType w:val="multilevel"/>
    <w:tmpl w:val="075A50A2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FD6412A"/>
    <w:multiLevelType w:val="multilevel"/>
    <w:tmpl w:val="4F48DD76"/>
    <w:lvl w:ilvl="0">
      <w:start w:val="1"/>
      <w:numFmt w:val="bullet"/>
      <w:lvlText w:val="●"/>
      <w:lvlJc w:val="left"/>
      <w:pPr>
        <w:ind w:left="121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3625BC0"/>
    <w:multiLevelType w:val="multilevel"/>
    <w:tmpl w:val="27BE221E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2A12258"/>
    <w:multiLevelType w:val="multilevel"/>
    <w:tmpl w:val="6C52E47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-"/>
      <w:lvlJc w:val="left"/>
      <w:pPr>
        <w:ind w:left="2880" w:hanging="360"/>
      </w:pPr>
      <w:rPr>
        <w:rFonts w:ascii="Calibri" w:eastAsia="Calibri" w:hAnsi="Calibri" w:cs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-"/>
      <w:lvlJc w:val="left"/>
      <w:pPr>
        <w:ind w:left="5040" w:hanging="360"/>
      </w:pPr>
      <w:rPr>
        <w:rFonts w:ascii="Calibri" w:eastAsia="Calibri" w:hAnsi="Calibri" w:cs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5532192"/>
    <w:multiLevelType w:val="multilevel"/>
    <w:tmpl w:val="0BAE7B8E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C2D693F"/>
    <w:multiLevelType w:val="multilevel"/>
    <w:tmpl w:val="C3E6D16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F3F470B"/>
    <w:multiLevelType w:val="multilevel"/>
    <w:tmpl w:val="6664918E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-"/>
      <w:lvlJc w:val="left"/>
      <w:pPr>
        <w:ind w:left="2880" w:hanging="360"/>
      </w:pPr>
      <w:rPr>
        <w:rFonts w:ascii="Calibri" w:eastAsia="Calibri" w:hAnsi="Calibri" w:cs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-"/>
      <w:lvlJc w:val="left"/>
      <w:pPr>
        <w:ind w:left="5040" w:hanging="360"/>
      </w:pPr>
      <w:rPr>
        <w:rFonts w:ascii="Calibri" w:eastAsia="Calibri" w:hAnsi="Calibri" w:cs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1BE0A2E"/>
    <w:multiLevelType w:val="multilevel"/>
    <w:tmpl w:val="64DE2BE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</w:abstractNum>
  <w:abstractNum w:abstractNumId="9" w15:restartNumberingAfterBreak="0">
    <w:nsid w:val="3A424867"/>
    <w:multiLevelType w:val="multilevel"/>
    <w:tmpl w:val="C0A616DC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DF7B2E"/>
    <w:multiLevelType w:val="multilevel"/>
    <w:tmpl w:val="CF50C43E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3D8F5239"/>
    <w:multiLevelType w:val="multilevel"/>
    <w:tmpl w:val="4D284D2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E0012F3"/>
    <w:multiLevelType w:val="multilevel"/>
    <w:tmpl w:val="613C91B6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4E6955DA"/>
    <w:multiLevelType w:val="multilevel"/>
    <w:tmpl w:val="A25891F2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-"/>
      <w:lvlJc w:val="left"/>
      <w:pPr>
        <w:ind w:left="2880" w:hanging="360"/>
      </w:pPr>
      <w:rPr>
        <w:rFonts w:ascii="Calibri" w:eastAsia="Calibri" w:hAnsi="Calibri" w:cs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-"/>
      <w:lvlJc w:val="left"/>
      <w:pPr>
        <w:ind w:left="5040" w:hanging="360"/>
      </w:pPr>
      <w:rPr>
        <w:rFonts w:ascii="Calibri" w:eastAsia="Calibri" w:hAnsi="Calibri" w:cs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F2326AF"/>
    <w:multiLevelType w:val="multilevel"/>
    <w:tmpl w:val="9332852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52AA1C38"/>
    <w:multiLevelType w:val="multilevel"/>
    <w:tmpl w:val="B44EA1A4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54DA6EE8"/>
    <w:multiLevelType w:val="multilevel"/>
    <w:tmpl w:val="2714A16C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5F867087"/>
    <w:multiLevelType w:val="multilevel"/>
    <w:tmpl w:val="9C10B1CE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0172DA8"/>
    <w:multiLevelType w:val="multilevel"/>
    <w:tmpl w:val="8570BD5E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70694A2F"/>
    <w:multiLevelType w:val="multilevel"/>
    <w:tmpl w:val="545229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</w:abstractNum>
  <w:abstractNum w:abstractNumId="20" w15:restartNumberingAfterBreak="0">
    <w:nsid w:val="70E97379"/>
    <w:multiLevelType w:val="multilevel"/>
    <w:tmpl w:val="980CAE14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20"/>
  </w:num>
  <w:num w:numId="2">
    <w:abstractNumId w:val="16"/>
  </w:num>
  <w:num w:numId="3">
    <w:abstractNumId w:val="2"/>
  </w:num>
  <w:num w:numId="4">
    <w:abstractNumId w:val="15"/>
  </w:num>
  <w:num w:numId="5">
    <w:abstractNumId w:val="12"/>
  </w:num>
  <w:num w:numId="6">
    <w:abstractNumId w:val="11"/>
  </w:num>
  <w:num w:numId="7">
    <w:abstractNumId w:val="18"/>
  </w:num>
  <w:num w:numId="8">
    <w:abstractNumId w:val="10"/>
  </w:num>
  <w:num w:numId="9">
    <w:abstractNumId w:val="0"/>
  </w:num>
  <w:num w:numId="10">
    <w:abstractNumId w:val="14"/>
  </w:num>
  <w:num w:numId="11">
    <w:abstractNumId w:val="3"/>
  </w:num>
  <w:num w:numId="12">
    <w:abstractNumId w:val="5"/>
  </w:num>
  <w:num w:numId="13">
    <w:abstractNumId w:val="9"/>
  </w:num>
  <w:num w:numId="14">
    <w:abstractNumId w:val="4"/>
  </w:num>
  <w:num w:numId="15">
    <w:abstractNumId w:val="7"/>
  </w:num>
  <w:num w:numId="16">
    <w:abstractNumId w:val="13"/>
  </w:num>
  <w:num w:numId="17">
    <w:abstractNumId w:val="8"/>
  </w:num>
  <w:num w:numId="18">
    <w:abstractNumId w:val="19"/>
  </w:num>
  <w:num w:numId="19">
    <w:abstractNumId w:val="6"/>
  </w:num>
  <w:num w:numId="20">
    <w:abstractNumId w:val="1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14D"/>
    <w:rsid w:val="000236BA"/>
    <w:rsid w:val="0005229F"/>
    <w:rsid w:val="000E289B"/>
    <w:rsid w:val="0013514D"/>
    <w:rsid w:val="00162C1D"/>
    <w:rsid w:val="00163B85"/>
    <w:rsid w:val="00204096"/>
    <w:rsid w:val="00275BA7"/>
    <w:rsid w:val="002C2A87"/>
    <w:rsid w:val="003E311F"/>
    <w:rsid w:val="003E312B"/>
    <w:rsid w:val="004A742D"/>
    <w:rsid w:val="004D228C"/>
    <w:rsid w:val="00511FF8"/>
    <w:rsid w:val="00643867"/>
    <w:rsid w:val="006C527B"/>
    <w:rsid w:val="00800B4E"/>
    <w:rsid w:val="00864427"/>
    <w:rsid w:val="00890D7C"/>
    <w:rsid w:val="0097104A"/>
    <w:rsid w:val="009C1626"/>
    <w:rsid w:val="00AE73F5"/>
    <w:rsid w:val="00B25C9C"/>
    <w:rsid w:val="00B6293F"/>
    <w:rsid w:val="00BF3B9C"/>
    <w:rsid w:val="00C1335A"/>
    <w:rsid w:val="00D05280"/>
    <w:rsid w:val="00D3489E"/>
    <w:rsid w:val="00E722AE"/>
    <w:rsid w:val="00EA53FF"/>
    <w:rsid w:val="00F33732"/>
    <w:rsid w:val="00F3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2FFD6"/>
  <w15:docId w15:val="{F9A103F7-260E-426A-A04D-32B814529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widowControl w:val="0"/>
      <w:spacing w:before="89" w:after="0" w:line="240" w:lineRule="auto"/>
      <w:ind w:left="252"/>
      <w:outlineLvl w:val="0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2">
    <w:name w:val="heading 2"/>
    <w:basedOn w:val="a"/>
    <w:next w:val="a"/>
    <w:pPr>
      <w:spacing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3">
    <w:name w:val="heading 3"/>
    <w:basedOn w:val="a"/>
    <w:next w:val="a"/>
    <w:pPr>
      <w:widowControl w:val="0"/>
      <w:spacing w:before="3" w:after="0" w:line="341" w:lineRule="auto"/>
      <w:ind w:left="819"/>
      <w:outlineLvl w:val="2"/>
    </w:pPr>
    <w:rPr>
      <w:rFonts w:ascii="Noto Sans Symbols" w:eastAsia="Noto Sans Symbols" w:hAnsi="Noto Sans Symbols" w:cs="Noto Sans Symbols"/>
      <w:sz w:val="28"/>
      <w:szCs w:val="28"/>
    </w:rPr>
  </w:style>
  <w:style w:type="paragraph" w:styleId="4">
    <w:name w:val="heading 4"/>
    <w:basedOn w:val="a"/>
    <w:next w:val="a"/>
    <w:pPr>
      <w:widowControl w:val="0"/>
      <w:spacing w:after="0" w:line="240" w:lineRule="auto"/>
      <w:ind w:left="2007" w:right="943"/>
      <w:jc w:val="center"/>
      <w:outlineLvl w:val="3"/>
    </w:pPr>
    <w:rPr>
      <w:rFonts w:ascii="Times New Roman" w:eastAsia="Times New Roman" w:hAnsi="Times New Roman" w:cs="Times New Roman"/>
      <w:i/>
      <w:sz w:val="28"/>
      <w:szCs w:val="28"/>
    </w:rPr>
  </w:style>
  <w:style w:type="paragraph" w:styleId="5">
    <w:name w:val="heading 5"/>
    <w:basedOn w:val="a"/>
    <w:next w:val="a"/>
    <w:pPr>
      <w:widowControl w:val="0"/>
      <w:spacing w:after="0" w:line="240" w:lineRule="auto"/>
      <w:ind w:left="819"/>
      <w:jc w:val="both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6">
    <w:name w:val="heading 6"/>
    <w:basedOn w:val="a"/>
    <w:next w:val="a"/>
    <w:pPr>
      <w:widowControl w:val="0"/>
      <w:spacing w:before="1" w:after="0" w:line="240" w:lineRule="auto"/>
      <w:ind w:left="252" w:firstLine="566"/>
      <w:jc w:val="both"/>
      <w:outlineLvl w:val="5"/>
    </w:pPr>
    <w:rPr>
      <w:rFonts w:ascii="Times New Roman" w:eastAsia="Times New Roman" w:hAnsi="Times New Roman" w:cs="Times New Roman"/>
      <w:b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widowControl w:val="0"/>
      <w:spacing w:after="0" w:line="240" w:lineRule="auto"/>
      <w:ind w:left="1148" w:right="1152"/>
      <w:jc w:val="center"/>
    </w:pPr>
    <w:rPr>
      <w:rFonts w:ascii="Times New Roman" w:eastAsia="Times New Roman" w:hAnsi="Times New Roman" w:cs="Times New Roman"/>
      <w:b/>
      <w:sz w:val="36"/>
      <w:szCs w:val="36"/>
    </w:rPr>
  </w:style>
  <w:style w:type="paragraph" w:styleId="a4">
    <w:name w:val="Subtitle"/>
    <w:basedOn w:val="a"/>
    <w:next w:val="a"/>
    <w:pPr>
      <w:pBdr>
        <w:top w:val="nil"/>
        <w:left w:val="nil"/>
        <w:bottom w:val="nil"/>
        <w:right w:val="nil"/>
        <w:between w:val="nil"/>
      </w:pBdr>
      <w:spacing w:after="160" w:line="264" w:lineRule="auto"/>
      <w:jc w:val="both"/>
    </w:pPr>
    <w:rPr>
      <w:rFonts w:ascii="XO Thames" w:eastAsia="XO Thames" w:hAnsi="XO Thames" w:cs="XO Thames"/>
      <w:i/>
      <w:color w:val="000000"/>
      <w:sz w:val="24"/>
      <w:szCs w:val="24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ac">
    <w:name w:val="Hyperlink"/>
    <w:basedOn w:val="a0"/>
    <w:uiPriority w:val="99"/>
    <w:unhideWhenUsed/>
    <w:rsid w:val="004A742D"/>
    <w:rPr>
      <w:color w:val="0000FF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890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90D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8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71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3604</Words>
  <Characters>20548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albina_abd_1980@mail.ru</cp:lastModifiedBy>
  <cp:revision>20</cp:revision>
  <cp:lastPrinted>2023-08-29T17:55:00Z</cp:lastPrinted>
  <dcterms:created xsi:type="dcterms:W3CDTF">2023-08-23T17:25:00Z</dcterms:created>
  <dcterms:modified xsi:type="dcterms:W3CDTF">2023-10-22T16:28:00Z</dcterms:modified>
</cp:coreProperties>
</file>