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5E2" w:rsidRPr="007E65E2" w:rsidRDefault="007E65E2" w:rsidP="007E65E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</w:pPr>
      <w:r w:rsidRPr="007E65E2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Основные сведения\</w:t>
      </w:r>
      <w:proofErr w:type="spellStart"/>
      <w:r w:rsidRPr="007E65E2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Тө</w:t>
      </w:r>
      <w:proofErr w:type="gramStart"/>
      <w:r w:rsidRPr="007E65E2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п</w:t>
      </w:r>
      <w:proofErr w:type="spellEnd"/>
      <w:proofErr w:type="gramEnd"/>
      <w:r w:rsidRPr="007E65E2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7E65E2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мәгълүматлар</w:t>
      </w:r>
      <w:proofErr w:type="spellEnd"/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Полное наименование: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 Муниципальное бюджетное дошкольное образовательное учреждение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«Старо-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Юрашский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детский сад»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Елабужского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Республики Татарстан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Сокращенное наименование: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МБДОУ 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«Старо-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Юрашский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детский сад" 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Год основания:  1980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год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Учредителем учреждения является: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Исполнительный комитет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Елабужского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Руководитель: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Нургаянов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Ленар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Фаридович</w:t>
      </w:r>
      <w:proofErr w:type="spellEnd"/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Место нахождения: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423630,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РТ, г, Елабуга, пр. Мира, 12 График работы: с 8:00 до 17:00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Прием по личным вопросам: каждый вторник с 14:00 до 16:00 Телефон: 8(85557)3-08-32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Электронный адрес: </w:t>
      </w:r>
      <w:hyperlink r:id="rId6" w:history="1">
        <w:r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ik.elb@tatar.ru</w:t>
        </w:r>
      </w:hyperlink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Представитель учредителя: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Начальник МКУ «Управление образования Исполнительного комитета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Елабужского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Терентьева Елена Дмитриевна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Адрес: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 423602, Республика Татарстан, г. Елабуга, пр. Нефтяников, 175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Телефон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:8 (85557) 3-81-51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E-</w:t>
      </w:r>
      <w:proofErr w:type="spellStart"/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Mail</w:t>
      </w:r>
      <w:proofErr w:type="spellEnd"/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 </w:t>
      </w:r>
      <w:hyperlink r:id="rId7" w:history="1">
        <w:r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imc.elb@tatar.ru</w:t>
        </w:r>
      </w:hyperlink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ФИО руководителя дошкольного образовательного учреждения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алее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ва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Миляуша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Каюмо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вна</w:t>
      </w:r>
      <w:proofErr w:type="spellEnd"/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Место нахождение</w:t>
      </w:r>
      <w:proofErr w:type="gramEnd"/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образовательной организации: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423619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, Елабу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жский район,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Старый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Юраш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ул. Школьная, дом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Телефон/факс: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7-11-52</w:t>
      </w:r>
    </w:p>
    <w:p w:rsid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Адрес электронной почты: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hyperlink r:id="rId8" w:history="1">
        <w:r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dsstyurashs</w:t>
        </w:r>
        <w:r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.elb@tatar.ru</w:t>
        </w:r>
      </w:hyperlink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Адрес в сети интернет: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https://edu.tatar.ru/</w:t>
      </w:r>
      <w:hyperlink r:id="rId9" w:history="1">
        <w:proofErr w:type="spellStart"/>
        <w:r w:rsidRPr="007E65E2">
          <w:rPr>
            <w:rStyle w:val="a3"/>
            <w:rFonts w:ascii="Times New Roman" w:eastAsia="Times New Roman" w:hAnsi="Times New Roman"/>
            <w:color w:val="auto"/>
            <w:sz w:val="24"/>
            <w:szCs w:val="24"/>
            <w:lang w:val="en-US" w:eastAsia="ru-RU"/>
          </w:rPr>
          <w:t>dsstyurashs</w:t>
        </w:r>
        <w:proofErr w:type="spellEnd"/>
        <w:r w:rsidRPr="007E65E2">
          <w:rPr>
            <w:rStyle w:val="a3"/>
            <w:rFonts w:ascii="Times New Roman" w:eastAsia="Times New Roman" w:hAnsi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7E65E2">
          <w:rPr>
            <w:rStyle w:val="a3"/>
            <w:rFonts w:ascii="Times New Roman" w:eastAsia="Times New Roman" w:hAnsi="Times New Roman"/>
            <w:color w:val="auto"/>
            <w:sz w:val="24"/>
            <w:szCs w:val="24"/>
            <w:lang w:eastAsia="ru-RU"/>
          </w:rPr>
          <w:t>elb</w:t>
        </w:r>
        <w:proofErr w:type="spellEnd"/>
      </w:hyperlink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/page2573710.htm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Тип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организации – дошкольная образовательная организация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Тип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учреждения – бюджетное учреждение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Вид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малокомплектный 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детский сад 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Форма обучения: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 очная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График работы дошкольного учреждения: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понедельник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пятница с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07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.30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16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.30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часов,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суббота,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воскресенье - выходной.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Места осуществления образовательной деятельности: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Места осуществления образовательной деятельности по дополнительным профессиональным программам: 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Места осуществления образовательной деятельности по основным программам профессионального обучения: 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Места осуществления образовательной деятельности при использовании сетевой формы реализации образовательных программ: 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Места проведения практики: 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Места проведения практической подготовки </w:t>
      </w:r>
      <w:proofErr w:type="gram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: 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Места проведения государственной итоговой аттестации: не осуществляем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Филиалы образовательной организации: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филиалов нет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Представительства образовательной организации: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представительств нет</w:t>
      </w:r>
    </w:p>
    <w:p w:rsidR="007E65E2" w:rsidRPr="007E65E2" w:rsidRDefault="006C4583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0" w:history="1">
        <w:r w:rsidR="007E65E2" w:rsidRPr="007E65E2">
          <w:rPr>
            <w:rFonts w:ascii="Times New Roman" w:eastAsia="Times New Roman" w:hAnsi="Times New Roman"/>
            <w:b/>
            <w:bCs/>
            <w:color w:val="0000FF"/>
            <w:sz w:val="24"/>
            <w:szCs w:val="24"/>
            <w:u w:val="single"/>
            <w:lang w:eastAsia="ru-RU"/>
          </w:rPr>
          <w:t>Карта партнера</w:t>
        </w:r>
      </w:hyperlink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 МБДОУ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«Старо-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Юрашский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детский сад» </w:t>
      </w:r>
      <w:r w:rsidRPr="007E65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функционируют:  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музыкальный за</w:t>
      </w:r>
      <w:r w:rsidR="005F0053">
        <w:rPr>
          <w:rFonts w:ascii="Times New Roman" w:eastAsia="Times New Roman" w:hAnsi="Times New Roman"/>
          <w:sz w:val="24"/>
          <w:szCs w:val="24"/>
          <w:lang w:eastAsia="ru-RU"/>
        </w:rPr>
        <w:t>л, игровая, спальня</w:t>
      </w: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. Ежемесячно проводятся лечебно-оздоровительные мероприятия:  дыхательная гимнастика, дети получают поливитамины, аскорбиновую кислоту. Ежедневно проводится закаливание, прогулки на свежем воздухе, гимнастика.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Количество групп-1</w:t>
      </w:r>
    </w:p>
    <w:p w:rsidR="007E65E2" w:rsidRPr="007E65E2" w:rsidRDefault="007E65E2" w:rsidP="007E65E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 xml:space="preserve">Навигация по </w:t>
      </w:r>
      <w:proofErr w:type="spellStart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спецразделу</w:t>
      </w:r>
      <w:proofErr w:type="spellEnd"/>
      <w:r w:rsidRPr="007E65E2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1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Структура и органы управления образовательной организацией\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Белем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бирү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оешмасының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структурасы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һәм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идарәсе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2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Документы/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Документлар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3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Образование/ </w:t>
        </w:r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Белем</w:t>
        </w:r>
        <w:bookmarkStart w:id="0" w:name="_GoBack"/>
        <w:bookmarkEnd w:id="0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4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Об</w:t>
        </w:r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разовательные стандарты/ </w:t>
        </w:r>
        <w:proofErr w:type="spellStart"/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Белем</w:t>
        </w:r>
        <w:proofErr w:type="spellEnd"/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</w:t>
        </w:r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ирү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стандартлары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5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Руководство. Педагогический состав/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Җ</w:t>
        </w:r>
        <w:proofErr w:type="gram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ит</w:t>
        </w:r>
        <w:proofErr w:type="gram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әкчелек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. Педагогик состав</w:t>
        </w:r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6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Материально-техническое обеспечение и оснащенность образовательного процесса/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Белем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бирү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процессын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материаль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-техник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яктан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тәэмин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proofErr w:type="gram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ит</w:t>
        </w:r>
        <w:proofErr w:type="gram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һәм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җиһазлау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7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Стипендии и иные виды материальной поддержки/Стипендия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һәм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башка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тө</w:t>
        </w:r>
        <w:proofErr w:type="gram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р</w:t>
        </w:r>
        <w:proofErr w:type="spellEnd"/>
        <w:proofErr w:type="gram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матди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ярдәм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8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Финансово-хозяйственная деятельность\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Финанс-хуҗалык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эшчәнлеге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9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Вакантные места для приема/перевода \Кабул </w:t>
        </w:r>
        <w:proofErr w:type="spellStart"/>
        <w:proofErr w:type="gram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ит</w:t>
        </w:r>
        <w:proofErr w:type="gram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,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күчерү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өчен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вакантлы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урыннар</w:t>
        </w:r>
        <w:proofErr w:type="spellEnd"/>
      </w:hyperlink>
    </w:p>
    <w:p w:rsidR="007E65E2" w:rsidRPr="007E65E2" w:rsidRDefault="006C4583" w:rsidP="007E65E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20" w:history="1"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Платные образовательные услуги</w:t>
        </w:r>
        <w:proofErr w:type="gram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\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Т</w:t>
        </w:r>
        <w:proofErr w:type="gram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үләүле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белем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бирү</w:t>
        </w:r>
        <w:proofErr w:type="spellEnd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7E65E2" w:rsidRPr="007E65E2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хезмәтләре</w:t>
        </w:r>
        <w:proofErr w:type="spellEnd"/>
      </w:hyperlink>
    </w:p>
    <w:p w:rsidR="007E65E2" w:rsidRPr="007E65E2" w:rsidRDefault="007E65E2" w:rsidP="003D357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35C7A" w:rsidRDefault="00735C7A"/>
    <w:sectPr w:rsidR="00735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C2E2C"/>
    <w:multiLevelType w:val="multilevel"/>
    <w:tmpl w:val="0FC8F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4D7"/>
    <w:rsid w:val="003D3573"/>
    <w:rsid w:val="005F0053"/>
    <w:rsid w:val="006C4583"/>
    <w:rsid w:val="00735C7A"/>
    <w:rsid w:val="007E65E2"/>
    <w:rsid w:val="00B7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E65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5E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E65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38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styurashs.elb@tatar.ru" TargetMode="External"/><Relationship Id="rId13" Type="http://schemas.openxmlformats.org/officeDocument/2006/relationships/hyperlink" Target="https://edu.tatar.ru/elabuga/dou35/page3140928.htm" TargetMode="External"/><Relationship Id="rId18" Type="http://schemas.openxmlformats.org/officeDocument/2006/relationships/hyperlink" Target="https://edu.tatar.ru/elabuga/dou35/page2573829.htm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mailto:imc.elb@tatar.ru" TargetMode="External"/><Relationship Id="rId12" Type="http://schemas.openxmlformats.org/officeDocument/2006/relationships/hyperlink" Target="https://edu.tatar.ru/elabuga/dou35/page2573773.htm" TargetMode="External"/><Relationship Id="rId17" Type="http://schemas.openxmlformats.org/officeDocument/2006/relationships/hyperlink" Target="https://edu.tatar.ru/elabuga/dou35/page3485893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elabuga/dou35/page2573797.htm" TargetMode="External"/><Relationship Id="rId20" Type="http://schemas.openxmlformats.org/officeDocument/2006/relationships/hyperlink" Target="https://edu.tatar.ru/elabuga/dou35/page2573824.ht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ik.elb@tatar.ru" TargetMode="External"/><Relationship Id="rId11" Type="http://schemas.openxmlformats.org/officeDocument/2006/relationships/hyperlink" Target="https://edu.tatar.ru/elabuga/dou35/page2573753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elabuga/dou35/page946360.htm" TargetMode="External"/><Relationship Id="rId10" Type="http://schemas.openxmlformats.org/officeDocument/2006/relationships/hyperlink" Target="https://edu.tatar.ru/upload/storage/org3783/files/%D0%9A%D0%B0%D1%80%D1%82%D0%B0%20%D0%BF%D0%B0%D1%80%D1%82%D0%BD%D0%B5%D1%80%D0%B0%20%D0%B4%D0%BE%D1%83%2035.docx" TargetMode="External"/><Relationship Id="rId19" Type="http://schemas.openxmlformats.org/officeDocument/2006/relationships/hyperlink" Target="https://edu.tatar.ru/elabuga/dou35/page2573836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sstyurashs.elb@tatar.ru" TargetMode="External"/><Relationship Id="rId14" Type="http://schemas.openxmlformats.org/officeDocument/2006/relationships/hyperlink" Target="https://edu.tatar.ru/elabuga/dou35/page2573785.ht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Муллахметова</dc:creator>
  <cp:keywords/>
  <dc:description/>
  <cp:lastModifiedBy>Муллахметова</cp:lastModifiedBy>
  <cp:revision>7</cp:revision>
  <dcterms:created xsi:type="dcterms:W3CDTF">2021-08-16T05:18:00Z</dcterms:created>
  <dcterms:modified xsi:type="dcterms:W3CDTF">2021-08-16T05:57:00Z</dcterms:modified>
</cp:coreProperties>
</file>