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015B" w:rsidRPr="00886EBE" w:rsidRDefault="00D1015B" w:rsidP="00886EBE">
      <w:pPr>
        <w:pStyle w:val="1"/>
        <w:shd w:val="clear" w:color="auto" w:fill="FFFFFF" w:themeFill="background1"/>
        <w:spacing w:before="0" w:beforeAutospacing="0" w:after="240" w:afterAutospacing="0"/>
        <w:jc w:val="center"/>
        <w:textAlignment w:val="baseline"/>
        <w:rPr>
          <w:bCs w:val="0"/>
          <w:sz w:val="28"/>
          <w:szCs w:val="28"/>
        </w:rPr>
      </w:pPr>
      <w:r w:rsidRPr="00886EBE">
        <w:rPr>
          <w:bCs w:val="0"/>
          <w:sz w:val="28"/>
          <w:szCs w:val="28"/>
        </w:rPr>
        <w:t>Материально-техническое обеспечение и оснащенность образовательного процесса</w:t>
      </w:r>
    </w:p>
    <w:p w:rsidR="00D1015B" w:rsidRPr="00886EBE" w:rsidRDefault="00D1015B" w:rsidP="00D1015B">
      <w:pPr>
        <w:rPr>
          <w:sz w:val="28"/>
          <w:szCs w:val="28"/>
        </w:rPr>
      </w:pPr>
      <w:r w:rsidRPr="00886EBE">
        <w:rPr>
          <w:sz w:val="28"/>
          <w:szCs w:val="28"/>
        </w:rPr>
        <w:t xml:space="preserve"> Состояние материально – технической  базы ДОУ соответствует  педагогическим требованиям  современного уровня образования, реализуемым образовательным программам. </w:t>
      </w:r>
    </w:p>
    <w:p w:rsidR="00D1015B" w:rsidRPr="00886EBE" w:rsidRDefault="00D1015B" w:rsidP="00D1015B">
      <w:pPr>
        <w:rPr>
          <w:sz w:val="28"/>
          <w:szCs w:val="28"/>
        </w:rPr>
      </w:pPr>
      <w:r w:rsidRPr="00886EBE">
        <w:rPr>
          <w:sz w:val="28"/>
          <w:szCs w:val="28"/>
        </w:rPr>
        <w:t xml:space="preserve">         Имеется все необходимое для полноценного функционирования помещения: раздевальная, игровая, туалетная, умывальная, спальная комнаты. На территории ДОУ имеется прогулочный </w:t>
      </w:r>
      <w:r w:rsidR="00BA0286">
        <w:rPr>
          <w:sz w:val="28"/>
          <w:szCs w:val="28"/>
        </w:rPr>
        <w:t>у</w:t>
      </w:r>
      <w:r w:rsidR="00BC26C6">
        <w:rPr>
          <w:sz w:val="28"/>
          <w:szCs w:val="28"/>
        </w:rPr>
        <w:t xml:space="preserve">часток, оборудованный </w:t>
      </w:r>
      <w:r w:rsidR="00BA0286">
        <w:rPr>
          <w:sz w:val="28"/>
          <w:szCs w:val="28"/>
        </w:rPr>
        <w:t>качелями</w:t>
      </w:r>
      <w:r w:rsidRPr="00886EBE">
        <w:rPr>
          <w:sz w:val="28"/>
          <w:szCs w:val="28"/>
        </w:rPr>
        <w:t>,</w:t>
      </w:r>
      <w:r w:rsidR="00BC26C6">
        <w:rPr>
          <w:sz w:val="28"/>
          <w:szCs w:val="28"/>
        </w:rPr>
        <w:t xml:space="preserve"> горками, </w:t>
      </w:r>
      <w:r w:rsidRPr="00886EBE">
        <w:rPr>
          <w:sz w:val="28"/>
          <w:szCs w:val="28"/>
        </w:rPr>
        <w:t xml:space="preserve">спортивным оборудованием. Вся мебель соответствует требованию СанПиНа, столы и стулья регулируются по возрастным группам. </w:t>
      </w:r>
    </w:p>
    <w:p w:rsidR="00D1015B" w:rsidRPr="00886EBE" w:rsidRDefault="00D1015B" w:rsidP="00D1015B">
      <w:pPr>
        <w:rPr>
          <w:sz w:val="28"/>
          <w:szCs w:val="28"/>
        </w:rPr>
      </w:pPr>
      <w:r w:rsidRPr="00886EBE">
        <w:rPr>
          <w:sz w:val="28"/>
          <w:szCs w:val="28"/>
        </w:rPr>
        <w:t>Детский сад оснащен справочной и методической литературой для реализации всех направлений развития детей в соответствии с основной образовательной программой.</w:t>
      </w:r>
    </w:p>
    <w:p w:rsidR="00D1015B" w:rsidRPr="00BA0286" w:rsidRDefault="00D1015B" w:rsidP="00D1015B">
      <w:pPr>
        <w:rPr>
          <w:bCs/>
          <w:sz w:val="28"/>
          <w:szCs w:val="28"/>
        </w:rPr>
      </w:pPr>
      <w:r w:rsidRPr="00886EBE">
        <w:rPr>
          <w:sz w:val="28"/>
          <w:szCs w:val="28"/>
        </w:rPr>
        <w:t xml:space="preserve">       В ДОУ имеется в наличии технические и информационно – коммуникативн</w:t>
      </w:r>
      <w:r w:rsidR="00BA0286">
        <w:rPr>
          <w:sz w:val="28"/>
          <w:szCs w:val="28"/>
        </w:rPr>
        <w:t>ые средства обучения: компьютер</w:t>
      </w:r>
      <w:r w:rsidRPr="00886EBE">
        <w:rPr>
          <w:sz w:val="28"/>
          <w:szCs w:val="28"/>
        </w:rPr>
        <w:t xml:space="preserve">, проектор.  В ДОУ функционирует официальный сайт детского сада: </w:t>
      </w:r>
      <w:hyperlink r:id="rId5" w:history="1">
        <w:r w:rsidR="00BC26C6" w:rsidRPr="00C31BDF">
          <w:rPr>
            <w:rStyle w:val="a3"/>
            <w:sz w:val="28"/>
          </w:rPr>
          <w:t>https://edu.tatar.ru/elabuga/jakovlevo/dou</w:t>
        </w:r>
      </w:hyperlink>
      <w:r w:rsidR="00BA0286">
        <w:rPr>
          <w:sz w:val="28"/>
        </w:rPr>
        <w:t>,</w:t>
      </w:r>
      <w:r w:rsidR="00BC26C6">
        <w:rPr>
          <w:sz w:val="28"/>
        </w:rPr>
        <w:t xml:space="preserve"> </w:t>
      </w:r>
      <w:r w:rsidR="00BA0286">
        <w:rPr>
          <w:bCs/>
          <w:sz w:val="28"/>
          <w:szCs w:val="28"/>
        </w:rPr>
        <w:t>электронный адрес.</w:t>
      </w:r>
    </w:p>
    <w:p w:rsidR="00D1015B" w:rsidRPr="00886EBE" w:rsidRDefault="00D1015B" w:rsidP="00D1015B">
      <w:pPr>
        <w:rPr>
          <w:b/>
          <w:sz w:val="28"/>
          <w:szCs w:val="28"/>
        </w:rPr>
      </w:pPr>
      <w:r w:rsidRPr="00886EBE">
        <w:rPr>
          <w:sz w:val="28"/>
          <w:szCs w:val="28"/>
          <w:bdr w:val="none" w:sz="0" w:space="0" w:color="auto" w:frame="1"/>
        </w:rPr>
        <w:t xml:space="preserve">        Пище</w:t>
      </w:r>
      <w:r w:rsidR="00BA0286">
        <w:rPr>
          <w:sz w:val="28"/>
          <w:szCs w:val="28"/>
          <w:bdr w:val="none" w:sz="0" w:space="0" w:color="auto" w:frame="1"/>
        </w:rPr>
        <w:t>блок оборудован моечными раковинами</w:t>
      </w:r>
      <w:r w:rsidRPr="00886EBE">
        <w:rPr>
          <w:sz w:val="28"/>
          <w:szCs w:val="28"/>
          <w:bdr w:val="none" w:sz="0" w:space="0" w:color="auto" w:frame="1"/>
        </w:rPr>
        <w:t xml:space="preserve">,  стеллажами для посуды, раковиной для мытья рук, контрольными весами, </w:t>
      </w:r>
      <w:r w:rsidR="00886EBE">
        <w:rPr>
          <w:sz w:val="28"/>
          <w:szCs w:val="28"/>
          <w:bdr w:val="none" w:sz="0" w:space="0" w:color="auto" w:frame="1"/>
        </w:rPr>
        <w:t>жарочным</w:t>
      </w:r>
      <w:r w:rsidRPr="00886EBE">
        <w:rPr>
          <w:sz w:val="28"/>
          <w:szCs w:val="28"/>
          <w:bdr w:val="none" w:sz="0" w:space="0" w:color="auto" w:frame="1"/>
        </w:rPr>
        <w:t xml:space="preserve"> шкафом, </w:t>
      </w:r>
      <w:r w:rsidR="00191D4B">
        <w:rPr>
          <w:sz w:val="28"/>
          <w:szCs w:val="28"/>
          <w:bdr w:val="none" w:sz="0" w:space="0" w:color="auto" w:frame="1"/>
        </w:rPr>
        <w:t xml:space="preserve">кухонной плитой, </w:t>
      </w:r>
      <w:r w:rsidRPr="00886EBE">
        <w:rPr>
          <w:sz w:val="28"/>
          <w:szCs w:val="28"/>
          <w:bdr w:val="none" w:sz="0" w:space="0" w:color="auto" w:frame="1"/>
        </w:rPr>
        <w:t xml:space="preserve">разделочными столами, </w:t>
      </w:r>
      <w:r w:rsidR="00886EBE">
        <w:rPr>
          <w:sz w:val="28"/>
          <w:szCs w:val="28"/>
          <w:bdr w:val="none" w:sz="0" w:space="0" w:color="auto" w:frame="1"/>
        </w:rPr>
        <w:t xml:space="preserve">холодильным оборудованием, </w:t>
      </w:r>
      <w:r w:rsidRPr="00886EBE">
        <w:rPr>
          <w:sz w:val="28"/>
          <w:szCs w:val="28"/>
          <w:bdr w:val="none" w:sz="0" w:space="0" w:color="auto" w:frame="1"/>
        </w:rPr>
        <w:t xml:space="preserve"> </w:t>
      </w:r>
      <w:proofErr w:type="spellStart"/>
      <w:r w:rsidRPr="00886EBE">
        <w:rPr>
          <w:sz w:val="28"/>
          <w:szCs w:val="28"/>
          <w:bdr w:val="none" w:sz="0" w:space="0" w:color="auto" w:frame="1"/>
        </w:rPr>
        <w:t>электромясорубкой</w:t>
      </w:r>
      <w:proofErr w:type="spellEnd"/>
      <w:r w:rsidR="00191D4B">
        <w:rPr>
          <w:sz w:val="28"/>
          <w:szCs w:val="28"/>
          <w:bdr w:val="none" w:sz="0" w:space="0" w:color="auto" w:frame="1"/>
        </w:rPr>
        <w:t xml:space="preserve">, </w:t>
      </w:r>
      <w:proofErr w:type="spellStart"/>
      <w:r w:rsidR="00191D4B">
        <w:rPr>
          <w:sz w:val="28"/>
          <w:szCs w:val="28"/>
          <w:bdr w:val="none" w:sz="0" w:space="0" w:color="auto" w:frame="1"/>
        </w:rPr>
        <w:t>электроводонагревателем</w:t>
      </w:r>
      <w:proofErr w:type="spellEnd"/>
      <w:r w:rsidR="00BC26C6">
        <w:rPr>
          <w:sz w:val="28"/>
          <w:szCs w:val="28"/>
          <w:bdr w:val="none" w:sz="0" w:space="0" w:color="auto" w:frame="1"/>
        </w:rPr>
        <w:t>.</w:t>
      </w:r>
    </w:p>
    <w:p w:rsidR="00191D4B" w:rsidRPr="00886EBE" w:rsidRDefault="00191D4B" w:rsidP="00191D4B">
      <w:pPr>
        <w:rPr>
          <w:sz w:val="28"/>
          <w:szCs w:val="28"/>
        </w:rPr>
      </w:pPr>
      <w:r w:rsidRPr="00886EBE">
        <w:rPr>
          <w:sz w:val="28"/>
          <w:szCs w:val="28"/>
        </w:rPr>
        <w:t xml:space="preserve">Имеется отдельное кладовое помещение для сыпучих продуктов и овощей. Раздельное хранение готовой продукции соблюдается. Санитарно - техническое состояние пищеблока хорошее, ремонтные работы проводятся своевременно. </w:t>
      </w:r>
    </w:p>
    <w:p w:rsidR="00D1015B" w:rsidRPr="00191D4B" w:rsidRDefault="00886EBE" w:rsidP="00D1015B">
      <w:pPr>
        <w:rPr>
          <w:sz w:val="28"/>
          <w:szCs w:val="28"/>
          <w:bdr w:val="none" w:sz="0" w:space="0" w:color="auto" w:frame="1"/>
        </w:rPr>
      </w:pPr>
      <w:r w:rsidRPr="00886EBE">
        <w:rPr>
          <w:bCs/>
          <w:sz w:val="28"/>
          <w:szCs w:val="28"/>
        </w:rPr>
        <w:t>В детском саду</w:t>
      </w:r>
      <w:r w:rsidRPr="00886EBE">
        <w:rPr>
          <w:b/>
          <w:bCs/>
          <w:sz w:val="28"/>
          <w:szCs w:val="28"/>
        </w:rPr>
        <w:t xml:space="preserve"> </w:t>
      </w:r>
      <w:r w:rsidRPr="00886EBE">
        <w:rPr>
          <w:sz w:val="28"/>
          <w:szCs w:val="28"/>
          <w:bdr w:val="none" w:sz="0" w:space="0" w:color="auto" w:frame="1"/>
        </w:rPr>
        <w:t>имеется стиральная  машина</w:t>
      </w:r>
      <w:r w:rsidR="00D1015B" w:rsidRPr="00886EBE">
        <w:rPr>
          <w:sz w:val="28"/>
          <w:szCs w:val="28"/>
          <w:bdr w:val="none" w:sz="0" w:space="0" w:color="auto" w:frame="1"/>
        </w:rPr>
        <w:t xml:space="preserve"> с автомат</w:t>
      </w:r>
      <w:r w:rsidR="00191D4B">
        <w:rPr>
          <w:sz w:val="28"/>
          <w:szCs w:val="28"/>
          <w:bdr w:val="none" w:sz="0" w:space="0" w:color="auto" w:frame="1"/>
        </w:rPr>
        <w:t>ическим управлением</w:t>
      </w:r>
      <w:r w:rsidR="00D1015B" w:rsidRPr="00886EBE">
        <w:rPr>
          <w:sz w:val="28"/>
          <w:szCs w:val="28"/>
          <w:bdr w:val="none" w:sz="0" w:space="0" w:color="auto" w:frame="1"/>
        </w:rPr>
        <w:t>, электрический ут</w:t>
      </w:r>
      <w:r w:rsidR="00191D4B">
        <w:rPr>
          <w:sz w:val="28"/>
          <w:szCs w:val="28"/>
          <w:bdr w:val="none" w:sz="0" w:space="0" w:color="auto" w:frame="1"/>
        </w:rPr>
        <w:t>юг, пылесос.</w:t>
      </w:r>
    </w:p>
    <w:p w:rsidR="001F4D1F" w:rsidRPr="00886EBE" w:rsidRDefault="00886EBE">
      <w:pPr>
        <w:rPr>
          <w:sz w:val="28"/>
          <w:szCs w:val="28"/>
        </w:rPr>
      </w:pPr>
      <w:r w:rsidRPr="00886EBE">
        <w:rPr>
          <w:sz w:val="28"/>
          <w:szCs w:val="28"/>
        </w:rPr>
        <w:t xml:space="preserve">В детском саду функционирует  </w:t>
      </w:r>
      <w:r w:rsidR="00BC26C6">
        <w:rPr>
          <w:sz w:val="28"/>
          <w:szCs w:val="28"/>
        </w:rPr>
        <w:t>1 разновозрастная группа</w:t>
      </w:r>
      <w:r w:rsidRPr="00886EBE">
        <w:rPr>
          <w:sz w:val="28"/>
          <w:szCs w:val="28"/>
        </w:rPr>
        <w:t xml:space="preserve">.  В ДОУ созданы необходимые условия для осуществления образовательного процесса с детьми дошкольного возраста. </w:t>
      </w:r>
      <w:r w:rsidR="00D1015B" w:rsidRPr="00886EBE">
        <w:rPr>
          <w:sz w:val="28"/>
          <w:szCs w:val="28"/>
        </w:rPr>
        <w:t>Состояние мате</w:t>
      </w:r>
      <w:r w:rsidRPr="00886EBE">
        <w:rPr>
          <w:sz w:val="28"/>
          <w:szCs w:val="28"/>
        </w:rPr>
        <w:t>риально-технической базы МБДОУ «</w:t>
      </w:r>
      <w:r w:rsidR="00BC26C6">
        <w:rPr>
          <w:sz w:val="28"/>
          <w:szCs w:val="28"/>
        </w:rPr>
        <w:t>Яковлевск</w:t>
      </w:r>
      <w:bookmarkStart w:id="0" w:name="_GoBack"/>
      <w:bookmarkEnd w:id="0"/>
      <w:r w:rsidR="00BA0286">
        <w:rPr>
          <w:sz w:val="28"/>
          <w:szCs w:val="28"/>
        </w:rPr>
        <w:t>ий детский сад</w:t>
      </w:r>
      <w:r w:rsidR="00D1015B" w:rsidRPr="00886EBE">
        <w:rPr>
          <w:sz w:val="28"/>
          <w:szCs w:val="28"/>
        </w:rPr>
        <w:t>» соответствует педагогическим требованиям. Все компоненты развивающей предметной среды включают оптимальные условия для полноценного развития детей.</w:t>
      </w:r>
      <w:r w:rsidR="00FE3849" w:rsidRPr="00FE3849">
        <w:t xml:space="preserve"> </w:t>
      </w:r>
      <w:r w:rsidR="00FE3849" w:rsidRPr="00FE3849">
        <w:rPr>
          <w:sz w:val="28"/>
          <w:szCs w:val="28"/>
        </w:rPr>
        <w:t xml:space="preserve">Для организации </w:t>
      </w:r>
      <w:proofErr w:type="spellStart"/>
      <w:r w:rsidR="00FE3849" w:rsidRPr="00FE3849">
        <w:rPr>
          <w:sz w:val="28"/>
          <w:szCs w:val="28"/>
        </w:rPr>
        <w:t>воспитательно</w:t>
      </w:r>
      <w:proofErr w:type="spellEnd"/>
      <w:r w:rsidR="00FE3849" w:rsidRPr="00FE3849">
        <w:rPr>
          <w:sz w:val="28"/>
          <w:szCs w:val="28"/>
        </w:rPr>
        <w:t xml:space="preserve"> – образовательной работы с воспитанниками имеются дидактические и методические материалы: игровой, демонстрационный, раздаточный, иллюстративный материалы. Подобраны материалы для проведения мониторинга образовательной деятельности. </w:t>
      </w:r>
    </w:p>
    <w:p w:rsidR="00FE3849" w:rsidRPr="007A3553" w:rsidRDefault="00886EBE" w:rsidP="007A3553">
      <w:pPr>
        <w:shd w:val="clear" w:color="auto" w:fill="FFFFFF" w:themeFill="background1"/>
        <w:spacing w:line="270" w:lineRule="atLeast"/>
        <w:textAlignment w:val="baseline"/>
        <w:rPr>
          <w:iCs/>
          <w:sz w:val="28"/>
          <w:szCs w:val="28"/>
        </w:rPr>
      </w:pPr>
      <w:r w:rsidRPr="00886EBE">
        <w:rPr>
          <w:bCs/>
          <w:iCs/>
          <w:sz w:val="28"/>
          <w:szCs w:val="28"/>
          <w:bdr w:val="none" w:sz="0" w:space="0" w:color="auto" w:frame="1"/>
        </w:rPr>
        <w:t>Все эксплуатируемые помещения соответствуют требованиям СанПиН, охраны труда, пожарной безопасности, защиты от чрезвычайных ситуаций, антитеррористической безопасности учреждения дошкольного образования.</w:t>
      </w:r>
    </w:p>
    <w:p w:rsidR="00FE3849" w:rsidRPr="00886EBE" w:rsidRDefault="00FE3849">
      <w:pPr>
        <w:rPr>
          <w:sz w:val="28"/>
          <w:szCs w:val="28"/>
        </w:rPr>
      </w:pPr>
    </w:p>
    <w:sectPr w:rsidR="00FE3849" w:rsidRPr="00886EBE" w:rsidSect="009C5A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015B"/>
    <w:rsid w:val="00191D4B"/>
    <w:rsid w:val="001F4D1F"/>
    <w:rsid w:val="0053749B"/>
    <w:rsid w:val="006D47A7"/>
    <w:rsid w:val="007A3553"/>
    <w:rsid w:val="00874A2B"/>
    <w:rsid w:val="00886EBE"/>
    <w:rsid w:val="009C5A48"/>
    <w:rsid w:val="00BA0286"/>
    <w:rsid w:val="00BC26C6"/>
    <w:rsid w:val="00D1015B"/>
    <w:rsid w:val="00FE3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01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D1015B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D1015B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D1015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01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D1015B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D1015B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D1015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317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elabuga/jakovlevo/do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366</Words>
  <Characters>2089</Characters>
  <Application>Microsoft Office Word</Application>
  <DocSecurity>4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FuckYouBill</dc:creator>
  <cp:lastModifiedBy>Альбина</cp:lastModifiedBy>
  <cp:revision>2</cp:revision>
  <dcterms:created xsi:type="dcterms:W3CDTF">2017-11-05T11:14:00Z</dcterms:created>
  <dcterms:modified xsi:type="dcterms:W3CDTF">2017-11-05T11:14:00Z</dcterms:modified>
</cp:coreProperties>
</file>