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D09" w:rsidRDefault="00ED412E" w:rsidP="00ED412E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</w:t>
      </w:r>
      <w:r w:rsidR="00B33D09">
        <w:rPr>
          <w:rFonts w:ascii="Times New Roman" w:hAnsi="Times New Roman"/>
          <w:sz w:val="24"/>
          <w:szCs w:val="24"/>
        </w:rPr>
        <w:t xml:space="preserve">публичного отчета </w:t>
      </w:r>
    </w:p>
    <w:p w:rsidR="00ED412E" w:rsidRDefault="00ED412E" w:rsidP="00ED412E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33D09">
        <w:rPr>
          <w:rFonts w:ascii="Times New Roman" w:hAnsi="Times New Roman"/>
          <w:sz w:val="24"/>
          <w:szCs w:val="24"/>
        </w:rPr>
        <w:t>председателя первичной профсоюзной организации</w:t>
      </w:r>
    </w:p>
    <w:p w:rsidR="00ED412E" w:rsidRDefault="00ED412E" w:rsidP="00ED412E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№23 «Золотой колосок</w:t>
      </w:r>
    </w:p>
    <w:p w:rsidR="00ED412E" w:rsidRDefault="00ED412E" w:rsidP="00ED412E">
      <w:pPr>
        <w:pStyle w:val="a3"/>
        <w:rPr>
          <w:rFonts w:ascii="Times New Roman" w:hAnsi="Times New Roman"/>
          <w:sz w:val="24"/>
          <w:szCs w:val="24"/>
        </w:rPr>
      </w:pP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B33D09">
        <w:rPr>
          <w:rFonts w:ascii="Times New Roman" w:hAnsi="Times New Roman"/>
          <w:sz w:val="24"/>
          <w:szCs w:val="24"/>
        </w:rPr>
        <w:t xml:space="preserve">                        от 21.12</w:t>
      </w:r>
      <w:r>
        <w:rPr>
          <w:rFonts w:ascii="Times New Roman" w:hAnsi="Times New Roman"/>
          <w:sz w:val="24"/>
          <w:szCs w:val="24"/>
        </w:rPr>
        <w:t>.2021 года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Присутствовало: 35 человек.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Отсутствовало: 5 человек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(по уважительной причине)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Председатель собрания: 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Заведующий </w:t>
      </w:r>
      <w:proofErr w:type="spellStart"/>
      <w:r>
        <w:rPr>
          <w:rFonts w:ascii="Times New Roman" w:hAnsi="Times New Roman"/>
          <w:sz w:val="24"/>
          <w:szCs w:val="24"/>
        </w:rPr>
        <w:t>Ардыханова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Р.Х.</w:t>
      </w:r>
    </w:p>
    <w:p w:rsidR="00ED412E" w:rsidRDefault="00ED412E" w:rsidP="00ED412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ED412E" w:rsidRDefault="00ED412E" w:rsidP="00ED41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Повестка дня: </w:t>
      </w:r>
    </w:p>
    <w:p w:rsidR="00ED412E" w:rsidRDefault="00ED412E" w:rsidP="00ED41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1.Отчет председателя первичной профсоюзной организации  о проделанной работе.</w:t>
      </w:r>
    </w:p>
    <w:p w:rsidR="00ED412E" w:rsidRDefault="00ED412E" w:rsidP="00ED41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2.Отчеты  председателей  комиссий.</w:t>
      </w:r>
    </w:p>
    <w:p w:rsidR="00ED412E" w:rsidRDefault="00ED412E" w:rsidP="00ED41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Разное. </w:t>
      </w:r>
    </w:p>
    <w:p w:rsidR="00175224" w:rsidRDefault="00175224"/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В начале собрания профорг предложила выбрать президиум в лице работодателя – социального партнера </w:t>
      </w:r>
      <w:proofErr w:type="spellStart"/>
      <w:r w:rsidRPr="00ED412E">
        <w:rPr>
          <w:rFonts w:ascii="Times New Roman" w:eastAsia="Calibri" w:hAnsi="Times New Roman" w:cs="Times New Roman"/>
          <w:sz w:val="24"/>
          <w:szCs w:val="24"/>
        </w:rPr>
        <w:t>Ардыханову</w:t>
      </w:r>
      <w:proofErr w:type="spell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Р.Х., старшего воспитателя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Гибадуллину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Р.Р</w:t>
      </w: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., секретаря – </w:t>
      </w:r>
      <w:r>
        <w:rPr>
          <w:rFonts w:ascii="Times New Roman" w:eastAsia="Calibri" w:hAnsi="Times New Roman" w:cs="Times New Roman"/>
          <w:sz w:val="24"/>
          <w:szCs w:val="24"/>
        </w:rPr>
        <w:t>члена  профкома Гарипову Л.С</w:t>
      </w:r>
      <w:r w:rsidRPr="00ED412E">
        <w:rPr>
          <w:rFonts w:ascii="Times New Roman" w:eastAsia="Calibri" w:hAnsi="Times New Roman" w:cs="Times New Roman"/>
          <w:sz w:val="24"/>
          <w:szCs w:val="24"/>
        </w:rPr>
        <w:t>. Президиум был выбран единогласно.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     По первому пункту с докладом выступила председатель профкома,  Закирова </w:t>
      </w:r>
      <w:proofErr w:type="spellStart"/>
      <w:r w:rsidRPr="00ED412E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D412E">
        <w:rPr>
          <w:rFonts w:ascii="Times New Roman" w:eastAsia="Calibri" w:hAnsi="Times New Roman" w:cs="Times New Roman"/>
          <w:sz w:val="24"/>
          <w:szCs w:val="24"/>
        </w:rPr>
        <w:t>Фидаилевна</w:t>
      </w:r>
      <w:proofErr w:type="spell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.   В своем докладе профорг отметила огромное значение профсоюзов в жизни каждого работника. Подчеркнула,  что  профсоюзы - добровольное общественное объединение людей, связанных общими интересами по роду их деятельности на производстве, в сфере обслуживания, культуре. Профсоюз и администрация детского сада – социальные партнеры. </w:t>
      </w:r>
      <w:proofErr w:type="gramStart"/>
      <w:r w:rsidRPr="00ED412E">
        <w:rPr>
          <w:rFonts w:ascii="Times New Roman" w:eastAsia="Calibri" w:hAnsi="Times New Roman" w:cs="Times New Roman"/>
          <w:sz w:val="24"/>
          <w:szCs w:val="24"/>
        </w:rPr>
        <w:t>Закирова Л.Ф. отметила роль профсоюзов, они  участвуют везде: организовывают культурно – массовые мероприятия; немаловажную роль играют при тарификации; ежегодно разрабатывают соглашение по ОТ; оказывают материальную помощь;  проводят инструктажи по ОТ;  осуществляют  контроль за условиями и охраной труда.</w:t>
      </w:r>
      <w:proofErr w:type="gram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Профсоюзы не оставляют  в беде никого. Также профорг рассказала о том, что </w:t>
      </w:r>
      <w:r>
        <w:rPr>
          <w:rFonts w:ascii="Times New Roman" w:eastAsia="Calibri" w:hAnsi="Times New Roman" w:cs="Times New Roman"/>
          <w:sz w:val="24"/>
          <w:szCs w:val="24"/>
        </w:rPr>
        <w:t>в нашей первичной организации 40 человек</w:t>
      </w:r>
      <w:r w:rsidRPr="00ED412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</w:rPr>
        <w:t>2.</w:t>
      </w:r>
      <w:r w:rsidRPr="00ED412E">
        <w:rPr>
          <w:rFonts w:ascii="Times New Roman" w:eastAsia="Calibri" w:hAnsi="Times New Roman" w:cs="Times New Roman"/>
          <w:sz w:val="24"/>
          <w:szCs w:val="24"/>
        </w:rPr>
        <w:t>По второму пункту выступили председатели комиссий. Они отчитались перед членами профкома о проделанной работе. Казначей дал отчет о том</w:t>
      </w:r>
      <w:proofErr w:type="gramStart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что денежные средства из кассы взаимопомощи доходили строго по назначению.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    Председатель собрания, заведующий,  </w:t>
      </w:r>
      <w:proofErr w:type="spellStart"/>
      <w:r w:rsidRPr="00ED412E">
        <w:rPr>
          <w:rFonts w:ascii="Times New Roman" w:eastAsia="Calibri" w:hAnsi="Times New Roman" w:cs="Times New Roman"/>
          <w:sz w:val="24"/>
          <w:szCs w:val="24"/>
        </w:rPr>
        <w:t>Ардыханова</w:t>
      </w:r>
      <w:proofErr w:type="spellEnd"/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Р.Х.  отвечала на интересующиеся вопросы сотрудников  (про отпуска, про учёбу, про оздоровление, про график сотрудников, про ФЭС, про субботники, про зеленый педсовет).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 xml:space="preserve"> Решение  профсоюзного собрания: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>1. Работу профкома считать удовлетворительной.</w:t>
      </w:r>
    </w:p>
    <w:p w:rsidR="00ED412E" w:rsidRP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412E">
        <w:rPr>
          <w:rFonts w:ascii="Times New Roman" w:eastAsia="Calibri" w:hAnsi="Times New Roman" w:cs="Times New Roman"/>
          <w:sz w:val="24"/>
          <w:szCs w:val="24"/>
        </w:rPr>
        <w:t>2. Активно участвовать в жизни профкома.</w:t>
      </w:r>
    </w:p>
    <w:p w:rsidR="00ED412E" w:rsidRDefault="00ED412E" w:rsidP="00ED41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D412E" w:rsidRDefault="00ED412E">
      <w:bookmarkStart w:id="0" w:name="_GoBack"/>
      <w:bookmarkEnd w:id="0"/>
    </w:p>
    <w:sectPr w:rsidR="00ED4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EA"/>
    <w:rsid w:val="00175224"/>
    <w:rsid w:val="008E23EA"/>
    <w:rsid w:val="00B33D09"/>
    <w:rsid w:val="00D8052E"/>
    <w:rsid w:val="00ED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412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D41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412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D41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393</Words>
  <Characters>2244</Characters>
  <Application>Microsoft Office Word</Application>
  <DocSecurity>0</DocSecurity>
  <Lines>18</Lines>
  <Paragraphs>5</Paragraphs>
  <ScaleCrop>false</ScaleCrop>
  <Company>Home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Шулаева</dc:creator>
  <cp:keywords/>
  <dc:description/>
  <cp:lastModifiedBy>Lilia</cp:lastModifiedBy>
  <cp:revision>3</cp:revision>
  <dcterms:created xsi:type="dcterms:W3CDTF">2010-04-21T23:16:00Z</dcterms:created>
  <dcterms:modified xsi:type="dcterms:W3CDTF">2022-12-20T14:24:00Z</dcterms:modified>
</cp:coreProperties>
</file>