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A96" w:rsidRDefault="0001758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8580"/>
            <wp:effectExtent l="19050" t="0" r="3175" b="0"/>
            <wp:docPr id="1" name="Рисунок 1" descr="E:\положения\положение о проведении самообследовании\положение о проведении самообследовании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оложения\положение о проведении самообследовании\положение о проведении самообследовании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2" name="Рисунок 2" descr="D:\сам\са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сам\сам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D:\сам\сам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сам\сам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01758B">
      <w:pPr>
        <w:rPr>
          <w:lang w:val="en-US"/>
        </w:rPr>
      </w:pPr>
    </w:p>
    <w:p w:rsidR="0001758B" w:rsidRDefault="008818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Lily\AppData\Local\Microsoft\Windows\Temporary Internet Files\Content.Word\са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ily\AppData\Local\Microsoft\Windows\Temporary Internet Files\Content.Word\сам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7" name="Рисунок 7" descr="E:\сам\сам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сам\сам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8" name="Рисунок 8" descr="E:\сам\сам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E:\сам\сам 003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9" name="Рисунок 9" descr="E:\положения\положение о проведении самообследовании\положение о проведении самообследовании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E:\положения\положение о проведении самообследовании\положение о проведении самообследовании 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Default="008818C2">
      <w:pPr>
        <w:rPr>
          <w:lang w:val="en-US"/>
        </w:rPr>
      </w:pPr>
    </w:p>
    <w:p w:rsidR="008818C2" w:rsidRPr="0001758B" w:rsidRDefault="008818C2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19050" t="0" r="3175" b="0"/>
            <wp:docPr id="10" name="Рисунок 10" descr="D:\самообследование\самообследовани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самообследование\самообследование 00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18C2" w:rsidRPr="0001758B" w:rsidSect="001F4A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758B"/>
    <w:rsid w:val="0001758B"/>
    <w:rsid w:val="001F4A96"/>
    <w:rsid w:val="008818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A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75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75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8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Lily</dc:creator>
  <cp:lastModifiedBy>Lily</cp:lastModifiedBy>
  <cp:revision>1</cp:revision>
  <dcterms:created xsi:type="dcterms:W3CDTF">2017-10-20T11:51:00Z</dcterms:created>
  <dcterms:modified xsi:type="dcterms:W3CDTF">2017-10-20T12:26:00Z</dcterms:modified>
</cp:coreProperties>
</file>