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A2F" w:rsidRPr="00954A2F" w:rsidRDefault="00954A2F" w:rsidP="00954A2F">
      <w:pPr>
        <w:rPr>
          <w:rFonts w:ascii="Times New Roman" w:eastAsia="Times New Roman" w:hAnsi="Times New Roman" w:cs="Times New Roman"/>
          <w:sz w:val="32"/>
          <w:szCs w:val="24"/>
          <w:lang w:eastAsia="ru-RU"/>
        </w:rPr>
      </w:pPr>
      <w:r w:rsidRPr="00954A2F">
        <w:rPr>
          <w:rFonts w:ascii="Times New Roman" w:eastAsia="Times New Roman" w:hAnsi="Times New Roman" w:cs="Times New Roman"/>
          <w:b/>
          <w:color w:val="C00000"/>
          <w:sz w:val="52"/>
          <w:szCs w:val="24"/>
          <w:lang w:eastAsia="ru-RU"/>
        </w:rPr>
        <w:t>Дорога - не место для игр </w:t>
      </w:r>
      <w:r w:rsidRPr="00954A2F">
        <w:rPr>
          <w:rFonts w:ascii="Times New Roman" w:eastAsia="Times New Roman" w:hAnsi="Times New Roman" w:cs="Times New Roman"/>
          <w:b/>
          <w:noProof/>
          <w:color w:val="C00000"/>
          <w:sz w:val="52"/>
          <w:szCs w:val="24"/>
          <w:lang w:eastAsia="ru-RU"/>
        </w:rPr>
        <w:drawing>
          <wp:inline distT="0" distB="0" distL="0" distR="0">
            <wp:extent cx="152400" cy="152400"/>
            <wp:effectExtent l="0" t="0" r="0" b="0"/>
            <wp:docPr id="5"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954A2F">
        <w:rPr>
          <w:rFonts w:ascii="Times New Roman" w:eastAsia="Times New Roman" w:hAnsi="Times New Roman" w:cs="Times New Roman"/>
          <w:b/>
          <w:color w:val="C00000"/>
          <w:sz w:val="52"/>
          <w:szCs w:val="24"/>
          <w:lang w:eastAsia="ru-RU"/>
        </w:rPr>
        <w:br/>
      </w:r>
      <w:r w:rsidRPr="00954A2F">
        <w:rPr>
          <w:rFonts w:ascii="Times New Roman" w:eastAsia="Times New Roman" w:hAnsi="Times New Roman" w:cs="Times New Roman"/>
          <w:sz w:val="24"/>
          <w:szCs w:val="24"/>
          <w:lang w:eastAsia="ru-RU"/>
        </w:rPr>
        <w:br/>
      </w:r>
      <w:r w:rsidRPr="00954A2F">
        <w:rPr>
          <w:rFonts w:ascii="Times New Roman" w:eastAsia="Times New Roman" w:hAnsi="Times New Roman" w:cs="Times New Roman"/>
          <w:sz w:val="32"/>
          <w:szCs w:val="24"/>
          <w:lang w:eastAsia="ru-RU"/>
        </w:rPr>
        <w:t>А где вы обычно гуляете? (на детской площадке) Расскажите о своей детской площадке. Огорожена ли она забором? Есть ли на ней песочница, деревянные горки, качели, карусели, игрушечные домики, автомобили, лошадки? Правильно. По краям детской пло</w:t>
      </w:r>
      <w:bookmarkStart w:id="0" w:name="_GoBack"/>
      <w:bookmarkEnd w:id="0"/>
      <w:r w:rsidRPr="00954A2F">
        <w:rPr>
          <w:rFonts w:ascii="Times New Roman" w:eastAsia="Times New Roman" w:hAnsi="Times New Roman" w:cs="Times New Roman"/>
          <w:sz w:val="32"/>
          <w:szCs w:val="24"/>
          <w:lang w:eastAsia="ru-RU"/>
        </w:rPr>
        <w:t xml:space="preserve">щадки стоят скамейки для бабушек и мам. Ведь дети не должны оставаться на улице без присмотра взрослых. Вы с удовольствием катаетесь на качелях? (ответы </w:t>
      </w:r>
      <w:proofErr w:type="gramStart"/>
      <w:r w:rsidRPr="00954A2F">
        <w:rPr>
          <w:rFonts w:ascii="Times New Roman" w:eastAsia="Times New Roman" w:hAnsi="Times New Roman" w:cs="Times New Roman"/>
          <w:sz w:val="32"/>
          <w:szCs w:val="24"/>
          <w:lang w:eastAsia="ru-RU"/>
        </w:rPr>
        <w:t>детей)</w:t>
      </w:r>
      <w:r w:rsidRPr="00954A2F">
        <w:rPr>
          <w:rFonts w:ascii="Times New Roman" w:eastAsia="Times New Roman" w:hAnsi="Times New Roman" w:cs="Times New Roman"/>
          <w:sz w:val="32"/>
          <w:szCs w:val="24"/>
          <w:lang w:eastAsia="ru-RU"/>
        </w:rPr>
        <w:br/>
      </w:r>
      <w:r w:rsidRPr="00954A2F">
        <w:rPr>
          <w:rFonts w:ascii="Times New Roman" w:eastAsia="Times New Roman" w:hAnsi="Times New Roman" w:cs="Times New Roman"/>
          <w:sz w:val="32"/>
          <w:szCs w:val="24"/>
          <w:lang w:eastAsia="ru-RU"/>
        </w:rPr>
        <w:br/>
        <w:t>Что</w:t>
      </w:r>
      <w:proofErr w:type="gramEnd"/>
      <w:r w:rsidRPr="00954A2F">
        <w:rPr>
          <w:rFonts w:ascii="Times New Roman" w:eastAsia="Times New Roman" w:hAnsi="Times New Roman" w:cs="Times New Roman"/>
          <w:sz w:val="32"/>
          <w:szCs w:val="24"/>
          <w:lang w:eastAsia="ru-RU"/>
        </w:rPr>
        <w:t xml:space="preserve"> делаете на прогулке? (катаемся на велосипеде, самокате, роликовых </w:t>
      </w:r>
      <w:proofErr w:type="gramStart"/>
      <w:r w:rsidRPr="00954A2F">
        <w:rPr>
          <w:rFonts w:ascii="Times New Roman" w:eastAsia="Times New Roman" w:hAnsi="Times New Roman" w:cs="Times New Roman"/>
          <w:sz w:val="32"/>
          <w:szCs w:val="24"/>
          <w:lang w:eastAsia="ru-RU"/>
        </w:rPr>
        <w:t>коньках )</w:t>
      </w:r>
      <w:proofErr w:type="gramEnd"/>
      <w:r w:rsidRPr="00954A2F">
        <w:rPr>
          <w:rFonts w:ascii="Times New Roman" w:eastAsia="Times New Roman" w:hAnsi="Times New Roman" w:cs="Times New Roman"/>
          <w:sz w:val="32"/>
          <w:szCs w:val="24"/>
          <w:lang w:eastAsia="ru-RU"/>
        </w:rPr>
        <w:t xml:space="preserve"> Где вы будете кататься? </w:t>
      </w:r>
      <w:proofErr w:type="gramStart"/>
      <w:r w:rsidRPr="00954A2F">
        <w:rPr>
          <w:rFonts w:ascii="Times New Roman" w:eastAsia="Times New Roman" w:hAnsi="Times New Roman" w:cs="Times New Roman"/>
          <w:sz w:val="32"/>
          <w:szCs w:val="24"/>
          <w:lang w:eastAsia="ru-RU"/>
        </w:rPr>
        <w:t>( в</w:t>
      </w:r>
      <w:proofErr w:type="gramEnd"/>
      <w:r w:rsidRPr="00954A2F">
        <w:rPr>
          <w:rFonts w:ascii="Times New Roman" w:eastAsia="Times New Roman" w:hAnsi="Times New Roman" w:cs="Times New Roman"/>
          <w:sz w:val="32"/>
          <w:szCs w:val="24"/>
          <w:lang w:eastAsia="ru-RU"/>
        </w:rPr>
        <w:t xml:space="preserve"> парке, дворе, стадионе, на площадке) Ни в коем случае нельзя ездить на проезжей части дороги, где движется транспорт. Не следует кататься по тротуару, расталкивая прохожих, и, конечно, переезжать проезжую часть на другую </w:t>
      </w:r>
      <w:proofErr w:type="gramStart"/>
      <w:r w:rsidRPr="00954A2F">
        <w:rPr>
          <w:rFonts w:ascii="Times New Roman" w:eastAsia="Times New Roman" w:hAnsi="Times New Roman" w:cs="Times New Roman"/>
          <w:sz w:val="32"/>
          <w:szCs w:val="24"/>
          <w:lang w:eastAsia="ru-RU"/>
        </w:rPr>
        <w:t>сторону .Если</w:t>
      </w:r>
      <w:proofErr w:type="gramEnd"/>
      <w:r w:rsidRPr="00954A2F">
        <w:rPr>
          <w:rFonts w:ascii="Times New Roman" w:eastAsia="Times New Roman" w:hAnsi="Times New Roman" w:cs="Times New Roman"/>
          <w:sz w:val="32"/>
          <w:szCs w:val="24"/>
          <w:lang w:eastAsia="ru-RU"/>
        </w:rPr>
        <w:t xml:space="preserve"> вы хотите покататься на велосипеде, самокате, то до площадки или стадиона надо идти пешком, держа велосипед или самокат за руль. Переходить через дорогу можно только по пешеходному переходу на зеленый сигнал светофора. Попробуйте правильно ответить на вопрос: если вы собрались кататься на роликовых коньках. Как вы </w:t>
      </w:r>
      <w:proofErr w:type="gramStart"/>
      <w:r w:rsidRPr="00954A2F">
        <w:rPr>
          <w:rFonts w:ascii="Times New Roman" w:eastAsia="Times New Roman" w:hAnsi="Times New Roman" w:cs="Times New Roman"/>
          <w:sz w:val="32"/>
          <w:szCs w:val="24"/>
          <w:lang w:eastAsia="ru-RU"/>
        </w:rPr>
        <w:t>поступите :</w:t>
      </w:r>
      <w:proofErr w:type="gramEnd"/>
      <w:r w:rsidRPr="00954A2F">
        <w:rPr>
          <w:rFonts w:ascii="Times New Roman" w:eastAsia="Times New Roman" w:hAnsi="Times New Roman" w:cs="Times New Roman"/>
          <w:sz w:val="32"/>
          <w:szCs w:val="24"/>
          <w:lang w:eastAsia="ru-RU"/>
        </w:rPr>
        <w:t xml:space="preserve"> наденете роликовые коньки дома и поедите в них в парк или положите коньки в спортивную сумку, а в парке, присев на скамейку, переобуетесь? Конечно, надеть роликовые коньки следует в парке или спортивной площадке.</w:t>
      </w:r>
    </w:p>
    <w:p w:rsidR="00954A2F" w:rsidRPr="00954A2F" w:rsidRDefault="00954A2F">
      <w:pPr>
        <w:rPr>
          <w:sz w:val="28"/>
        </w:rPr>
      </w:pPr>
    </w:p>
    <w:p w:rsidR="00692E07" w:rsidRDefault="00954A2F">
      <w:r>
        <w:rPr>
          <w:noProof/>
          <w:lang w:eastAsia="ru-RU"/>
        </w:rPr>
        <w:lastRenderedPageBreak/>
        <w:drawing>
          <wp:inline distT="0" distB="0" distL="0" distR="0">
            <wp:extent cx="6840220" cy="9682094"/>
            <wp:effectExtent l="0" t="0" r="0" b="0"/>
            <wp:docPr id="1" name="Рисунок 1" descr="https://sun9-6.userapi.com/impg/kdi_wLz7wCcKIbzLUyakisAxv_7YJORGHqGYHQ/j1ygfMKbmTw.jpg?size=763x1080&amp;quality=96&amp;sign=d12b9c4546b6fb8e6bdbbeb97327ce17&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6.userapi.com/impg/kdi_wLz7wCcKIbzLUyakisAxv_7YJORGHqGYHQ/j1ygfMKbmTw.jpg?size=763x1080&amp;quality=96&amp;sign=d12b9c4546b6fb8e6bdbbeb97327ce17&amp;type=albu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0220" cy="9682094"/>
                    </a:xfrm>
                    <a:prstGeom prst="rect">
                      <a:avLst/>
                    </a:prstGeom>
                    <a:noFill/>
                    <a:ln>
                      <a:noFill/>
                    </a:ln>
                  </pic:spPr>
                </pic:pic>
              </a:graphicData>
            </a:graphic>
          </wp:inline>
        </w:drawing>
      </w:r>
      <w:r>
        <w:rPr>
          <w:noProof/>
          <w:lang w:eastAsia="ru-RU"/>
        </w:rPr>
        <w:lastRenderedPageBreak/>
        <w:drawing>
          <wp:inline distT="0" distB="0" distL="0" distR="0">
            <wp:extent cx="6840220" cy="9682094"/>
            <wp:effectExtent l="0" t="0" r="0" b="0"/>
            <wp:docPr id="2" name="Рисунок 2" descr="https://sun9-88.userapi.com/impg/Ryv1wDI8k_-xSQtL7FuNOGc8053oyfcPB2Pkvw/CDQ3TpTVkIY.jpg?size=763x1080&amp;quality=96&amp;sign=bb1fb3970f839144b76c4d672444df7d&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9-88.userapi.com/impg/Ryv1wDI8k_-xSQtL7FuNOGc8053oyfcPB2Pkvw/CDQ3TpTVkIY.jpg?size=763x1080&amp;quality=96&amp;sign=bb1fb3970f839144b76c4d672444df7d&amp;type=albu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40220" cy="9682094"/>
                    </a:xfrm>
                    <a:prstGeom prst="rect">
                      <a:avLst/>
                    </a:prstGeom>
                    <a:noFill/>
                    <a:ln>
                      <a:noFill/>
                    </a:ln>
                  </pic:spPr>
                </pic:pic>
              </a:graphicData>
            </a:graphic>
          </wp:inline>
        </w:drawing>
      </w:r>
      <w:r>
        <w:rPr>
          <w:noProof/>
          <w:lang w:eastAsia="ru-RU"/>
        </w:rPr>
        <w:lastRenderedPageBreak/>
        <w:drawing>
          <wp:inline distT="0" distB="0" distL="0" distR="0">
            <wp:extent cx="6840220" cy="9682094"/>
            <wp:effectExtent l="0" t="0" r="0" b="0"/>
            <wp:docPr id="3" name="Рисунок 3" descr="https://sun9-75.userapi.com/impg/00DGb8t0Oj-i1xi_aidRLAU8juR-JRpzT180IA/jJhEXPYjeak.jpg?size=763x1080&amp;quality=96&amp;sign=01acb566b627eb25afb0c73ace2299fc&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un9-75.userapi.com/impg/00DGb8t0Oj-i1xi_aidRLAU8juR-JRpzT180IA/jJhEXPYjeak.jpg?size=763x1080&amp;quality=96&amp;sign=01acb566b627eb25afb0c73ace2299fc&amp;type=albu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40220" cy="9682094"/>
                    </a:xfrm>
                    <a:prstGeom prst="rect">
                      <a:avLst/>
                    </a:prstGeom>
                    <a:noFill/>
                    <a:ln>
                      <a:noFill/>
                    </a:ln>
                  </pic:spPr>
                </pic:pic>
              </a:graphicData>
            </a:graphic>
          </wp:inline>
        </w:drawing>
      </w:r>
      <w:r>
        <w:rPr>
          <w:noProof/>
          <w:lang w:eastAsia="ru-RU"/>
        </w:rPr>
        <w:lastRenderedPageBreak/>
        <w:drawing>
          <wp:inline distT="0" distB="0" distL="0" distR="0">
            <wp:extent cx="6840220" cy="9682094"/>
            <wp:effectExtent l="0" t="0" r="0" b="0"/>
            <wp:docPr id="4" name="Рисунок 4" descr="https://sun9-43.userapi.com/impg/y6E8TIo2XbTRA5A0foK9j335NAvHem6D9TEDfA/Php2N8kam1o.jpg?size=763x1080&amp;quality=96&amp;sign=0b743d262a90c296289d9f2266aeccf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un9-43.userapi.com/impg/y6E8TIo2XbTRA5A0foK9j335NAvHem6D9TEDfA/Php2N8kam1o.jpg?size=763x1080&amp;quality=96&amp;sign=0b743d262a90c296289d9f2266aeccf0&amp;type=albu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0220" cy="9682094"/>
                    </a:xfrm>
                    <a:prstGeom prst="rect">
                      <a:avLst/>
                    </a:prstGeom>
                    <a:noFill/>
                    <a:ln>
                      <a:noFill/>
                    </a:ln>
                  </pic:spPr>
                </pic:pic>
              </a:graphicData>
            </a:graphic>
          </wp:inline>
        </w:drawing>
      </w:r>
    </w:p>
    <w:sectPr w:rsidR="00692E07" w:rsidSect="00954A2F">
      <w:pgSz w:w="11906" w:h="16838"/>
      <w:pgMar w:top="567" w:right="567"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A2F"/>
    <w:rsid w:val="00692E07"/>
    <w:rsid w:val="00954A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0F47BE-75EC-4F05-8F59-B7DBD540F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6607988">
      <w:bodyDiv w:val="1"/>
      <w:marLeft w:val="0"/>
      <w:marRight w:val="0"/>
      <w:marTop w:val="0"/>
      <w:marBottom w:val="0"/>
      <w:divBdr>
        <w:top w:val="none" w:sz="0" w:space="0" w:color="auto"/>
        <w:left w:val="none" w:sz="0" w:space="0" w:color="auto"/>
        <w:bottom w:val="none" w:sz="0" w:space="0" w:color="auto"/>
        <w:right w:val="none" w:sz="0" w:space="0" w:color="auto"/>
      </w:divBdr>
      <w:divsChild>
        <w:div w:id="7774812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197</Words>
  <Characters>1126</Characters>
  <Application>Microsoft Office Word</Application>
  <DocSecurity>0</DocSecurity>
  <Lines>9</Lines>
  <Paragraphs>2</Paragraphs>
  <ScaleCrop>false</ScaleCrop>
  <Company/>
  <LinksUpToDate>false</LinksUpToDate>
  <CharactersWithSpaces>1321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Ильнара</dc:creator>
  <cp:keywords/>
  <dc:description/>
  <cp:lastModifiedBy>Ильнара</cp:lastModifiedBy>
  <cp:revision>1</cp:revision>
  <dcterms:created xsi:type="dcterms:W3CDTF">2022-04-16T07:37:00Z</dcterms:created>
  <dcterms:modified xsi:type="dcterms:W3CDTF">2022-04-16T07:39:00Z</dcterms:modified>
</cp:coreProperties>
</file>