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3DF2" w:rsidRPr="00FC061F" w:rsidRDefault="00FC061F" w:rsidP="00FC061F">
      <w:pPr>
        <w:widowControl w:val="0"/>
        <w:autoSpaceDE w:val="0"/>
        <w:autoSpaceDN w:val="0"/>
        <w:adjustRightInd w:val="0"/>
        <w:spacing w:after="0" w:line="240" w:lineRule="auto"/>
        <w:rPr>
          <w:rFonts w:ascii="Times New Roman" w:eastAsia="Times New Roman" w:hAnsi="Times New Roman" w:cs="Times New Roman"/>
          <w:b/>
          <w:sz w:val="32"/>
          <w:szCs w:val="32"/>
          <w:lang w:eastAsia="ru-RU"/>
        </w:rPr>
      </w:pPr>
      <w:r>
        <w:rPr>
          <w:rFonts w:ascii="Times New Roman" w:eastAsia="Times New Roman" w:hAnsi="Times New Roman" w:cs="Times New Roman"/>
          <w:b/>
          <w:sz w:val="32"/>
          <w:szCs w:val="32"/>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25pt;height:642.75pt">
            <v:imagedata r:id="rId7" o:title="договор2"/>
          </v:shape>
        </w:pict>
      </w:r>
    </w:p>
    <w:p w:rsidR="00A63DF2" w:rsidRPr="00A63DF2" w:rsidRDefault="00A63DF2" w:rsidP="004E4114">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FC061F" w:rsidRDefault="00FC061F" w:rsidP="00FC061F">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FC061F" w:rsidRDefault="00FC061F" w:rsidP="00FC061F">
      <w:pPr>
        <w:widowControl w:val="0"/>
        <w:autoSpaceDE w:val="0"/>
        <w:autoSpaceDN w:val="0"/>
        <w:adjustRightInd w:val="0"/>
        <w:spacing w:after="0" w:line="240" w:lineRule="auto"/>
        <w:ind w:left="1287"/>
        <w:rPr>
          <w:rFonts w:ascii="Times New Roman" w:eastAsia="Times New Roman" w:hAnsi="Times New Roman" w:cs="Times New Roman"/>
          <w:b/>
          <w:sz w:val="28"/>
          <w:szCs w:val="28"/>
          <w:lang w:eastAsia="ru-RU"/>
        </w:rPr>
      </w:pPr>
    </w:p>
    <w:p w:rsidR="00FC061F" w:rsidRPr="00FC061F" w:rsidRDefault="00FC061F" w:rsidP="00FC061F">
      <w:pPr>
        <w:widowControl w:val="0"/>
        <w:autoSpaceDE w:val="0"/>
        <w:autoSpaceDN w:val="0"/>
        <w:adjustRightInd w:val="0"/>
        <w:spacing w:after="0" w:line="240" w:lineRule="auto"/>
        <w:ind w:left="567"/>
        <w:rPr>
          <w:rFonts w:ascii="Times New Roman" w:eastAsia="Times New Roman" w:hAnsi="Times New Roman" w:cs="Times New Roman"/>
          <w:b/>
          <w:sz w:val="28"/>
          <w:szCs w:val="28"/>
          <w:lang w:eastAsia="ru-RU"/>
        </w:rPr>
      </w:pPr>
    </w:p>
    <w:p w:rsidR="00FC061F" w:rsidRDefault="00FC061F" w:rsidP="00FC061F">
      <w:pPr>
        <w:widowControl w:val="0"/>
        <w:autoSpaceDE w:val="0"/>
        <w:autoSpaceDN w:val="0"/>
        <w:adjustRightInd w:val="0"/>
        <w:spacing w:after="0" w:line="240" w:lineRule="auto"/>
        <w:ind w:left="1287"/>
        <w:rPr>
          <w:rFonts w:ascii="Times New Roman" w:eastAsia="Times New Roman" w:hAnsi="Times New Roman" w:cs="Times New Roman"/>
          <w:b/>
          <w:sz w:val="28"/>
          <w:szCs w:val="28"/>
          <w:lang w:eastAsia="ru-RU"/>
        </w:rPr>
      </w:pPr>
    </w:p>
    <w:p w:rsidR="00A63DF2" w:rsidRPr="00FC061F" w:rsidRDefault="00A63DF2" w:rsidP="00FC061F">
      <w:pPr>
        <w:pStyle w:val="a5"/>
        <w:numPr>
          <w:ilvl w:val="0"/>
          <w:numId w:val="18"/>
        </w:numPr>
        <w:spacing w:after="0" w:line="240" w:lineRule="auto"/>
        <w:rPr>
          <w:b/>
          <w:sz w:val="28"/>
          <w:szCs w:val="28"/>
          <w:lang w:eastAsia="ru-RU"/>
        </w:rPr>
      </w:pPr>
      <w:bookmarkStart w:id="0" w:name="_GoBack"/>
      <w:bookmarkEnd w:id="0"/>
      <w:r w:rsidRPr="00FC061F">
        <w:rPr>
          <w:b/>
          <w:sz w:val="28"/>
          <w:szCs w:val="28"/>
          <w:lang w:eastAsia="ru-RU"/>
        </w:rPr>
        <w:lastRenderedPageBreak/>
        <w:t>ОБЩЕЕ ПОЛОЖЕНИЕ</w:t>
      </w:r>
    </w:p>
    <w:p w:rsidR="00A63DF2" w:rsidRPr="00A63DF2" w:rsidRDefault="00A63DF2" w:rsidP="00A63DF2">
      <w:pPr>
        <w:widowControl w:val="0"/>
        <w:autoSpaceDE w:val="0"/>
        <w:autoSpaceDN w:val="0"/>
        <w:adjustRightInd w:val="0"/>
        <w:spacing w:after="0" w:line="240" w:lineRule="auto"/>
        <w:ind w:left="1287"/>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8"/>
          <w:szCs w:val="28"/>
          <w:lang w:eastAsia="ru-RU"/>
        </w:rPr>
        <w:t>1.1. Настоящий коллективный договор – правовой акт, регулирующий социально-трудовые отношения принят  в муниципальном бюджетном общеобра</w:t>
      </w:r>
      <w:r w:rsidR="00EC7616">
        <w:rPr>
          <w:rFonts w:ascii="Times New Roman" w:eastAsia="Times New Roman" w:hAnsi="Times New Roman" w:cs="Times New Roman"/>
          <w:sz w:val="28"/>
          <w:szCs w:val="28"/>
          <w:lang w:eastAsia="ru-RU"/>
        </w:rPr>
        <w:t>зовательном учреждении «</w:t>
      </w:r>
      <w:r w:rsidR="00EC7616">
        <w:rPr>
          <w:rFonts w:ascii="Times New Roman" w:eastAsia="Times New Roman" w:hAnsi="Times New Roman" w:cs="Times New Roman"/>
          <w:sz w:val="28"/>
          <w:szCs w:val="28"/>
          <w:lang w:val="tt-RU" w:eastAsia="ru-RU"/>
        </w:rPr>
        <w:t>Хасаншаих</w:t>
      </w:r>
      <w:r w:rsidRPr="00A63DF2">
        <w:rPr>
          <w:rFonts w:ascii="Times New Roman" w:eastAsia="Times New Roman" w:hAnsi="Times New Roman" w:cs="Times New Roman"/>
          <w:sz w:val="28"/>
          <w:szCs w:val="28"/>
          <w:lang w:eastAsia="ru-RU"/>
        </w:rPr>
        <w:t>ская основная общеобразовательная школа »,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1.2. Основой для заключения коллективного договора являются: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Трудовой кодекс Российской Федерации (далее – ТК РФ);</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Федеральный закон от 12.01.1996 № 10-ФЗ                                                 «О профессиональных союзах, их правах и гарантиях деятельности»;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Федеральный закон от 29.12.2012 № 273-ФЗ «Об образовании в Российской Федерации»;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shd w:val="clear" w:color="auto" w:fill="FFFFFF"/>
          <w:lang w:eastAsia="ru-RU"/>
        </w:rPr>
        <w:t>- Закон Республики Татарстан от 18.01.1995 № 2303-XII                                «О профессиональных союзах»;</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Указ Президента Республики Татарстан от 17.11.2015                              № УП-1105 «О развитии социального партнерства в сфере труда в Республике Татарстан»;</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A63DF2">
        <w:rPr>
          <w:rFonts w:ascii="Times New Roman" w:eastAsia="Times New Roman" w:hAnsi="Times New Roman" w:cs="Times New Roman"/>
          <w:sz w:val="28"/>
          <w:szCs w:val="28"/>
          <w:lang w:eastAsia="ru-RU"/>
        </w:rPr>
        <w:t>2021-2023 годы</w:t>
      </w:r>
      <w:r w:rsidRPr="00A63DF2">
        <w:rPr>
          <w:rFonts w:ascii="Times New Roman" w:eastAsia="Times New Roman" w:hAnsi="Times New Roman" w:cs="Times New Roman"/>
          <w:color w:val="000000"/>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color w:val="000000"/>
          <w:sz w:val="28"/>
          <w:szCs w:val="28"/>
          <w:lang w:eastAsia="ru-RU"/>
        </w:rPr>
        <w:t xml:space="preserve">Территориальное Соглашение </w:t>
      </w:r>
      <w:r w:rsidRPr="00A63DF2">
        <w:rPr>
          <w:rFonts w:ascii="Times New Roman" w:eastAsia="Times New Roman" w:hAnsi="Times New Roman" w:cs="Times New Roman"/>
          <w:sz w:val="28"/>
          <w:szCs w:val="28"/>
          <w:lang w:eastAsia="ru-RU"/>
        </w:rPr>
        <w:t>между Исполнительным комитетом Арского муниципального района Республики Татарстан, Муниципальным учреждением «Управление образования» исполнительного комитета Арского муниципального района Республики Татарстан» и Арской районной профсоюзной организацией работников образования на 2021-2023 годы.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1.3. Сторонами коллективного договора являются: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работодатель в лице его представителя – руководителя образовательной организац</w:t>
      </w:r>
      <w:r w:rsidR="00EC7616">
        <w:rPr>
          <w:rFonts w:ascii="Times New Roman" w:eastAsia="Times New Roman" w:hAnsi="Times New Roman" w:cs="Times New Roman"/>
          <w:sz w:val="28"/>
          <w:szCs w:val="28"/>
          <w:lang w:eastAsia="ru-RU"/>
        </w:rPr>
        <w:t xml:space="preserve">ии  </w:t>
      </w:r>
      <w:r w:rsidR="00EC7616">
        <w:rPr>
          <w:rFonts w:ascii="Times New Roman" w:eastAsia="Times New Roman" w:hAnsi="Times New Roman" w:cs="Times New Roman"/>
          <w:sz w:val="28"/>
          <w:szCs w:val="28"/>
          <w:lang w:val="tt-RU" w:eastAsia="ru-RU"/>
        </w:rPr>
        <w:t>Саляхова Шамиля Виловича</w:t>
      </w:r>
      <w:r w:rsidRPr="00A63DF2">
        <w:rPr>
          <w:rFonts w:ascii="Times New Roman" w:eastAsia="Times New Roman" w:hAnsi="Times New Roman" w:cs="Times New Roman"/>
          <w:sz w:val="28"/>
          <w:szCs w:val="28"/>
          <w:lang w:eastAsia="ru-RU"/>
        </w:rPr>
        <w:t xml:space="preserve"> (далее – работодатель);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работники образовательной организации в лице их представителя – первичной профсоюзной организации в лице председателя первичной профсоюзной орган</w:t>
      </w:r>
      <w:r w:rsidR="00EC7616">
        <w:rPr>
          <w:rFonts w:ascii="Times New Roman" w:eastAsia="Times New Roman" w:hAnsi="Times New Roman" w:cs="Times New Roman"/>
          <w:sz w:val="28"/>
          <w:szCs w:val="28"/>
          <w:lang w:eastAsia="ru-RU"/>
        </w:rPr>
        <w:t xml:space="preserve">изации </w:t>
      </w:r>
      <w:r w:rsidR="00EC7616">
        <w:rPr>
          <w:rFonts w:ascii="Times New Roman" w:eastAsia="Times New Roman" w:hAnsi="Times New Roman" w:cs="Times New Roman"/>
          <w:sz w:val="28"/>
          <w:szCs w:val="28"/>
          <w:lang w:val="tt-RU" w:eastAsia="ru-RU"/>
        </w:rPr>
        <w:t>Гузаировой Ляйсан Габдуллазя</w:t>
      </w:r>
      <w:r w:rsidRPr="00A63DF2">
        <w:rPr>
          <w:rFonts w:ascii="Times New Roman" w:eastAsia="Times New Roman" w:hAnsi="Times New Roman" w:cs="Times New Roman"/>
          <w:sz w:val="28"/>
          <w:szCs w:val="28"/>
          <w:lang w:eastAsia="ru-RU"/>
        </w:rPr>
        <w:t>новны (далее – выборный орган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1.4. Стороны, признавая принципы  социального партнерства, </w:t>
      </w:r>
      <w:r w:rsidRPr="00A63DF2">
        <w:rPr>
          <w:rFonts w:ascii="Times New Roman" w:eastAsia="Times New Roman" w:hAnsi="Times New Roman" w:cs="Times New Roman"/>
          <w:sz w:val="28"/>
          <w:szCs w:val="28"/>
          <w:lang w:eastAsia="ru-RU"/>
        </w:rPr>
        <w:lastRenderedPageBreak/>
        <w:t>обязуются: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1.4.1. Работодатель: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условия данного договора и выполнять его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оказывать дополнительные гарантии и льготы, установленные локальными нормативными актами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8"/>
          <w:szCs w:val="28"/>
          <w:lang w:eastAsia="ru-RU"/>
        </w:rPr>
        <w:t>1.4.2. Выборный орган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содействовать эффективной работе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A63DF2">
        <w:rPr>
          <w:rFonts w:ascii="Times New Roman" w:eastAsia="Times New Roman" w:hAnsi="Times New Roman" w:cs="Times New Roman"/>
          <w:color w:val="C00000"/>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1.6. Работодатель обязуется обеспечивать гласность содержания и выполнения условий коллективного договора.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color w:val="000000"/>
          <w:sz w:val="28"/>
          <w:szCs w:val="28"/>
          <w:lang w:eastAsia="ru-RU"/>
        </w:rPr>
        <w:t xml:space="preserve">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w:t>
      </w:r>
      <w:r w:rsidRPr="00A63DF2">
        <w:rPr>
          <w:rFonts w:ascii="Times New Roman" w:eastAsia="Times New Roman" w:hAnsi="Times New Roman" w:cs="Times New Roman"/>
          <w:color w:val="000000"/>
          <w:sz w:val="28"/>
          <w:szCs w:val="28"/>
          <w:lang w:eastAsia="ru-RU"/>
        </w:rPr>
        <w:lastRenderedPageBreak/>
        <w:t>счет первичной профсоюзной организации.</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1.9.</w:t>
      </w:r>
      <w:r w:rsidRPr="00A63DF2">
        <w:rPr>
          <w:rFonts w:ascii="Calibri" w:eastAsia="Calibri" w:hAnsi="Calibri" w:cs="Calibri"/>
          <w:color w:val="000000"/>
          <w:sz w:val="28"/>
          <w:szCs w:val="28"/>
        </w:rPr>
        <w:t xml:space="preserve"> </w:t>
      </w:r>
      <w:r w:rsidRPr="00A63DF2">
        <w:rPr>
          <w:rFonts w:ascii="Times New Roman" w:eastAsia="Calibri" w:hAnsi="Times New Roman" w:cs="Times New Roman"/>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A63DF2">
        <w:rPr>
          <w:rFonts w:ascii="Times New Roman" w:eastAsia="Calibri" w:hAnsi="Times New Roman" w:cs="Times New Roman"/>
          <w:color w:val="000000"/>
          <w:sz w:val="28"/>
          <w:szCs w:val="28"/>
        </w:rPr>
        <w:t>локальными нормативными актами образовательной организации, содержащими нормы трудового права, являющимися</w:t>
      </w:r>
      <w:r w:rsidRPr="00A63DF2">
        <w:rPr>
          <w:rFonts w:ascii="Times New Roman" w:eastAsia="Calibri" w:hAnsi="Times New Roman" w:cs="Times New Roman"/>
          <w:sz w:val="28"/>
          <w:szCs w:val="28"/>
        </w:rPr>
        <w:t xml:space="preserve"> приложениями к коллективному договору, всех работников образовательной организации, </w:t>
      </w:r>
      <w:r w:rsidRPr="00A63DF2">
        <w:rPr>
          <w:rFonts w:ascii="Times New Roman" w:eastAsia="Calibri" w:hAnsi="Times New Roman" w:cs="Times New Roman"/>
          <w:color w:val="000000"/>
          <w:sz w:val="28"/>
          <w:szCs w:val="28"/>
        </w:rPr>
        <w:t xml:space="preserve">обеспечивать </w:t>
      </w:r>
      <w:r w:rsidRPr="00A63DF2">
        <w:rPr>
          <w:rFonts w:ascii="Times New Roman" w:eastAsia="Calibri" w:hAnsi="Times New Roman" w:cs="Times New Roman"/>
          <w:sz w:val="28"/>
          <w:szCs w:val="28"/>
        </w:rPr>
        <w:t>гласность содержания и выполнения условий коллективного договора</w:t>
      </w:r>
      <w:r w:rsidRPr="00A63DF2">
        <w:rPr>
          <w:rFonts w:ascii="Times New Roman" w:eastAsia="Calibri" w:hAnsi="Times New Roman" w:cs="Times New Roman"/>
          <w:color w:val="000000"/>
          <w:sz w:val="28"/>
          <w:szCs w:val="28"/>
        </w:rPr>
        <w:t>, а также предоставлять работникам полную и достоверную информацию, связанную с их трудовыми правами и интересами.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sz w:val="28"/>
          <w:szCs w:val="28"/>
          <w:lang w:eastAsia="ru-RU"/>
        </w:rPr>
        <w:t xml:space="preserve">1.15. Контроль за выполнением коллективного договора осуществляется </w:t>
      </w:r>
      <w:r w:rsidRPr="00A63DF2">
        <w:rPr>
          <w:rFonts w:ascii="Times New Roman" w:eastAsia="Times New Roman" w:hAnsi="Times New Roman" w:cs="Times New Roman"/>
          <w:color w:val="000000"/>
          <w:sz w:val="28"/>
          <w:szCs w:val="28"/>
          <w:lang w:eastAsia="ru-RU"/>
        </w:rPr>
        <w:t>сторонами</w:t>
      </w:r>
      <w:r w:rsidRPr="00A63DF2">
        <w:rPr>
          <w:rFonts w:ascii="Times New Roman" w:eastAsia="Times New Roman" w:hAnsi="Times New Roman" w:cs="Times New Roman"/>
          <w:sz w:val="28"/>
          <w:szCs w:val="28"/>
          <w:lang w:eastAsia="ru-RU"/>
        </w:rPr>
        <w:t>, Арской районн</w:t>
      </w:r>
      <w:r w:rsidRPr="00A63DF2">
        <w:rPr>
          <w:rFonts w:ascii="Times New Roman" w:eastAsia="Times New Roman" w:hAnsi="Times New Roman" w:cs="Times New Roman"/>
          <w:iCs/>
          <w:sz w:val="28"/>
          <w:szCs w:val="28"/>
          <w:lang w:eastAsia="ru-RU"/>
        </w:rPr>
        <w:t>ой профсоюзной организацией работников образования</w:t>
      </w:r>
      <w:r w:rsidRPr="00A63DF2">
        <w:rPr>
          <w:rFonts w:ascii="Times New Roman" w:eastAsia="Times New Roman" w:hAnsi="Times New Roman" w:cs="Times New Roman"/>
          <w:color w:val="000000"/>
          <w:sz w:val="28"/>
          <w:szCs w:val="28"/>
          <w:lang w:eastAsia="ru-RU"/>
        </w:rPr>
        <w:t xml:space="preserve"> </w:t>
      </w:r>
      <w:r w:rsidRPr="00A63DF2">
        <w:rPr>
          <w:rFonts w:ascii="Times New Roman" w:eastAsia="Times New Roman" w:hAnsi="Times New Roman" w:cs="Times New Roman"/>
          <w:sz w:val="28"/>
          <w:szCs w:val="28"/>
          <w:lang w:eastAsia="ru-RU"/>
        </w:rPr>
        <w:t>и ГКУ «Центр занятости населения Арского района».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1.18. Работодатель обязуется обеспечивать гласность содержания и выполнения условий коллективного договора.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Арского района». Вступление коллективного договора в силу не зависит от факта его уведомительной регистрации.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1.21. Настоящий коллективный договор вступает в силу с момента его подписания сторонами и действует в течение трех лет.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A63DF2">
        <w:rPr>
          <w:rFonts w:ascii="Times New Roman" w:eastAsia="Times New Roman" w:hAnsi="Times New Roman" w:cs="Times New Roman"/>
          <w:sz w:val="28"/>
          <w:szCs w:val="28"/>
          <w:lang w:val="en-US" w:eastAsia="ru-RU"/>
        </w:rPr>
        <w:t>edu</w:t>
      </w:r>
      <w:r w:rsidRPr="00A63DF2">
        <w:rPr>
          <w:rFonts w:ascii="Times New Roman" w:eastAsia="Times New Roman" w:hAnsi="Times New Roman" w:cs="Times New Roman"/>
          <w:sz w:val="28"/>
          <w:szCs w:val="28"/>
          <w:lang w:eastAsia="ru-RU"/>
        </w:rPr>
        <w:t>.</w:t>
      </w:r>
      <w:r w:rsidRPr="00A63DF2">
        <w:rPr>
          <w:rFonts w:ascii="Times New Roman" w:eastAsia="Times New Roman" w:hAnsi="Times New Roman" w:cs="Times New Roman"/>
          <w:sz w:val="28"/>
          <w:szCs w:val="28"/>
          <w:lang w:val="en-US" w:eastAsia="ru-RU"/>
        </w:rPr>
        <w:t>tatar</w:t>
      </w:r>
      <w:r w:rsidRPr="00A63DF2">
        <w:rPr>
          <w:rFonts w:ascii="Times New Roman" w:eastAsia="Times New Roman" w:hAnsi="Times New Roman" w:cs="Times New Roman"/>
          <w:sz w:val="28"/>
          <w:szCs w:val="28"/>
          <w:lang w:eastAsia="ru-RU"/>
        </w:rPr>
        <w:t>.</w:t>
      </w:r>
      <w:r w:rsidRPr="00A63DF2">
        <w:rPr>
          <w:rFonts w:ascii="Times New Roman" w:eastAsia="Times New Roman" w:hAnsi="Times New Roman" w:cs="Times New Roman"/>
          <w:sz w:val="28"/>
          <w:szCs w:val="28"/>
          <w:lang w:val="en-US" w:eastAsia="ru-RU"/>
        </w:rPr>
        <w:t>ru</w:t>
      </w: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1.23. Каждый принимаемый на работу в </w:t>
      </w:r>
      <w:r w:rsidRPr="00A63DF2">
        <w:rPr>
          <w:rFonts w:ascii="Times New Roman" w:eastAsia="Times New Roman" w:hAnsi="Times New Roman" w:cs="Times New Roman"/>
          <w:iCs/>
          <w:sz w:val="28"/>
          <w:szCs w:val="28"/>
          <w:lang w:eastAsia="ru-RU"/>
        </w:rPr>
        <w:t>образовательную организацию</w:t>
      </w:r>
      <w:r w:rsidRPr="00A63DF2">
        <w:rPr>
          <w:rFonts w:ascii="Times New Roman" w:eastAsia="Times New Roman" w:hAnsi="Times New Roman" w:cs="Times New Roman"/>
          <w:sz w:val="28"/>
          <w:szCs w:val="28"/>
          <w:lang w:eastAsia="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II</w:t>
      </w:r>
      <w:r w:rsidRPr="00A63DF2">
        <w:rPr>
          <w:rFonts w:ascii="Times New Roman" w:eastAsia="Times New Roman" w:hAnsi="Times New Roman" w:cs="Times New Roman"/>
          <w:b/>
          <w:sz w:val="28"/>
          <w:szCs w:val="28"/>
          <w:lang w:eastAsia="ru-RU"/>
        </w:rPr>
        <w:t>. Развитие социального партнерства и</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A63DF2">
        <w:rPr>
          <w:rFonts w:ascii="Times New Roman" w:eastAsia="Times New Roman" w:hAnsi="Times New Roman" w:cs="Times New Roman"/>
          <w:b/>
          <w:sz w:val="28"/>
          <w:szCs w:val="28"/>
          <w:lang w:eastAsia="ru-RU"/>
        </w:rPr>
        <w:t>координация действий сторон</w:t>
      </w:r>
    </w:p>
    <w:p w:rsidR="00A63DF2" w:rsidRPr="00A63DF2" w:rsidRDefault="00A63DF2" w:rsidP="00B971A8">
      <w:pPr>
        <w:widowControl w:val="0"/>
        <w:autoSpaceDE w:val="0"/>
        <w:autoSpaceDN w:val="0"/>
        <w:adjustRightInd w:val="0"/>
        <w:spacing w:after="0" w:line="240" w:lineRule="auto"/>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0"/>
          <w:szCs w:val="28"/>
          <w:lang w:eastAsia="ru-RU"/>
        </w:rPr>
        <w:tab/>
      </w:r>
      <w:r w:rsidRPr="00A63DF2">
        <w:rPr>
          <w:rFonts w:ascii="Times New Roman" w:eastAsia="Times New Roman" w:hAnsi="Times New Roman" w:cs="Times New Roman"/>
          <w:sz w:val="28"/>
          <w:szCs w:val="28"/>
          <w:lang w:eastAsia="ru-RU"/>
        </w:rPr>
        <w:t xml:space="preserve">2.1.   </w:t>
      </w:r>
      <w:r w:rsidRPr="00A63DF2">
        <w:rPr>
          <w:rFonts w:ascii="Times New Roman" w:eastAsia="Times New Roman" w:hAnsi="Times New Roman" w:cs="Times New Roman"/>
          <w:b/>
          <w:sz w:val="28"/>
          <w:szCs w:val="28"/>
          <w:lang w:eastAsia="ru-RU"/>
        </w:rPr>
        <w:t>Стороны договорились:</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2.1.1. Признать социальное партнерство в сфере труда основным принципом правового регулирования трудовых отношений.</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z w:val="28"/>
          <w:szCs w:val="28"/>
          <w:lang w:eastAsia="ru-RU"/>
        </w:rPr>
        <w:t xml:space="preserve">2.1.4. </w:t>
      </w:r>
      <w:r w:rsidRPr="00A63DF2">
        <w:rPr>
          <w:rFonts w:ascii="Times New Roman" w:eastAsia="Times New Roman" w:hAnsi="Times New Roman" w:cs="Times New Roman"/>
          <w:spacing w:val="-4"/>
          <w:sz w:val="28"/>
          <w:szCs w:val="28"/>
          <w:lang w:eastAsia="ru-RU"/>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sz w:val="28"/>
          <w:szCs w:val="28"/>
        </w:rPr>
        <w:t xml:space="preserve">2.5. </w:t>
      </w:r>
      <w:r w:rsidRPr="00A63DF2">
        <w:rPr>
          <w:rFonts w:ascii="Times New Roman" w:eastAsia="Times New Roman" w:hAnsi="Times New Roman" w:cs="Times New Roman"/>
          <w:b/>
          <w:sz w:val="28"/>
          <w:szCs w:val="28"/>
        </w:rPr>
        <w:t xml:space="preserve">  Работодатель обязуется:</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Microsoft Sans Serif" w:hAnsi="Times New Roman" w:cs="Times New Roman"/>
          <w:sz w:val="28"/>
          <w:szCs w:val="28"/>
          <w:lang w:bidi="ru-RU"/>
        </w:rPr>
        <w:tab/>
        <w:t>2.5.1.</w:t>
      </w:r>
      <w:r w:rsidRPr="00A63DF2">
        <w:rPr>
          <w:rFonts w:ascii="Times New Roman" w:eastAsia="Times New Roman" w:hAnsi="Times New Roman" w:cs="Times New Roman"/>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
    <w:p w:rsid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971A8" w:rsidRPr="00A63DF2" w:rsidRDefault="00B971A8"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 xml:space="preserve">2.6. </w:t>
      </w:r>
      <w:r w:rsidRPr="00A63DF2">
        <w:rPr>
          <w:rFonts w:ascii="Times New Roman" w:eastAsia="Times New Roman" w:hAnsi="Times New Roman" w:cs="Times New Roman"/>
          <w:b/>
          <w:sz w:val="28"/>
          <w:szCs w:val="28"/>
          <w:lang w:eastAsia="ru-RU"/>
        </w:rPr>
        <w:t xml:space="preserve"> Стороны договорились:</w:t>
      </w:r>
    </w:p>
    <w:p w:rsidR="00A63DF2" w:rsidRPr="00B971A8" w:rsidRDefault="00A63DF2" w:rsidP="00B971A8">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2.6.1.</w:t>
      </w:r>
      <w:r w:rsidRPr="00A63DF2">
        <w:rPr>
          <w:rFonts w:ascii="Times New Roman" w:eastAsia="Times New Roman" w:hAnsi="Times New Roman" w:cs="Times New Roman"/>
          <w:color w:val="000000"/>
          <w:sz w:val="28"/>
          <w:szCs w:val="28"/>
          <w:lang w:eastAsia="ru-RU"/>
        </w:rPr>
        <w:t xml:space="preserve"> У</w:t>
      </w:r>
      <w:r w:rsidRPr="00A63DF2">
        <w:rPr>
          <w:rFonts w:ascii="Times New Roman" w:eastAsia="Times New Roman" w:hAnsi="Times New Roman" w:cs="Times New Roman"/>
          <w:sz w:val="28"/>
          <w:szCs w:val="28"/>
          <w:lang w:eastAsia="ru-RU"/>
        </w:rPr>
        <w:t xml:space="preserve">частвовать,  </w:t>
      </w:r>
      <w:r w:rsidRPr="00A63DF2">
        <w:rPr>
          <w:rFonts w:ascii="Times New Roman" w:eastAsia="Times New Roman" w:hAnsi="Times New Roman" w:cs="Times New Roman"/>
          <w:color w:val="000000"/>
          <w:sz w:val="28"/>
          <w:szCs w:val="28"/>
          <w:lang w:eastAsia="ru-RU"/>
        </w:rPr>
        <w:t xml:space="preserve">один раз в два года, </w:t>
      </w:r>
      <w:r w:rsidR="00AB5ECB">
        <w:rPr>
          <w:rFonts w:ascii="Times New Roman" w:eastAsia="Times New Roman" w:hAnsi="Times New Roman" w:cs="Times New Roman"/>
          <w:sz w:val="28"/>
          <w:szCs w:val="28"/>
          <w:lang w:eastAsia="ru-RU"/>
        </w:rPr>
        <w:t xml:space="preserve">районных </w:t>
      </w:r>
      <w:r w:rsidRPr="00A63DF2">
        <w:rPr>
          <w:rFonts w:ascii="Times New Roman" w:eastAsia="Times New Roman" w:hAnsi="Times New Roman" w:cs="Times New Roman"/>
          <w:sz w:val="28"/>
          <w:szCs w:val="28"/>
          <w:lang w:eastAsia="ru-RU"/>
        </w:rPr>
        <w:t xml:space="preserve">и республиканских конкурсах «Лучший коллективный договор», «Лучшая организация по </w:t>
      </w:r>
      <w:r w:rsidRPr="00A63DF2">
        <w:rPr>
          <w:rFonts w:ascii="Times New Roman" w:eastAsia="Times New Roman" w:hAnsi="Times New Roman" w:cs="Times New Roman"/>
          <w:sz w:val="28"/>
          <w:szCs w:val="28"/>
          <w:lang w:eastAsia="ru-RU"/>
        </w:rPr>
        <w:lastRenderedPageBreak/>
        <w:t>охране труда» и «Лучший уполномоченный по охране труда».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2.6.3.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«Лучший классный руководитель», «Педагог дополнительного образования» и др.</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2.6.4. Обеспечивать участие представителя первичной  профсоюзной организации в работе совещаний, комиссий и других мероприятиях.</w:t>
      </w:r>
    </w:p>
    <w:p w:rsidR="00A63DF2" w:rsidRPr="00A63DF2" w:rsidRDefault="00A63DF2" w:rsidP="00A63DF2">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2.7.</w:t>
      </w:r>
      <w:r w:rsidRPr="00A63DF2">
        <w:rPr>
          <w:rFonts w:ascii="Times New Roman" w:eastAsia="Times New Roman" w:hAnsi="Times New Roman" w:cs="Times New Roman"/>
          <w:b/>
          <w:sz w:val="28"/>
          <w:szCs w:val="28"/>
          <w:lang w:eastAsia="ru-RU"/>
        </w:rPr>
        <w:t xml:space="preserve">  Выборный орган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color w:val="C00000"/>
          <w:sz w:val="28"/>
          <w:szCs w:val="28"/>
          <w:lang w:eastAsia="ru-RU"/>
        </w:rPr>
        <w:t xml:space="preserve"> </w:t>
      </w:r>
      <w:r w:rsidRPr="00A63DF2">
        <w:rPr>
          <w:rFonts w:ascii="Times New Roman" w:eastAsia="Times New Roman" w:hAnsi="Times New Roman" w:cs="Times New Roman"/>
          <w:sz w:val="28"/>
          <w:szCs w:val="28"/>
          <w:lang w:eastAsia="ru-RU"/>
        </w:rPr>
        <w:t>2.7.2. Оказывает членам профсоюза организации бесплатную консультационную</w:t>
      </w:r>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2.7.4. Содействует предотвращению в организации коллективных трудовых споров.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2.7.5. Обращается в  вышестоящие органы профсоюза и  Арскую районную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2.7.6. Предоставляет  работодателю,  информацию и разъяснения по вопросам, находящимся в компетенции профсоюзного комитета.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center"/>
        <w:outlineLvl w:val="0"/>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III</w:t>
      </w:r>
      <w:r w:rsidRPr="00A63DF2">
        <w:rPr>
          <w:rFonts w:ascii="Times New Roman" w:eastAsia="Times New Roman" w:hAnsi="Times New Roman" w:cs="Times New Roman"/>
          <w:b/>
          <w:sz w:val="28"/>
          <w:szCs w:val="28"/>
          <w:lang w:eastAsia="ru-RU"/>
        </w:rPr>
        <w:t>. ГАРАНТИИ ПРИ ЗАКЛЮЧЕНИИ И РАСТОРЖЕНИИ ТРУДОВОГО ДОГОВОРА</w:t>
      </w:r>
    </w:p>
    <w:p w:rsidR="00A63DF2" w:rsidRPr="00A63DF2" w:rsidRDefault="00A63DF2" w:rsidP="00A63DF2">
      <w:pPr>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caps/>
          <w:sz w:val="28"/>
          <w:szCs w:val="28"/>
          <w:lang w:eastAsia="ru-RU"/>
        </w:rPr>
      </w:pPr>
    </w:p>
    <w:p w:rsidR="00A63DF2" w:rsidRPr="00A63DF2" w:rsidRDefault="00A63DF2" w:rsidP="00A63DF2">
      <w:pPr>
        <w:widowControl w:val="0"/>
        <w:autoSpaceDE w:val="0"/>
        <w:autoSpaceDN w:val="0"/>
        <w:adjustRightInd w:val="0"/>
        <w:spacing w:after="0" w:line="240" w:lineRule="auto"/>
        <w:jc w:val="both"/>
        <w:outlineLvl w:val="0"/>
        <w:rPr>
          <w:rFonts w:ascii="Times New Roman" w:eastAsia="Times New Roman" w:hAnsi="Times New Roman" w:cs="Times New Roman"/>
          <w:b/>
          <w:bCs/>
          <w:caps/>
          <w:sz w:val="28"/>
          <w:szCs w:val="28"/>
          <w:lang w:eastAsia="ru-RU"/>
        </w:rPr>
      </w:pPr>
      <w:r w:rsidRPr="00A63DF2">
        <w:rPr>
          <w:rFonts w:ascii="Times New Roman" w:eastAsia="Times New Roman" w:hAnsi="Times New Roman" w:cs="Times New Roman"/>
          <w:b/>
          <w:bCs/>
          <w:caps/>
          <w:sz w:val="28"/>
          <w:szCs w:val="28"/>
          <w:lang w:eastAsia="ru-RU"/>
        </w:rPr>
        <w:tab/>
      </w:r>
      <w:r w:rsidRPr="00A63DF2">
        <w:rPr>
          <w:rFonts w:ascii="Times New Roman" w:eastAsia="Times New Roman" w:hAnsi="Times New Roman" w:cs="Times New Roman"/>
          <w:sz w:val="28"/>
          <w:szCs w:val="28"/>
          <w:lang w:eastAsia="ru-RU"/>
        </w:rPr>
        <w:t xml:space="preserve">3.1. </w:t>
      </w:r>
      <w:r w:rsidRPr="00A63DF2">
        <w:rPr>
          <w:rFonts w:ascii="Times New Roman" w:eastAsia="Times New Roman" w:hAnsi="Times New Roman" w:cs="Times New Roman"/>
          <w:b/>
          <w:sz w:val="28"/>
          <w:szCs w:val="28"/>
          <w:lang w:eastAsia="ru-RU"/>
        </w:rPr>
        <w:t>Стороны подтверждают, что: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коллективным договором  образовательной организации.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3.1.2. Трудовой договор (дополнительное соглашение к трудовому </w:t>
      </w:r>
      <w:r w:rsidRPr="00A63DF2">
        <w:rPr>
          <w:rFonts w:ascii="Times New Roman" w:eastAsia="Times New Roman" w:hAnsi="Times New Roman" w:cs="Times New Roman"/>
          <w:sz w:val="28"/>
          <w:szCs w:val="28"/>
          <w:lang w:eastAsia="ru-RU"/>
        </w:rPr>
        <w:lastRenderedPageBreak/>
        <w:t>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ст.57  ТК РФ трудовой договор содержит полную информацию о сторонах трудового договора.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Обязательными для включения в трудовой договор (дополнительное соглашение к трудовому договору) являются следующие условия: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место работы (указывается конкретный адрес работодателя);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условия, определяющие в необходимых случаях характер работы (подвижной, разъездной, в пути, другой характер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условия труда на рабочем месте;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условия об обязательном социальном страховании работника в соответствии с ТК РФ 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3.1.4.1. Работодатели обязаны обеспечивать на основании письменного </w:t>
      </w:r>
      <w:r w:rsidRPr="00A63DF2">
        <w:rPr>
          <w:rFonts w:ascii="Times New Roman" w:eastAsia="Times New Roman" w:hAnsi="Times New Roman" w:cs="Times New Roman"/>
          <w:sz w:val="28"/>
          <w:szCs w:val="28"/>
        </w:rPr>
        <w:lastRenderedPageBreak/>
        <w:t>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Calibri" w:hAnsi="Times New Roman" w:cs="Times New Roman"/>
          <w:sz w:val="28"/>
          <w:szCs w:val="28"/>
          <w:lang w:eastAsia="ar-SA"/>
        </w:rPr>
        <w:t xml:space="preserve">3.1.5. </w:t>
      </w:r>
      <w:r w:rsidRPr="00A63DF2">
        <w:rPr>
          <w:rFonts w:ascii="Times New Roman" w:eastAsia="Times New Roman" w:hAnsi="Times New Roman" w:cs="Times New Roman"/>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A63DF2">
        <w:rPr>
          <w:rFonts w:ascii="Times New Roman" w:eastAsia="Calibri" w:hAnsi="Times New Roman" w:cs="Times New Roman"/>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A63DF2">
        <w:rPr>
          <w:rFonts w:ascii="Times New Roman" w:eastAsia="Times New Roman" w:hAnsi="Times New Roman" w:cs="Times New Roman"/>
          <w:sz w:val="28"/>
          <w:szCs w:val="28"/>
        </w:rPr>
        <w:t xml:space="preserve">, и (или) профессиональных стандартах. </w:t>
      </w:r>
      <w:bookmarkStart w:id="1" w:name="sub_108554"/>
    </w:p>
    <w:p w:rsidR="00A63DF2" w:rsidRPr="00A63DF2" w:rsidRDefault="003039FD"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hyperlink r:id="rId8" w:history="1">
        <w:r w:rsidR="00A63DF2" w:rsidRPr="00A63DF2">
          <w:rPr>
            <w:rFonts w:ascii="Times New Roman" w:eastAsia="Times New Roman" w:hAnsi="Times New Roman" w:cs="Times New Roman"/>
            <w:bCs/>
            <w:sz w:val="28"/>
            <w:szCs w:val="28"/>
          </w:rPr>
          <w:t>Номенклатура</w:t>
        </w:r>
      </w:hyperlink>
      <w:r w:rsidR="00A63DF2" w:rsidRPr="00A63DF2">
        <w:rPr>
          <w:rFonts w:ascii="Times New Roman" w:eastAsia="Times New Roman" w:hAnsi="Times New Roman" w:cs="Times New Roman"/>
          <w:b/>
          <w:sz w:val="28"/>
          <w:szCs w:val="28"/>
        </w:rPr>
        <w:t xml:space="preserve"> </w:t>
      </w:r>
      <w:r w:rsidR="00A63DF2" w:rsidRPr="00A63DF2">
        <w:rPr>
          <w:rFonts w:ascii="Times New Roman" w:eastAsia="Times New Roman" w:hAnsi="Times New Roman" w:cs="Times New Roman"/>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A63DF2" w:rsidRPr="00A63DF2">
        <w:rPr>
          <w:rFonts w:ascii="Times New Roman" w:eastAsia="Calibri" w:hAnsi="Times New Roman" w:cs="Times New Roman"/>
          <w:sz w:val="28"/>
          <w:szCs w:val="28"/>
          <w:lang w:eastAsia="ar-SA"/>
        </w:rPr>
        <w:t xml:space="preserve"> утверждена постановлением Правительства Российской Федерации от 08.08.2013 № 678 </w:t>
      </w:r>
      <w:hyperlink r:id="rId9" w:history="1">
        <w:r w:rsidR="00A63DF2" w:rsidRPr="00A63DF2">
          <w:rPr>
            <w:rFonts w:ascii="Times New Roman" w:eastAsia="Times New Roman" w:hAnsi="Times New Roman" w:cs="Times New Roman"/>
            <w:bCs/>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A63DF2" w:rsidRPr="00A63DF2">
        <w:rPr>
          <w:rFonts w:ascii="Times New Roman" w:eastAsia="Times New Roman" w:hAnsi="Times New Roman" w:cs="Times New Roman"/>
          <w:sz w:val="28"/>
          <w:szCs w:val="28"/>
        </w:rPr>
        <w:t>».</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Наименования должностей и профессий работников </w:t>
      </w:r>
      <w:r w:rsidRPr="00A63DF2">
        <w:rPr>
          <w:rFonts w:ascii="Times New Roman" w:eastAsia="Times New Roman" w:hAnsi="Times New Roman" w:cs="Times New Roman"/>
          <w:sz w:val="28"/>
          <w:szCs w:val="28"/>
        </w:rPr>
        <w:t xml:space="preserve">образовательных организаций </w:t>
      </w:r>
      <w:r w:rsidRPr="00A63DF2">
        <w:rPr>
          <w:rFonts w:ascii="Times New Roman" w:eastAsia="Calibri" w:hAnsi="Times New Roman" w:cs="Times New Roman"/>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Calibri" w:hAnsi="Times New Roman" w:cs="Times New Roman"/>
          <w:sz w:val="28"/>
          <w:szCs w:val="28"/>
          <w:lang w:eastAsia="ar-SA"/>
        </w:rPr>
      </w:pPr>
      <w:r w:rsidRPr="00A63DF2">
        <w:rPr>
          <w:rFonts w:ascii="Times New Roman" w:eastAsia="Calibri" w:hAnsi="Times New Roman" w:cs="Times New Roman"/>
          <w:sz w:val="28"/>
          <w:szCs w:val="28"/>
          <w:lang w:eastAsia="ar-SA"/>
        </w:rPr>
        <w:t xml:space="preserve">3.1.6. </w:t>
      </w:r>
      <w:r w:rsidRPr="00A63DF2">
        <w:rPr>
          <w:rFonts w:ascii="Times New Roman" w:eastAsia="Calibri" w:hAnsi="Times New Roman" w:cs="Times New Roman"/>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A63DF2">
        <w:rPr>
          <w:rFonts w:ascii="Times New Roman" w:eastAsia="Times New Roman" w:hAnsi="Times New Roman" w:cs="Times New Roman"/>
          <w:sz w:val="28"/>
          <w:szCs w:val="28"/>
          <w:lang w:eastAsia="ru-RU"/>
        </w:rPr>
        <w:t>образовательной организации.</w:t>
      </w:r>
    </w:p>
    <w:bookmarkEnd w:id="1"/>
    <w:p w:rsidR="00A63DF2" w:rsidRPr="00A63DF2" w:rsidRDefault="00A63DF2" w:rsidP="00A63DF2">
      <w:pPr>
        <w:keepNext/>
        <w:widowControl w:val="0"/>
        <w:autoSpaceDE w:val="0"/>
        <w:autoSpaceDN w:val="0"/>
        <w:adjustRightInd w:val="0"/>
        <w:spacing w:after="0" w:line="240" w:lineRule="auto"/>
        <w:ind w:firstLine="708"/>
        <w:jc w:val="both"/>
        <w:outlineLvl w:val="3"/>
        <w:rPr>
          <w:rFonts w:ascii="Times New Roman" w:eastAsia="Times New Roman" w:hAnsi="Times New Roman" w:cs="Times New Roman"/>
          <w:bCs/>
          <w:sz w:val="28"/>
          <w:szCs w:val="28"/>
          <w:lang w:eastAsia="ru-RU"/>
        </w:rPr>
      </w:pPr>
      <w:r w:rsidRPr="00A63DF2">
        <w:rPr>
          <w:rFonts w:ascii="Times New Roman" w:eastAsia="Times New Roman" w:hAnsi="Times New Roman" w:cs="Times New Roman"/>
          <w:bCs/>
          <w:sz w:val="28"/>
          <w:szCs w:val="28"/>
          <w:lang w:eastAsia="ru-RU"/>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sidRPr="00A63DF2">
        <w:rPr>
          <w:rFonts w:ascii="Times New Roman" w:eastAsia="Times New Roman" w:hAnsi="Times New Roman" w:cs="Times New Roman"/>
          <w:b/>
          <w:bCs/>
          <w:sz w:val="28"/>
          <w:szCs w:val="28"/>
          <w:lang w:eastAsia="ru-RU"/>
        </w:rPr>
        <w:t xml:space="preserve"> </w:t>
      </w:r>
      <w:r w:rsidRPr="00A63DF2">
        <w:rPr>
          <w:rFonts w:ascii="Times New Roman" w:eastAsia="Times New Roman" w:hAnsi="Times New Roman" w:cs="Times New Roman"/>
          <w:bCs/>
          <w:sz w:val="28"/>
          <w:szCs w:val="28"/>
          <w:lang w:eastAsia="ru-RU"/>
        </w:rPr>
        <w:t>и иными локальными нормативными актами, непосредственно связанными с трудовой деятельностью работника.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3.1.9. Дополнительные основания прекращения трудового договора с </w:t>
      </w:r>
      <w:r w:rsidRPr="00A63DF2">
        <w:rPr>
          <w:rFonts w:ascii="Times New Roman" w:eastAsia="Times New Roman" w:hAnsi="Times New Roman" w:cs="Times New Roman"/>
          <w:sz w:val="28"/>
          <w:szCs w:val="28"/>
          <w:lang w:eastAsia="ru-RU"/>
        </w:rPr>
        <w:lastRenderedPageBreak/>
        <w:t>педагогическим работником:</w:t>
      </w:r>
      <w:bookmarkStart w:id="2" w:name="sub_33601"/>
    </w:p>
    <w:bookmarkEnd w:id="2"/>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повторное в течение одного года грубое нарушение устава образовательной организации;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bookmarkStart w:id="3" w:name="sub_3362"/>
      <w:r w:rsidRPr="00A63DF2">
        <w:rPr>
          <w:rFonts w:ascii="Times New Roman" w:eastAsia="Times New Roman" w:hAnsi="Times New Roman" w:cs="Times New Roman"/>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3.1.11. Запрещается требовать от работника выполнения работы, не обусловленной трудовым договором.</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Times New Roman" w:hAnsi="Times New Roman" w:cs="Times New Roman"/>
          <w:sz w:val="28"/>
          <w:szCs w:val="28"/>
        </w:rPr>
        <w:t xml:space="preserve">3.1.12. </w:t>
      </w:r>
      <w:r w:rsidRPr="00A63DF2">
        <w:rPr>
          <w:rFonts w:ascii="Times New Roman" w:eastAsia="Calibri" w:hAnsi="Times New Roman" w:cs="Times New Roman"/>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(приложение № 3 к настоящему коллективному договору).</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Cs/>
          <w:sz w:val="28"/>
          <w:szCs w:val="28"/>
          <w:lang w:eastAsia="ru-RU"/>
        </w:rPr>
      </w:pPr>
      <w:r w:rsidRPr="00A63DF2">
        <w:rPr>
          <w:rFonts w:ascii="Times New Roman" w:eastAsia="Times New Roman" w:hAnsi="Times New Roman" w:cs="Times New Roman"/>
          <w:bCs/>
          <w:sz w:val="28"/>
          <w:szCs w:val="28"/>
          <w:lang w:eastAsia="ru-RU"/>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lastRenderedPageBreak/>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переезд работника на новое место жительства;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зачисление на учебу в образовательную организацию;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выход на пенсию;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необходимость длительного постоянного ухода за ребенком в возрасте старше трех лет;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необходимость ухода за больным или престарелым членом семьи.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3.9.</w:t>
      </w:r>
      <w:r w:rsidRPr="00A63DF2">
        <w:rPr>
          <w:rFonts w:ascii="Times New Roman" w:eastAsia="Times New Roman" w:hAnsi="Times New Roman" w:cs="Times New Roman"/>
          <w:color w:val="FF0000"/>
          <w:sz w:val="28"/>
          <w:szCs w:val="28"/>
          <w:lang w:eastAsia="ru-RU"/>
        </w:rPr>
        <w:t xml:space="preserve"> </w:t>
      </w:r>
      <w:bookmarkStart w:id="4" w:name="sub_643"/>
      <w:r w:rsidRPr="00A63DF2">
        <w:rPr>
          <w:rFonts w:ascii="Times New Roman" w:eastAsia="Times New Roman" w:hAnsi="Times New Roman" w:cs="Times New Roman"/>
          <w:sz w:val="28"/>
          <w:szCs w:val="28"/>
          <w:lang w:eastAsia="ru-RU"/>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5" w:name="sub_644"/>
      <w:bookmarkEnd w:id="4"/>
      <w:r w:rsidRPr="00A63DF2">
        <w:rPr>
          <w:rFonts w:ascii="Times New Roman" w:eastAsia="Times New Roman" w:hAnsi="Times New Roman" w:cs="Times New Roman"/>
          <w:sz w:val="28"/>
          <w:szCs w:val="28"/>
          <w:lang w:eastAsia="ru-RU"/>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беременной женщиной;</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женщиной, имеющей ребенка или детей в возрасте до трех лет;</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одинокой матерью, воспитывающей ребенка в возрасте до 14 лет, ребенка-инвалида - до 18 лет;</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отцом и другими лицами, воспитывающими детей в возрасте до 14 лет, ребенка-инвалида - до 18 лет без матери; </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двух работников из одной семьи одновременно.</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3.11.</w:t>
      </w:r>
      <w:r w:rsidRPr="00A63DF2">
        <w:rPr>
          <w:rFonts w:ascii="Times New Roman" w:eastAsia="Times New Roman" w:hAnsi="Times New Roman" w:cs="Times New Roman"/>
          <w:sz w:val="28"/>
          <w:szCs w:val="28"/>
          <w:lang w:eastAsia="ru-RU"/>
        </w:rPr>
        <w:tab/>
        <w:t xml:space="preserve">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w:t>
      </w:r>
      <w:r w:rsidRPr="00A63DF2">
        <w:rPr>
          <w:rFonts w:ascii="Times New Roman" w:eastAsia="Times New Roman" w:hAnsi="Times New Roman" w:cs="Times New Roman"/>
          <w:sz w:val="28"/>
          <w:szCs w:val="28"/>
          <w:lang w:eastAsia="ru-RU"/>
        </w:rPr>
        <w:lastRenderedPageBreak/>
        <w:t>коллективного договора  при заключении, изменении и расторжении трудового договора с работником.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lang w:val="en-US"/>
        </w:rPr>
        <w:t>IV</w:t>
      </w:r>
      <w:r w:rsidRPr="00A63DF2">
        <w:rPr>
          <w:rFonts w:ascii="Times New Roman" w:eastAsia="Times New Roman" w:hAnsi="Times New Roman" w:cs="Times New Roman"/>
          <w:b/>
          <w:sz w:val="28"/>
          <w:szCs w:val="28"/>
        </w:rPr>
        <w:t>. РАБОЧЕЕ ВРЕМЯ И ВРЕМЯ ОТДЫХА</w:t>
      </w:r>
    </w:p>
    <w:p w:rsidR="00A63DF2" w:rsidRPr="00A63DF2" w:rsidRDefault="00A63DF2" w:rsidP="00A63DF2">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sz w:val="28"/>
          <w:szCs w:val="28"/>
        </w:rPr>
        <w:t>4.1.</w:t>
      </w:r>
      <w:r w:rsidRPr="00A63DF2">
        <w:rPr>
          <w:rFonts w:ascii="Times New Roman" w:eastAsia="Times New Roman" w:hAnsi="Times New Roman" w:cs="Times New Roman"/>
          <w:b/>
          <w:sz w:val="28"/>
          <w:szCs w:val="28"/>
        </w:rPr>
        <w:t xml:space="preserve"> Стороны при регулировании вопросов рабочего времени и времени отдыха исходят из того, что:</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4.1.1.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0" w:history="1">
        <w:r w:rsidRPr="00A63DF2">
          <w:rPr>
            <w:rFonts w:ascii="Times New Roman" w:eastAsia="Times New Roman" w:hAnsi="Times New Roman" w:cs="Times New Roman"/>
            <w:bCs/>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A63DF2">
        <w:rPr>
          <w:rFonts w:ascii="Times New Roman" w:eastAsia="Times New Roman" w:hAnsi="Times New Roman" w:cs="Times New Roman"/>
          <w:sz w:val="28"/>
          <w:szCs w:val="28"/>
        </w:rPr>
        <w:t>.</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4.1.4.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w:t>
      </w:r>
      <w:r w:rsidRPr="00A63DF2">
        <w:rPr>
          <w:rFonts w:ascii="Times New Roman" w:eastAsia="Times New Roman" w:hAnsi="Times New Roman" w:cs="Times New Roman"/>
          <w:sz w:val="28"/>
          <w:szCs w:val="28"/>
          <w:lang w:eastAsia="ru-RU"/>
        </w:rPr>
        <w:lastRenderedPageBreak/>
        <w:t>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4.1.4.1.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4.1.4.2.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4.2.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A63DF2" w:rsidRPr="00A63DF2" w:rsidRDefault="00A63DF2" w:rsidP="00A63DF2">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A63DF2" w:rsidRPr="00A63DF2" w:rsidRDefault="00A63DF2" w:rsidP="00A63DF2">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4.2.2. Время каникул, не совпадающее с очередным отпуском, является рабочим временем для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426"/>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4.3. Педагогические работники образовательной организации имеют право на ежегодный основной удлиненный оплачиваемый отпуск, </w:t>
      </w:r>
      <w:r w:rsidRPr="00A63DF2">
        <w:rPr>
          <w:rFonts w:ascii="Times New Roman" w:eastAsia="Times New Roman" w:hAnsi="Times New Roman" w:cs="Times New Roman"/>
          <w:sz w:val="28"/>
          <w:szCs w:val="28"/>
        </w:rPr>
        <w:lastRenderedPageBreak/>
        <w:t>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Другим работникам образовательной организации ежегодно предоставляется 28 оплачиваемых календарных дней отпуска.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 времени начала отпуска работник должен быть извещен под роспись не позднее, чем за две недели до его начала.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4.3.2. </w:t>
      </w:r>
      <w:bookmarkStart w:id="6" w:name="sub_1241"/>
      <w:r w:rsidRPr="00A63DF2">
        <w:rPr>
          <w:rFonts w:ascii="Times New Roman" w:eastAsia="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7" w:name="sub_12412"/>
      <w:bookmarkEnd w:id="6"/>
      <w:r w:rsidRPr="00A63DF2">
        <w:rPr>
          <w:rFonts w:ascii="Times New Roman" w:eastAsia="Times New Roman" w:hAnsi="Times New Roman" w:cs="Times New Roman"/>
          <w:sz w:val="28"/>
          <w:szCs w:val="28"/>
          <w:lang w:eastAsia="ru-RU"/>
        </w:rPr>
        <w:t>- временной нетрудоспособности работника;</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8" w:name="sub_12413"/>
      <w:bookmarkEnd w:id="7"/>
      <w:r w:rsidRPr="00A63DF2">
        <w:rPr>
          <w:rFonts w:ascii="Times New Roman" w:eastAsia="Times New Roman" w:hAnsi="Times New Roman" w:cs="Times New Roman"/>
          <w:sz w:val="28"/>
          <w:szCs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9" w:name="sub_12414"/>
      <w:bookmarkEnd w:id="8"/>
      <w:r w:rsidRPr="00A63DF2">
        <w:rPr>
          <w:rFonts w:ascii="Times New Roman" w:eastAsia="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0" w:name="sub_1243"/>
      <w:bookmarkEnd w:id="9"/>
      <w:r w:rsidRPr="00A63DF2">
        <w:rPr>
          <w:rFonts w:ascii="Times New Roman" w:eastAsia="Times New Roman" w:hAnsi="Times New Roman" w:cs="Times New Roman"/>
          <w:sz w:val="28"/>
          <w:szCs w:val="28"/>
          <w:lang w:eastAsia="ru-RU"/>
        </w:rPr>
        <w:t xml:space="preserve">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w:t>
      </w:r>
      <w:r w:rsidRPr="00A63DF2">
        <w:rPr>
          <w:rFonts w:ascii="Times New Roman" w:eastAsia="Times New Roman" w:hAnsi="Times New Roman" w:cs="Times New Roman"/>
          <w:sz w:val="28"/>
          <w:szCs w:val="28"/>
          <w:lang w:eastAsia="ru-RU"/>
        </w:rPr>
        <w:lastRenderedPageBreak/>
        <w:t>который он предоставляется.</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1" w:name="sub_1244"/>
      <w:bookmarkEnd w:id="10"/>
      <w:r w:rsidRPr="00A63DF2">
        <w:rPr>
          <w:rFonts w:ascii="Times New Roman" w:eastAsia="Times New Roman" w:hAnsi="Times New Roman" w:cs="Times New Roman"/>
          <w:sz w:val="28"/>
          <w:szCs w:val="28"/>
          <w:lang w:eastAsia="ru-RU"/>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4.3.3. </w:t>
      </w:r>
      <w:bookmarkStart w:id="12" w:name="sub_1250001"/>
      <w:r w:rsidRPr="00A63DF2">
        <w:rPr>
          <w:rFonts w:ascii="Times New Roman" w:eastAsia="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3" w:name="sub_1252"/>
      <w:bookmarkEnd w:id="12"/>
      <w:r w:rsidRPr="00A63DF2">
        <w:rPr>
          <w:rFonts w:ascii="Times New Roman" w:eastAsia="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4" w:name="sub_1253"/>
      <w:bookmarkEnd w:id="13"/>
      <w:r w:rsidRPr="00A63DF2">
        <w:rPr>
          <w:rFonts w:ascii="Times New Roman" w:eastAsia="Times New Roman" w:hAnsi="Times New Roman" w:cs="Times New Roman"/>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4.3.4.</w:t>
      </w:r>
      <w:bookmarkStart w:id="15" w:name="sub_1261"/>
      <w:r w:rsidRPr="00A63DF2">
        <w:rPr>
          <w:rFonts w:ascii="Times New Roman" w:eastAsia="Times New Roman" w:hAnsi="Times New Roman" w:cs="Times New Roman"/>
          <w:sz w:val="28"/>
          <w:szCs w:val="28"/>
          <w:lang w:eastAsia="ru-RU"/>
        </w:rPr>
        <w:t xml:space="preserve"> </w:t>
      </w:r>
      <w:bookmarkStart w:id="16" w:name="sub_12602"/>
      <w:bookmarkEnd w:id="15"/>
      <w:r w:rsidRPr="00A63DF2">
        <w:rPr>
          <w:rFonts w:ascii="Times New Roman" w:eastAsia="Times New Roman" w:hAnsi="Times New Roman" w:cs="Times New Roman"/>
          <w:sz w:val="28"/>
          <w:szCs w:val="28"/>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7" w:name="sub_1262"/>
      <w:bookmarkEnd w:id="16"/>
      <w:r w:rsidRPr="00A63DF2">
        <w:rPr>
          <w:rFonts w:ascii="Times New Roman" w:eastAsia="Times New Roman" w:hAnsi="Times New Roman" w:cs="Times New Roman"/>
          <w:sz w:val="28"/>
          <w:szCs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7"/>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4.4.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bookmarkStart w:id="18" w:name="sub_1006"/>
      <w:r w:rsidRPr="00A63DF2">
        <w:rPr>
          <w:rFonts w:ascii="Times New Roman" w:eastAsia="Times New Roman" w:hAnsi="Times New Roman" w:cs="Times New Roman"/>
          <w:sz w:val="28"/>
          <w:szCs w:val="28"/>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bookmarkStart w:id="19" w:name="sub_1007"/>
      <w:bookmarkEnd w:id="18"/>
      <w:r w:rsidRPr="00A63DF2">
        <w:rPr>
          <w:rFonts w:ascii="Times New Roman" w:eastAsia="Times New Roman" w:hAnsi="Times New Roman" w:cs="Times New Roman"/>
          <w:sz w:val="28"/>
          <w:szCs w:val="28"/>
        </w:rPr>
        <w:t>За педагогическими работниками, находящимися в длительном отпуске, сохраняется место работы (должность).</w:t>
      </w:r>
    </w:p>
    <w:bookmarkEnd w:id="19"/>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4.5.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 (приложение № 4 к настоящему коллективному договору).</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4.6.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4.7.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A63DF2">
        <w:rPr>
          <w:rFonts w:ascii="Times New Roman" w:eastAsia="Times New Roman" w:hAnsi="Times New Roman" w:cs="Times New Roman"/>
          <w:sz w:val="28"/>
          <w:szCs w:val="28"/>
        </w:rPr>
        <w:t xml:space="preserve">4.8. Для медицинских работников устанавливается сокращенная продолжительность рабочего времени не более 39 часов в неделю </w:t>
      </w:r>
      <w:r w:rsidRPr="00A63DF2">
        <w:rPr>
          <w:rFonts w:ascii="Times New Roman" w:eastAsia="Times New Roman" w:hAnsi="Times New Roman" w:cs="Times New Roman"/>
          <w:iCs/>
          <w:sz w:val="28"/>
          <w:szCs w:val="28"/>
        </w:rPr>
        <w:t>(ст. 350 ТК РФ).</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4.9. Для работников, являющихся инвалидами </w:t>
      </w:r>
      <w:r w:rsidRPr="00A63DF2">
        <w:rPr>
          <w:rFonts w:ascii="Times New Roman" w:eastAsia="Times New Roman" w:hAnsi="Times New Roman" w:cs="Times New Roman"/>
          <w:sz w:val="28"/>
          <w:szCs w:val="28"/>
          <w:lang w:val="en-US"/>
        </w:rPr>
        <w:t>I</w:t>
      </w:r>
      <w:r w:rsidRPr="00A63DF2">
        <w:rPr>
          <w:rFonts w:ascii="Times New Roman" w:eastAsia="Times New Roman" w:hAnsi="Times New Roman" w:cs="Times New Roman"/>
          <w:sz w:val="28"/>
          <w:szCs w:val="28"/>
        </w:rPr>
        <w:t xml:space="preserve"> или </w:t>
      </w:r>
      <w:r w:rsidRPr="00A63DF2">
        <w:rPr>
          <w:rFonts w:ascii="Times New Roman" w:eastAsia="Times New Roman" w:hAnsi="Times New Roman" w:cs="Times New Roman"/>
          <w:sz w:val="28"/>
          <w:szCs w:val="28"/>
          <w:lang w:val="en-US"/>
        </w:rPr>
        <w:t>II</w:t>
      </w:r>
      <w:r w:rsidRPr="00A63DF2">
        <w:rPr>
          <w:rFonts w:ascii="Times New Roman" w:eastAsia="Times New Roman" w:hAnsi="Times New Roman" w:cs="Times New Roman"/>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A63DF2">
        <w:rPr>
          <w:rFonts w:ascii="Times New Roman" w:eastAsia="Times New Roman" w:hAnsi="Times New Roman" w:cs="Times New Roman"/>
          <w:sz w:val="28"/>
          <w:szCs w:val="28"/>
        </w:rPr>
        <w:t>Инвалидам предоставляется ежегодный отпуск не менее 30 календарных дней (</w:t>
      </w:r>
      <w:r w:rsidRPr="00A63DF2">
        <w:rPr>
          <w:rFonts w:ascii="Times New Roman" w:eastAsia="Times New Roman" w:hAnsi="Times New Roman" w:cs="Times New Roman"/>
          <w:iCs/>
          <w:sz w:val="28"/>
          <w:szCs w:val="28"/>
        </w:rPr>
        <w:t>ст. 92 ТК РФ, ст. 23 Федерального закона от  24.11.1995 № 181-ФЗ «О социальной защите инвалидов в Российской Федерации»).</w:t>
      </w:r>
      <w:r w:rsidRPr="00A63DF2">
        <w:rPr>
          <w:rFonts w:ascii="Times New Roman" w:eastAsia="Times New Roman" w:hAnsi="Times New Roman" w:cs="Times New Roman"/>
          <w:sz w:val="28"/>
          <w:szCs w:val="28"/>
          <w:highlight w:val="yellow"/>
        </w:rPr>
        <w:t xml:space="preserve"> </w:t>
      </w: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V</w:t>
      </w:r>
      <w:r w:rsidRPr="00A63DF2">
        <w:rPr>
          <w:rFonts w:ascii="Times New Roman" w:eastAsia="Times New Roman" w:hAnsi="Times New Roman" w:cs="Times New Roman"/>
          <w:b/>
          <w:sz w:val="28"/>
          <w:szCs w:val="28"/>
          <w:lang w:eastAsia="ru-RU"/>
        </w:rPr>
        <w:t>. ГАРАНТИИ СОДЕЙСТВИЯ ЗАНЯТОСТИ</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 xml:space="preserve">5.1. </w:t>
      </w:r>
      <w:r w:rsidRPr="00A63DF2">
        <w:rPr>
          <w:rFonts w:ascii="Times New Roman" w:eastAsia="Times New Roman" w:hAnsi="Times New Roman" w:cs="Times New Roman"/>
          <w:b/>
          <w:sz w:val="28"/>
          <w:szCs w:val="28"/>
          <w:lang w:eastAsia="ru-RU"/>
        </w:rPr>
        <w:t>В целях предупреждения и недопущения  нарушении трудовых прав работников образовательной организации</w:t>
      </w: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b/>
          <w:sz w:val="28"/>
          <w:szCs w:val="28"/>
          <w:lang w:eastAsia="ru-RU"/>
        </w:rPr>
        <w:t>работодатель обязуется: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w:t>
      </w:r>
      <w:r w:rsidRPr="00A63DF2">
        <w:rPr>
          <w:rFonts w:ascii="Times New Roman" w:eastAsia="Times New Roman" w:hAnsi="Times New Roman" w:cs="Times New Roman"/>
          <w:sz w:val="28"/>
          <w:szCs w:val="28"/>
          <w:lang w:eastAsia="ru-RU"/>
        </w:rPr>
        <w:lastRenderedPageBreak/>
        <w:t xml:space="preserve">финансирование этих мер.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5.1.3. Удовлетворять потребности организации в педагогических кадрах и переподготовке высвобождаемых работников.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5.2.</w:t>
      </w:r>
      <w:r w:rsidRPr="00A63DF2">
        <w:rPr>
          <w:rFonts w:ascii="Times New Roman" w:eastAsia="Times New Roman" w:hAnsi="Times New Roman" w:cs="Times New Roman"/>
          <w:b/>
          <w:sz w:val="28"/>
          <w:szCs w:val="28"/>
          <w:lang w:eastAsia="ru-RU"/>
        </w:rPr>
        <w:t xml:space="preserve"> Выборный орган первичной профсоюзной организации обязуется: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5.3.</w:t>
      </w:r>
      <w:r w:rsidRPr="00A63DF2">
        <w:rPr>
          <w:rFonts w:ascii="Times New Roman" w:eastAsia="Times New Roman" w:hAnsi="Times New Roman" w:cs="Times New Roman"/>
          <w:b/>
          <w:sz w:val="28"/>
          <w:szCs w:val="28"/>
          <w:lang w:eastAsia="ru-RU"/>
        </w:rPr>
        <w:t xml:space="preserve"> Стороны договорились: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5.3.2. Считать критериями массового увольнения работников в отрасли: </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увольнение работников в связи с ликвидацией образовательной организации численностью 15 и более работающих;</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увольнение по сокращению численности (штата) не менее 10 процентов работников  образовательной организации в течение 90 календарных дней.</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Арского района».</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w:t>
      </w:r>
      <w:r w:rsidRPr="00A63DF2">
        <w:rPr>
          <w:rFonts w:ascii="Times New Roman" w:eastAsia="Times New Roman" w:hAnsi="Times New Roman" w:cs="Times New Roman"/>
          <w:sz w:val="28"/>
          <w:szCs w:val="28"/>
          <w:lang w:eastAsia="ru-RU"/>
        </w:rPr>
        <w:lastRenderedPageBreak/>
        <w:t>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5.5. Взаимодействовать с государственным казенным учреждением «Центр занятости населения Арского района» при решении вопросов, связанных с высвобождением работников в связи с сокращением рабочих мест.</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5.7. Ежемесячно представлять в государственное казенное учреждение «Центр занятости населения Арского района» информацию о наличии вакантных рабочих мест (должностей), выполнении квоты для приема на работу инвалидов.</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Арского района»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autoSpaceDE w:val="0"/>
        <w:autoSpaceDN w:val="0"/>
        <w:adjustRightInd w:val="0"/>
        <w:spacing w:after="0" w:line="240" w:lineRule="auto"/>
        <w:ind w:firstLine="709"/>
        <w:jc w:val="center"/>
        <w:rPr>
          <w:rFonts w:ascii="Times New Roman" w:eastAsia="Calibri" w:hAnsi="Times New Roman" w:cs="Times New Roman"/>
          <w:b/>
          <w:sz w:val="28"/>
          <w:szCs w:val="28"/>
        </w:rPr>
      </w:pPr>
      <w:r w:rsidRPr="00A63DF2">
        <w:rPr>
          <w:rFonts w:ascii="Times New Roman" w:eastAsia="Calibri" w:hAnsi="Times New Roman" w:cs="Times New Roman"/>
          <w:b/>
          <w:sz w:val="28"/>
          <w:szCs w:val="28"/>
          <w:lang w:val="en-US"/>
        </w:rPr>
        <w:t>VI</w:t>
      </w:r>
      <w:r w:rsidRPr="00A63DF2">
        <w:rPr>
          <w:rFonts w:ascii="Times New Roman" w:eastAsia="Calibri" w:hAnsi="Times New Roman" w:cs="Times New Roman"/>
          <w:b/>
          <w:sz w:val="28"/>
          <w:szCs w:val="28"/>
        </w:rPr>
        <w:t>. ДОПОЛНИТЕЛЬНОЕ ПРОФЕССИОНАЛЬНОЕ ОБРАЗОВАНИЕ РАБОТНИКОВ</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b/>
          <w:sz w:val="28"/>
          <w:szCs w:val="28"/>
        </w:rPr>
      </w:pPr>
      <w:r w:rsidRPr="00A63DF2">
        <w:rPr>
          <w:rFonts w:ascii="Times New Roman" w:eastAsia="Calibri" w:hAnsi="Times New Roman" w:cs="Times New Roman"/>
          <w:sz w:val="28"/>
          <w:szCs w:val="28"/>
        </w:rPr>
        <w:t>6.1.</w:t>
      </w:r>
      <w:r w:rsidRPr="00A63DF2">
        <w:rPr>
          <w:rFonts w:ascii="Times New Roman" w:eastAsia="Calibri" w:hAnsi="Times New Roman" w:cs="Times New Roman"/>
          <w:b/>
          <w:sz w:val="28"/>
          <w:szCs w:val="28"/>
        </w:rPr>
        <w:t> Стороны договорились о том, что: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A63DF2">
        <w:rPr>
          <w:rFonts w:ascii="Times New Roman" w:eastAsia="Times New Roman" w:hAnsi="Times New Roman" w:cs="Times New Roman"/>
          <w:sz w:val="28"/>
          <w:szCs w:val="28"/>
          <w:vertAlign w:val="superscript"/>
          <w:lang w:eastAsia="ru-RU"/>
        </w:rPr>
        <w:footnoteReference w:id="1"/>
      </w:r>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A63DF2">
        <w:rPr>
          <w:rFonts w:ascii="Times New Roman" w:eastAsia="Calibri" w:hAnsi="Times New Roman" w:cs="Times New Roman"/>
          <w:sz w:val="28"/>
          <w:szCs w:val="28"/>
          <w:vertAlign w:val="superscript"/>
        </w:rPr>
        <w:footnoteReference w:id="2"/>
      </w:r>
      <w:r w:rsidRPr="00A63DF2">
        <w:rPr>
          <w:rFonts w:ascii="Times New Roman" w:eastAsia="Calibri" w:hAnsi="Times New Roman" w:cs="Times New Roman"/>
          <w:sz w:val="28"/>
          <w:szCs w:val="28"/>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Times New Roman" w:hAnsi="Times New Roman" w:cs="Times New Roman"/>
          <w:sz w:val="28"/>
          <w:szCs w:val="28"/>
          <w:lang w:eastAsia="ru-RU"/>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A63DF2">
        <w:rPr>
          <w:rFonts w:ascii="Times New Roman" w:eastAsia="Times New Roman" w:hAnsi="Times New Roman" w:cs="Times New Roman"/>
          <w:sz w:val="28"/>
          <w:szCs w:val="28"/>
          <w:vertAlign w:val="superscript"/>
          <w:lang w:eastAsia="ru-RU"/>
        </w:rPr>
        <w:footnoteReference w:id="3"/>
      </w:r>
      <w:r w:rsidRPr="00A63DF2">
        <w:rPr>
          <w:rFonts w:ascii="Times New Roman" w:eastAsia="Calibri" w:hAnsi="Times New Roman" w:cs="Times New Roman"/>
          <w:sz w:val="28"/>
          <w:szCs w:val="28"/>
        </w:rPr>
        <w:t>.</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6.1.3. Работодатель не вправе обязывать</w:t>
      </w:r>
      <w:r w:rsidRPr="00A63DF2">
        <w:rPr>
          <w:rFonts w:ascii="Times New Roman" w:eastAsia="Calibri" w:hAnsi="Times New Roman" w:cs="Times New Roman"/>
          <w:color w:val="000000"/>
          <w:sz w:val="28"/>
          <w:szCs w:val="28"/>
        </w:rPr>
        <w:t xml:space="preserve"> работников осуществлять </w:t>
      </w:r>
      <w:r w:rsidRPr="00A63DF2">
        <w:rPr>
          <w:rFonts w:ascii="Times New Roman" w:eastAsia="Calibri" w:hAnsi="Times New Roman" w:cs="Times New Roman"/>
          <w:sz w:val="28"/>
          <w:szCs w:val="28"/>
        </w:rPr>
        <w:t>дополнительное профессиональное образование за счет их собственных средств</w:t>
      </w:r>
      <w:r w:rsidRPr="00A63DF2">
        <w:rPr>
          <w:rFonts w:ascii="Times New Roman" w:eastAsia="Calibri" w:hAnsi="Times New Roman" w:cs="Times New Roman"/>
          <w:color w:val="000000"/>
          <w:sz w:val="28"/>
          <w:szCs w:val="28"/>
        </w:rPr>
        <w:t>, в том числе такие условия не могут быть включены в трудовые договоры</w:t>
      </w:r>
      <w:r w:rsidRPr="00A63DF2">
        <w:rPr>
          <w:rFonts w:ascii="Times New Roman" w:eastAsia="Calibri" w:hAnsi="Times New Roman" w:cs="Times New Roman"/>
          <w:sz w:val="28"/>
          <w:szCs w:val="28"/>
        </w:rPr>
        <w:t>.</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A63DF2">
        <w:rPr>
          <w:rFonts w:ascii="Times New Roman" w:eastAsia="Calibri" w:hAnsi="Times New Roman" w:cs="Times New Roman"/>
          <w:color w:val="000000"/>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A63DF2">
        <w:rPr>
          <w:rFonts w:ascii="Times New Roman" w:eastAsia="Calibri" w:hAnsi="Times New Roman" w:cs="Times New Roman"/>
          <w:color w:val="000000"/>
          <w:sz w:val="28"/>
          <w:szCs w:val="28"/>
          <w:vertAlign w:val="superscript"/>
        </w:rPr>
        <w:footnoteReference w:id="4"/>
      </w:r>
      <w:r w:rsidRPr="00A63DF2">
        <w:rPr>
          <w:rFonts w:ascii="Times New Roman" w:eastAsia="Calibri" w:hAnsi="Times New Roman" w:cs="Times New Roman"/>
          <w:color w:val="000000"/>
          <w:sz w:val="28"/>
          <w:szCs w:val="28"/>
        </w:rPr>
        <w:t xml:space="preserve">.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sz w:val="28"/>
          <w:szCs w:val="28"/>
        </w:rPr>
        <w:t>6.1.5. </w:t>
      </w:r>
      <w:r w:rsidRPr="00A63DF2">
        <w:rPr>
          <w:rFonts w:ascii="Times New Roman" w:eastAsia="Calibri" w:hAnsi="Times New Roman" w:cs="Times New Roman"/>
          <w:color w:val="000000"/>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lastRenderedPageBreak/>
        <w:t xml:space="preserve">6.1.6. При направлении работника на дополнительное профессиональное образование </w:t>
      </w:r>
      <w:r w:rsidRPr="00A63DF2">
        <w:rPr>
          <w:rFonts w:ascii="Times New Roman" w:eastAsia="Calibri" w:hAnsi="Times New Roman" w:cs="Times New Roman"/>
          <w:color w:val="000000"/>
          <w:sz w:val="28"/>
          <w:szCs w:val="28"/>
        </w:rPr>
        <w:t xml:space="preserve">с отрывом от работы </w:t>
      </w:r>
      <w:r w:rsidRPr="00A63DF2">
        <w:rPr>
          <w:rFonts w:ascii="Times New Roman" w:eastAsia="Calibri" w:hAnsi="Times New Roman" w:cs="Times New Roman"/>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A63DF2">
        <w:rPr>
          <w:rFonts w:ascii="Times New Roman" w:eastAsia="Calibri" w:hAnsi="Times New Roman" w:cs="Times New Roman"/>
          <w:color w:val="000000"/>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A63DF2">
        <w:rPr>
          <w:rFonts w:ascii="Times New Roman" w:eastAsia="Calibri" w:hAnsi="Times New Roman" w:cs="Times New Roman"/>
          <w:color w:val="000000"/>
          <w:sz w:val="28"/>
          <w:szCs w:val="28"/>
          <w:vertAlign w:val="superscript"/>
        </w:rPr>
        <w:footnoteReference w:id="5"/>
      </w:r>
      <w:r w:rsidRPr="00A63DF2">
        <w:rPr>
          <w:rFonts w:ascii="Times New Roman" w:eastAsia="Calibri" w:hAnsi="Times New Roman" w:cs="Times New Roman"/>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6.1.9. Гарантии и компенсации, предусмотренные статьями </w:t>
      </w:r>
      <w:r w:rsidRPr="00A63DF2">
        <w:rPr>
          <w:rFonts w:ascii="Times New Roman" w:eastAsia="Calibri" w:hAnsi="Times New Roman" w:cs="Times New Roman"/>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color w:val="C00000"/>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color w:val="C00000"/>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VII</w:t>
      </w:r>
      <w:r w:rsidRPr="00A63DF2">
        <w:rPr>
          <w:rFonts w:ascii="Times New Roman" w:eastAsia="Times New Roman" w:hAnsi="Times New Roman" w:cs="Times New Roman"/>
          <w:b/>
          <w:sz w:val="28"/>
          <w:szCs w:val="28"/>
          <w:lang w:eastAsia="ru-RU"/>
        </w:rPr>
        <w:t>. ОПЛАТА ТРУДА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color w:val="C00000"/>
          <w:sz w:val="28"/>
          <w:szCs w:val="28"/>
          <w:u w:val="single"/>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 xml:space="preserve">7.1. </w:t>
      </w:r>
      <w:r w:rsidRPr="00A63DF2">
        <w:rPr>
          <w:rFonts w:ascii="Times New Roman" w:eastAsia="Times New Roman" w:hAnsi="Times New Roman" w:cs="Times New Roman"/>
          <w:b/>
          <w:sz w:val="28"/>
          <w:szCs w:val="28"/>
          <w:lang w:eastAsia="ru-RU"/>
        </w:rPr>
        <w:t>Стороны подтверждают, что: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Запрещается какая-либо дискриминация при установлении и изменении условий оплаты труда.</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7.1.2. Система оплаты труда работников образовательной организации </w:t>
      </w:r>
      <w:r w:rsidRPr="00A63DF2">
        <w:rPr>
          <w:rFonts w:ascii="Times New Roman" w:eastAsia="Arial" w:hAnsi="Times New Roman" w:cs="Times New Roman"/>
          <w:sz w:val="28"/>
          <w:szCs w:val="28"/>
          <w:lang w:eastAsia="ar-SA"/>
        </w:rPr>
        <w:lastRenderedPageBreak/>
        <w:t>устанавливается локальными нормативными актами по согласованию с выборным органом первичной</w:t>
      </w:r>
      <w:r w:rsidRPr="00A63DF2">
        <w:rPr>
          <w:rFonts w:ascii="Times New Roman" w:eastAsia="Arial" w:hAnsi="Times New Roman" w:cs="Times New Roman"/>
          <w:sz w:val="28"/>
          <w:szCs w:val="28"/>
          <w:lang w:eastAsia="ar-SA"/>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7.1.3.</w:t>
      </w:r>
      <w:r w:rsidRPr="00A63DF2">
        <w:rPr>
          <w:rFonts w:ascii="Times New Roman" w:eastAsia="Times New Roman" w:hAnsi="Times New Roman" w:cs="Times New Roman"/>
          <w:b/>
          <w:sz w:val="28"/>
          <w:szCs w:val="28"/>
        </w:rPr>
        <w:t xml:space="preserve"> </w:t>
      </w:r>
      <w:r w:rsidRPr="00A63DF2">
        <w:rPr>
          <w:rFonts w:ascii="Times New Roman" w:eastAsia="Times New Roman" w:hAnsi="Times New Roman" w:cs="Times New Roman"/>
          <w:sz w:val="28"/>
          <w:szCs w:val="28"/>
        </w:rPr>
        <w:t>Вопросы оплаты труда в образовательной организации регулируются решениями Районного Совета Арского муниципального района Республики Татарстан.</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sz w:val="28"/>
          <w:szCs w:val="28"/>
        </w:rPr>
        <w:t>Заработная плата</w:t>
      </w:r>
      <w:r w:rsidRPr="00A63DF2">
        <w:rPr>
          <w:rFonts w:ascii="Times New Roman" w:eastAsia="Times New Roman" w:hAnsi="Times New Roman" w:cs="Times New Roman"/>
          <w:b/>
          <w:sz w:val="28"/>
          <w:szCs w:val="28"/>
        </w:rPr>
        <w:t xml:space="preserve"> </w:t>
      </w:r>
      <w:r w:rsidRPr="00A63DF2">
        <w:rPr>
          <w:rFonts w:ascii="Times New Roman" w:eastAsia="Times New Roman" w:hAnsi="Times New Roman" w:cs="Times New Roman"/>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а) должностных окладов, окладов;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б) выплат компенсационного характера;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в) выплат стимулирующего характера.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7.2.1. Стимулирующий фонд оплаты труда образовательной организации (далее – организация) включает в себя: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интенсивность и высокие результаты работы;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стаж работы по профилю;</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квалификационную категорию;</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качество выполняемых работ;</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премиальные и иные поощрительные выплаты.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5 к настоящему коллективному договору).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Выплаты за интенсивность и высокие результаты работы подразделяются на: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специфику образовательной программы;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выплаты за наличие почетных званий, государственных наград.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Выплаты за качество выполняемых работ устанавливаются работникам </w:t>
      </w:r>
      <w:r w:rsidRPr="00A63DF2">
        <w:rPr>
          <w:rFonts w:ascii="Times New Roman" w:eastAsia="Calibri" w:hAnsi="Times New Roman" w:cs="Times New Roman"/>
          <w:sz w:val="28"/>
          <w:szCs w:val="28"/>
        </w:rPr>
        <w:lastRenderedPageBreak/>
        <w:t>образовательной организации по результатам труда за определенный пе</w:t>
      </w:r>
      <w:r w:rsidR="00AB5ECB">
        <w:rPr>
          <w:rFonts w:ascii="Times New Roman" w:eastAsia="Calibri" w:hAnsi="Times New Roman" w:cs="Times New Roman"/>
          <w:sz w:val="28"/>
          <w:szCs w:val="28"/>
        </w:rPr>
        <w:t>риод времени  (приложения № 11</w:t>
      </w:r>
      <w:r w:rsidRPr="00A63DF2">
        <w:rPr>
          <w:rFonts w:ascii="Times New Roman" w:eastAsia="Calibri" w:hAnsi="Times New Roman" w:cs="Times New Roman"/>
          <w:sz w:val="28"/>
          <w:szCs w:val="28"/>
        </w:rPr>
        <w:t xml:space="preserve"> к настоящему коллективному договору).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При разработке и утверждении в образовательной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вознаграждение должно следовать за достижением результата (принцип своевременности);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правила определения вознаграждения должны быть понятны каждому работнику (принцип справедливости);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Arial" w:hAnsi="Times New Roman" w:cs="Times New Roman"/>
          <w:sz w:val="28"/>
          <w:szCs w:val="28"/>
          <w:lang w:eastAsia="ru-RU"/>
        </w:rPr>
      </w:pPr>
      <w:r w:rsidRPr="00A63DF2">
        <w:rPr>
          <w:rFonts w:ascii="Times New Roman" w:eastAsia="Arial" w:hAnsi="Times New Roman" w:cs="Times New Roman"/>
          <w:sz w:val="28"/>
          <w:szCs w:val="28"/>
        </w:rPr>
        <w:t>7.2.1.1.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Arial" w:hAnsi="Times New Roman" w:cs="Times New Roman"/>
          <w:sz w:val="28"/>
          <w:szCs w:val="28"/>
        </w:rPr>
      </w:pPr>
      <w:r w:rsidRPr="00A63DF2">
        <w:rPr>
          <w:rFonts w:ascii="Times New Roman" w:eastAsia="Arial" w:hAnsi="Times New Roman" w:cs="Times New Roman"/>
          <w:sz w:val="28"/>
          <w:szCs w:val="28"/>
        </w:rPr>
        <w:t xml:space="preserve">Выплата за работу, не входящую в должностные обязанности, но </w:t>
      </w:r>
      <w:r w:rsidRPr="00A63DF2">
        <w:rPr>
          <w:rFonts w:ascii="Times New Roman" w:eastAsia="Arial" w:hAnsi="Times New Roman" w:cs="Times New Roman"/>
          <w:sz w:val="28"/>
          <w:szCs w:val="28"/>
        </w:rPr>
        <w:lastRenderedPageBreak/>
        <w:t>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7.2.2. К выплатам компенсационного характера в образовательной организации относятся:</w:t>
      </w:r>
    </w:p>
    <w:p w:rsidR="00A63DF2" w:rsidRPr="00A63DF2" w:rsidRDefault="00A63DF2" w:rsidP="00A63DF2">
      <w:pPr>
        <w:widowControl w:val="0"/>
        <w:autoSpaceDE w:val="0"/>
        <w:autoSpaceDN w:val="0"/>
        <w:adjustRightInd w:val="0"/>
        <w:spacing w:after="0" w:line="240" w:lineRule="auto"/>
        <w:ind w:firstLine="708"/>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выплаты работникам, занятым на работах с вредными и (или) опасными и иными особыми условиями труда;</w:t>
      </w:r>
    </w:p>
    <w:p w:rsidR="00A63DF2" w:rsidRPr="00A63DF2" w:rsidRDefault="00A63DF2" w:rsidP="00A63DF2">
      <w:pPr>
        <w:suppressAutoHyphens/>
        <w:autoSpaceDE w:val="0"/>
        <w:spacing w:after="0" w:line="240" w:lineRule="auto"/>
        <w:ind w:firstLine="708"/>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A63DF2" w:rsidRPr="00A63DF2" w:rsidRDefault="00A63DF2" w:rsidP="00A63DF2">
      <w:pPr>
        <w:suppressAutoHyphens/>
        <w:autoSpaceDE w:val="0"/>
        <w:spacing w:after="0" w:line="240" w:lineRule="auto"/>
        <w:ind w:firstLine="708"/>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A63DF2" w:rsidRPr="00A63DF2" w:rsidRDefault="00A63DF2" w:rsidP="00A63DF2">
      <w:pPr>
        <w:autoSpaceDE w:val="0"/>
        <w:autoSpaceDN w:val="0"/>
        <w:adjustRightInd w:val="0"/>
        <w:spacing w:after="0" w:line="240" w:lineRule="auto"/>
        <w:ind w:firstLine="720"/>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 В пределах выделенного фонда оплаты труда образовательная организация по согласованию с Исполнительным комитетом Арского муниципального района Республики Татарстан устанавливает штатное расписание и определяет должностные обязанности работников.</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7.4.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7.5. </w:t>
      </w:r>
      <w:bookmarkStart w:id="20" w:name="sub_1366"/>
      <w:r w:rsidRPr="00A63DF2">
        <w:rPr>
          <w:rFonts w:ascii="Times New Roman" w:eastAsia="Times New Roman" w:hAnsi="Times New Roman" w:cs="Times New Roman"/>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Выплаты производить: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первую половину месяца – 20  числа каждого месяца;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вторую половину месяца – 5 числа каждого месяца, следующего за расчетным периодом.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MS Mincho" w:hAnsi="Times New Roman" w:cs="Times New Roman"/>
          <w:iCs/>
          <w:sz w:val="28"/>
          <w:szCs w:val="28"/>
          <w:lang w:eastAsia="ru-RU"/>
        </w:rPr>
      </w:pPr>
      <w:r w:rsidRPr="00A63DF2">
        <w:rPr>
          <w:rFonts w:ascii="Times New Roman" w:eastAsia="MS Mincho" w:hAnsi="Times New Roman" w:cs="Times New Roman"/>
          <w:iCs/>
          <w:sz w:val="28"/>
          <w:szCs w:val="28"/>
          <w:lang w:eastAsia="ru-RU"/>
        </w:rPr>
        <w:lastRenderedPageBreak/>
        <w:t>При выплате заработной платы работнику вручается расчетный листок, с указанием: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составных частей заработной платы, причитающейся ему за соответствующий период;</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размеров и оснований произведенных удержаний;</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общей денежной суммы, подлежащей выплате.</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Форма расчетного листка утверждается работодателем с учетом мнения выборного органа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7.6.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7.7.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Сверхурочные работы не должны превышать для каждого работника четырех часов в течение двух дней подряд и 120 часов в год.</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Работодатель обязан обеспечить точный учет продолжительности сверхурочной работы каждого работника.</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7.8. Работа в выходной день и нерабочий праздничный день оплачивается не менее чем в двойном размере:</w:t>
      </w:r>
    </w:p>
    <w:p w:rsidR="00A63DF2" w:rsidRPr="00A63DF2" w:rsidRDefault="00A63DF2" w:rsidP="00A63DF2">
      <w:pPr>
        <w:widowControl w:val="0"/>
        <w:autoSpaceDE w:val="0"/>
        <w:autoSpaceDN w:val="0"/>
        <w:adjustRightInd w:val="0"/>
        <w:spacing w:after="0" w:line="240" w:lineRule="auto"/>
        <w:ind w:firstLine="991"/>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работникам, труд которых оплачивается по дневным и часовым ставкам, - в размере не менее двойной дневной или часовой тарифной ставки;</w:t>
      </w:r>
    </w:p>
    <w:p w:rsidR="00A63DF2" w:rsidRPr="00A63DF2" w:rsidRDefault="00A63DF2" w:rsidP="00A63DF2">
      <w:pPr>
        <w:widowControl w:val="0"/>
        <w:autoSpaceDE w:val="0"/>
        <w:autoSpaceDN w:val="0"/>
        <w:adjustRightInd w:val="0"/>
        <w:spacing w:after="0" w:line="240" w:lineRule="auto"/>
        <w:ind w:firstLine="991"/>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7.9. Время простоя по вине работодателя оплачивается в размере не менее 2/3 средней заработной платы работника.</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Время простоя по вине работника не оплачивается.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A63DF2">
        <w:rPr>
          <w:rFonts w:ascii="Times New Roman" w:eastAsia="Times New Roman" w:hAnsi="Times New Roman" w:cs="Times New Roman"/>
          <w:sz w:val="28"/>
          <w:szCs w:val="28"/>
        </w:rPr>
        <w:tab/>
        <w:t>7.10.</w:t>
      </w:r>
      <w:r w:rsidRPr="00A63DF2">
        <w:rPr>
          <w:rFonts w:ascii="Times New Roman" w:eastAsia="Times New Roman" w:hAnsi="Times New Roman" w:cs="Times New Roman"/>
          <w:b/>
          <w:sz w:val="28"/>
          <w:szCs w:val="28"/>
        </w:rPr>
        <w:t xml:space="preserve"> </w:t>
      </w:r>
      <w:r w:rsidRPr="00A63DF2">
        <w:rPr>
          <w:rFonts w:ascii="Times New Roman" w:eastAsia="Calibri" w:hAnsi="Times New Roman" w:cs="Times New Roman"/>
          <w:bCs/>
          <w:sz w:val="28"/>
          <w:szCs w:val="28"/>
          <w:lang w:eastAsia="ru-RU"/>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1" w:history="1">
        <w:r w:rsidRPr="00A63DF2">
          <w:rPr>
            <w:rFonts w:ascii="Times New Roman" w:eastAsia="Times New Roman" w:hAnsi="Times New Roman" w:cs="Times New Roman"/>
            <w:bCs/>
            <w:sz w:val="28"/>
            <w:szCs w:val="28"/>
          </w:rPr>
          <w:t>ключевой ставки</w:t>
        </w:r>
      </w:hyperlink>
      <w:r w:rsidRPr="00A63DF2">
        <w:rPr>
          <w:rFonts w:ascii="Times New Roman" w:eastAsia="Calibri" w:hAnsi="Times New Roman" w:cs="Times New Roman"/>
          <w:b/>
          <w:bCs/>
          <w:sz w:val="28"/>
          <w:szCs w:val="28"/>
          <w:lang w:eastAsia="ru-RU"/>
        </w:rPr>
        <w:t xml:space="preserve"> </w:t>
      </w:r>
      <w:r w:rsidRPr="00A63DF2">
        <w:rPr>
          <w:rFonts w:ascii="Times New Roman" w:eastAsia="Calibri" w:hAnsi="Times New Roman" w:cs="Times New Roman"/>
          <w:bCs/>
          <w:sz w:val="28"/>
          <w:szCs w:val="28"/>
          <w:lang w:eastAsia="ru-RU"/>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sz w:val="20"/>
        </w:rPr>
      </w:pPr>
      <w:r w:rsidRPr="00A63DF2">
        <w:rPr>
          <w:rFonts w:ascii="Times New Roman" w:eastAsia="Times New Roman" w:hAnsi="Times New Roman" w:cs="Times New Roman"/>
          <w:bCs/>
          <w:sz w:val="28"/>
          <w:szCs w:val="28"/>
        </w:rPr>
        <w:tab/>
      </w:r>
      <w:r w:rsidRPr="00A63DF2">
        <w:rPr>
          <w:rFonts w:ascii="Times New Roman" w:eastAsia="Times New Roman" w:hAnsi="Times New Roman" w:cs="Times New Roman"/>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A63DF2">
        <w:rPr>
          <w:rFonts w:ascii="Times New Roman" w:eastAsia="Times New Roman" w:hAnsi="Times New Roman" w:cs="Times New Roman"/>
          <w:sz w:val="28"/>
          <w:szCs w:val="28"/>
        </w:rPr>
        <w:t xml:space="preserve">7.11. В случае задержки выплаты заработной платы на срок более 15 </w:t>
      </w:r>
      <w:r w:rsidRPr="00A63DF2">
        <w:rPr>
          <w:rFonts w:ascii="Times New Roman" w:eastAsia="Calibri" w:hAnsi="Times New Roman" w:cs="Times New Roman"/>
          <w:bCs/>
          <w:sz w:val="28"/>
          <w:szCs w:val="28"/>
          <w:lang w:eastAsia="ru-RU"/>
        </w:rPr>
        <w:t>дней работник имеет право, известив работодателя в письменной форме, приостановить работу на весь период до выплаты задержанной суммы.</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sz w:val="28"/>
          <w:szCs w:val="28"/>
          <w:lang w:eastAsia="ru-RU"/>
        </w:rPr>
      </w:pPr>
      <w:r w:rsidRPr="00A63DF2">
        <w:rPr>
          <w:rFonts w:ascii="Times New Roman" w:eastAsia="Calibri" w:hAnsi="Times New Roman" w:cs="Times New Roman"/>
          <w:bCs/>
          <w:sz w:val="28"/>
          <w:szCs w:val="28"/>
          <w:lang w:eastAsia="ru-RU"/>
        </w:rPr>
        <w:t>В период приостановления работы работник имеет право в свое рабочее время отсутствовать на рабочем месте.</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A63DF2">
        <w:rPr>
          <w:rFonts w:ascii="Times New Roman" w:eastAsia="Calibri" w:hAnsi="Times New Roman" w:cs="Times New Roman"/>
          <w:bCs/>
          <w:sz w:val="28"/>
          <w:szCs w:val="28"/>
          <w:lang w:eastAsia="ru-RU"/>
        </w:rPr>
        <w:t xml:space="preserve">Работник, отсутствовавший в свое рабочее время на рабочем месте в период приостановления работы, обязан выйти на работу не позднее </w:t>
      </w:r>
      <w:r w:rsidRPr="00A63DF2">
        <w:rPr>
          <w:rFonts w:ascii="Times New Roman" w:eastAsia="Calibri" w:hAnsi="Times New Roman" w:cs="Times New Roman"/>
          <w:bCs/>
          <w:sz w:val="28"/>
          <w:szCs w:val="28"/>
          <w:lang w:eastAsia="ru-RU"/>
        </w:rPr>
        <w:lastRenderedPageBreak/>
        <w:t>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sz w:val="20"/>
        </w:rPr>
      </w:pPr>
      <w:r w:rsidRPr="00A63DF2">
        <w:rPr>
          <w:rFonts w:ascii="Times New Roman" w:eastAsia="Calibri" w:hAnsi="Times New Roman" w:cs="Times New Roman"/>
          <w:bCs/>
          <w:sz w:val="28"/>
          <w:szCs w:val="28"/>
          <w:lang w:eastAsia="ru-RU"/>
        </w:rPr>
        <w:tab/>
        <w:t xml:space="preserve">7.12. Оплата труда работников, занятых на работах с вредными и (или) опасными условиями труда, устанавливается </w:t>
      </w:r>
      <w:bookmarkStart w:id="21" w:name="sub_1473"/>
      <w:r w:rsidRPr="00A63DF2">
        <w:rPr>
          <w:rFonts w:ascii="Times New Roman" w:eastAsia="Calibri" w:hAnsi="Times New Roman" w:cs="Times New Roman"/>
          <w:bCs/>
          <w:sz w:val="28"/>
          <w:szCs w:val="28"/>
          <w:lang w:eastAsia="ru-RU"/>
        </w:rPr>
        <w:t xml:space="preserve">по результатам специальной оценки условий труда (приложение № 8 к настоящему коллективному договору). </w:t>
      </w:r>
      <w:r w:rsidRPr="00A63DF2">
        <w:rPr>
          <w:rFonts w:ascii="Times New Roman" w:eastAsia="Times New Roman" w:hAnsi="Times New Roman" w:cs="Times New Roman"/>
          <w:sz w:val="28"/>
          <w:szCs w:val="28"/>
        </w:rPr>
        <w:t xml:space="preserve"> </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2" w:anchor="sub_372" w:history="1">
        <w:r w:rsidRPr="00A63DF2">
          <w:rPr>
            <w:rFonts w:ascii="Times New Roman" w:eastAsia="Times New Roman" w:hAnsi="Times New Roman" w:cs="Times New Roman"/>
            <w:bCs/>
            <w:sz w:val="28"/>
            <w:szCs w:val="28"/>
          </w:rPr>
          <w:t>ст. 372</w:t>
        </w:r>
      </w:hyperlink>
      <w:r w:rsidRPr="00A63DF2">
        <w:rPr>
          <w:rFonts w:ascii="Times New Roman" w:eastAsia="Times New Roman" w:hAnsi="Times New Roman" w:cs="Times New Roman"/>
          <w:sz w:val="28"/>
          <w:szCs w:val="28"/>
        </w:rPr>
        <w:t xml:space="preserve"> ТК РФ для принятия локальных нормативных актов либо  трудовым договором.</w:t>
      </w:r>
    </w:p>
    <w:bookmarkEnd w:id="21"/>
    <w:p w:rsidR="00A63DF2" w:rsidRPr="00A63DF2" w:rsidRDefault="00A63DF2" w:rsidP="00A63DF2">
      <w:pPr>
        <w:widowControl w:val="0"/>
        <w:autoSpaceDE w:val="0"/>
        <w:autoSpaceDN w:val="0"/>
        <w:adjustRightInd w:val="0"/>
        <w:spacing w:after="0" w:line="240" w:lineRule="auto"/>
        <w:ind w:firstLine="708"/>
        <w:jc w:val="both"/>
        <w:rPr>
          <w:rFonts w:ascii="Times New Roman" w:eastAsia="MS Mincho" w:hAnsi="Times New Roman" w:cs="Times New Roman"/>
          <w:sz w:val="28"/>
          <w:szCs w:val="28"/>
          <w:lang w:eastAsia="ru-RU"/>
        </w:rPr>
      </w:pPr>
      <w:r w:rsidRPr="00A63DF2">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A63DF2">
        <w:rPr>
          <w:rFonts w:ascii="Times New Roman" w:eastAsia="Times New Roman" w:hAnsi="Times New Roman" w:cs="Times New Roman"/>
          <w:sz w:val="28"/>
          <w:szCs w:val="28"/>
        </w:rPr>
        <w:t>7.14.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w:t>
      </w:r>
      <w:r w:rsidRPr="00A63DF2">
        <w:rPr>
          <w:rFonts w:ascii="Times New Roman" w:eastAsia="Times New Roman" w:hAnsi="Times New Roman" w:cs="Times New Roman"/>
          <w:iCs/>
          <w:sz w:val="28"/>
          <w:szCs w:val="28"/>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sz w:val="28"/>
          <w:szCs w:val="28"/>
        </w:rPr>
        <w:t>7.15.</w:t>
      </w:r>
      <w:r w:rsidRPr="00A63DF2">
        <w:rPr>
          <w:rFonts w:ascii="Times New Roman" w:eastAsia="Times New Roman" w:hAnsi="Times New Roman" w:cs="Times New Roman"/>
          <w:b/>
          <w:sz w:val="28"/>
          <w:szCs w:val="28"/>
        </w:rPr>
        <w:t xml:space="preserve"> Стороны рекомендуют:</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7.16.</w:t>
      </w:r>
      <w:r w:rsidRPr="00A63DF2">
        <w:rPr>
          <w:rFonts w:ascii="Times New Roman" w:eastAsia="Times New Roman" w:hAnsi="Times New Roman" w:cs="Times New Roman"/>
          <w:b/>
          <w:sz w:val="28"/>
          <w:szCs w:val="28"/>
          <w:lang w:eastAsia="ru-RU"/>
        </w:rPr>
        <w:t xml:space="preserve"> Выборный орган первичной профсоюзной организации: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7.16.1. Оказывает бесплатную методическую, юридическую и практическую помощь членам профсоюза по защите их социально-экономических, трудовых прав.</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7.16.2.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8"/>
          <w:szCs w:val="28"/>
          <w:lang w:val="tt-RU" w:eastAsia="ru-RU"/>
        </w:rPr>
      </w:pPr>
      <w:r w:rsidRPr="00A63DF2">
        <w:rPr>
          <w:rFonts w:ascii="Times New Roman" w:eastAsia="Times New Roman" w:hAnsi="Times New Roman" w:cs="Times New Roman"/>
          <w:sz w:val="28"/>
          <w:szCs w:val="28"/>
        </w:rPr>
        <w:t xml:space="preserve">                            </w:t>
      </w:r>
      <w:r w:rsidRPr="00A63DF2">
        <w:rPr>
          <w:rFonts w:ascii="Times New Roman" w:eastAsia="Times New Roman" w:hAnsi="Times New Roman" w:cs="Times New Roman"/>
          <w:b/>
          <w:sz w:val="28"/>
          <w:szCs w:val="28"/>
          <w:lang w:val="en-US" w:eastAsia="ru-RU"/>
        </w:rPr>
        <w:t>VIII</w:t>
      </w:r>
      <w:r w:rsidRPr="00A63DF2">
        <w:rPr>
          <w:rFonts w:ascii="Times New Roman" w:eastAsia="Times New Roman" w:hAnsi="Times New Roman" w:cs="Times New Roman"/>
          <w:b/>
          <w:sz w:val="28"/>
          <w:szCs w:val="28"/>
          <w:lang w:eastAsia="ru-RU"/>
        </w:rPr>
        <w:t>. Охрана труда и здоровья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 xml:space="preserve">8.1. </w:t>
      </w:r>
      <w:r w:rsidRPr="00A63DF2">
        <w:rPr>
          <w:rFonts w:ascii="Times New Roman" w:eastAsia="Times New Roman" w:hAnsi="Times New Roman" w:cs="Times New Roman"/>
          <w:b/>
          <w:sz w:val="28"/>
          <w:szCs w:val="28"/>
          <w:lang w:eastAsia="ru-RU"/>
        </w:rPr>
        <w:t>Стороны обеспечивают  выполнение:</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w:t>
      </w:r>
      <w:r w:rsidRPr="00A63DF2">
        <w:rPr>
          <w:rFonts w:ascii="Times New Roman" w:eastAsia="Times New Roman" w:hAnsi="Times New Roman" w:cs="Times New Roman"/>
          <w:sz w:val="28"/>
          <w:szCs w:val="28"/>
          <w:lang w:eastAsia="ru-RU"/>
        </w:rPr>
        <w:lastRenderedPageBreak/>
        <w:t>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8.2. Работодатель:</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Арской районной профсоюзной организации работников образования.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8.2.3. Регулярно информирует Арскую районную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A63DF2">
        <w:rPr>
          <w:rFonts w:ascii="Times New Roman" w:eastAsia="Times New Roman" w:hAnsi="Times New Roman" w:cs="Times New Roman"/>
          <w:bCs/>
          <w:sz w:val="28"/>
          <w:szCs w:val="28"/>
          <w:lang w:eastAsia="ru-RU"/>
        </w:rPr>
        <w:t>специальной оценки условий труда</w:t>
      </w:r>
      <w:r w:rsidRPr="00A63DF2">
        <w:rPr>
          <w:rFonts w:ascii="Times New Roman" w:eastAsia="Times New Roman" w:hAnsi="Times New Roman" w:cs="Times New Roman"/>
          <w:sz w:val="28"/>
          <w:szCs w:val="28"/>
        </w:rPr>
        <w:t xml:space="preserve"> и медицинских осмотров, на доплаты и предоставление дополнительных отпусков за вредные условия труда. </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8.2.4. Обеспечивает  финансирование мероприятий по охране труда на очередной календарный год в размере не менее 0,2 процента суммы затрат на образовательные услуги.</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8.2.7.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w:t>
      </w:r>
      <w:r w:rsidRPr="00A63DF2">
        <w:rPr>
          <w:rFonts w:ascii="Times New Roman" w:eastAsia="Times New Roman" w:hAnsi="Times New Roman" w:cs="Times New Roman"/>
          <w:sz w:val="28"/>
          <w:szCs w:val="28"/>
          <w:lang w:eastAsia="ru-RU"/>
        </w:rPr>
        <w:lastRenderedPageBreak/>
        <w:t>связи, транспорта для выполнения общественных обязанностей по проверке состояния охраны труда и трудового законодательства.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8.2.10.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8.2.11.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8.2.12.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Конкретный размер средств на указанные цели определяется и уточняется в Соглашении по охране труда.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8.2.13.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8.2.14.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8.2.15.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w:t>
      </w:r>
      <w:r w:rsidRPr="00A63DF2">
        <w:rPr>
          <w:rFonts w:ascii="Times New Roman" w:eastAsia="Times New Roman" w:hAnsi="Times New Roman" w:cs="Times New Roman"/>
          <w:sz w:val="28"/>
          <w:szCs w:val="28"/>
          <w:lang w:eastAsia="ru-RU"/>
        </w:rPr>
        <w:lastRenderedPageBreak/>
        <w:t>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8.2.17.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8.2.18.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8.2.19.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8.2.20.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Pr="00A63DF2">
        <w:rPr>
          <w:rFonts w:ascii="Times New Roman" w:eastAsia="Times New Roman" w:hAnsi="Times New Roman" w:cs="Times New Roman"/>
          <w:sz w:val="28"/>
          <w:szCs w:val="28"/>
          <w:highlight w:val="yellow"/>
          <w:lang w:eastAsia="ru-RU"/>
        </w:rPr>
        <w:t xml:space="preserve">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0"/>
        </w:rPr>
      </w:pPr>
      <w:r w:rsidRPr="00A63DF2">
        <w:rPr>
          <w:rFonts w:ascii="Times New Roman" w:eastAsia="Times New Roman" w:hAnsi="Times New Roman" w:cs="Times New Roman"/>
          <w:sz w:val="28"/>
          <w:szCs w:val="28"/>
        </w:rPr>
        <w:t>8.2.22. Содействует реализации комплексной программы оздоровления работников образования «Наше здоровье – наша забота» на 2021-2023 годы.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8.3.</w:t>
      </w:r>
      <w:r w:rsidRPr="00A63DF2">
        <w:rPr>
          <w:rFonts w:ascii="Times New Roman" w:eastAsia="Times New Roman" w:hAnsi="Times New Roman" w:cs="Times New Roman"/>
          <w:b/>
          <w:sz w:val="28"/>
          <w:szCs w:val="28"/>
          <w:lang w:eastAsia="ru-RU"/>
        </w:rPr>
        <w:t xml:space="preserve"> Выборный орган первичной профсоюзной организации обязуется: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8.3.1.</w:t>
      </w:r>
      <w:r w:rsidRPr="00A63DF2">
        <w:rPr>
          <w:rFonts w:ascii="Times New Roman" w:eastAsia="Arial Unicode MS" w:hAnsi="Times New Roman" w:cs="Times New Roman"/>
          <w:kern w:val="2"/>
          <w:sz w:val="28"/>
          <w:szCs w:val="28"/>
          <w:lang w:eastAsia="ru-RU"/>
        </w:rPr>
        <w:t> </w:t>
      </w:r>
      <w:r w:rsidRPr="00A63DF2">
        <w:rPr>
          <w:rFonts w:ascii="Times New Roman" w:eastAsia="Times New Roman" w:hAnsi="Times New Roman" w:cs="Times New Roman"/>
          <w:sz w:val="28"/>
          <w:szCs w:val="28"/>
          <w:lang w:eastAsia="ru-RU"/>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8.3.2.</w:t>
      </w:r>
      <w:r w:rsidRPr="00A63DF2">
        <w:rPr>
          <w:rFonts w:ascii="Times New Roman" w:eastAsia="Arial Unicode MS" w:hAnsi="Times New Roman" w:cs="Times New Roman"/>
          <w:kern w:val="2"/>
          <w:sz w:val="28"/>
          <w:szCs w:val="28"/>
          <w:lang w:eastAsia="ru-RU"/>
        </w:rPr>
        <w:t> </w:t>
      </w:r>
      <w:r w:rsidRPr="00A63DF2">
        <w:rPr>
          <w:rFonts w:ascii="Times New Roman" w:eastAsia="Times New Roman" w:hAnsi="Times New Roman" w:cs="Times New Roman"/>
          <w:sz w:val="28"/>
          <w:szCs w:val="28"/>
          <w:lang w:eastAsia="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8.3.3.</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8.3.4.</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Обеспечивать участие представителей выборного органа первичной профсоюзной организации в комиссиях:</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 xml:space="preserve">по охране труда;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по проведению специальной оценки условий труда;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по организации и проведению обязательных медицинских осмотров;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 xml:space="preserve">по расследованию несчастных случаев на производстве;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по приемке учебных помещений, спортивных залов, площадок, бассейнов и других объектов к началу учебного года.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8.3.5.</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8.3.6.</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8.3.7.</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Обращаться к р</w:t>
      </w:r>
      <w:r w:rsidRPr="00A63DF2">
        <w:rPr>
          <w:rFonts w:ascii="Times New Roman" w:eastAsia="Times New Roman" w:hAnsi="Times New Roman" w:cs="Times New Roman"/>
          <w:bCs/>
          <w:sz w:val="28"/>
          <w:szCs w:val="28"/>
          <w:lang w:eastAsia="ru-RU"/>
        </w:rPr>
        <w:t>аботодателю</w:t>
      </w:r>
      <w:r w:rsidRPr="00A63DF2">
        <w:rPr>
          <w:rFonts w:ascii="Times New Roman" w:eastAsia="Times New Roman" w:hAnsi="Times New Roman" w:cs="Times New Roman"/>
          <w:sz w:val="28"/>
          <w:szCs w:val="28"/>
          <w:lang w:eastAsia="ru-RU"/>
        </w:rPr>
        <w:t xml:space="preserve"> с предложением о привлечении к ответственности лиц, допустивших нарушения требований охраны труда.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8.3.8.</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8.4.</w:t>
      </w:r>
      <w:r w:rsidRPr="00A63DF2">
        <w:rPr>
          <w:rFonts w:ascii="Times New Roman" w:eastAsia="Times New Roman" w:hAnsi="Times New Roman" w:cs="Times New Roman"/>
          <w:b/>
          <w:sz w:val="28"/>
          <w:szCs w:val="28"/>
          <w:lang w:eastAsia="ru-RU"/>
        </w:rPr>
        <w:t xml:space="preserve"> Работники обязуются: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8.4.2. Проходить обучение безопасным методам и приемам выполнения </w:t>
      </w:r>
      <w:r w:rsidRPr="00A63DF2">
        <w:rPr>
          <w:rFonts w:ascii="Times New Roman" w:eastAsia="Times New Roman" w:hAnsi="Times New Roman" w:cs="Times New Roman"/>
          <w:sz w:val="28"/>
          <w:szCs w:val="28"/>
          <w:lang w:eastAsia="ru-RU"/>
        </w:rPr>
        <w:lastRenderedPageBreak/>
        <w:t>работ, оказанию первой помощи при несчастных случаях на производстве, инструктаж по охране труда, проверку знаний требований охраны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8.4.4. Правильно применять средства индивидуальной и коллективной защиты.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8.5.</w:t>
      </w:r>
      <w:r w:rsidRPr="00A63DF2">
        <w:rPr>
          <w:rFonts w:ascii="Times New Roman" w:eastAsia="Times New Roman" w:hAnsi="Times New Roman" w:cs="Times New Roman"/>
          <w:b/>
          <w:sz w:val="28"/>
          <w:szCs w:val="28"/>
          <w:lang w:eastAsia="ru-RU"/>
        </w:rPr>
        <w:t xml:space="preserve"> Стороны совместно:</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ab/>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lang w:val="tt-RU"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IX</w:t>
      </w:r>
      <w:r w:rsidRPr="00A63DF2">
        <w:rPr>
          <w:rFonts w:ascii="Times New Roman" w:eastAsia="Times New Roman" w:hAnsi="Times New Roman" w:cs="Times New Roman"/>
          <w:b/>
          <w:sz w:val="28"/>
          <w:szCs w:val="28"/>
          <w:lang w:eastAsia="ru-RU"/>
        </w:rPr>
        <w:t>. Социальные гарантии, льготы</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9.1.  В целях социальной защиты работников образовательной организации,  реализации   Указа  Президента Республики Татарстан от 17.11. 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9.1.2. Предоставить работникам образования оплачиваемые свободные дни по следующим причинам:</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ab/>
        <w:t>- бракосочетание работника - три рабочих дня, на момент наступления данного события;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бракосочетание детей - один рабочий день, на момент наступления данного события;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родителям первоклассников - 1 сентября, День знаний; родителям выпускников в День последнего звонка;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смерть детей, родителей, супруга, супруги на организацию похорон и поминок - три рабочих дня;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переезд на новое место жительства - два рабочих дня, в дни переезда;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проводы сына на службу в армию - один рабочий день, в день проводов;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работникам, имеющим родителей в возрасте 80 лет и старше – один день в квартал (суммирование дней не допускается);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 работникам, имеющим близких родственников с </w:t>
      </w:r>
      <w:r w:rsidRPr="00A63DF2">
        <w:rPr>
          <w:rFonts w:ascii="Times New Roman" w:eastAsia="Times New Roman" w:hAnsi="Times New Roman" w:cs="Times New Roman"/>
          <w:sz w:val="28"/>
          <w:szCs w:val="28"/>
          <w:lang w:val="en-US" w:eastAsia="ru-RU"/>
        </w:rPr>
        <w:t>I</w:t>
      </w:r>
      <w:r w:rsidRPr="00A63DF2">
        <w:rPr>
          <w:rFonts w:ascii="Times New Roman" w:eastAsia="Times New Roman" w:hAnsi="Times New Roman" w:cs="Times New Roman"/>
          <w:sz w:val="28"/>
          <w:szCs w:val="28"/>
          <w:lang w:eastAsia="ru-RU"/>
        </w:rPr>
        <w:t xml:space="preserve"> или </w:t>
      </w:r>
      <w:r w:rsidRPr="00A63DF2">
        <w:rPr>
          <w:rFonts w:ascii="Times New Roman" w:eastAsia="Times New Roman" w:hAnsi="Times New Roman" w:cs="Times New Roman"/>
          <w:sz w:val="28"/>
          <w:szCs w:val="28"/>
          <w:lang w:val="en-US" w:eastAsia="ru-RU"/>
        </w:rPr>
        <w:t>II</w:t>
      </w:r>
      <w:r w:rsidRPr="00A63DF2">
        <w:rPr>
          <w:rFonts w:ascii="Times New Roman" w:eastAsia="Times New Roman" w:hAnsi="Times New Roman" w:cs="Times New Roman"/>
          <w:sz w:val="28"/>
          <w:szCs w:val="28"/>
          <w:lang w:eastAsia="ru-RU"/>
        </w:rPr>
        <w:t xml:space="preserve"> нерабочей группой инвалидности – один день в квартал (суммирование дней не допускается);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уполномоченному по охране труда – 2 календарных дня.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6 календарных дней за счет внебюджетных средств образовательной организации (ст. 116 ТК РФ).</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9.1.5.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rPr>
        <w:t xml:space="preserve">9.1.6. </w:t>
      </w:r>
      <w:r w:rsidRPr="00A63DF2">
        <w:rPr>
          <w:rFonts w:ascii="Times New Roman" w:eastAsia="Times New Roman" w:hAnsi="Times New Roman" w:cs="Times New Roman"/>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lang w:bidi="ru-RU"/>
        </w:rPr>
        <w:t>-  льготные путевки в санатории ФПРТ, объединения Профкурорт ФНПР;</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lang w:bidi="ru-RU"/>
        </w:rPr>
        <w:t>-   отдых в Крыму по проекту «За здоровьем в Крым»;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lang w:bidi="ru-RU"/>
        </w:rPr>
        <w:lastRenderedPageBreak/>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lang w:bidi="ru-RU"/>
        </w:rPr>
        <w:t>-  санаторный отдых по программе «Тур выходного дня»;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Cs/>
          <w:sz w:val="28"/>
          <w:szCs w:val="28"/>
          <w:lang w:bidi="ru-RU"/>
        </w:rPr>
      </w:pPr>
      <w:r w:rsidRPr="00A63DF2">
        <w:rPr>
          <w:rFonts w:ascii="Times New Roman" w:eastAsia="Times New Roman" w:hAnsi="Times New Roman" w:cs="Times New Roman"/>
          <w:sz w:val="28"/>
          <w:szCs w:val="28"/>
          <w:lang w:bidi="ru-RU"/>
        </w:rPr>
        <w:t xml:space="preserve">- льготный потребительский кредит </w:t>
      </w:r>
      <w:r w:rsidRPr="00A63DF2">
        <w:rPr>
          <w:rFonts w:ascii="Times New Roman" w:eastAsia="Times New Roman" w:hAnsi="Times New Roman" w:cs="Times New Roman"/>
          <w:bCs/>
          <w:sz w:val="28"/>
          <w:szCs w:val="28"/>
          <w:lang w:bidi="ru-RU"/>
        </w:rPr>
        <w:t>в кредитных организациях на территории Республики Татарстан.</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bCs/>
          <w:sz w:val="28"/>
          <w:szCs w:val="28"/>
        </w:rPr>
        <w:t xml:space="preserve">9.1.7. </w:t>
      </w:r>
      <w:r w:rsidRPr="00A63DF2">
        <w:rPr>
          <w:rFonts w:ascii="Times New Roman" w:eastAsia="Times New Roman" w:hAnsi="Times New Roman" w:cs="Times New Roman"/>
          <w:sz w:val="28"/>
          <w:szCs w:val="28"/>
          <w:lang w:bidi="ru-RU"/>
        </w:rPr>
        <w:t>Предоставить возможность участия</w:t>
      </w:r>
      <w:r w:rsidRPr="00A63DF2">
        <w:rPr>
          <w:rFonts w:ascii="Times New Roman" w:eastAsia="Times New Roman" w:hAnsi="Times New Roman" w:cs="Times New Roman"/>
          <w:bCs/>
          <w:sz w:val="28"/>
          <w:szCs w:val="28"/>
        </w:rPr>
        <w:t xml:space="preserve"> в Федеральной бонусной программе Общероссийского Профсоюза образования </w:t>
      </w:r>
      <w:r w:rsidRPr="00A63DF2">
        <w:rPr>
          <w:rFonts w:ascii="Times New Roman" w:eastAsia="Times New Roman" w:hAnsi="Times New Roman" w:cs="Times New Roman"/>
          <w:bCs/>
          <w:sz w:val="28"/>
          <w:szCs w:val="28"/>
          <w:lang w:val="en-US"/>
        </w:rPr>
        <w:t>Profcards</w:t>
      </w:r>
      <w:r w:rsidRPr="00A63DF2">
        <w:rPr>
          <w:rFonts w:ascii="Times New Roman" w:eastAsia="Times New Roman" w:hAnsi="Times New Roman" w:cs="Times New Roman"/>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rPr>
        <w:t xml:space="preserve">9.1.8. </w:t>
      </w:r>
      <w:r w:rsidRPr="00A63DF2">
        <w:rPr>
          <w:rFonts w:ascii="Times New Roman" w:eastAsia="Times New Roman" w:hAnsi="Times New Roman" w:cs="Times New Roman"/>
          <w:sz w:val="28"/>
          <w:szCs w:val="28"/>
          <w:lang w:bidi="ru-RU"/>
        </w:rPr>
        <w:t>Предоставить возможность участия в социальных проектах Арской районной профсоюзной организации работников образования для членов профсоюза: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 санаторно-курортное лечение для членов профсоюза, приобретение спортивного инвентаря и медицинского оборудования по положению «О выделении материальной помощи на санаторно-курортное оздоровление»;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выделение единовременной материальной помощи членам профсоюза по положению «О социальной поддержке членов профсоюза»;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организация отдыха детей членов профсоюза;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pacing w:val="-4"/>
          <w:sz w:val="28"/>
          <w:szCs w:val="28"/>
        </w:rPr>
        <w:t>- организация отдыха членов профсоюза по проекту «Моя Республика» и участие в Спартакиаде среди первичных профсоюзных организаций по 11 видам спорта в течение учебного года.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9.2.</w:t>
      </w:r>
      <w:r w:rsidRPr="00A63DF2">
        <w:rPr>
          <w:rFonts w:ascii="Times New Roman" w:eastAsia="Times New Roman" w:hAnsi="Times New Roman" w:cs="Times New Roman"/>
          <w:b/>
          <w:sz w:val="28"/>
          <w:szCs w:val="28"/>
          <w:lang w:eastAsia="ru-RU"/>
        </w:rPr>
        <w:t xml:space="preserve"> Стороны подтверждают:</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w:t>
      </w:r>
      <w:r w:rsidRPr="00A63DF2">
        <w:rPr>
          <w:rFonts w:ascii="Times New Roman" w:eastAsia="Times New Roman" w:hAnsi="Times New Roman" w:cs="Times New Roman"/>
          <w:sz w:val="28"/>
          <w:szCs w:val="28"/>
          <w:lang w:eastAsia="ru-RU"/>
        </w:rPr>
        <w:lastRenderedPageBreak/>
        <w:t>выбору работника).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9.2.5.</w:t>
      </w:r>
      <w:r w:rsidRPr="00A63DF2">
        <w:rPr>
          <w:rFonts w:ascii="Times New Roman" w:eastAsia="Times New Roman" w:hAnsi="Times New Roman" w:cs="Times New Roman"/>
          <w:sz w:val="20"/>
        </w:rPr>
        <w:t xml:space="preserve"> </w:t>
      </w:r>
      <w:r w:rsidRPr="00A63DF2">
        <w:rPr>
          <w:rFonts w:ascii="Times New Roman" w:eastAsia="Times New Roman" w:hAnsi="Times New Roman" w:cs="Times New Roman"/>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9.2.6. Подписка на газету «Новое слово» оплачивается за счет членских профсоюзных взносов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9.2.7. При приобретении жилья по ипотечному кредитованию, при предоставлении льготных кредитов работникам образования в соответствии</w:t>
      </w:r>
      <w:r w:rsidRPr="00A63DF2">
        <w:rPr>
          <w:rFonts w:ascii="Times New Roman" w:eastAsia="Times New Roman" w:hAnsi="Times New Roman" w:cs="Times New Roman"/>
          <w:b/>
          <w:sz w:val="28"/>
          <w:szCs w:val="28"/>
        </w:rPr>
        <w:t xml:space="preserve">  </w:t>
      </w:r>
      <w:r w:rsidRPr="00A63DF2">
        <w:rPr>
          <w:rFonts w:ascii="Times New Roman" w:eastAsia="Times New Roman" w:hAnsi="Times New Roman" w:cs="Times New Roman"/>
          <w:sz w:val="28"/>
          <w:szCs w:val="28"/>
        </w:rPr>
        <w:t>с</w:t>
      </w:r>
      <w:r w:rsidRPr="00A63DF2">
        <w:rPr>
          <w:rFonts w:ascii="Times New Roman" w:eastAsia="Times New Roman" w:hAnsi="Times New Roman" w:cs="Times New Roman"/>
          <w:b/>
          <w:sz w:val="28"/>
          <w:szCs w:val="28"/>
        </w:rPr>
        <w:t xml:space="preserve"> </w:t>
      </w:r>
      <w:hyperlink r:id="rId13" w:history="1">
        <w:r w:rsidRPr="00A63DF2">
          <w:rPr>
            <w:rFonts w:ascii="Times New Roman" w:eastAsia="Times New Roman" w:hAnsi="Times New Roman" w:cs="Times New Roman"/>
            <w:sz w:val="28"/>
            <w:szCs w:val="28"/>
          </w:rPr>
          <w:t>постановлением Правительства Российской Федерации от 17.12.2010 №1050 «</w:t>
        </w:r>
      </w:hyperlink>
      <w:r w:rsidRPr="00A63DF2">
        <w:rPr>
          <w:rFonts w:ascii="Times New Roman" w:eastAsia="Times New Roman" w:hAnsi="Times New Roman" w:cs="Times New Roman"/>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9.3. Арская районная профсоюзная организация работников образования оказывает помощь при формировании пакета  документов для постановки на учет нуждающихся в улучшении жилищных условий в системе социальной ипотеки работникам образовательной организации и педагогам дополнительного образования, являющимися  членами профсоюза.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bCs/>
          <w:sz w:val="28"/>
          <w:szCs w:val="28"/>
          <w:lang w:eastAsia="ru-RU"/>
        </w:rPr>
        <w:tab/>
      </w:r>
      <w:r w:rsidRPr="00A63DF2">
        <w:rPr>
          <w:rFonts w:ascii="Times New Roman" w:eastAsia="Times New Roman" w:hAnsi="Times New Roman" w:cs="Times New Roman"/>
          <w:bCs/>
          <w:sz w:val="28"/>
          <w:szCs w:val="28"/>
          <w:lang w:eastAsia="ru-RU"/>
        </w:rPr>
        <w:t xml:space="preserve">9.5. </w:t>
      </w:r>
      <w:r w:rsidRPr="00A63DF2">
        <w:rPr>
          <w:rFonts w:ascii="Times New Roman" w:eastAsia="Times New Roman" w:hAnsi="Times New Roman" w:cs="Times New Roman"/>
          <w:b/>
          <w:sz w:val="28"/>
          <w:szCs w:val="28"/>
          <w:lang w:eastAsia="ru-RU"/>
        </w:rPr>
        <w:t>Работодатель обязуется:</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9.5.1.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9.5.2.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9.5.3.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9.5.4. Ежегодно финансировать проведение культурно-массовых мероприятий и физкультурно-оздоровительной работы.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A63DF2">
        <w:rPr>
          <w:rFonts w:ascii="Times New Roman" w:eastAsia="Times New Roman" w:hAnsi="Times New Roman" w:cs="Times New Roman"/>
          <w:b/>
          <w:sz w:val="28"/>
          <w:szCs w:val="28"/>
          <w:lang w:eastAsia="ru-RU"/>
        </w:rPr>
        <w:t>Х. Пенсионное обеспечение</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w:t>
      </w:r>
      <w:r w:rsidRPr="00A63DF2">
        <w:rPr>
          <w:rFonts w:ascii="Times New Roman" w:eastAsia="Times New Roman" w:hAnsi="Times New Roman" w:cs="Times New Roman"/>
          <w:sz w:val="28"/>
          <w:szCs w:val="28"/>
          <w:lang w:eastAsia="ru-RU"/>
        </w:rPr>
        <w:lastRenderedPageBreak/>
        <w:t>(персонифицированного) учета, по мере их представления.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обеспечивает своевременную и полную уплату страховых взносов в Пенсионный фонд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своевременно представляет в Пенсионный фонд РФ достоверные индивидуальные сведения;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знакомит работников с информацией персонифицированного учета, представленной в Пенсионный фонд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10.3. Работодатель предоставляет в МУ «Управление образования» Исполнительного комитета Арского муниципального райо</w:t>
      </w:r>
      <w:r w:rsidR="00FA3793">
        <w:rPr>
          <w:rFonts w:ascii="Times New Roman" w:eastAsia="Times New Roman" w:hAnsi="Times New Roman" w:cs="Times New Roman"/>
          <w:sz w:val="28"/>
          <w:szCs w:val="28"/>
        </w:rPr>
        <w:t>н</w:t>
      </w:r>
      <w:r w:rsidRPr="00A63DF2">
        <w:rPr>
          <w:rFonts w:ascii="Times New Roman" w:eastAsia="Times New Roman" w:hAnsi="Times New Roman" w:cs="Times New Roman"/>
          <w:sz w:val="28"/>
          <w:szCs w:val="28"/>
        </w:rPr>
        <w:t>а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8"/>
          <w:szCs w:val="28"/>
          <w:lang w:val="tt-RU" w:eastAsia="ru-RU"/>
        </w:rPr>
      </w:pPr>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b/>
          <w:sz w:val="28"/>
          <w:szCs w:val="28"/>
          <w:lang w:val="en-US" w:eastAsia="ru-RU"/>
        </w:rPr>
        <w:t>XI</w:t>
      </w:r>
      <w:r w:rsidRPr="00A63DF2">
        <w:rPr>
          <w:rFonts w:ascii="Times New Roman" w:eastAsia="Times New Roman" w:hAnsi="Times New Roman" w:cs="Times New Roman"/>
          <w:b/>
          <w:sz w:val="28"/>
          <w:szCs w:val="28"/>
          <w:lang w:eastAsia="ru-RU"/>
        </w:rPr>
        <w:t>. Молодежная политика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11.1.</w:t>
      </w:r>
      <w:r w:rsidRPr="00A63DF2">
        <w:rPr>
          <w:rFonts w:ascii="Times New Roman" w:eastAsia="Times New Roman" w:hAnsi="Times New Roman" w:cs="Times New Roman"/>
          <w:b/>
          <w:sz w:val="28"/>
          <w:szCs w:val="28"/>
          <w:lang w:eastAsia="ru-RU"/>
        </w:rPr>
        <w:t xml:space="preserve"> Стороны считают</w:t>
      </w:r>
      <w:r w:rsidRPr="00A63DF2">
        <w:rPr>
          <w:rFonts w:ascii="Times New Roman" w:eastAsia="Times New Roman" w:hAnsi="Times New Roman" w:cs="Times New Roman"/>
          <w:sz w:val="28"/>
          <w:szCs w:val="28"/>
          <w:lang w:eastAsia="ru-RU"/>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kern w:val="2"/>
          <w:sz w:val="28"/>
          <w:szCs w:val="28"/>
          <w:lang w:eastAsia="ar-SA"/>
        </w:rPr>
      </w:pPr>
      <w:r w:rsidRPr="00A63DF2">
        <w:rPr>
          <w:rFonts w:ascii="Times New Roman" w:eastAsia="Times New Roman" w:hAnsi="Times New Roman" w:cs="Times New Roman"/>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A63DF2">
        <w:rPr>
          <w:rFonts w:ascii="Times New Roman" w:eastAsia="Times New Roman" w:hAnsi="Times New Roman" w:cs="Times New Roman"/>
          <w:sz w:val="28"/>
          <w:szCs w:val="28"/>
          <w:lang w:eastAsia="ru-RU"/>
        </w:rPr>
        <w:t>образовательной организации</w:t>
      </w:r>
      <w:r w:rsidRPr="00A63DF2">
        <w:rPr>
          <w:rFonts w:ascii="Times New Roman" w:eastAsia="Times New Roman" w:hAnsi="Times New Roman" w:cs="Times New Roman"/>
          <w:kern w:val="2"/>
          <w:sz w:val="28"/>
          <w:szCs w:val="28"/>
          <w:lang w:eastAsia="ar-SA"/>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kern w:val="2"/>
          <w:sz w:val="28"/>
          <w:szCs w:val="28"/>
          <w:lang w:eastAsia="ar-SA"/>
        </w:rPr>
        <w:t>- з</w:t>
      </w:r>
      <w:r w:rsidRPr="00A63DF2">
        <w:rPr>
          <w:rFonts w:ascii="Times New Roman" w:eastAsia="Times New Roman" w:hAnsi="Times New Roman" w:cs="Times New Roman"/>
          <w:sz w:val="28"/>
          <w:szCs w:val="28"/>
          <w:lang w:eastAsia="ru-RU"/>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привлечение молодежи к профсоюзной деятельности и членству в </w:t>
      </w:r>
      <w:r w:rsidRPr="00A63DF2">
        <w:rPr>
          <w:rFonts w:ascii="Times New Roman" w:eastAsia="Times New Roman" w:hAnsi="Times New Roman" w:cs="Times New Roman"/>
          <w:sz w:val="28"/>
          <w:szCs w:val="28"/>
          <w:lang w:eastAsia="ru-RU"/>
        </w:rPr>
        <w:lastRenderedPageBreak/>
        <w:t xml:space="preserve">профсоюзе;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color w:val="000000"/>
          <w:sz w:val="28"/>
          <w:szCs w:val="28"/>
          <w:lang w:eastAsia="ru-RU"/>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kern w:val="2"/>
          <w:sz w:val="28"/>
          <w:szCs w:val="28"/>
          <w:lang w:eastAsia="ar-SA"/>
        </w:rPr>
      </w:pPr>
      <w:r w:rsidRPr="00A63DF2">
        <w:rPr>
          <w:rFonts w:ascii="Times New Roman" w:eastAsia="Times New Roman" w:hAnsi="Times New Roman" w:cs="Times New Roman"/>
          <w:sz w:val="28"/>
          <w:szCs w:val="28"/>
          <w:lang w:eastAsia="ru-RU"/>
        </w:rPr>
        <w:t xml:space="preserve">- дальнейшее развитие </w:t>
      </w:r>
      <w:r w:rsidRPr="00A63DF2">
        <w:rPr>
          <w:rFonts w:ascii="Times New Roman" w:eastAsia="Times New Roman" w:hAnsi="Times New Roman" w:cs="Times New Roman"/>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организация конференций, слетов, форумов, семинаров, «круглых столов» по конкретным молодежным проблемам;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содействие в самоорганизации молодежи с целью реализации ее общественно полезных инициатив и интересов;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участие молодежи в районных конкурсах «Учитель года», «Педагогический  и др.;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A63DF2">
        <w:rPr>
          <w:rFonts w:ascii="Times New Roman" w:eastAsia="Times New Roman" w:hAnsi="Times New Roman" w:cs="Times New Roman"/>
          <w:b/>
          <w:sz w:val="28"/>
          <w:szCs w:val="28"/>
          <w:lang w:eastAsia="ru-RU"/>
        </w:rPr>
        <w:t>Х</w:t>
      </w:r>
      <w:r w:rsidRPr="00A63DF2">
        <w:rPr>
          <w:rFonts w:ascii="Times New Roman" w:eastAsia="Times New Roman" w:hAnsi="Times New Roman" w:cs="Times New Roman"/>
          <w:b/>
          <w:sz w:val="28"/>
          <w:szCs w:val="28"/>
          <w:lang w:val="en-US" w:eastAsia="ru-RU"/>
        </w:rPr>
        <w:t>II</w:t>
      </w:r>
      <w:r w:rsidRPr="00A63DF2">
        <w:rPr>
          <w:rFonts w:ascii="Times New Roman" w:eastAsia="Times New Roman" w:hAnsi="Times New Roman" w:cs="Times New Roman"/>
          <w:b/>
          <w:sz w:val="28"/>
          <w:szCs w:val="28"/>
          <w:lang w:eastAsia="ru-RU"/>
        </w:rPr>
        <w:t>. Гарантии профсоюзной деятельности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12.1.</w:t>
      </w:r>
      <w:r w:rsidRPr="00A63DF2">
        <w:rPr>
          <w:rFonts w:ascii="Times New Roman" w:eastAsia="Times New Roman" w:hAnsi="Times New Roman" w:cs="Times New Roman"/>
          <w:b/>
          <w:sz w:val="28"/>
          <w:szCs w:val="28"/>
          <w:lang w:eastAsia="ru-RU"/>
        </w:rPr>
        <w:t xml:space="preserve"> Стороны подтверждают, что: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Аттестация работников производится при участии представителей выборного органа первичной профсоюзной организации.</w:t>
      </w:r>
    </w:p>
    <w:p w:rsidR="00A63DF2" w:rsidRPr="00A63DF2" w:rsidRDefault="00A63DF2" w:rsidP="00A63DF2">
      <w:pPr>
        <w:keepNext/>
        <w:widowControl w:val="0"/>
        <w:autoSpaceDE w:val="0"/>
        <w:autoSpaceDN w:val="0"/>
        <w:adjustRightInd w:val="0"/>
        <w:spacing w:after="0" w:line="240" w:lineRule="auto"/>
        <w:ind w:firstLine="708"/>
        <w:jc w:val="both"/>
        <w:outlineLvl w:val="3"/>
        <w:rPr>
          <w:rFonts w:ascii="Times New Roman" w:eastAsia="Times New Roman" w:hAnsi="Times New Roman" w:cs="Times New Roman"/>
          <w:bCs/>
          <w:sz w:val="28"/>
          <w:szCs w:val="28"/>
          <w:lang w:eastAsia="ru-RU"/>
        </w:rPr>
      </w:pPr>
      <w:r w:rsidRPr="00A63DF2">
        <w:rPr>
          <w:rFonts w:ascii="Times New Roman" w:eastAsia="Times New Roman" w:hAnsi="Times New Roman" w:cs="Times New Roman"/>
          <w:bCs/>
          <w:sz w:val="28"/>
          <w:szCs w:val="28"/>
          <w:lang w:eastAsia="ru-RU"/>
        </w:rPr>
        <w:t>12.1.2. В соответствии со ст. 377 ТК РФ, ст. 28 Федерального закона от 12.01.1996 № 10-ФЗ</w:t>
      </w:r>
      <w:r w:rsidRPr="00A63DF2">
        <w:rPr>
          <w:rFonts w:ascii="Times New Roman" w:eastAsia="Times New Roman" w:hAnsi="Times New Roman" w:cs="Times New Roman"/>
          <w:b/>
          <w:bCs/>
          <w:sz w:val="28"/>
          <w:szCs w:val="28"/>
          <w:lang w:eastAsia="ru-RU"/>
        </w:rPr>
        <w:t xml:space="preserve"> </w:t>
      </w:r>
      <w:r w:rsidRPr="00A63DF2">
        <w:rPr>
          <w:rFonts w:ascii="Times New Roman" w:eastAsia="Times New Roman" w:hAnsi="Times New Roman" w:cs="Times New Roman"/>
          <w:bCs/>
          <w:sz w:val="28"/>
          <w:szCs w:val="28"/>
          <w:lang w:eastAsia="ru-RU"/>
        </w:rPr>
        <w:t xml:space="preserve">«О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w:t>
      </w:r>
      <w:r w:rsidRPr="00A63DF2">
        <w:rPr>
          <w:rFonts w:ascii="Times New Roman" w:eastAsia="Times New Roman" w:hAnsi="Times New Roman" w:cs="Times New Roman"/>
          <w:bCs/>
          <w:sz w:val="28"/>
          <w:szCs w:val="28"/>
          <w:lang w:eastAsia="ru-RU"/>
        </w:rPr>
        <w:lastRenderedPageBreak/>
        <w:t>числе компьютерным оборудованием, E-mail и Internet), множительной техникой  в целях реализации уставной деятельности.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12.1.3. Выборный орган первичной профсоюзной организации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12.2. По согласованию с выборным органом первичной профсоюзной организации рассматриваются следующие вопросы: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расторжение трудового договора с работниками, являющимися членами профсоюза, по инициативе работодателя (ст.ст. 82, 374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привлечение к сверхурочным работам (ст. 99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разделение рабочего времени на части (ст.105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привлечение к работе в выходные и нерабочие праздничные дни (ст.113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ab/>
        <w:t>- очередность предоставления отпусков (ст. 123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установление заработной платы (ст. 135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применение систем нормирования труда (ст. 159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массовые увольнения работников (ст. 180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установление перечня должностей с ненормированным рабочим днем (ст. 101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утверждение Правил внутреннего трудового распорядка (ст. 190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создание комиссий по охране труда (ст. 218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установление графиков сменности, расписаний занятий, уроков (ст.103 ТК РФ);</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установление ежегодного дополнительного оплачиваемого отпуска (ст. 117 ТК РФ);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размеров доплат и за работу во вредных и (или) опасных условиях труда (ст. 147 ТК РФ);</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размер повышения оплаты труда в ночное время (ст. 154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применение и снятие дисциплинарного взыскания до истечения 1 года со дня его применения (ст.ст. 193,194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установление сроков выплаты заработной платы работников (ст. 136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другие вопросы, затрагивающие социально-трудовые права работников, предусмотренные коллективным договором.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12.3. Установить  </w:t>
      </w:r>
      <w:r w:rsidRPr="00A63DF2">
        <w:rPr>
          <w:rFonts w:ascii="Times New Roman" w:eastAsia="Times New Roman" w:hAnsi="Times New Roman" w:cs="Times New Roman"/>
          <w:sz w:val="28"/>
          <w:szCs w:val="28"/>
          <w:lang w:val="tt-RU"/>
        </w:rPr>
        <w:t>6</w:t>
      </w:r>
      <w:r w:rsidRPr="00A63DF2">
        <w:rPr>
          <w:rFonts w:ascii="Times New Roman" w:eastAsia="Times New Roman" w:hAnsi="Times New Roman" w:cs="Times New Roman"/>
          <w:sz w:val="28"/>
          <w:szCs w:val="28"/>
        </w:rPr>
        <w:t xml:space="preserve"> баллов председателю первичной профсоюзной организации из стимулирующего фонда за выполнение общественно-значимой работы, повышающей авторитет учебного заведения.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Выделить 1 методический день председателю первичной профсоюзной организации для выполнения общественно-значимой работы, повышающей авторитет учебного заведения.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w:t>
      </w:r>
      <w:r w:rsidRPr="00A63DF2">
        <w:rPr>
          <w:rFonts w:ascii="Times New Roman" w:eastAsia="Times New Roman" w:hAnsi="Times New Roman" w:cs="Times New Roman"/>
          <w:sz w:val="28"/>
          <w:szCs w:val="28"/>
        </w:rPr>
        <w:lastRenderedPageBreak/>
        <w:t xml:space="preserve">перечислять их на счет районной профсоюзной организации одновременно с перечислением денежных средств для расчета по оплате труда.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autoSpaceDE w:val="0"/>
        <w:autoSpaceDN w:val="0"/>
        <w:adjustRightInd w:val="0"/>
        <w:spacing w:after="0" w:line="240" w:lineRule="auto"/>
        <w:ind w:firstLine="709"/>
        <w:jc w:val="center"/>
        <w:rPr>
          <w:rFonts w:ascii="Times New Roman" w:eastAsia="Times New Roman" w:hAnsi="Times New Roman" w:cs="Times New Roman"/>
          <w:b/>
          <w:color w:val="000000"/>
          <w:lang w:eastAsia="ru-RU"/>
        </w:rPr>
      </w:pPr>
      <w:r w:rsidRPr="00A63DF2">
        <w:rPr>
          <w:rFonts w:ascii="Times New Roman" w:eastAsia="Calibri" w:hAnsi="Times New Roman" w:cs="Times New Roman"/>
          <w:b/>
          <w:color w:val="000000"/>
        </w:rPr>
        <w:t>X</w:t>
      </w:r>
      <w:r w:rsidRPr="00A63DF2">
        <w:rPr>
          <w:rFonts w:ascii="Times New Roman" w:eastAsia="Calibri" w:hAnsi="Times New Roman" w:cs="Times New Roman"/>
          <w:b/>
          <w:color w:val="000000"/>
          <w:lang w:val="en-US"/>
        </w:rPr>
        <w:t>III</w:t>
      </w:r>
      <w:r w:rsidRPr="00A63DF2">
        <w:rPr>
          <w:rFonts w:ascii="Times New Roman" w:eastAsia="Calibri" w:hAnsi="Times New Roman" w:cs="Times New Roman"/>
          <w:b/>
          <w:color w:val="000000"/>
          <w:sz w:val="28"/>
          <w:szCs w:val="28"/>
        </w:rPr>
        <w:t>.</w:t>
      </w:r>
      <w:r w:rsidRPr="00A63DF2">
        <w:rPr>
          <w:rFonts w:ascii="Times New Roman" w:eastAsia="Times New Roman" w:hAnsi="Times New Roman" w:cs="Times New Roman"/>
          <w:b/>
          <w:color w:val="000000"/>
          <w:sz w:val="28"/>
          <w:szCs w:val="28"/>
          <w:lang w:eastAsia="ru-RU"/>
        </w:rPr>
        <w:t> </w:t>
      </w:r>
      <w:r w:rsidRPr="00A63DF2">
        <w:rPr>
          <w:rFonts w:ascii="Times New Roman" w:eastAsia="Times New Roman" w:hAnsi="Times New Roman" w:cs="Times New Roman"/>
          <w:b/>
          <w:color w:val="000000"/>
          <w:lang w:eastAsia="ru-RU"/>
        </w:rPr>
        <w:t xml:space="preserve">КОНТРОЛЬ ЗА ВЫПОЛНЕНИЕМ КОЛЛЕКТИВНОГО ДОГОВОРА. </w:t>
      </w:r>
    </w:p>
    <w:p w:rsidR="00A63DF2" w:rsidRPr="00A63DF2" w:rsidRDefault="00A63DF2" w:rsidP="00A63DF2">
      <w:pPr>
        <w:autoSpaceDE w:val="0"/>
        <w:autoSpaceDN w:val="0"/>
        <w:adjustRightInd w:val="0"/>
        <w:spacing w:after="0" w:line="240" w:lineRule="auto"/>
        <w:ind w:firstLine="709"/>
        <w:jc w:val="center"/>
        <w:rPr>
          <w:rFonts w:ascii="Times New Roman" w:eastAsia="Calibri" w:hAnsi="Times New Roman" w:cs="Times New Roman"/>
          <w:b/>
          <w:lang w:eastAsia="ru-RU"/>
        </w:rPr>
      </w:pPr>
      <w:r w:rsidRPr="00A63DF2">
        <w:rPr>
          <w:rFonts w:ascii="Times New Roman" w:eastAsia="Calibri" w:hAnsi="Times New Roman" w:cs="Times New Roman"/>
          <w:b/>
          <w:lang w:eastAsia="ru-RU"/>
        </w:rPr>
        <w:t>ОТВЕТСТВЕННОСТЬ СТОРОН КОЛЛЕКТИВНОГО ДОГОВОРА</w:t>
      </w:r>
    </w:p>
    <w:p w:rsidR="00A63DF2" w:rsidRPr="00A63DF2" w:rsidRDefault="00A63DF2" w:rsidP="00A63DF2">
      <w:pPr>
        <w:autoSpaceDE w:val="0"/>
        <w:autoSpaceDN w:val="0"/>
        <w:adjustRightInd w:val="0"/>
        <w:spacing w:after="0" w:line="240" w:lineRule="auto"/>
        <w:ind w:firstLine="709"/>
        <w:jc w:val="both"/>
        <w:rPr>
          <w:rFonts w:ascii="Times New Roman" w:eastAsia="Times New Roman" w:hAnsi="Times New Roman" w:cs="Times New Roman"/>
          <w:color w:val="000000"/>
          <w:lang w:eastAsia="ru-RU"/>
        </w:rPr>
      </w:pPr>
    </w:p>
    <w:p w:rsidR="00A63DF2" w:rsidRPr="00A63DF2" w:rsidRDefault="00A63DF2" w:rsidP="00A63DF2">
      <w:pPr>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 xml:space="preserve">13.1. Контроль за выполнением настоящего коллективного договора осуществляется сторонами и их представителями, комиссией </w:t>
      </w:r>
      <w:r w:rsidRPr="00A63DF2">
        <w:rPr>
          <w:rFonts w:ascii="Times New Roman" w:eastAsia="Calibri" w:hAnsi="Times New Roman" w:cs="Times New Roman"/>
          <w:color w:val="000000"/>
          <w:sz w:val="28"/>
          <w:szCs w:val="28"/>
        </w:rPr>
        <w:t>для ведения коллективных переговоров</w:t>
      </w:r>
      <w:r w:rsidRPr="00A63DF2">
        <w:rPr>
          <w:rFonts w:ascii="Times New Roman" w:eastAsia="Calibri" w:hAnsi="Times New Roman" w:cs="Times New Roman"/>
          <w:color w:val="000000"/>
          <w:sz w:val="28"/>
          <w:szCs w:val="28"/>
          <w:shd w:val="clear" w:color="auto" w:fill="FFFFFF"/>
          <w:lang w:eastAsia="ru-RU"/>
        </w:rPr>
        <w:t>, подготовки проекта коллективного договора и заключения коллективного договора.</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13.2. </w:t>
      </w:r>
      <w:r w:rsidRPr="00A63DF2">
        <w:rPr>
          <w:rFonts w:ascii="Times New Roman" w:eastAsia="Calibri" w:hAnsi="Times New Roman" w:cs="Times New Roman"/>
          <w:bCs/>
          <w:color w:val="000000"/>
          <w:sz w:val="28"/>
          <w:szCs w:val="28"/>
        </w:rPr>
        <w:t xml:space="preserve">Стороны договорились и обязуются: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13.2.3. Разъяснять положения и обязательства сторон коллективного договора работникам образовательной организации.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13.2.4. Представлять другой стороне необходимую информацию в рамках осуществления контроля за выполнением условий коллективного договора </w:t>
      </w:r>
      <w:r w:rsidRPr="00A63DF2">
        <w:rPr>
          <w:rFonts w:ascii="Times New Roman" w:eastAsia="Calibri" w:hAnsi="Times New Roman" w:cs="Times New Roman"/>
          <w:iCs/>
          <w:color w:val="000000"/>
          <w:sz w:val="28"/>
          <w:szCs w:val="28"/>
        </w:rPr>
        <w:t xml:space="preserve">в течение двух недель </w:t>
      </w:r>
      <w:r w:rsidRPr="00A63DF2">
        <w:rPr>
          <w:rFonts w:ascii="Times New Roman" w:eastAsia="Calibri" w:hAnsi="Times New Roman" w:cs="Times New Roman"/>
          <w:color w:val="000000"/>
          <w:sz w:val="28"/>
          <w:szCs w:val="28"/>
        </w:rPr>
        <w:t>со дня получения соответствующего письменного запроса</w:t>
      </w:r>
      <w:r w:rsidRPr="00A63DF2">
        <w:rPr>
          <w:rFonts w:ascii="Times New Roman" w:eastAsia="Calibri" w:hAnsi="Times New Roman" w:cs="Times New Roman"/>
          <w:color w:val="000000"/>
          <w:sz w:val="28"/>
          <w:szCs w:val="28"/>
          <w:vertAlign w:val="superscript"/>
        </w:rPr>
        <w:footnoteReference w:id="6"/>
      </w:r>
      <w:r w:rsidRPr="00A63DF2">
        <w:rPr>
          <w:rFonts w:ascii="Times New Roman" w:eastAsia="Calibri" w:hAnsi="Times New Roman" w:cs="Times New Roman"/>
          <w:color w:val="000000"/>
          <w:sz w:val="28"/>
          <w:szCs w:val="28"/>
        </w:rPr>
        <w:t>.</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13.2.5.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A63DF2">
        <w:rPr>
          <w:rFonts w:ascii="Times New Roman" w:eastAsia="Calibri" w:hAnsi="Times New Roman" w:cs="Times New Roman"/>
          <w:sz w:val="28"/>
          <w:szCs w:val="28"/>
        </w:rPr>
        <w:t>выборного органа первичной профсоюзной организации</w:t>
      </w:r>
      <w:r w:rsidRPr="00A63DF2">
        <w:rPr>
          <w:rFonts w:ascii="Times New Roman" w:eastAsia="Calibri" w:hAnsi="Times New Roman" w:cs="Times New Roman"/>
          <w:color w:val="000000"/>
          <w:sz w:val="28"/>
          <w:szCs w:val="28"/>
        </w:rPr>
        <w:t xml:space="preserve">.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13.2.6. Выборный орган первичной профсоюзной организации образовательной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4E4114" w:rsidRDefault="004E4114"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4E4114" w:rsidRPr="00A63DF2" w:rsidRDefault="004E4114"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tbl>
      <w:tblPr>
        <w:tblW w:w="0" w:type="auto"/>
        <w:tblLook w:val="04A0" w:firstRow="1" w:lastRow="0" w:firstColumn="1" w:lastColumn="0" w:noHBand="0" w:noVBand="1"/>
      </w:tblPr>
      <w:tblGrid>
        <w:gridCol w:w="4785"/>
        <w:gridCol w:w="4786"/>
      </w:tblGrid>
      <w:tr w:rsidR="00A63DF2" w:rsidRPr="00A63DF2" w:rsidTr="00FA3793">
        <w:tc>
          <w:tcPr>
            <w:tcW w:w="4785" w:type="dxa"/>
            <w:shd w:val="clear" w:color="auto" w:fill="auto"/>
            <w:hideMark/>
          </w:tcPr>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w:t>
            </w:r>
          </w:p>
          <w:p w:rsidR="00A63DF2" w:rsidRPr="00A63DF2" w:rsidRDefault="007E2B5C"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МБОУ «</w:t>
            </w:r>
            <w:r>
              <w:rPr>
                <w:rFonts w:ascii="Times New Roman" w:eastAsia="Times New Roman" w:hAnsi="Times New Roman" w:cs="Times New Roman"/>
                <w:sz w:val="28"/>
                <w:szCs w:val="28"/>
                <w:lang w:val="tt-RU"/>
              </w:rPr>
              <w:t>Хасаншаих</w:t>
            </w:r>
            <w:r w:rsidR="00A63DF2" w:rsidRPr="00A63DF2">
              <w:rPr>
                <w:rFonts w:ascii="Times New Roman" w:eastAsia="Times New Roman" w:hAnsi="Times New Roman" w:cs="Times New Roman"/>
                <w:sz w:val="28"/>
                <w:szCs w:val="28"/>
              </w:rPr>
              <w:t>ская ООШ»</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A63DF2">
              <w:rPr>
                <w:rFonts w:ascii="Times New Roman" w:eastAsia="Times New Roman" w:hAnsi="Times New Roman" w:cs="Times New Roman"/>
                <w:sz w:val="20"/>
                <w:szCs w:val="20"/>
              </w:rPr>
              <w:t>(сокращенное наименование по Уставу ОУ)</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p w:rsidR="00A63DF2" w:rsidRPr="00A63DF2" w:rsidRDefault="007E2B5C"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________        Са</w:t>
            </w:r>
            <w:r>
              <w:rPr>
                <w:rFonts w:ascii="Times New Roman" w:eastAsia="Times New Roman" w:hAnsi="Times New Roman" w:cs="Times New Roman"/>
                <w:sz w:val="28"/>
                <w:szCs w:val="28"/>
                <w:lang w:val="tt-RU"/>
              </w:rPr>
              <w:t>ляхо</w:t>
            </w:r>
            <w:r w:rsidR="004C1955">
              <w:rPr>
                <w:rFonts w:ascii="Times New Roman" w:eastAsia="Times New Roman" w:hAnsi="Times New Roman" w:cs="Times New Roman"/>
                <w:sz w:val="28"/>
                <w:szCs w:val="28"/>
                <w:lang w:val="tt-RU"/>
              </w:rPr>
              <w:t>в</w:t>
            </w: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tt-RU"/>
              </w:rPr>
              <w:t>Ш</w:t>
            </w:r>
            <w:r>
              <w:rPr>
                <w:rFonts w:ascii="Times New Roman" w:eastAsia="Times New Roman" w:hAnsi="Times New Roman" w:cs="Times New Roman"/>
                <w:sz w:val="28"/>
                <w:szCs w:val="28"/>
              </w:rPr>
              <w:t>.</w:t>
            </w:r>
            <w:r>
              <w:rPr>
                <w:rFonts w:ascii="Times New Roman" w:eastAsia="Times New Roman" w:hAnsi="Times New Roman" w:cs="Times New Roman"/>
                <w:sz w:val="28"/>
                <w:szCs w:val="28"/>
                <w:lang w:val="tt-RU"/>
              </w:rPr>
              <w:t>В</w:t>
            </w:r>
            <w:r w:rsidR="00A63DF2" w:rsidRPr="00A63DF2">
              <w:rPr>
                <w:rFonts w:ascii="Times New Roman" w:eastAsia="Times New Roman" w:hAnsi="Times New Roman" w:cs="Times New Roman"/>
                <w:sz w:val="28"/>
                <w:szCs w:val="28"/>
              </w:rPr>
              <w:t>.</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A63DF2">
              <w:rPr>
                <w:rFonts w:ascii="Times New Roman" w:eastAsia="Times New Roman" w:hAnsi="Times New Roman" w:cs="Times New Roman"/>
                <w:sz w:val="20"/>
                <w:szCs w:val="20"/>
              </w:rPr>
              <w:t>(подпись)            (расшифровка подписи)</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«___  » </w:t>
            </w:r>
            <w:r w:rsidRPr="00A63DF2">
              <w:rPr>
                <w:rFonts w:ascii="Times New Roman" w:eastAsia="Times New Roman" w:hAnsi="Times New Roman" w:cs="Times New Roman"/>
                <w:sz w:val="28"/>
                <w:szCs w:val="28"/>
                <w:lang w:val="tt-RU"/>
              </w:rPr>
              <w:t xml:space="preserve">  апреля </w:t>
            </w:r>
            <w:r w:rsidRPr="00A63DF2">
              <w:rPr>
                <w:rFonts w:ascii="Times New Roman" w:eastAsia="Times New Roman" w:hAnsi="Times New Roman" w:cs="Times New Roman"/>
                <w:sz w:val="28"/>
                <w:szCs w:val="28"/>
              </w:rPr>
              <w:t xml:space="preserve">          2021 г.</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p>
        </w:tc>
        <w:tc>
          <w:tcPr>
            <w:tcW w:w="4786" w:type="dxa"/>
            <w:shd w:val="clear" w:color="auto" w:fill="auto"/>
            <w:hideMark/>
          </w:tcPr>
          <w:p w:rsidR="00A63DF2" w:rsidRPr="00A63DF2" w:rsidRDefault="00A63DF2" w:rsidP="00A63DF2">
            <w:pPr>
              <w:widowControl w:val="0"/>
              <w:autoSpaceDE w:val="0"/>
              <w:autoSpaceDN w:val="0"/>
              <w:adjustRightInd w:val="0"/>
              <w:spacing w:after="0" w:line="240" w:lineRule="auto"/>
              <w:ind w:hanging="318"/>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Председатель первичной    профсоюзной      организации </w:t>
            </w:r>
          </w:p>
          <w:p w:rsidR="00A63DF2" w:rsidRPr="00A63DF2" w:rsidRDefault="007E2B5C"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МБ</w:t>
            </w:r>
            <w:r>
              <w:rPr>
                <w:rFonts w:ascii="Times New Roman" w:eastAsia="Times New Roman" w:hAnsi="Times New Roman" w:cs="Times New Roman"/>
                <w:sz w:val="28"/>
                <w:szCs w:val="28"/>
                <w:lang w:val="tt-RU"/>
              </w:rPr>
              <w:t>ОУ”Хасаншаих</w:t>
            </w:r>
            <w:r w:rsidR="00A63DF2" w:rsidRPr="00A63DF2">
              <w:rPr>
                <w:rFonts w:ascii="Times New Roman" w:eastAsia="Times New Roman" w:hAnsi="Times New Roman" w:cs="Times New Roman"/>
                <w:sz w:val="28"/>
                <w:szCs w:val="28"/>
              </w:rPr>
              <w:t xml:space="preserve">ская ООШ»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A63DF2">
              <w:rPr>
                <w:rFonts w:ascii="Times New Roman" w:eastAsia="Times New Roman" w:hAnsi="Times New Roman" w:cs="Times New Roman"/>
                <w:sz w:val="20"/>
                <w:szCs w:val="20"/>
              </w:rPr>
              <w:t xml:space="preserve"> (сокращенное наименование по Уставу ОУ)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A63DF2">
              <w:rPr>
                <w:rFonts w:ascii="Times New Roman" w:eastAsia="Times New Roman" w:hAnsi="Times New Roman" w:cs="Times New Roman"/>
                <w:sz w:val="20"/>
                <w:szCs w:val="20"/>
              </w:rPr>
              <w:t xml:space="preserve">  </w:t>
            </w:r>
          </w:p>
          <w:p w:rsidR="00A63DF2" w:rsidRPr="00A63DF2" w:rsidRDefault="007E2B5C"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_______       Гузаирова </w:t>
            </w:r>
            <w:r>
              <w:rPr>
                <w:rFonts w:ascii="Times New Roman" w:eastAsia="Times New Roman" w:hAnsi="Times New Roman" w:cs="Times New Roman"/>
                <w:sz w:val="28"/>
                <w:szCs w:val="28"/>
                <w:lang w:val="tt-RU"/>
              </w:rPr>
              <w:t>Л</w:t>
            </w:r>
            <w:r>
              <w:rPr>
                <w:rFonts w:ascii="Times New Roman" w:eastAsia="Times New Roman" w:hAnsi="Times New Roman" w:cs="Times New Roman"/>
                <w:sz w:val="28"/>
                <w:szCs w:val="28"/>
              </w:rPr>
              <w:t>.</w:t>
            </w:r>
            <w:r>
              <w:rPr>
                <w:rFonts w:ascii="Times New Roman" w:eastAsia="Times New Roman" w:hAnsi="Times New Roman" w:cs="Times New Roman"/>
                <w:sz w:val="28"/>
                <w:szCs w:val="28"/>
                <w:lang w:val="tt-RU"/>
              </w:rPr>
              <w:t>Г</w:t>
            </w:r>
            <w:r w:rsidR="00A63DF2" w:rsidRPr="00A63DF2">
              <w:rPr>
                <w:rFonts w:ascii="Times New Roman" w:eastAsia="Times New Roman" w:hAnsi="Times New Roman" w:cs="Times New Roman"/>
                <w:sz w:val="28"/>
                <w:szCs w:val="28"/>
              </w:rPr>
              <w:t>.</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A63DF2">
              <w:rPr>
                <w:rFonts w:ascii="Times New Roman" w:eastAsia="Times New Roman" w:hAnsi="Times New Roman" w:cs="Times New Roman"/>
                <w:sz w:val="20"/>
                <w:szCs w:val="20"/>
              </w:rPr>
              <w:t xml:space="preserve">        (подпись)            (расшифровка подписи)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A63DF2">
              <w:rPr>
                <w:rFonts w:ascii="Times New Roman" w:eastAsia="Times New Roman" w:hAnsi="Times New Roman" w:cs="Times New Roman"/>
                <w:sz w:val="20"/>
                <w:szCs w:val="20"/>
              </w:rPr>
              <w:t xml:space="preserve">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w:t>
            </w:r>
            <w:r w:rsidRPr="00A63DF2">
              <w:rPr>
                <w:rFonts w:ascii="Times New Roman" w:eastAsia="Times New Roman" w:hAnsi="Times New Roman" w:cs="Times New Roman"/>
                <w:sz w:val="28"/>
                <w:szCs w:val="28"/>
                <w:lang w:val="tt-RU"/>
              </w:rPr>
              <w:t xml:space="preserve">             </w:t>
            </w:r>
            <w:r w:rsidRPr="00A63DF2">
              <w:rPr>
                <w:rFonts w:ascii="Times New Roman" w:eastAsia="Times New Roman" w:hAnsi="Times New Roman" w:cs="Times New Roman"/>
                <w:sz w:val="28"/>
                <w:szCs w:val="28"/>
              </w:rPr>
              <w:t xml:space="preserve">  «___»</w:t>
            </w:r>
            <w:r w:rsidRPr="00A63DF2">
              <w:rPr>
                <w:rFonts w:ascii="Times New Roman" w:eastAsia="Times New Roman" w:hAnsi="Times New Roman" w:cs="Times New Roman"/>
                <w:sz w:val="28"/>
                <w:szCs w:val="28"/>
                <w:lang w:val="tt-RU"/>
              </w:rPr>
              <w:t xml:space="preserve">   апреля  </w:t>
            </w:r>
            <w:r w:rsidRPr="00A63DF2">
              <w:rPr>
                <w:rFonts w:ascii="Times New Roman" w:eastAsia="Times New Roman" w:hAnsi="Times New Roman" w:cs="Times New Roman"/>
                <w:sz w:val="28"/>
                <w:szCs w:val="28"/>
              </w:rPr>
              <w:t>2021 г.</w:t>
            </w: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361800" w:rsidRDefault="00361800" w:rsidP="00827F0A">
      <w:pPr>
        <w:widowControl w:val="0"/>
        <w:autoSpaceDE w:val="0"/>
        <w:autoSpaceDN w:val="0"/>
        <w:adjustRightInd w:val="0"/>
        <w:spacing w:after="0" w:line="240" w:lineRule="auto"/>
        <w:rPr>
          <w:rFonts w:ascii="Times New Roman" w:eastAsia="Times New Roman" w:hAnsi="Times New Roman" w:cs="Times New Roman"/>
          <w:b/>
          <w:caps/>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A63DF2">
        <w:rPr>
          <w:rFonts w:ascii="Times New Roman" w:eastAsia="Times New Roman" w:hAnsi="Times New Roman" w:cs="Times New Roman"/>
          <w:b/>
          <w:caps/>
          <w:sz w:val="28"/>
          <w:szCs w:val="28"/>
          <w:lang w:eastAsia="ru-RU"/>
        </w:rPr>
        <w:lastRenderedPageBreak/>
        <w:t>Перечень приложений</w:t>
      </w:r>
    </w:p>
    <w:p w:rsidR="00A63DF2" w:rsidRPr="00A63DF2" w:rsidRDefault="00A63DF2" w:rsidP="00A63DF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A63DF2">
        <w:rPr>
          <w:rFonts w:ascii="Times New Roman" w:eastAsia="Times New Roman" w:hAnsi="Times New Roman" w:cs="Times New Roman"/>
          <w:b/>
          <w:caps/>
          <w:sz w:val="28"/>
          <w:szCs w:val="28"/>
          <w:lang w:eastAsia="ru-RU"/>
        </w:rPr>
        <w:t>к коллективному договору</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Calibri" w:hAnsi="Times New Roman" w:cs="Times New Roman"/>
          <w:bCs/>
          <w:spacing w:val="-4"/>
          <w:sz w:val="28"/>
          <w:szCs w:val="28"/>
          <w:lang w:eastAsia="ru-RU"/>
        </w:rPr>
      </w:pPr>
      <w:r w:rsidRPr="00A63DF2">
        <w:rPr>
          <w:rFonts w:ascii="Times New Roman" w:eastAsia="Calibri" w:hAnsi="Times New Roman" w:cs="Times New Roman"/>
          <w:bCs/>
          <w:spacing w:val="-4"/>
          <w:sz w:val="28"/>
          <w:szCs w:val="28"/>
          <w:lang w:eastAsia="ru-RU"/>
        </w:rPr>
        <w:t>Положение о нормах профессиональной этики педагогических работников.</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Правила внутреннего трудового распорядка.</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63DF2" w:rsidRPr="00A63DF2" w:rsidRDefault="00A63DF2" w:rsidP="00A63DF2">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Положение о комиссии по урегулированию споров между участниками образовательных отношений.</w:t>
      </w:r>
    </w:p>
    <w:p w:rsidR="00A63DF2" w:rsidRPr="00A63DF2" w:rsidRDefault="00A63DF2" w:rsidP="00A63DF2">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Положение о длительном  отпуске  сроком до одного года.</w:t>
      </w:r>
    </w:p>
    <w:p w:rsidR="00A63DF2" w:rsidRPr="00A63DF2" w:rsidRDefault="00A63DF2" w:rsidP="00A63DF2">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Нормы бесплатной выдачи работникам  смывающих средств, порядок и условия их выдачи.</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Перечень должностей с вредными и (или) опасными условиями труда, за работу в которых работники имеют право на доплаты за условия труда.</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Перечень  должностей с вредными и (или) опасными условиями труда, работа в которых дает право на дополнительный отпуск.</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Положение об условиях оплаты труда работников образования.</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Положение о порядке распределения стимулирующих выплат за качество выполняемых работ.</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Соглашение по охране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827F0A">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Приложение № 1</w:t>
      </w:r>
    </w:p>
    <w:p w:rsidR="00A63DF2" w:rsidRPr="00A63DF2" w:rsidRDefault="00A63DF2" w:rsidP="00827F0A">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A63DF2" w:rsidRPr="00A63DF2" w:rsidTr="00FA3793">
        <w:tc>
          <w:tcPr>
            <w:tcW w:w="5529"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r w:rsidRPr="00A63DF2">
              <w:rPr>
                <w:rFonts w:ascii="Times New Roman" w:eastAsia="Times New Roman" w:hAnsi="Times New Roman" w:cs="Times New Roman"/>
                <w:sz w:val="24"/>
                <w:szCs w:val="24"/>
              </w:rPr>
              <w:t>РАССМОТРЕНО</w:t>
            </w:r>
          </w:p>
        </w:tc>
        <w:tc>
          <w:tcPr>
            <w:tcW w:w="4644"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r w:rsidRPr="00A63DF2">
              <w:rPr>
                <w:rFonts w:ascii="Times New Roman" w:eastAsia="Times New Roman" w:hAnsi="Times New Roman" w:cs="Times New Roman"/>
                <w:b/>
                <w:sz w:val="24"/>
                <w:szCs w:val="24"/>
              </w:rPr>
              <w:t xml:space="preserve"> </w:t>
            </w:r>
            <w:r w:rsidRPr="00A63DF2">
              <w:rPr>
                <w:rFonts w:ascii="Times New Roman" w:eastAsia="Times New Roman" w:hAnsi="Times New Roman" w:cs="Times New Roman"/>
                <w:sz w:val="24"/>
                <w:szCs w:val="24"/>
              </w:rPr>
              <w:t>УТВЕРЖДАЮ</w:t>
            </w:r>
          </w:p>
        </w:tc>
      </w:tr>
      <w:tr w:rsidR="00A63DF2" w:rsidRPr="00A63DF2" w:rsidTr="00FA3793">
        <w:trPr>
          <w:trHeight w:val="541"/>
        </w:trPr>
        <w:tc>
          <w:tcPr>
            <w:tcW w:w="5529"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на педагогическом совете  </w:t>
            </w:r>
          </w:p>
          <w:p w:rsidR="00A63DF2" w:rsidRPr="00A63DF2" w:rsidRDefault="007E2B5C"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МБОУ «</w:t>
            </w:r>
            <w:r>
              <w:rPr>
                <w:rFonts w:ascii="Times New Roman" w:eastAsia="Times New Roman" w:hAnsi="Times New Roman" w:cs="Times New Roman"/>
                <w:sz w:val="24"/>
                <w:szCs w:val="24"/>
                <w:lang w:val="tt-RU"/>
              </w:rPr>
              <w:t>Хасаншаих</w:t>
            </w:r>
            <w:r w:rsidR="00A63DF2" w:rsidRPr="00A63DF2">
              <w:rPr>
                <w:rFonts w:ascii="Times New Roman" w:eastAsia="Times New Roman" w:hAnsi="Times New Roman" w:cs="Times New Roman"/>
                <w:sz w:val="24"/>
                <w:szCs w:val="24"/>
              </w:rPr>
              <w:t>ская ООШ»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r w:rsidRPr="00A63DF2">
              <w:rPr>
                <w:rFonts w:ascii="Times New Roman" w:eastAsia="Times New Roman" w:hAnsi="Times New Roman" w:cs="Times New Roman"/>
                <w:sz w:val="24"/>
                <w:szCs w:val="24"/>
              </w:rPr>
              <w:tab/>
            </w:r>
          </w:p>
        </w:tc>
        <w:tc>
          <w:tcPr>
            <w:tcW w:w="4644"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Руководитель</w:t>
            </w:r>
          </w:p>
          <w:p w:rsidR="00A63DF2" w:rsidRPr="00A63DF2" w:rsidRDefault="007E2B5C"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МБОУ «</w:t>
            </w:r>
            <w:r>
              <w:rPr>
                <w:rFonts w:ascii="Times New Roman" w:eastAsia="Times New Roman" w:hAnsi="Times New Roman" w:cs="Times New Roman"/>
                <w:sz w:val="24"/>
                <w:szCs w:val="24"/>
                <w:lang w:val="tt-RU"/>
              </w:rPr>
              <w:t>Хасаншаих</w:t>
            </w:r>
            <w:r w:rsidR="00A63DF2" w:rsidRPr="00A63DF2">
              <w:rPr>
                <w:rFonts w:ascii="Times New Roman" w:eastAsia="Times New Roman" w:hAnsi="Times New Roman" w:cs="Times New Roman"/>
                <w:sz w:val="24"/>
                <w:szCs w:val="24"/>
              </w:rPr>
              <w:t xml:space="preserve">ская ООШ»  </w:t>
            </w:r>
          </w:p>
        </w:tc>
      </w:tr>
      <w:tr w:rsidR="00A63DF2" w:rsidRPr="00A63DF2" w:rsidTr="00FA3793">
        <w:tc>
          <w:tcPr>
            <w:tcW w:w="5529"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Протокол №____ от  «___»________20___г.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tc>
        <w:tc>
          <w:tcPr>
            <w:tcW w:w="4644" w:type="dxa"/>
            <w:hideMark/>
          </w:tcPr>
          <w:p w:rsidR="00A63DF2" w:rsidRPr="00A63DF2" w:rsidRDefault="007E2B5C"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___________Са</w:t>
            </w:r>
            <w:r>
              <w:rPr>
                <w:rFonts w:ascii="Times New Roman" w:eastAsia="Times New Roman" w:hAnsi="Times New Roman" w:cs="Times New Roman"/>
                <w:sz w:val="24"/>
                <w:szCs w:val="24"/>
                <w:lang w:val="tt-RU"/>
              </w:rPr>
              <w:t>ляхов</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tt-RU"/>
              </w:rPr>
              <w:t>Ш</w:t>
            </w: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tt-RU"/>
              </w:rPr>
              <w:t>В</w:t>
            </w:r>
            <w:r w:rsidR="00A63DF2"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tc>
      </w:tr>
      <w:tr w:rsidR="00A63DF2" w:rsidRPr="00A63DF2" w:rsidTr="00FA3793">
        <w:tc>
          <w:tcPr>
            <w:tcW w:w="5529" w:type="dxa"/>
          </w:tcPr>
          <w:p w:rsidR="00A63DF2" w:rsidRPr="00A63DF2" w:rsidRDefault="00A63DF2" w:rsidP="00A63DF2">
            <w:pPr>
              <w:widowControl w:val="0"/>
              <w:autoSpaceDE w:val="0"/>
              <w:autoSpaceDN w:val="0"/>
              <w:adjustRightInd w:val="0"/>
              <w:spacing w:after="0" w:line="240" w:lineRule="auto"/>
              <w:ind w:hanging="675"/>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СОГЛАСОВАНО</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Председатель первичной профсоюзной</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организации_</w:t>
            </w:r>
          </w:p>
          <w:p w:rsidR="00A63DF2" w:rsidRPr="00A63DF2" w:rsidRDefault="007E2B5C"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МБОУ</w:t>
            </w:r>
            <w:r>
              <w:rPr>
                <w:rFonts w:ascii="Times New Roman" w:eastAsia="Times New Roman" w:hAnsi="Times New Roman" w:cs="Times New Roman"/>
                <w:sz w:val="24"/>
                <w:szCs w:val="24"/>
                <w:lang w:val="tt-RU"/>
              </w:rPr>
              <w:t>”Хасаншаих</w:t>
            </w:r>
            <w:r w:rsidR="00A63DF2" w:rsidRPr="00A63DF2">
              <w:rPr>
                <w:rFonts w:ascii="Times New Roman" w:eastAsia="Times New Roman" w:hAnsi="Times New Roman" w:cs="Times New Roman"/>
                <w:sz w:val="24"/>
                <w:szCs w:val="24"/>
              </w:rPr>
              <w:t>ская ООШ_»</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p w:rsidR="00A63DF2" w:rsidRPr="00A63DF2" w:rsidRDefault="007E2B5C"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w:t>
            </w:r>
            <w:r>
              <w:rPr>
                <w:rFonts w:ascii="Times New Roman" w:eastAsia="Times New Roman" w:hAnsi="Times New Roman" w:cs="Times New Roman"/>
                <w:sz w:val="24"/>
                <w:szCs w:val="24"/>
                <w:lang w:val="tt-RU"/>
              </w:rPr>
              <w:t xml:space="preserve">      Гузаирова Л</w:t>
            </w: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tt-RU"/>
              </w:rPr>
              <w:t>Г</w:t>
            </w:r>
            <w:r w:rsidR="00A63DF2" w:rsidRPr="00A63DF2">
              <w:rPr>
                <w:rFonts w:ascii="Times New Roman" w:eastAsia="Times New Roman" w:hAnsi="Times New Roman" w:cs="Times New Roman"/>
                <w:sz w:val="24"/>
                <w:szCs w:val="24"/>
              </w:rPr>
              <w:t xml:space="preserve">___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Протокол заседания профсоюзного комитета</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___  от «____»_________________20___ 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464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«____» ________________ 20___ 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Введено в действие приказом  </w:t>
            </w:r>
          </w:p>
          <w:p w:rsidR="00A63DF2" w:rsidRPr="00A63DF2" w:rsidRDefault="007E2B5C"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МБОУ</w:t>
            </w:r>
            <w:r>
              <w:rPr>
                <w:rFonts w:ascii="Times New Roman" w:eastAsia="Times New Roman" w:hAnsi="Times New Roman" w:cs="Times New Roman"/>
                <w:sz w:val="24"/>
                <w:szCs w:val="24"/>
                <w:lang w:val="tt-RU"/>
              </w:rPr>
              <w:t>”Хасаншаих</w:t>
            </w:r>
            <w:r w:rsidR="00A63DF2" w:rsidRPr="00A63DF2">
              <w:rPr>
                <w:rFonts w:ascii="Times New Roman" w:eastAsia="Times New Roman" w:hAnsi="Times New Roman" w:cs="Times New Roman"/>
                <w:sz w:val="24"/>
                <w:szCs w:val="24"/>
              </w:rPr>
              <w:t>ская ООШ_»</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_____ от «____» ___________ г.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ind w:hanging="675"/>
              <w:rPr>
                <w:rFonts w:ascii="Times New Roman" w:eastAsia="Times New Roman" w:hAnsi="Times New Roman" w:cs="Times New Roman"/>
                <w:sz w:val="24"/>
                <w:szCs w:val="24"/>
                <w:u w:val="single"/>
              </w:rPr>
            </w:pPr>
          </w:p>
        </w:tc>
      </w:tr>
    </w:tbl>
    <w:p w:rsidR="00A63DF2" w:rsidRPr="00A63DF2" w:rsidRDefault="00A63DF2" w:rsidP="00A63DF2">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 xml:space="preserve"> ПОЛОЖЕНИЕ</w:t>
      </w:r>
    </w:p>
    <w:p w:rsidR="00A63DF2" w:rsidRPr="00A63DF2" w:rsidRDefault="00A63DF2" w:rsidP="00A63DF2">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о нормах профессиональной этики педагогических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
    <w:p w:rsidR="00A63DF2" w:rsidRPr="00A63DF2" w:rsidRDefault="00A63DF2" w:rsidP="00A63DF2">
      <w:pPr>
        <w:widowControl w:val="0"/>
        <w:numPr>
          <w:ilvl w:val="0"/>
          <w:numId w:val="4"/>
        </w:numPr>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Общие положения</w:t>
      </w: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
    <w:p w:rsidR="00A63DF2" w:rsidRPr="00A63DF2" w:rsidRDefault="00A63DF2" w:rsidP="00A63DF2">
      <w:pPr>
        <w:widowControl w:val="0"/>
        <w:numPr>
          <w:ilvl w:val="0"/>
          <w:numId w:val="4"/>
        </w:numPr>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Нормы профессиональной этики педагогических работников</w:t>
      </w: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1. Педагогические работники, сознавая ответственность перед государством, обществом и гражданами, призваны: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а) уважать честь и достоинство обучающихся и других участников образовательных отношений;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lastRenderedPageBreak/>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е) придерживаться внешнего вида, соответствующего задачам реализуемой образовательной программы;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lang w:val="en-US"/>
        </w:rPr>
        <w:t>III</w:t>
      </w:r>
      <w:r w:rsidRPr="00A63DF2">
        <w:rPr>
          <w:rFonts w:ascii="Times New Roman" w:eastAsia="Times New Roman" w:hAnsi="Times New Roman" w:cs="Times New Roman"/>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ab/>
      </w:r>
      <w:r w:rsidRPr="00A63DF2">
        <w:rPr>
          <w:rFonts w:ascii="Times New Roman" w:eastAsia="Times New Roman" w:hAnsi="Times New Roman" w:cs="Times New Roman"/>
          <w:b/>
          <w:spacing w:val="-4"/>
          <w:sz w:val="28"/>
          <w:szCs w:val="28"/>
        </w:rPr>
        <w:tab/>
      </w:r>
      <w:r w:rsidRPr="00A63DF2">
        <w:rPr>
          <w:rFonts w:ascii="Times New Roman" w:eastAsia="Times New Roman" w:hAnsi="Times New Roman" w:cs="Times New Roman"/>
          <w:b/>
          <w:spacing w:val="-4"/>
          <w:sz w:val="28"/>
          <w:szCs w:val="28"/>
        </w:rPr>
        <w:tab/>
        <w:t>педагогических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pacing w:val="-4"/>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 xml:space="preserve">3. Педагогический работник, претендующий на справедливое и </w:t>
      </w:r>
      <w:r w:rsidRPr="00A63DF2">
        <w:rPr>
          <w:rFonts w:ascii="Times New Roman" w:eastAsia="Times New Roman" w:hAnsi="Times New Roman" w:cs="Times New Roman"/>
          <w:spacing w:val="-4"/>
          <w:sz w:val="28"/>
          <w:szCs w:val="28"/>
        </w:rPr>
        <w:lastRenderedPageBreak/>
        <w:t>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A1DF4" w:rsidRPr="00A63DF2" w:rsidRDefault="00DA1DF4"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827F0A" w:rsidRDefault="00827F0A"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827F0A" w:rsidRDefault="00827F0A"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827F0A" w:rsidRDefault="00827F0A"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827F0A" w:rsidRDefault="00827F0A"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827F0A" w:rsidRDefault="00827F0A"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827F0A" w:rsidRDefault="00827F0A"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827F0A" w:rsidRDefault="00827F0A"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827F0A" w:rsidRDefault="00827F0A"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827F0A" w:rsidRDefault="00827F0A"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827F0A" w:rsidRDefault="00827F0A"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827F0A" w:rsidRDefault="00827F0A"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lastRenderedPageBreak/>
        <w:t>Приложение №2</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A63DF2" w:rsidRPr="00A63DF2" w:rsidTr="00FA3793">
        <w:tc>
          <w:tcPr>
            <w:tcW w:w="552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r w:rsidRPr="00A63DF2">
              <w:rPr>
                <w:rFonts w:ascii="Times New Roman" w:eastAsia="Times New Roman" w:hAnsi="Times New Roman" w:cs="Times New Roman"/>
                <w:sz w:val="24"/>
                <w:szCs w:val="24"/>
              </w:rPr>
              <w:t>РАССМОТРЕНО</w:t>
            </w:r>
          </w:p>
        </w:tc>
        <w:tc>
          <w:tcPr>
            <w:tcW w:w="4644" w:type="dxa"/>
          </w:tcPr>
          <w:p w:rsidR="00A63DF2" w:rsidRDefault="00827F0A"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rsidR="00827F0A" w:rsidRPr="00A63DF2" w:rsidRDefault="00827F0A"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r w:rsidRPr="00A63DF2">
              <w:rPr>
                <w:rFonts w:ascii="Times New Roman" w:eastAsia="Times New Roman" w:hAnsi="Times New Roman" w:cs="Times New Roman"/>
                <w:sz w:val="24"/>
                <w:szCs w:val="24"/>
              </w:rPr>
              <w:t>УТВЕРЖДАЮ</w:t>
            </w:r>
          </w:p>
        </w:tc>
      </w:tr>
      <w:tr w:rsidR="00A63DF2" w:rsidRPr="00A63DF2" w:rsidTr="00FA3793">
        <w:trPr>
          <w:trHeight w:val="541"/>
        </w:trPr>
        <w:tc>
          <w:tcPr>
            <w:tcW w:w="5529"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на собрании трудового коллектива  </w:t>
            </w:r>
          </w:p>
          <w:p w:rsidR="00A63DF2" w:rsidRPr="00A63DF2" w:rsidRDefault="007E2B5C"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__МБОУ «</w:t>
            </w:r>
            <w:r>
              <w:rPr>
                <w:rFonts w:ascii="Times New Roman" w:eastAsia="Times New Roman" w:hAnsi="Times New Roman" w:cs="Times New Roman"/>
                <w:sz w:val="24"/>
                <w:szCs w:val="24"/>
                <w:lang w:val="tt-RU"/>
              </w:rPr>
              <w:t>Хасаншаих</w:t>
            </w:r>
            <w:r w:rsidR="00A63DF2" w:rsidRPr="00A63DF2">
              <w:rPr>
                <w:rFonts w:ascii="Times New Roman" w:eastAsia="Times New Roman" w:hAnsi="Times New Roman" w:cs="Times New Roman"/>
                <w:sz w:val="24"/>
                <w:szCs w:val="24"/>
              </w:rPr>
              <w:t>ская ООШ»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r w:rsidRPr="00A63DF2">
              <w:rPr>
                <w:rFonts w:ascii="Times New Roman" w:eastAsia="Times New Roman" w:hAnsi="Times New Roman" w:cs="Times New Roman"/>
                <w:sz w:val="24"/>
                <w:szCs w:val="24"/>
              </w:rPr>
              <w:tab/>
            </w:r>
          </w:p>
        </w:tc>
        <w:tc>
          <w:tcPr>
            <w:tcW w:w="4644"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A63DF2">
              <w:rPr>
                <w:rFonts w:ascii="Times New Roman" w:eastAsia="Times New Roman" w:hAnsi="Times New Roman" w:cs="Times New Roman"/>
                <w:sz w:val="24"/>
                <w:szCs w:val="24"/>
              </w:rPr>
              <w:t xml:space="preserve"> </w:t>
            </w:r>
            <w:r w:rsidRPr="00A63DF2">
              <w:rPr>
                <w:rFonts w:ascii="Times New Roman" w:eastAsia="Times New Roman" w:hAnsi="Times New Roman" w:cs="Times New Roman"/>
                <w:sz w:val="24"/>
                <w:szCs w:val="24"/>
                <w:lang w:val="tt-RU"/>
              </w:rPr>
              <w:t>Директор</w:t>
            </w:r>
          </w:p>
          <w:p w:rsidR="00A63DF2" w:rsidRPr="00A63DF2" w:rsidRDefault="007E2B5C"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_ МБОУ «</w:t>
            </w:r>
            <w:r w:rsidR="00A63DF2" w:rsidRPr="00A63DF2">
              <w:rPr>
                <w:rFonts w:ascii="Times New Roman" w:eastAsia="Times New Roman" w:hAnsi="Times New Roman" w:cs="Times New Roman"/>
                <w:sz w:val="24"/>
                <w:szCs w:val="24"/>
              </w:rPr>
              <w:t xml:space="preserve">ская ООШ»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tc>
      </w:tr>
      <w:tr w:rsidR="00A63DF2" w:rsidRPr="00A63DF2" w:rsidTr="00FA3793">
        <w:tc>
          <w:tcPr>
            <w:tcW w:w="5529"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Протокол №____ от  «___»________20___г.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tc>
        <w:tc>
          <w:tcPr>
            <w:tcW w:w="4644" w:type="dxa"/>
            <w:hideMark/>
          </w:tcPr>
          <w:p w:rsidR="00A63DF2" w:rsidRPr="00A63DF2" w:rsidRDefault="007E2B5C"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___________Са</w:t>
            </w:r>
            <w:r>
              <w:rPr>
                <w:rFonts w:ascii="Times New Roman" w:eastAsia="Times New Roman" w:hAnsi="Times New Roman" w:cs="Times New Roman"/>
                <w:sz w:val="24"/>
                <w:szCs w:val="24"/>
                <w:lang w:val="tt-RU"/>
              </w:rPr>
              <w:t>ляхов</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tt-RU"/>
              </w:rPr>
              <w:t>Ш</w:t>
            </w: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tt-RU"/>
              </w:rPr>
              <w:t>В</w:t>
            </w:r>
            <w:r w:rsidR="00A63DF2"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tc>
      </w:tr>
      <w:tr w:rsidR="00A63DF2" w:rsidRPr="00A63DF2" w:rsidTr="00FA3793">
        <w:tc>
          <w:tcPr>
            <w:tcW w:w="5529" w:type="dxa"/>
          </w:tcPr>
          <w:p w:rsidR="00A63DF2" w:rsidRPr="00A63DF2" w:rsidRDefault="00A63DF2" w:rsidP="00A63DF2">
            <w:pPr>
              <w:widowControl w:val="0"/>
              <w:autoSpaceDE w:val="0"/>
              <w:autoSpaceDN w:val="0"/>
              <w:adjustRightInd w:val="0"/>
              <w:spacing w:after="0" w:line="240" w:lineRule="auto"/>
              <w:ind w:hanging="675"/>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СОГЛАСОВАНО</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Председатель первичной профсоюзной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организации</w:t>
            </w:r>
          </w:p>
          <w:p w:rsidR="00A63DF2" w:rsidRPr="00A63DF2" w:rsidRDefault="007E2B5C"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 МБОУ «</w:t>
            </w:r>
            <w:r>
              <w:rPr>
                <w:rFonts w:ascii="Times New Roman" w:eastAsia="Times New Roman" w:hAnsi="Times New Roman" w:cs="Times New Roman"/>
                <w:sz w:val="24"/>
                <w:szCs w:val="24"/>
                <w:lang w:val="tt-RU"/>
              </w:rPr>
              <w:t>Хасаншаих</w:t>
            </w:r>
            <w:r w:rsidR="00A63DF2" w:rsidRPr="00A63DF2">
              <w:rPr>
                <w:rFonts w:ascii="Times New Roman" w:eastAsia="Times New Roman" w:hAnsi="Times New Roman" w:cs="Times New Roman"/>
                <w:sz w:val="24"/>
                <w:szCs w:val="24"/>
              </w:rPr>
              <w:t>ская ООШ»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p w:rsidR="00A63DF2" w:rsidRPr="00A63DF2" w:rsidRDefault="007E2B5C"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w:t>
            </w:r>
            <w:r>
              <w:rPr>
                <w:rFonts w:ascii="Times New Roman" w:eastAsia="Times New Roman" w:hAnsi="Times New Roman" w:cs="Times New Roman"/>
                <w:sz w:val="24"/>
                <w:szCs w:val="24"/>
                <w:lang w:val="tt-RU"/>
              </w:rPr>
              <w:t xml:space="preserve"> Гузаирова</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tt-RU"/>
              </w:rPr>
              <w:t>Л</w:t>
            </w: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tt-RU"/>
              </w:rPr>
              <w:t>Г</w:t>
            </w:r>
            <w:r w:rsidR="00A63DF2"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Протокол заседания профсоюзного комитета</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___  от «____»_________________20___ 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464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«____» ________________ 20___ 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Введено в действие приказом  </w:t>
            </w:r>
          </w:p>
          <w:p w:rsidR="00A63DF2" w:rsidRPr="00A63DF2" w:rsidRDefault="007E2B5C"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МБОУ «</w:t>
            </w:r>
            <w:r>
              <w:rPr>
                <w:rFonts w:ascii="Times New Roman" w:eastAsia="Times New Roman" w:hAnsi="Times New Roman" w:cs="Times New Roman"/>
                <w:sz w:val="24"/>
                <w:szCs w:val="24"/>
                <w:lang w:val="tt-RU"/>
              </w:rPr>
              <w:t>Хасаншаих</w:t>
            </w:r>
            <w:r w:rsidR="00A63DF2" w:rsidRPr="00A63DF2">
              <w:rPr>
                <w:rFonts w:ascii="Times New Roman" w:eastAsia="Times New Roman" w:hAnsi="Times New Roman" w:cs="Times New Roman"/>
                <w:sz w:val="24"/>
                <w:szCs w:val="24"/>
              </w:rPr>
              <w:t>ская ООШ»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_____ от «____» ___________ г.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ind w:hanging="675"/>
              <w:rPr>
                <w:rFonts w:ascii="Times New Roman" w:eastAsia="Times New Roman" w:hAnsi="Times New Roman" w:cs="Times New Roman"/>
                <w:sz w:val="24"/>
                <w:szCs w:val="24"/>
                <w:u w:val="single"/>
              </w:rPr>
            </w:pPr>
          </w:p>
        </w:tc>
      </w:tr>
    </w:tbl>
    <w:p w:rsidR="00A63DF2" w:rsidRPr="00A63DF2" w:rsidRDefault="00A63DF2" w:rsidP="00A63DF2">
      <w:pPr>
        <w:keepNext/>
        <w:keepLines/>
        <w:widowControl w:val="0"/>
        <w:autoSpaceDE w:val="0"/>
        <w:autoSpaceDN w:val="0"/>
        <w:adjustRightInd w:val="0"/>
        <w:spacing w:after="0" w:line="240" w:lineRule="auto"/>
        <w:outlineLvl w:val="0"/>
        <w:rPr>
          <w:rFonts w:ascii="Times New Roman" w:eastAsia="Times New Roman" w:hAnsi="Times New Roman" w:cs="Times New Roman"/>
          <w:sz w:val="28"/>
          <w:szCs w:val="28"/>
          <w:lang w:eastAsia="ru-RU"/>
        </w:rPr>
      </w:pPr>
      <w:r w:rsidRPr="00A63DF2">
        <w:rPr>
          <w:rFonts w:ascii="Times New Roman" w:eastAsia="Times New Roman" w:hAnsi="Times New Roman" w:cs="Times New Roman"/>
          <w:b/>
          <w:bCs/>
          <w:color w:val="C00000"/>
          <w:sz w:val="28"/>
          <w:szCs w:val="28"/>
          <w:lang w:eastAsia="ru-RU"/>
        </w:rPr>
        <w:tab/>
      </w:r>
      <w:r w:rsidRPr="00A63DF2">
        <w:rPr>
          <w:rFonts w:ascii="Times New Roman" w:eastAsia="Times New Roman" w:hAnsi="Times New Roman" w:cs="Times New Roman"/>
          <w:b/>
          <w:bCs/>
          <w:color w:val="C00000"/>
          <w:sz w:val="28"/>
          <w:szCs w:val="28"/>
          <w:lang w:eastAsia="ru-RU"/>
        </w:rPr>
        <w:tab/>
      </w:r>
      <w:r w:rsidRPr="00A63DF2">
        <w:rPr>
          <w:rFonts w:ascii="Times New Roman" w:eastAsia="Times New Roman" w:hAnsi="Times New Roman" w:cs="Times New Roman"/>
          <w:b/>
          <w:bCs/>
          <w:color w:val="C00000"/>
          <w:sz w:val="28"/>
          <w:szCs w:val="28"/>
          <w:lang w:eastAsia="ru-RU"/>
        </w:rPr>
        <w:tab/>
      </w:r>
      <w:r w:rsidRPr="00A63DF2">
        <w:rPr>
          <w:rFonts w:ascii="Times New Roman" w:eastAsia="Times New Roman" w:hAnsi="Times New Roman" w:cs="Times New Roman"/>
          <w:b/>
          <w:bCs/>
          <w:color w:val="C00000"/>
          <w:sz w:val="28"/>
          <w:szCs w:val="28"/>
          <w:lang w:eastAsia="ru-RU"/>
        </w:rPr>
        <w:tab/>
      </w:r>
      <w:r w:rsidRPr="00A63DF2">
        <w:rPr>
          <w:rFonts w:ascii="Times New Roman" w:eastAsia="Times New Roman" w:hAnsi="Times New Roman" w:cs="Times New Roman"/>
          <w:b/>
          <w:bCs/>
          <w:color w:val="C00000"/>
          <w:sz w:val="28"/>
          <w:szCs w:val="28"/>
          <w:lang w:eastAsia="ru-RU"/>
        </w:rPr>
        <w:tab/>
      </w:r>
    </w:p>
    <w:p w:rsidR="00A63DF2" w:rsidRPr="00A63DF2" w:rsidRDefault="00A63DF2" w:rsidP="00A63DF2">
      <w:pPr>
        <w:keepNext/>
        <w:keepLines/>
        <w:widowControl w:val="0"/>
        <w:autoSpaceDE w:val="0"/>
        <w:autoSpaceDN w:val="0"/>
        <w:adjustRightInd w:val="0"/>
        <w:spacing w:after="0" w:line="240" w:lineRule="auto"/>
        <w:outlineLvl w:val="0"/>
        <w:rPr>
          <w:rFonts w:ascii="Cambria" w:eastAsia="Times New Roman" w:hAnsi="Cambria" w:cs="Times New Roman"/>
          <w:b/>
          <w:bCs/>
          <w:color w:val="365F91"/>
          <w:sz w:val="28"/>
          <w:szCs w:val="28"/>
          <w:lang w:eastAsia="ru-RU"/>
        </w:rPr>
      </w:pPr>
    </w:p>
    <w:p w:rsidR="00A63DF2" w:rsidRPr="00A63DF2" w:rsidRDefault="00A63DF2" w:rsidP="00A63DF2">
      <w:pPr>
        <w:keepNext/>
        <w:keepLines/>
        <w:widowControl w:val="0"/>
        <w:autoSpaceDE w:val="0"/>
        <w:autoSpaceDN w:val="0"/>
        <w:adjustRightInd w:val="0"/>
        <w:spacing w:after="0" w:line="240" w:lineRule="auto"/>
        <w:jc w:val="center"/>
        <w:outlineLvl w:val="0"/>
        <w:rPr>
          <w:rFonts w:ascii="Times New Roman" w:eastAsia="Times New Roman" w:hAnsi="Times New Roman" w:cs="Times New Roman"/>
          <w:b/>
          <w:bCs/>
          <w:sz w:val="28"/>
          <w:szCs w:val="28"/>
          <w:lang w:eastAsia="ru-RU"/>
        </w:rPr>
      </w:pPr>
      <w:r w:rsidRPr="00A63DF2">
        <w:rPr>
          <w:rFonts w:ascii="Times New Roman" w:eastAsia="Times New Roman" w:hAnsi="Times New Roman" w:cs="Times New Roman"/>
          <w:b/>
          <w:bCs/>
          <w:sz w:val="28"/>
          <w:szCs w:val="28"/>
          <w:lang w:eastAsia="ru-RU"/>
        </w:rPr>
        <w:t>Правила внутреннего трудового распорядка</w:t>
      </w:r>
      <w:r w:rsidRPr="00A63DF2">
        <w:rPr>
          <w:rFonts w:ascii="Times New Roman" w:eastAsia="Times New Roman" w:hAnsi="Times New Roman" w:cs="Times New Roman"/>
          <w:b/>
          <w:bCs/>
          <w:sz w:val="28"/>
          <w:szCs w:val="28"/>
          <w:lang w:eastAsia="ru-RU"/>
        </w:rPr>
        <w:br/>
        <w:t xml:space="preserve">в общеобразовательной организации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rsidR="00A63DF2" w:rsidRPr="00A63DF2" w:rsidRDefault="00A63DF2" w:rsidP="00A63DF2">
      <w:pPr>
        <w:keepNext/>
        <w:keepLines/>
        <w:widowControl w:val="0"/>
        <w:numPr>
          <w:ilvl w:val="0"/>
          <w:numId w:val="9"/>
        </w:numPr>
        <w:autoSpaceDE w:val="0"/>
        <w:autoSpaceDN w:val="0"/>
        <w:adjustRightInd w:val="0"/>
        <w:spacing w:after="0" w:line="240" w:lineRule="auto"/>
        <w:jc w:val="center"/>
        <w:outlineLvl w:val="0"/>
        <w:rPr>
          <w:rFonts w:ascii="Times New Roman" w:eastAsia="Times New Roman" w:hAnsi="Times New Roman" w:cs="Times New Roman"/>
          <w:b/>
          <w:bCs/>
          <w:sz w:val="28"/>
          <w:szCs w:val="28"/>
          <w:lang w:val="en-US" w:eastAsia="ru-RU"/>
        </w:rPr>
      </w:pPr>
      <w:bookmarkStart w:id="22" w:name="sub_100"/>
      <w:r w:rsidRPr="00A63DF2">
        <w:rPr>
          <w:rFonts w:ascii="Times New Roman" w:eastAsia="Times New Roman" w:hAnsi="Times New Roman" w:cs="Times New Roman"/>
          <w:b/>
          <w:bCs/>
          <w:sz w:val="28"/>
          <w:szCs w:val="28"/>
          <w:lang w:eastAsia="ru-RU"/>
        </w:rPr>
        <w:t>Общие положения</w:t>
      </w:r>
      <w:bookmarkEnd w:id="22"/>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0"/>
          <w:lang w:val="en-US"/>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color w:val="FF0000"/>
          <w:sz w:val="28"/>
          <w:szCs w:val="28"/>
          <w:lang w:eastAsia="ru-RU"/>
        </w:rPr>
      </w:pPr>
      <w:r w:rsidRPr="00A63DF2">
        <w:rPr>
          <w:rFonts w:ascii="Times New Roman" w:eastAsia="Times New Roman" w:hAnsi="Times New Roman" w:cs="Times New Roman"/>
          <w:sz w:val="28"/>
          <w:szCs w:val="28"/>
          <w:lang w:eastAsia="ru-RU"/>
        </w:rPr>
        <w:t>1.1. Муниципальное бюджетное общеобра</w:t>
      </w:r>
      <w:r w:rsidR="007E2B5C">
        <w:rPr>
          <w:rFonts w:ascii="Times New Roman" w:eastAsia="Times New Roman" w:hAnsi="Times New Roman" w:cs="Times New Roman"/>
          <w:sz w:val="28"/>
          <w:szCs w:val="28"/>
          <w:lang w:eastAsia="ru-RU"/>
        </w:rPr>
        <w:t>зовательное учреждение «</w:t>
      </w:r>
      <w:r w:rsidR="007E2B5C">
        <w:rPr>
          <w:rFonts w:ascii="Times New Roman" w:eastAsia="Times New Roman" w:hAnsi="Times New Roman" w:cs="Times New Roman"/>
          <w:sz w:val="28"/>
          <w:szCs w:val="28"/>
          <w:lang w:val="tt-RU" w:eastAsia="ru-RU"/>
        </w:rPr>
        <w:t>Хасаншаих</w:t>
      </w:r>
      <w:r w:rsidRPr="00A63DF2">
        <w:rPr>
          <w:rFonts w:ascii="Times New Roman" w:eastAsia="Times New Roman" w:hAnsi="Times New Roman" w:cs="Times New Roman"/>
          <w:sz w:val="28"/>
          <w:szCs w:val="28"/>
          <w:lang w:eastAsia="ru-RU"/>
        </w:rPr>
        <w:t xml:space="preserve">ская основная общеобразовательная школа» Арского муниципального района Республики Татарстан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00FA3793" w:rsidRPr="006B57CA">
        <w:rPr>
          <w:rFonts w:ascii="Times New Roman" w:eastAsia="Times New Roman" w:hAnsi="Times New Roman" w:cs="Times New Roman"/>
          <w:sz w:val="28"/>
          <w:szCs w:val="28"/>
          <w:lang w:eastAsia="ru-RU"/>
        </w:rPr>
        <w:t>по образовательным программам</w:t>
      </w:r>
      <w:r w:rsidR="006B57CA" w:rsidRPr="006B57CA">
        <w:rPr>
          <w:rFonts w:ascii="Times New Roman" w:eastAsia="Times New Roman" w:hAnsi="Times New Roman" w:cs="Times New Roman"/>
          <w:sz w:val="28"/>
          <w:szCs w:val="28"/>
          <w:lang w:eastAsia="ru-RU"/>
        </w:rPr>
        <w:t xml:space="preserve"> начальной и</w:t>
      </w:r>
      <w:r w:rsidR="00FA3793" w:rsidRPr="006B57CA">
        <w:rPr>
          <w:rFonts w:ascii="Times New Roman" w:eastAsia="Times New Roman" w:hAnsi="Times New Roman" w:cs="Times New Roman"/>
          <w:sz w:val="28"/>
          <w:szCs w:val="28"/>
          <w:lang w:eastAsia="ru-RU"/>
        </w:rPr>
        <w:t xml:space="preserve"> основной  общеобразовательной школы</w:t>
      </w:r>
      <w:r w:rsidRPr="00A63DF2">
        <w:rPr>
          <w:rFonts w:ascii="Times New Roman" w:eastAsia="Times New Roman" w:hAnsi="Times New Roman" w:cs="Times New Roman"/>
          <w:color w:val="FF0000"/>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На работников образовательной организации распространяются положения </w:t>
      </w:r>
      <w:hyperlink r:id="rId14" w:history="1">
        <w:r w:rsidRPr="00A63DF2">
          <w:rPr>
            <w:rFonts w:ascii="Times New Roman" w:eastAsia="Times New Roman" w:hAnsi="Times New Roman" w:cs="Times New Roman"/>
            <w:bCs/>
            <w:sz w:val="28"/>
            <w:szCs w:val="28"/>
            <w:lang w:eastAsia="ru-RU"/>
          </w:rPr>
          <w:t>Трудового кодекса</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5"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6"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законами, коллективным договором, трудовым договором, локальными нормативными актами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1.5.  При приеме на работу работодатель обязан ознакомить работника с настоящими Правилами под подпись.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1.6. Текст Правил внутреннего трудового распорядка размещается в образовательной организации в доступном месте.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keepNext/>
        <w:keepLines/>
        <w:widowControl w:val="0"/>
        <w:autoSpaceDE w:val="0"/>
        <w:autoSpaceDN w:val="0"/>
        <w:adjustRightInd w:val="0"/>
        <w:spacing w:after="0" w:line="240" w:lineRule="auto"/>
        <w:ind w:firstLine="709"/>
        <w:jc w:val="both"/>
        <w:outlineLvl w:val="0"/>
        <w:rPr>
          <w:rFonts w:ascii="Times New Roman" w:eastAsia="Times New Roman" w:hAnsi="Times New Roman" w:cs="Times New Roman"/>
          <w:b/>
          <w:bCs/>
          <w:sz w:val="28"/>
          <w:szCs w:val="28"/>
          <w:lang w:eastAsia="ru-RU"/>
        </w:rPr>
      </w:pPr>
      <w:bookmarkStart w:id="23" w:name="sub_200"/>
      <w:r w:rsidRPr="00A63DF2">
        <w:rPr>
          <w:rFonts w:ascii="Times New Roman" w:eastAsia="Times New Roman" w:hAnsi="Times New Roman" w:cs="Times New Roman"/>
          <w:b/>
          <w:bCs/>
          <w:sz w:val="28"/>
          <w:szCs w:val="28"/>
          <w:lang w:eastAsia="ru-RU"/>
        </w:rPr>
        <w:t>2. Порядок приема на работу, перевода и увольнения работников</w:t>
      </w:r>
    </w:p>
    <w:bookmarkEnd w:id="23"/>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 Не допускается установление при приеме на работу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2.3. Гражданин не может быть принят на работу в образовательную организацию в следующих случаях: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признания его судом недееспособным или ограниченно дееспособным;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лишения его судом права занимать определенные должности;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наличия в соответствии с заключением медицинского учреждения заболевания, препятствующего выполнению должностных обязанностей;</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наличия гражданства иностранного государства.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На должность учителя в соответствии с требованиями </w:t>
      </w:r>
      <w:hyperlink r:id="rId17" w:history="1">
        <w:r w:rsidRPr="00A63DF2">
          <w:rPr>
            <w:rFonts w:ascii="Times New Roman" w:eastAsia="Times New Roman" w:hAnsi="Times New Roman" w:cs="Times New Roman"/>
            <w:bCs/>
            <w:sz w:val="28"/>
            <w:szCs w:val="28"/>
            <w:lang w:eastAsia="ru-RU"/>
          </w:rPr>
          <w:t>ст. 331</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ТК РФ принимается лицо: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не лишенное права заниматься педагогической деятельностью в соответствии с вступившим в законную силу приговором суда;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не имеющее или не имевшее судимости, не подвергающееся или не </w:t>
      </w:r>
      <w:r w:rsidRPr="00A63DF2">
        <w:rPr>
          <w:rFonts w:ascii="Times New Roman" w:eastAsia="Times New Roman" w:hAnsi="Times New Roman" w:cs="Times New Roman"/>
          <w:sz w:val="28"/>
          <w:szCs w:val="28"/>
          <w:lang w:eastAsia="ru-RU"/>
        </w:rPr>
        <w:lastRenderedPageBreak/>
        <w:t>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не имеющее неснятой или непогашенной судимости за умышленные тяжкие и особо тяжкие преступления;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не признанное недееспособным в установленном федеральным законом порядке;</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2.4. При поступлении на работу в образовательную организацию работник представляет (</w:t>
      </w:r>
      <w:hyperlink r:id="rId18" w:history="1">
        <w:r w:rsidRPr="00A63DF2">
          <w:rPr>
            <w:rFonts w:ascii="Times New Roman" w:eastAsia="Times New Roman" w:hAnsi="Times New Roman" w:cs="Times New Roman"/>
            <w:sz w:val="28"/>
            <w:szCs w:val="28"/>
            <w:lang w:eastAsia="ru-RU"/>
          </w:rPr>
          <w:t>ч. 1 ст. 65</w:t>
        </w:r>
      </w:hyperlink>
      <w:r w:rsidRPr="00A63DF2">
        <w:rPr>
          <w:rFonts w:ascii="Times New Roman" w:eastAsia="Times New Roman" w:hAnsi="Times New Roman" w:cs="Times New Roman"/>
          <w:sz w:val="28"/>
          <w:szCs w:val="28"/>
          <w:lang w:eastAsia="ru-RU"/>
        </w:rPr>
        <w:t xml:space="preserve"> ТК РФ):</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паспорт или иной документ, удостоверяющий личность;</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трудовую книжку и (или) сведения о трудовой деятельности по </w:t>
      </w:r>
      <w:hyperlink r:id="rId19" w:history="1">
        <w:r w:rsidRPr="00A63DF2">
          <w:rPr>
            <w:rFonts w:ascii="Times New Roman" w:eastAsia="Times New Roman" w:hAnsi="Times New Roman" w:cs="Times New Roman"/>
            <w:sz w:val="28"/>
            <w:szCs w:val="28"/>
            <w:lang w:eastAsia="ru-RU"/>
          </w:rPr>
          <w:t>форме</w:t>
        </w:r>
        <w:r w:rsidRPr="00A63DF2">
          <w:rPr>
            <w:rFonts w:ascii="Times New Roman" w:eastAsia="Times New Roman" w:hAnsi="Times New Roman" w:cs="Times New Roman"/>
            <w:sz w:val="28"/>
            <w:szCs w:val="28"/>
            <w:u w:val="single"/>
            <w:lang w:eastAsia="ru-RU"/>
          </w:rPr>
          <w:t xml:space="preserve"> </w:t>
        </w:r>
        <w:r w:rsidRPr="00A63DF2">
          <w:rPr>
            <w:rFonts w:ascii="Times New Roman" w:eastAsia="Times New Roman" w:hAnsi="Times New Roman" w:cs="Times New Roman"/>
            <w:sz w:val="28"/>
            <w:szCs w:val="28"/>
            <w:lang w:eastAsia="ru-RU"/>
          </w:rPr>
          <w:t>СТД-Р</w:t>
        </w:r>
      </w:hyperlink>
      <w:r w:rsidRPr="00A63DF2">
        <w:rPr>
          <w:rFonts w:ascii="Times New Roman" w:eastAsia="Times New Roman" w:hAnsi="Times New Roman" w:cs="Times New Roman"/>
          <w:sz w:val="28"/>
          <w:szCs w:val="28"/>
          <w:lang w:eastAsia="ru-RU"/>
        </w:rPr>
        <w:t xml:space="preserve"> (сведения о трудовой деятельности, предоставляемые работнику работодателем) или </w:t>
      </w:r>
      <w:hyperlink r:id="rId20" w:history="1">
        <w:r w:rsidRPr="00A63DF2">
          <w:rPr>
            <w:rFonts w:ascii="Times New Roman" w:eastAsia="Times New Roman" w:hAnsi="Times New Roman" w:cs="Times New Roman"/>
            <w:sz w:val="28"/>
            <w:szCs w:val="28"/>
            <w:lang w:eastAsia="ru-RU"/>
          </w:rPr>
          <w:t>СТД-ПФР</w:t>
        </w:r>
      </w:hyperlink>
      <w:r w:rsidRPr="00A63DF2">
        <w:rPr>
          <w:rFonts w:ascii="Times New Roman" w:eastAsia="Times New Roman" w:hAnsi="Times New Roman" w:cs="Times New Roman"/>
          <w:sz w:val="28"/>
          <w:szCs w:val="28"/>
          <w:lang w:eastAsia="ru-RU"/>
        </w:rPr>
        <w:t xml:space="preserve">. Исключением являются случаи поступления на работу впервые. Если на работника ведется </w:t>
      </w:r>
      <w:hyperlink r:id="rId21" w:history="1">
        <w:r w:rsidRPr="00A63DF2">
          <w:rPr>
            <w:rFonts w:ascii="Times New Roman" w:eastAsia="Times New Roman" w:hAnsi="Times New Roman" w:cs="Times New Roman"/>
            <w:sz w:val="28"/>
            <w:szCs w:val="28"/>
            <w:lang w:eastAsia="ru-RU"/>
          </w:rPr>
          <w:t>трудовая книжка</w:t>
        </w:r>
      </w:hyperlink>
      <w:r w:rsidRPr="00A63DF2">
        <w:rPr>
          <w:rFonts w:ascii="Times New Roman" w:eastAsia="Times New Roman" w:hAnsi="Times New Roman" w:cs="Times New Roman"/>
          <w:sz w:val="28"/>
          <w:szCs w:val="28"/>
          <w:lang w:eastAsia="ru-RU"/>
        </w:rPr>
        <w:t>, он не представляет ее работодателю и в том случае, например, когда она утрачена или повреждена (</w:t>
      </w:r>
      <w:hyperlink r:id="rId22" w:history="1">
        <w:r w:rsidRPr="00A63DF2">
          <w:rPr>
            <w:rFonts w:ascii="Times New Roman" w:eastAsia="Times New Roman" w:hAnsi="Times New Roman" w:cs="Times New Roman"/>
            <w:sz w:val="28"/>
            <w:szCs w:val="28"/>
            <w:lang w:eastAsia="ru-RU"/>
          </w:rPr>
          <w:t>ч. 5 ст. 65</w:t>
        </w:r>
      </w:hyperlink>
      <w:r w:rsidRPr="00A63DF2">
        <w:rPr>
          <w:rFonts w:ascii="Times New Roman" w:eastAsia="Times New Roman" w:hAnsi="Times New Roman" w:cs="Times New Roman"/>
          <w:sz w:val="28"/>
          <w:szCs w:val="28"/>
          <w:lang w:eastAsia="ru-RU"/>
        </w:rPr>
        <w:t xml:space="preserve"> ТК РФ);</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0"/>
          <w:lang w:eastAsia="ru-RU"/>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Pr="00A63DF2">
        <w:rPr>
          <w:rFonts w:ascii="Times New Roman" w:eastAsia="Times New Roman" w:hAnsi="Times New Roman" w:cs="Times New Roman"/>
          <w:bCs/>
          <w:sz w:val="28"/>
          <w:szCs w:val="28"/>
          <w:shd w:val="clear" w:color="auto" w:fill="FFFFFF"/>
          <w:lang w:eastAsia="ru-RU"/>
        </w:rPr>
        <w:t>;</w:t>
      </w:r>
      <w:r w:rsidRPr="00A63DF2">
        <w:rPr>
          <w:rFonts w:ascii="Times New Roman" w:eastAsia="Times New Roman" w:hAnsi="Times New Roman" w:cs="Times New Roman"/>
          <w:sz w:val="28"/>
          <w:szCs w:val="28"/>
          <w:shd w:val="clear" w:color="auto" w:fill="FFFFFF"/>
          <w:lang w:eastAsia="ru-RU"/>
        </w:rPr>
        <w:t> </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документы воинского учета (для военнообязанных и лиц, подлежащих призыву на военную службу);</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Запрещается требовать от работников при приеме на работу документы, предоставление которых не предусмотрено действующим </w:t>
      </w:r>
      <w:r w:rsidRPr="00A63DF2">
        <w:rPr>
          <w:rFonts w:ascii="Times New Roman" w:eastAsia="Times New Roman" w:hAnsi="Times New Roman" w:cs="Times New Roman"/>
          <w:sz w:val="28"/>
          <w:szCs w:val="28"/>
          <w:lang w:eastAsia="ru-RU"/>
        </w:rPr>
        <w:lastRenderedPageBreak/>
        <w:t>законодательством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w:t>
      </w:r>
      <w:r w:rsidR="007E2B5C">
        <w:rPr>
          <w:rFonts w:ascii="Times New Roman" w:eastAsia="Times New Roman" w:hAnsi="Times New Roman" w:cs="Times New Roman"/>
          <w:sz w:val="28"/>
          <w:szCs w:val="28"/>
          <w:lang w:eastAsia="ru-RU"/>
        </w:rPr>
        <w:t>дового распорядка МБОУ «</w:t>
      </w:r>
      <w:r w:rsidR="007E2B5C">
        <w:rPr>
          <w:rFonts w:ascii="Times New Roman" w:eastAsia="Times New Roman" w:hAnsi="Times New Roman" w:cs="Times New Roman"/>
          <w:sz w:val="28"/>
          <w:szCs w:val="28"/>
          <w:lang w:val="tt-RU" w:eastAsia="ru-RU"/>
        </w:rPr>
        <w:t>Хасаншаих</w:t>
      </w:r>
      <w:r w:rsidRPr="00A63DF2">
        <w:rPr>
          <w:rFonts w:ascii="Times New Roman" w:eastAsia="Times New Roman" w:hAnsi="Times New Roman" w:cs="Times New Roman"/>
          <w:sz w:val="28"/>
          <w:szCs w:val="28"/>
          <w:lang w:eastAsia="ru-RU"/>
        </w:rPr>
        <w:t>ская основная общеобразовательная школа» Арского муниципального района Республики Татарстан,</w:t>
      </w:r>
      <w:r w:rsidRPr="00A63DF2">
        <w:rPr>
          <w:rFonts w:ascii="Times New Roman" w:eastAsia="Times New Roman" w:hAnsi="Times New Roman" w:cs="Times New Roman"/>
          <w:color w:val="FF0000"/>
          <w:sz w:val="28"/>
          <w:szCs w:val="28"/>
          <w:lang w:eastAsia="ru-RU"/>
        </w:rPr>
        <w:t xml:space="preserve"> </w:t>
      </w:r>
      <w:r w:rsidRPr="00A63DF2">
        <w:rPr>
          <w:rFonts w:ascii="Times New Roman" w:eastAsia="Times New Roman" w:hAnsi="Times New Roman" w:cs="Times New Roman"/>
          <w:sz w:val="28"/>
          <w:szCs w:val="28"/>
          <w:lang w:eastAsia="ru-RU"/>
        </w:rPr>
        <w:t xml:space="preserve">а образовательная организация обязуется выплачивать работнику заработную плату и обеспечивать условия труда, предусмотренные </w:t>
      </w:r>
      <w:hyperlink r:id="rId23"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Российской Федерации, коллективным договором, трудовым договором.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4" w:history="1">
        <w:r w:rsidRPr="00A63DF2">
          <w:rPr>
            <w:rFonts w:ascii="Times New Roman" w:eastAsia="Times New Roman" w:hAnsi="Times New Roman" w:cs="Times New Roman"/>
            <w:bCs/>
            <w:sz w:val="28"/>
            <w:szCs w:val="28"/>
            <w:lang w:eastAsia="ru-RU"/>
          </w:rPr>
          <w:t>законодательству</w:t>
        </w:r>
      </w:hyperlink>
      <w:r w:rsidRPr="00A63DF2">
        <w:rPr>
          <w:rFonts w:ascii="Times New Roman" w:eastAsia="Times New Roman" w:hAnsi="Times New Roman" w:cs="Times New Roman"/>
          <w:sz w:val="28"/>
          <w:szCs w:val="28"/>
          <w:lang w:eastAsia="ru-RU"/>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2.7. 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Данное правило не распространяется на дистанционных работников, с кем заключен трудовой договор о дистанционной работе.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Трудовая книжка оформляется по желанию работника и при наличии соответствующего заявления о ведении трудовой книжки в соответствии со ст. 66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 66.1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ab/>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2.16. Перевод на другую постоянную работу в образовательной организации по инициативе администрации образовательной организации, то </w:t>
      </w:r>
      <w:r w:rsidRPr="00A63DF2">
        <w:rPr>
          <w:rFonts w:ascii="Times New Roman" w:eastAsia="Times New Roman" w:hAnsi="Times New Roman" w:cs="Times New Roman"/>
          <w:sz w:val="28"/>
          <w:szCs w:val="28"/>
          <w:lang w:eastAsia="ru-RU"/>
        </w:rPr>
        <w:lastRenderedPageBreak/>
        <w:t>есть изменение трудовых функций или изменение существенных условий трудового договора, допускается только с письменного согласия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2.18. С письменного согласия работник может быть переведен на работу, требующую более низкой квалификации.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2.19. 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 об этом должен быть поставлен в известность в письменной форме не позднее, чем за два месяца до их введения.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2.21. Прекращение трудового договора может иметь место только по основаниям, предусмотренным </w:t>
      </w:r>
      <w:hyperlink r:id="rId25" w:history="1">
        <w:r w:rsidRPr="00A63DF2">
          <w:rPr>
            <w:rFonts w:ascii="Times New Roman" w:eastAsia="Times New Roman" w:hAnsi="Times New Roman" w:cs="Times New Roman"/>
            <w:bCs/>
            <w:sz w:val="28"/>
            <w:szCs w:val="28"/>
            <w:lang w:eastAsia="ru-RU"/>
          </w:rPr>
          <w:t>законодательством</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2.22. Трудовой договор может быть в любое время расторгнут по соглашению сторон трудового договора.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6"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2.24. Прекращение трудового договора оформляется приказом 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2.26. В день увольнения руководитель образовательной организации </w:t>
      </w:r>
      <w:r w:rsidRPr="00A63DF2">
        <w:rPr>
          <w:rFonts w:ascii="Times New Roman" w:eastAsia="Times New Roman" w:hAnsi="Times New Roman" w:cs="Times New Roman"/>
          <w:sz w:val="28"/>
          <w:szCs w:val="28"/>
          <w:lang w:eastAsia="ru-RU"/>
        </w:rPr>
        <w:lastRenderedPageBreak/>
        <w:t xml:space="preserve">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7" w:history="1">
        <w:r w:rsidRPr="00A63DF2">
          <w:rPr>
            <w:rFonts w:ascii="Times New Roman" w:eastAsia="Times New Roman" w:hAnsi="Times New Roman" w:cs="Times New Roman"/>
            <w:bCs/>
            <w:sz w:val="28"/>
            <w:szCs w:val="28"/>
            <w:lang w:eastAsia="ru-RU"/>
          </w:rPr>
          <w:t>Трудового кодекса</w:t>
        </w:r>
      </w:hyperlink>
      <w:r w:rsidRPr="00A63DF2">
        <w:rPr>
          <w:rFonts w:ascii="Times New Roman" w:eastAsia="Times New Roman" w:hAnsi="Times New Roman" w:cs="Times New Roman"/>
          <w:sz w:val="28"/>
          <w:szCs w:val="28"/>
          <w:lang w:eastAsia="ru-RU"/>
        </w:rPr>
        <w:t xml:space="preserve"> Российской Федерации. Днем увольнения считается последний день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8"/>
          <w:szCs w:val="28"/>
          <w:lang w:eastAsia="ru-RU"/>
        </w:rPr>
      </w:pPr>
      <w:r w:rsidRPr="00A63DF2">
        <w:rPr>
          <w:rFonts w:ascii="Times New Roman" w:eastAsia="Times New Roman" w:hAnsi="Times New Roman" w:cs="Times New Roman"/>
          <w:b/>
          <w:bCs/>
          <w:sz w:val="28"/>
          <w:szCs w:val="28"/>
          <w:lang w:eastAsia="ru-RU"/>
        </w:rPr>
        <w:t xml:space="preserve">3. </w:t>
      </w:r>
      <w:bookmarkStart w:id="24" w:name="sub_300"/>
      <w:r w:rsidRPr="00A63DF2">
        <w:rPr>
          <w:rFonts w:ascii="Times New Roman" w:eastAsia="Times New Roman" w:hAnsi="Times New Roman" w:cs="Times New Roman"/>
          <w:b/>
          <w:bCs/>
          <w:sz w:val="28"/>
          <w:szCs w:val="28"/>
          <w:lang w:eastAsia="ru-RU"/>
        </w:rPr>
        <w:t>Основные права и обязанности работников образовательной организации</w:t>
      </w:r>
      <w:bookmarkEnd w:id="24"/>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 Работник образовательной организации имеет право: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на заключение, изменение и расторжение трудового договора в порядке и на условиях, которые установлены </w:t>
      </w:r>
      <w:hyperlink r:id="rId28"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предоставление работы, обусловленной трудовым договором, отвечающей его профессиональной подготовке и квалификации;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рабочее место, соответствующее государственным нормативным требованиям охраны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на отдых, гарантируемый установленной </w:t>
      </w:r>
      <w:hyperlink r:id="rId29" w:history="1">
        <w:r w:rsidRPr="00A63DF2">
          <w:rPr>
            <w:rFonts w:ascii="Times New Roman" w:eastAsia="Times New Roman" w:hAnsi="Times New Roman" w:cs="Times New Roman"/>
            <w:bCs/>
            <w:sz w:val="28"/>
            <w:szCs w:val="28"/>
            <w:lang w:eastAsia="ru-RU"/>
          </w:rPr>
          <w:t>федеральным законом</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на профессиональную подготовку, переподготовку и повышение своей квалификации в порядке, установленном </w:t>
      </w:r>
      <w:hyperlink r:id="rId30"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получение квалификационной категории при условии успешного прохождения аттестации;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на участие в управлении образовательной организацией в предусмотренных </w:t>
      </w:r>
      <w:hyperlink r:id="rId31"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 и коллективным договором формах;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защиту своих трудовых прав, свобод и законных интересов всеми не запрещенными законом способами;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на ежемесячную денежную компенсацию для педагогических </w:t>
      </w:r>
      <w:r w:rsidRPr="00A63DF2">
        <w:rPr>
          <w:rFonts w:ascii="Times New Roman" w:eastAsia="Times New Roman" w:hAnsi="Times New Roman" w:cs="Times New Roman"/>
          <w:sz w:val="28"/>
          <w:szCs w:val="28"/>
          <w:lang w:eastAsia="ru-RU"/>
        </w:rPr>
        <w:lastRenderedPageBreak/>
        <w:t>работников в целях обеспечения их книгами, издательской продукцией и педагогическими изданиями;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2"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обязательное социальное страхование в случаях, предусмотренных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3.2. Работник образовательной организации обязан: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предъявлять при приеме на работу документы, предусмотренные действующим </w:t>
      </w:r>
      <w:hyperlink r:id="rId33" w:history="1">
        <w:r w:rsidRPr="00A63DF2">
          <w:rPr>
            <w:rFonts w:ascii="Times New Roman" w:eastAsia="Times New Roman" w:hAnsi="Times New Roman" w:cs="Times New Roman"/>
            <w:bCs/>
            <w:sz w:val="28"/>
            <w:szCs w:val="28"/>
            <w:lang w:eastAsia="ru-RU"/>
          </w:rPr>
          <w:t>законодательством</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правила внутреннего трудового распорядка образовательной организации, в том числе режим труда и отдыха;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трудовую дисциплину;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исполнять приказы, распоряжения и указания руководителей, отданные в пределах их должностных полномочий, за исключением незаконных;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систематически повышать свою профессиональную квалификацию;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беречь государственную собственность - оборудование, аппараты, технику и т. п., строго соблюдать порядок их хранения и эксплуатации;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содержать в порядке и чистоте свое рабочее место, кабинет, передавать свое рабочее место, инвентарь и оборудование в исправном состоянии;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эффективно использовать учебное оборудование, экономно и рационально электроэнергию и другие материальные ресурсы;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грамотно и своевременно вести необходимую документацию;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представлять</w:t>
      </w:r>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администрации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3.3. Педагогические работники образовательной организации обязаны: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вести учет успеваемости обучающихся, организовывать и контролировать их самостоятельную работу;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составлять учебно-программную документацию (рабочие программы, календарно-тематические планы, учебно-методические карты занятий);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осуществлять организационное и методическое руководство учебно-исследовательской работой обучающихся;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обмениваться опытом работы с педагогами других образовательных организаций;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выявлять причины неуспеваемости обучающихся, оказывать им действенную помощь в освоении учебного материала;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осуществлять меры, направленные на сохранение контингента обучающихся.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4" w:history="1">
        <w:r w:rsidRPr="00A63DF2">
          <w:rPr>
            <w:rFonts w:ascii="Times New Roman" w:eastAsia="Times New Roman" w:hAnsi="Times New Roman" w:cs="Times New Roman"/>
            <w:bCs/>
            <w:sz w:val="28"/>
            <w:szCs w:val="28"/>
            <w:lang w:eastAsia="ru-RU"/>
          </w:rPr>
          <w:t>квалификационным справочником</w:t>
        </w:r>
      </w:hyperlink>
      <w:r w:rsidRPr="00A63DF2">
        <w:rPr>
          <w:rFonts w:ascii="Times New Roman" w:eastAsia="Times New Roman" w:hAnsi="Times New Roman" w:cs="Times New Roman"/>
          <w:sz w:val="28"/>
          <w:szCs w:val="28"/>
          <w:lang w:eastAsia="ru-RU"/>
        </w:rPr>
        <w:t xml:space="preserve"> должностей служащих и </w:t>
      </w:r>
      <w:hyperlink r:id="rId35" w:history="1">
        <w:r w:rsidRPr="00A63DF2">
          <w:rPr>
            <w:rFonts w:ascii="Times New Roman" w:eastAsia="Times New Roman" w:hAnsi="Times New Roman" w:cs="Times New Roman"/>
            <w:bCs/>
            <w:sz w:val="28"/>
            <w:szCs w:val="28"/>
            <w:lang w:eastAsia="ru-RU"/>
          </w:rPr>
          <w:t>тарифно-квалификационными справочниками</w:t>
        </w:r>
      </w:hyperlink>
      <w:r w:rsidRPr="00A63DF2">
        <w:rPr>
          <w:rFonts w:ascii="Times New Roman" w:eastAsia="Times New Roman" w:hAnsi="Times New Roman" w:cs="Times New Roman"/>
          <w:sz w:val="28"/>
          <w:szCs w:val="28"/>
          <w:lang w:eastAsia="ru-RU"/>
        </w:rPr>
        <w:t xml:space="preserve"> работ и профессий и утвержденными руководителем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8"/>
          <w:szCs w:val="28"/>
          <w:lang w:eastAsia="ru-RU"/>
        </w:rPr>
      </w:pPr>
      <w:bookmarkStart w:id="25" w:name="sub_400"/>
      <w:r w:rsidRPr="00A63DF2">
        <w:rPr>
          <w:rFonts w:ascii="Times New Roman" w:eastAsia="Times New Roman" w:hAnsi="Times New Roman" w:cs="Times New Roman"/>
          <w:b/>
          <w:bCs/>
          <w:sz w:val="28"/>
          <w:szCs w:val="28"/>
          <w:lang w:eastAsia="ru-RU"/>
        </w:rPr>
        <w:t>4. Основные права и обязанности руководителя образовательной организации</w:t>
      </w:r>
      <w:bookmarkEnd w:id="25"/>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 Руководитель образовательной организации имеет право: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управлять образовательной организацией, персоналом в пределах полномочий, установленных Уставом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заключать, изменять и расторгать трудовые договоры с работниками в порядке и на условиях, которые установлены </w:t>
      </w:r>
      <w:hyperlink r:id="rId36"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lastRenderedPageBreak/>
        <w:t>Российской Федерации,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вести коллективные переговоры и заключать коллективные договоры;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заключать другие внешние договоры;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поощрять работников за добросовестный эффективный труд;</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привлекать к дисциплинарной ответственности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открывать и закрывать счета в банках;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присутствовать  на занятиях, проводимых с обучающимися;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принимать локальные нормативные акты.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4.2. Руководитель образовательной организации обязан: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соблюдать </w:t>
      </w:r>
      <w:hyperlink r:id="rId37" w:history="1">
        <w:r w:rsidRPr="00A63DF2">
          <w:rPr>
            <w:rFonts w:ascii="Times New Roman" w:eastAsia="Times New Roman" w:hAnsi="Times New Roman" w:cs="Times New Roman"/>
            <w:bCs/>
            <w:sz w:val="28"/>
            <w:szCs w:val="28"/>
            <w:lang w:eastAsia="ru-RU"/>
          </w:rPr>
          <w:t>трудовое законодательство</w:t>
        </w:r>
      </w:hyperlink>
      <w:r w:rsidRPr="00A63DF2">
        <w:rPr>
          <w:rFonts w:ascii="Times New Roman" w:eastAsia="Times New Roman" w:hAnsi="Times New Roman" w:cs="Times New Roman"/>
          <w:sz w:val="28"/>
          <w:szCs w:val="28"/>
          <w:lang w:eastAsia="ru-RU"/>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предоставлять работникам работу, обусловленную трудовым договором;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вести учет рабочего времени, фактически отработанного работниками, обеспечивать учет сверхурочных работ;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своевременно предоставлять отпуска работникам образовательной организации в соответствии с утвержденным на год графиком;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создавать условия для постоянного улучшения качества подготовки специалистов на всех уровнях образования;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осуществлять контроль за выполнением бюджета учебного времени и содержанием обучения;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принимать меры по обеспечению учебного процесса необходимым оборудованием, инвентарем, инструментами, расходными материалами;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обеспечивать систематическое повышение квалификации работников, создавать необходимые условия для совмещения работы с обучением;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осуществлять моральное и материальное стимулирование качественного труда, обеспечивая распространение передового опыта и </w:t>
      </w:r>
      <w:r w:rsidRPr="00A63DF2">
        <w:rPr>
          <w:rFonts w:ascii="Times New Roman" w:eastAsia="Times New Roman" w:hAnsi="Times New Roman" w:cs="Times New Roman"/>
          <w:sz w:val="28"/>
          <w:szCs w:val="28"/>
          <w:lang w:eastAsia="ru-RU"/>
        </w:rPr>
        <w:lastRenderedPageBreak/>
        <w:t>ценных инициатив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создавать в коллективе здоровый морально-психологический климат и благоприятные условия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8" w:history="1">
        <w:r w:rsidRPr="00A63DF2">
          <w:rPr>
            <w:rFonts w:ascii="Times New Roman" w:eastAsia="Times New Roman" w:hAnsi="Times New Roman" w:cs="Times New Roman"/>
            <w:bCs/>
            <w:sz w:val="28"/>
            <w:szCs w:val="28"/>
            <w:lang w:eastAsia="ru-RU"/>
          </w:rPr>
          <w:t>трудового законодательства</w:t>
        </w:r>
      </w:hyperlink>
      <w:r w:rsidRPr="00A63DF2">
        <w:rPr>
          <w:rFonts w:ascii="Times New Roman" w:eastAsia="Times New Roman" w:hAnsi="Times New Roman" w:cs="Times New Roman"/>
          <w:sz w:val="28"/>
          <w:szCs w:val="28"/>
          <w:lang w:eastAsia="ru-RU"/>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осуществлять обязательное социальное страхование работников в порядке, установленном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исполнять иные обязанности, предусмотренные </w:t>
      </w:r>
      <w:hyperlink r:id="rId39" w:history="1">
        <w:r w:rsidRPr="00A63DF2">
          <w:rPr>
            <w:rFonts w:ascii="Times New Roman" w:eastAsia="Times New Roman" w:hAnsi="Times New Roman" w:cs="Times New Roman"/>
            <w:bCs/>
            <w:sz w:val="28"/>
            <w:szCs w:val="28"/>
            <w:lang w:eastAsia="ru-RU"/>
          </w:rPr>
          <w:t>трудовым законодательством</w:t>
        </w:r>
      </w:hyperlink>
      <w:r w:rsidRPr="00A63DF2">
        <w:rPr>
          <w:rFonts w:ascii="Times New Roman" w:eastAsia="Times New Roman" w:hAnsi="Times New Roman" w:cs="Times New Roman"/>
          <w:sz w:val="28"/>
          <w:szCs w:val="28"/>
          <w:lang w:eastAsia="ru-RU"/>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5. Основные обязанности администрации образовательной организации</w:t>
      </w:r>
    </w:p>
    <w:p w:rsidR="00A63DF2" w:rsidRPr="00A63DF2" w:rsidRDefault="00A63DF2" w:rsidP="00A63DF2">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 Администрация образовательной организации обязана: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sidRPr="00A63DF2">
        <w:rPr>
          <w:rFonts w:ascii="Times New Roman" w:eastAsia="Times New Roman" w:hAnsi="Times New Roman" w:cs="Times New Roman"/>
          <w:sz w:val="28"/>
          <w:szCs w:val="28"/>
          <w:lang w:eastAsia="ru-RU"/>
        </w:rPr>
        <w:softHyphen/>
        <w:t>печить исправное состояние оборудования, здоровые и безопасные условия труда;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A63DF2">
        <w:rPr>
          <w:rFonts w:ascii="Times New Roman" w:eastAsia="Times New Roman" w:hAnsi="Times New Roman" w:cs="Times New Roman"/>
          <w:sz w:val="28"/>
          <w:szCs w:val="28"/>
          <w:lang w:eastAsia="ru-RU"/>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A63DF2" w:rsidRPr="00A63DF2" w:rsidRDefault="00A63DF2" w:rsidP="00A63DF2">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своевременно применять меры воздей</w:t>
      </w:r>
      <w:r w:rsidRPr="00A63DF2">
        <w:rPr>
          <w:rFonts w:ascii="Times New Roman" w:eastAsia="Times New Roman" w:hAnsi="Times New Roman" w:cs="Times New Roman"/>
          <w:sz w:val="28"/>
          <w:szCs w:val="28"/>
          <w:lang w:eastAsia="ru-RU"/>
        </w:rPr>
        <w:softHyphen/>
        <w:t>ствия к нарушителям трудовой дисциплины, учитывая при этом мнение трудового коллектива;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работника, появившегося на работе в нетрезвом состоя</w:t>
      </w:r>
      <w:r w:rsidRPr="00A63DF2">
        <w:rPr>
          <w:rFonts w:ascii="Times New Roman" w:eastAsia="Times New Roman" w:hAnsi="Times New Roman" w:cs="Times New Roman"/>
          <w:sz w:val="28"/>
          <w:szCs w:val="28"/>
          <w:lang w:eastAsia="ru-RU"/>
        </w:rPr>
        <w:softHyphen/>
        <w:t xml:space="preserve">нии, не допускать к исполнению своих обязанностей в данный рабочий день и </w:t>
      </w:r>
      <w:r w:rsidRPr="00A63DF2">
        <w:rPr>
          <w:rFonts w:ascii="Times New Roman" w:eastAsia="Times New Roman" w:hAnsi="Times New Roman" w:cs="Times New Roman"/>
          <w:sz w:val="28"/>
          <w:szCs w:val="28"/>
          <w:lang w:eastAsia="ru-RU"/>
        </w:rPr>
        <w:lastRenderedPageBreak/>
        <w:t>принять к этому соответствующие меры согласно действующему законодательству;</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принимать меры к своевременном обеспечению образовательной организации необходимым оборудованием, учебными пособиями, хозяйственным инвентарем.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8"/>
          <w:szCs w:val="28"/>
          <w:lang w:eastAsia="ru-RU"/>
        </w:rPr>
      </w:pPr>
      <w:bookmarkStart w:id="26" w:name="sub_500"/>
      <w:r w:rsidRPr="00A63DF2">
        <w:rPr>
          <w:rFonts w:ascii="Times New Roman" w:eastAsia="Times New Roman" w:hAnsi="Times New Roman" w:cs="Times New Roman"/>
          <w:b/>
          <w:bCs/>
          <w:sz w:val="28"/>
          <w:szCs w:val="28"/>
          <w:lang w:eastAsia="ru-RU"/>
        </w:rPr>
        <w:t>6. Ответственность сторон</w:t>
      </w:r>
      <w:bookmarkEnd w:id="26"/>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0"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6.2. Руководитель образовательной организации несет ответственность: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уровень квалификации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реализацию образовательных программ в соответствии с требованиями государственного стандарта;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качество образования обучающихся;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жизнь и здоровье, соблюдение прав и свобод работников и обучающихся образовательной организации во время образовательного процесса;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1" w:history="1">
        <w:r w:rsidRPr="00A63DF2">
          <w:rPr>
            <w:rFonts w:ascii="Times New Roman" w:eastAsia="Times New Roman" w:hAnsi="Times New Roman" w:cs="Times New Roman"/>
            <w:bCs/>
            <w:sz w:val="28"/>
            <w:szCs w:val="28"/>
            <w:lang w:eastAsia="ru-RU"/>
          </w:rPr>
          <w:t>трудовым</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 xml:space="preserve">и </w:t>
      </w:r>
      <w:hyperlink r:id="rId42" w:history="1">
        <w:r w:rsidRPr="00A63DF2">
          <w:rPr>
            <w:rFonts w:ascii="Times New Roman" w:eastAsia="Times New Roman" w:hAnsi="Times New Roman" w:cs="Times New Roman"/>
            <w:bCs/>
            <w:sz w:val="28"/>
            <w:szCs w:val="28"/>
            <w:lang w:eastAsia="ru-RU"/>
          </w:rPr>
          <w:t>гражданским законодательством</w:t>
        </w:r>
      </w:hyperlink>
      <w:r w:rsidRPr="00A63DF2">
        <w:rPr>
          <w:rFonts w:ascii="Times New Roman" w:eastAsia="Times New Roman" w:hAnsi="Times New Roman" w:cs="Times New Roman"/>
          <w:sz w:val="28"/>
          <w:szCs w:val="28"/>
          <w:lang w:eastAsia="ru-RU"/>
        </w:rPr>
        <w:t xml:space="preserve">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6.3. Педагогические работники несут полную ответственность за жизнь и здоровье детей во время учебных занятий, на переменах, во время </w:t>
      </w:r>
      <w:r w:rsidRPr="00A63DF2">
        <w:rPr>
          <w:rFonts w:ascii="Times New Roman" w:eastAsia="Times New Roman" w:hAnsi="Times New Roman" w:cs="Times New Roman"/>
          <w:sz w:val="28"/>
          <w:szCs w:val="28"/>
          <w:lang w:eastAsia="ru-RU"/>
        </w:rPr>
        <w:lastRenderedPageBreak/>
        <w:t>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7. Рабочее время и его использование, время отдыха </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7.1.1. Установление в образовательной организации дистанционной работы осуществляется в соответствии с Положением о дистанционной работе.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7.1.2.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7.1.3. В соответствии с Приказом Минобрнауки РФ от 11.05.2016 №536 </w:t>
      </w:r>
      <w:r w:rsidRPr="00A63DF2">
        <w:rPr>
          <w:rFonts w:ascii="Times New Roman" w:eastAsia="MS Mincho" w:hAnsi="Times New Roman" w:cs="Times New Roman"/>
          <w:kern w:val="2"/>
          <w:sz w:val="28"/>
          <w:szCs w:val="28"/>
          <w:lang w:eastAsia="ru-RU"/>
        </w:rPr>
        <w:t>«</w:t>
      </w:r>
      <w:r w:rsidRPr="00A63DF2">
        <w:rPr>
          <w:rFonts w:ascii="Times New Roman" w:eastAsia="Times New Roman" w:hAnsi="Times New Roman" w:cs="Times New Roman"/>
          <w:sz w:val="28"/>
          <w:szCs w:val="28"/>
          <w:shd w:val="clear" w:color="auto" w:fill="FFFFFF"/>
          <w:lang w:eastAsia="ru-RU"/>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Pr="00A63DF2">
        <w:rPr>
          <w:rFonts w:ascii="Times New Roman" w:eastAsia="Times New Roman" w:hAnsi="Times New Roman" w:cs="Times New Roman"/>
          <w:sz w:val="28"/>
          <w:szCs w:val="28"/>
          <w:lang w:eastAsia="ru-RU"/>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обучающимися или в специально отведенном для этой цели помещении.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color w:val="000000"/>
          <w:sz w:val="28"/>
          <w:szCs w:val="28"/>
          <w:lang w:eastAsia="ru-RU"/>
        </w:rPr>
        <w:t xml:space="preserve">7.1.4. </w:t>
      </w:r>
      <w:r w:rsidRPr="00A63DF2">
        <w:rPr>
          <w:rFonts w:ascii="Times New Roman" w:eastAsia="Times New Roman" w:hAnsi="Times New Roman" w:cs="Times New Roman"/>
          <w:sz w:val="28"/>
          <w:szCs w:val="28"/>
          <w:lang w:eastAsia="ru-RU"/>
        </w:rPr>
        <w:t>В соответствии со статьей 23 Федерального закона от 24.11.1995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7.1.5. Учет рабочего времени работников образовательной организации ведется  в соответствии с требованиями действующего трудового </w:t>
      </w:r>
      <w:hyperlink r:id="rId43" w:history="1">
        <w:r w:rsidRPr="00A63DF2">
          <w:rPr>
            <w:rFonts w:ascii="Times New Roman" w:eastAsia="Times New Roman" w:hAnsi="Times New Roman" w:cs="Times New Roman"/>
            <w:sz w:val="28"/>
            <w:szCs w:val="28"/>
            <w:lang w:eastAsia="ru-RU"/>
          </w:rPr>
          <w:t>законодательства</w:t>
        </w:r>
      </w:hyperlink>
      <w:r w:rsidRPr="00A63DF2">
        <w:rPr>
          <w:rFonts w:ascii="Times New Roman" w:eastAsia="Times New Roman" w:hAnsi="Times New Roman" w:cs="Times New Roman"/>
          <w:sz w:val="28"/>
          <w:szCs w:val="28"/>
          <w:lang w:eastAsia="ru-RU"/>
        </w:rPr>
        <w:t xml:space="preserve"> Российской Федерации. В случае болезни работник </w:t>
      </w:r>
      <w:r w:rsidRPr="00A63DF2">
        <w:rPr>
          <w:rFonts w:ascii="Times New Roman" w:eastAsia="Times New Roman" w:hAnsi="Times New Roman" w:cs="Times New Roman"/>
          <w:color w:val="C00000"/>
          <w:sz w:val="28"/>
          <w:szCs w:val="28"/>
          <w:lang w:eastAsia="ru-RU"/>
        </w:rPr>
        <w:t xml:space="preserve">в </w:t>
      </w:r>
      <w:r w:rsidRPr="00A63DF2">
        <w:rPr>
          <w:rFonts w:ascii="Times New Roman" w:eastAsia="Times New Roman" w:hAnsi="Times New Roman" w:cs="Times New Roman"/>
          <w:sz w:val="28"/>
          <w:szCs w:val="28"/>
          <w:lang w:eastAsia="ru-RU"/>
        </w:rPr>
        <w:t>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7.1.6.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w:t>
      </w:r>
      <w:r w:rsidRPr="00A63DF2">
        <w:rPr>
          <w:rFonts w:ascii="Times New Roman" w:eastAsia="Times New Roman" w:hAnsi="Times New Roman" w:cs="Times New Roman"/>
          <w:sz w:val="28"/>
          <w:szCs w:val="28"/>
          <w:lang w:eastAsia="ru-RU"/>
        </w:rPr>
        <w:lastRenderedPageBreak/>
        <w:t>законодательством Российской Федерации.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7.1.7. Продолжительность рабочего дня или смены, непосредственно предшествующего нерабочему праздничному дню, уменьшается на один час.</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7.1.8.  В рабочее время работникам образовательной организации запрещается: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изменять установленный график работы и расписание занятий;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отменять занятия, изменять их продолжительность;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освобождать учеников от учебных занятий для выполнения общественных поручений;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организовывать собрания по общественным вопросам в рабочее время;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допускать присутствие на занятиях посторонних лиц без согласия 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делать замечания по поводу работы педагогическим работникам в присутствии обучающихся;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курить на территории и в помещениях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7.2. </w:t>
      </w:r>
      <w:r w:rsidRPr="00A63DF2">
        <w:rPr>
          <w:rFonts w:ascii="Times New Roman" w:eastAsia="Times New Roman" w:hAnsi="Times New Roman" w:cs="Times New Roman"/>
          <w:color w:val="7030A0"/>
          <w:sz w:val="28"/>
          <w:szCs w:val="28"/>
          <w:lang w:eastAsia="ru-RU"/>
        </w:rPr>
        <w:t xml:space="preserve"> </w:t>
      </w:r>
      <w:r w:rsidRPr="00A63DF2">
        <w:rPr>
          <w:rFonts w:ascii="Times New Roman" w:eastAsia="Times New Roman" w:hAnsi="Times New Roman" w:cs="Times New Roman"/>
          <w:sz w:val="28"/>
          <w:szCs w:val="28"/>
          <w:lang w:eastAsia="ru-RU"/>
        </w:rPr>
        <w:t>В образовательной организации устанавливается 6-дневная рабочая неделя с одним выходным днем – воскресенье.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Режим работы образовательной организации: с понедельника  по субботу, с 7.00  до 1</w:t>
      </w:r>
      <w:r w:rsidRPr="00A63DF2">
        <w:rPr>
          <w:rFonts w:ascii="Times New Roman" w:eastAsia="Times New Roman" w:hAnsi="Times New Roman" w:cs="Times New Roman"/>
          <w:sz w:val="28"/>
          <w:szCs w:val="28"/>
          <w:lang w:val="tt-RU" w:eastAsia="ru-RU"/>
        </w:rPr>
        <w:t>6</w:t>
      </w:r>
      <w:r w:rsidRPr="00A63DF2">
        <w:rPr>
          <w:rFonts w:ascii="Times New Roman" w:eastAsia="Times New Roman" w:hAnsi="Times New Roman" w:cs="Times New Roman"/>
          <w:sz w:val="28"/>
          <w:szCs w:val="28"/>
          <w:lang w:eastAsia="ru-RU"/>
        </w:rPr>
        <w:t>.00 часов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7.2.1. Начало учебных занятий — 8.00 час.</w:t>
      </w:r>
    </w:p>
    <w:p w:rsidR="00A63DF2" w:rsidRPr="006B57CA"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7.2.2.</w:t>
      </w:r>
      <w:r w:rsidRPr="00A63DF2">
        <w:rPr>
          <w:rFonts w:ascii="Times New Roman" w:eastAsia="Times New Roman" w:hAnsi="Times New Roman" w:cs="Times New Roman"/>
          <w:sz w:val="28"/>
          <w:szCs w:val="28"/>
          <w:lang w:eastAsia="ru-RU"/>
        </w:rPr>
        <w:tab/>
        <w:t>Время начала и окончания работы</w:t>
      </w:r>
      <w:r w:rsidR="00202CF0">
        <w:rPr>
          <w:rFonts w:ascii="Times New Roman" w:eastAsia="Times New Roman" w:hAnsi="Times New Roman" w:cs="Times New Roman"/>
          <w:sz w:val="28"/>
          <w:szCs w:val="28"/>
          <w:lang w:eastAsia="ru-RU"/>
        </w:rPr>
        <w:t>: 7.30-14.35</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w:t>
      </w:r>
      <w:r w:rsidRPr="00A63DF2">
        <w:rPr>
          <w:rFonts w:ascii="Times New Roman" w:eastAsia="Arial Unicode MS" w:hAnsi="Times New Roman" w:cs="Times New Roman"/>
          <w:kern w:val="2"/>
          <w:sz w:val="28"/>
          <w:szCs w:val="28"/>
          <w:lang w:eastAsia="ru-RU"/>
        </w:rPr>
        <w:t xml:space="preserve">.3. </w:t>
      </w:r>
      <w:r w:rsidRPr="00A63DF2">
        <w:rPr>
          <w:rFonts w:ascii="Times New Roman" w:eastAsia="Times New Roman" w:hAnsi="Times New Roman" w:cs="Times New Roman"/>
          <w:sz w:val="28"/>
          <w:szCs w:val="28"/>
          <w:lang w:eastAsia="ru-RU"/>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7.3.1.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Pr="00A63DF2">
        <w:rPr>
          <w:rFonts w:ascii="Times New Roman" w:eastAsia="Times New Roman" w:hAnsi="Times New Roman" w:cs="Times New Roman"/>
          <w:sz w:val="28"/>
          <w:szCs w:val="28"/>
          <w:lang w:val="tt-RU" w:eastAsia="ru-RU"/>
        </w:rPr>
        <w:t>.</w:t>
      </w:r>
      <w:r w:rsidRPr="00A63DF2">
        <w:rPr>
          <w:rFonts w:ascii="Times New Roman" w:eastAsia="Times New Roman" w:hAnsi="Times New Roman" w:cs="Times New Roman"/>
          <w:sz w:val="28"/>
          <w:szCs w:val="28"/>
          <w:lang w:eastAsia="ru-RU"/>
        </w:rPr>
        <w:t xml:space="preserve"> Приложения №1 к Приказу Минобрнауки РФ от 22.12.2014</w:t>
      </w:r>
      <w:r w:rsidRPr="00A63DF2">
        <w:rPr>
          <w:rFonts w:ascii="Times New Roman" w:eastAsia="Times New Roman" w:hAnsi="Times New Roman" w:cs="Times New Roman"/>
          <w:sz w:val="28"/>
          <w:szCs w:val="28"/>
          <w:lang w:val="tt-RU" w:eastAsia="ru-RU"/>
        </w:rPr>
        <w:t xml:space="preserve"> </w:t>
      </w:r>
      <w:r w:rsidRPr="00A63DF2">
        <w:rPr>
          <w:rFonts w:ascii="Times New Roman" w:eastAsia="Times New Roman" w:hAnsi="Times New Roman" w:cs="Times New Roman"/>
          <w:sz w:val="28"/>
          <w:szCs w:val="28"/>
          <w:lang w:eastAsia="ru-RU"/>
        </w:rPr>
        <w:t xml:space="preserve"> № 1601.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Arial Unicode MS" w:hAnsi="Times New Roman" w:cs="Times New Roman"/>
          <w:kern w:val="2"/>
          <w:sz w:val="28"/>
          <w:szCs w:val="28"/>
          <w:lang w:eastAsia="ru-RU"/>
        </w:rPr>
        <w:t xml:space="preserve">Рабочее время педагогических работников, ведущих учебную  нагрузку, состоит </w:t>
      </w:r>
      <w:r w:rsidRPr="00A63DF2">
        <w:rPr>
          <w:rFonts w:ascii="Times New Roman" w:eastAsia="MS Mincho" w:hAnsi="Times New Roman" w:cs="Times New Roman"/>
          <w:kern w:val="2"/>
          <w:sz w:val="28"/>
          <w:szCs w:val="28"/>
          <w:lang w:eastAsia="ru-RU"/>
        </w:rPr>
        <w:t xml:space="preserve">из нормируемой его части,  </w:t>
      </w:r>
      <w:r w:rsidRPr="00A63DF2">
        <w:rPr>
          <w:rFonts w:ascii="Times New Roman" w:eastAsia="Times New Roman" w:hAnsi="Times New Roman" w:cs="Times New Roman"/>
          <w:sz w:val="28"/>
          <w:szCs w:val="28"/>
          <w:lang w:eastAsia="ru-RU"/>
        </w:rPr>
        <w:t>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 РФ от 22.12.2014 № 1601)</w:t>
      </w:r>
      <w:r w:rsidRPr="00A63DF2">
        <w:rPr>
          <w:rFonts w:ascii="Times New Roman" w:eastAsia="Times New Roman" w:hAnsi="Times New Roman" w:cs="Times New Roman"/>
          <w:kern w:val="2"/>
          <w:sz w:val="28"/>
          <w:szCs w:val="28"/>
          <w:lang w:eastAsia="ru-RU"/>
        </w:rPr>
        <w:t xml:space="preserve">, </w:t>
      </w:r>
      <w:r w:rsidRPr="00A63DF2">
        <w:rPr>
          <w:rFonts w:ascii="Times New Roman" w:eastAsia="MS Mincho" w:hAnsi="Times New Roman" w:cs="Times New Roman"/>
          <w:kern w:val="2"/>
          <w:sz w:val="28"/>
          <w:szCs w:val="28"/>
          <w:lang w:eastAsia="ru-RU"/>
        </w:rPr>
        <w:t xml:space="preserve">и </w:t>
      </w:r>
      <w:r w:rsidRPr="00A63DF2">
        <w:rPr>
          <w:rFonts w:ascii="Times New Roman" w:eastAsia="Times New Roman" w:hAnsi="Times New Roman" w:cs="Times New Roman"/>
          <w:sz w:val="28"/>
          <w:szCs w:val="28"/>
          <w:lang w:eastAsia="ru-RU"/>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w:t>
      </w:r>
      <w:r w:rsidRPr="00A63DF2">
        <w:rPr>
          <w:rFonts w:ascii="Times New Roman" w:eastAsia="Times New Roman" w:hAnsi="Times New Roman" w:cs="Times New Roman"/>
          <w:sz w:val="28"/>
          <w:szCs w:val="28"/>
          <w:lang w:eastAsia="ru-RU"/>
        </w:rPr>
        <w:lastRenderedPageBreak/>
        <w:t xml:space="preserve">должности.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MS Mincho" w:hAnsi="Times New Roman" w:cs="Times New Roman"/>
          <w:kern w:val="2"/>
          <w:sz w:val="28"/>
          <w:szCs w:val="28"/>
          <w:lang w:eastAsia="ru-RU"/>
        </w:rPr>
      </w:pPr>
      <w:r w:rsidRPr="00A63DF2">
        <w:rPr>
          <w:rFonts w:ascii="Times New Roman" w:eastAsia="Times New Roman" w:hAnsi="Times New Roman" w:cs="Times New Roman"/>
          <w:sz w:val="28"/>
          <w:szCs w:val="28"/>
          <w:lang w:eastAsia="ru-RU"/>
        </w:rPr>
        <w:t xml:space="preserve">7.3.2.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r w:rsidRPr="00A63DF2">
        <w:rPr>
          <w:rFonts w:ascii="Times New Roman" w:eastAsia="MS Mincho" w:hAnsi="Times New Roman" w:cs="Times New Roman"/>
          <w:kern w:val="2"/>
          <w:sz w:val="28"/>
          <w:szCs w:val="28"/>
          <w:lang w:eastAsia="ru-RU"/>
        </w:rPr>
        <w:t>Минобрнауки РФ от 11.05.2016</w:t>
      </w:r>
      <w:r w:rsidRPr="00A63DF2">
        <w:rPr>
          <w:rFonts w:ascii="Times New Roman" w:eastAsia="MS Mincho" w:hAnsi="Times New Roman" w:cs="Times New Roman"/>
          <w:kern w:val="2"/>
          <w:sz w:val="28"/>
          <w:szCs w:val="28"/>
          <w:lang w:val="tt-RU" w:eastAsia="ru-RU"/>
        </w:rPr>
        <w:t xml:space="preserve"> </w:t>
      </w:r>
      <w:r w:rsidRPr="00A63DF2">
        <w:rPr>
          <w:rFonts w:ascii="Times New Roman" w:eastAsia="MS Mincho" w:hAnsi="Times New Roman" w:cs="Times New Roman"/>
          <w:kern w:val="2"/>
          <w:sz w:val="28"/>
          <w:szCs w:val="28"/>
          <w:lang w:eastAsia="ru-RU"/>
        </w:rPr>
        <w:t xml:space="preserve"> № 536.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MS Mincho" w:hAnsi="Times New Roman" w:cs="Times New Roman"/>
          <w:kern w:val="2"/>
          <w:sz w:val="28"/>
          <w:szCs w:val="28"/>
          <w:lang w:eastAsia="ru-RU"/>
        </w:rPr>
      </w:pPr>
      <w:r w:rsidRPr="00A63DF2">
        <w:rPr>
          <w:rFonts w:ascii="Times New Roman" w:eastAsia="MS Mincho" w:hAnsi="Times New Roman" w:cs="Times New Roman"/>
          <w:kern w:val="2"/>
          <w:sz w:val="28"/>
          <w:szCs w:val="28"/>
          <w:lang w:eastAsia="ru-RU"/>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а) режима работы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б) нормы часов учебной нагрузки за ставку заработной платы, устанавливаемого педагогическим работникам в соответствии с </w:t>
      </w:r>
      <w:hyperlink r:id="rId44" w:history="1">
        <w:r w:rsidRPr="00A63DF2">
          <w:rPr>
            <w:rFonts w:ascii="Times New Roman" w:eastAsia="Times New Roman" w:hAnsi="Times New Roman" w:cs="Times New Roman"/>
            <w:bCs/>
            <w:sz w:val="28"/>
            <w:szCs w:val="28"/>
            <w:lang w:eastAsia="ru-RU"/>
          </w:rPr>
          <w:t>Приказом</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Минобрнауки РФ от 22.12.2014  № 1601;</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7.3.3. Выполнение учебной нагрузки регулируется расписанием занятий.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7.3.4. В дни работы педагогические работники, ведущие учебную </w:t>
      </w:r>
      <w:r w:rsidRPr="00A63DF2">
        <w:rPr>
          <w:rFonts w:ascii="Times New Roman" w:eastAsia="Times New Roman" w:hAnsi="Times New Roman" w:cs="Times New Roman"/>
          <w:sz w:val="28"/>
          <w:szCs w:val="28"/>
          <w:lang w:eastAsia="ru-RU"/>
        </w:rPr>
        <w:lastRenderedPageBreak/>
        <w:t>нагрузку, могут привлекаться к дежурству в образовательной организации  не ранее чем за 20 минут до начала занятий и не позднее 20 минут после окончания их последнего занятия.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7.3.5. 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7.3.6.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7.3.7.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7.3.8.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5" w:history="1">
        <w:r w:rsidRPr="00A63DF2">
          <w:rPr>
            <w:rFonts w:ascii="Times New Roman" w:eastAsia="Times New Roman" w:hAnsi="Times New Roman" w:cs="Times New Roman"/>
            <w:sz w:val="28"/>
            <w:szCs w:val="28"/>
            <w:lang w:eastAsia="ru-RU"/>
          </w:rPr>
          <w:t>трудовым законодательством</w:t>
        </w:r>
      </w:hyperlink>
      <w:r w:rsidRPr="00A63DF2">
        <w:rPr>
          <w:rFonts w:ascii="Times New Roman" w:eastAsia="Times New Roman" w:hAnsi="Times New Roman" w:cs="Times New Roman"/>
          <w:sz w:val="28"/>
          <w:szCs w:val="28"/>
          <w:lang w:eastAsia="ru-RU"/>
        </w:rPr>
        <w:t xml:space="preserve"> порядке.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7.3.9.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Учителя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A63DF2" w:rsidRPr="00BE4FEF"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xml:space="preserve">В соответствии с приказом Министерства образования и науки РФ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 </w:t>
      </w:r>
      <w:r w:rsidRPr="00BE4FEF">
        <w:rPr>
          <w:rFonts w:ascii="Times New Roman" w:eastAsia="Times New Roman" w:hAnsi="Times New Roman" w:cs="Times New Roman"/>
          <w:sz w:val="28"/>
          <w:szCs w:val="28"/>
          <w:lang w:eastAsia="ru-RU"/>
        </w:rPr>
        <w:t>(столовая).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период каникул рабочий день начинается в 8.00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Педагогические работники</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 </w:t>
      </w:r>
    </w:p>
    <w:p w:rsidR="00A63DF2" w:rsidRPr="00FA3793"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FA3793">
        <w:rPr>
          <w:rFonts w:ascii="Times New Roman" w:eastAsia="Times New Roman" w:hAnsi="Times New Roman" w:cs="Times New Roman"/>
          <w:b/>
          <w:sz w:val="28"/>
          <w:szCs w:val="28"/>
          <w:lang w:eastAsia="ru-RU"/>
        </w:rPr>
        <w:t>(педагоги-организаторы)</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color w:val="FF0000"/>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Работникам устанавливается сокращенная продолжительность рабочего времени не более 36 часов в неделю, 6-дневная рабочая неделя с одним выходным днем.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статьей 108 ТК РФ в течение рабочего дня работникам предоставляется перерыв для отдыха и питания продолжительностью 30 мин.,</w:t>
      </w:r>
      <w:r w:rsidRPr="00A63DF2">
        <w:rPr>
          <w:rFonts w:ascii="Times New Roman" w:eastAsia="Times New Roman" w:hAnsi="Times New Roman" w:cs="Times New Roman"/>
          <w:color w:val="FF0000"/>
          <w:sz w:val="28"/>
          <w:szCs w:val="28"/>
          <w:lang w:eastAsia="ru-RU"/>
        </w:rPr>
        <w:t xml:space="preserve"> </w:t>
      </w:r>
      <w:r w:rsidRPr="00A63DF2">
        <w:rPr>
          <w:rFonts w:ascii="Times New Roman" w:eastAsia="Times New Roman" w:hAnsi="Times New Roman" w:cs="Times New Roman"/>
          <w:sz w:val="28"/>
          <w:szCs w:val="28"/>
          <w:lang w:eastAsia="ru-RU"/>
        </w:rPr>
        <w:t xml:space="preserve">который в рабочее время не включается.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статьей 223 ТК РФ прием пищи указанными работникам осуществляется в специально оборудованном месте </w:t>
      </w:r>
      <w:r w:rsidRPr="00FA3793">
        <w:rPr>
          <w:rFonts w:ascii="Times New Roman" w:eastAsia="Times New Roman" w:hAnsi="Times New Roman" w:cs="Times New Roman"/>
          <w:sz w:val="28"/>
          <w:szCs w:val="28"/>
          <w:lang w:eastAsia="ru-RU"/>
        </w:rPr>
        <w:t>(столовая).</w:t>
      </w:r>
    </w:p>
    <w:p w:rsidR="00A63DF2" w:rsidRPr="00FA3793"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Понедельник</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15.00; обед 12.00 – 12.30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Вторник</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Среда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Четверг</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Пятница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Суббота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11.30</w:t>
            </w:r>
          </w:p>
        </w:tc>
      </w:tr>
    </w:tbl>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b/>
          <w:sz w:val="28"/>
          <w:szCs w:val="28"/>
          <w:lang w:eastAsia="ru-RU"/>
        </w:rPr>
      </w:pPr>
    </w:p>
    <w:p w:rsidR="00361800" w:rsidRDefault="00361800"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361800" w:rsidRDefault="00361800"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361800" w:rsidRDefault="00361800"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ED078D" w:rsidRDefault="00ED078D"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A63DF2" w:rsidRPr="00A63DF2" w:rsidRDefault="00A63DF2" w:rsidP="00827F0A">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lastRenderedPageBreak/>
        <w:t>Администрация</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(директор, заместитель директора)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статьей 108 ТК РФ в течение рабочего дня работникам предоставляется перерыв для отдыха и питания продолжительностью 30 мин.,</w:t>
      </w:r>
      <w:r w:rsidRPr="00A63DF2">
        <w:rPr>
          <w:rFonts w:ascii="Times New Roman" w:eastAsia="Times New Roman" w:hAnsi="Times New Roman" w:cs="Times New Roman"/>
          <w:color w:val="FF0000"/>
          <w:sz w:val="28"/>
          <w:szCs w:val="28"/>
          <w:lang w:eastAsia="ru-RU"/>
        </w:rPr>
        <w:t xml:space="preserve"> </w:t>
      </w:r>
      <w:r w:rsidRPr="00A63DF2">
        <w:rPr>
          <w:rFonts w:ascii="Times New Roman" w:eastAsia="Times New Roman" w:hAnsi="Times New Roman" w:cs="Times New Roman"/>
          <w:sz w:val="28"/>
          <w:szCs w:val="28"/>
          <w:lang w:eastAsia="ru-RU"/>
        </w:rPr>
        <w:t xml:space="preserve">который в рабочее время не включается.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статьей 223 ТК РФ прием пищи указанными работникам осуществляется в специально оборудованном месте </w:t>
      </w:r>
      <w:r w:rsidRPr="00FA3793">
        <w:rPr>
          <w:rFonts w:ascii="Times New Roman" w:eastAsia="Times New Roman" w:hAnsi="Times New Roman" w:cs="Times New Roman"/>
          <w:sz w:val="28"/>
          <w:szCs w:val="28"/>
          <w:lang w:eastAsia="ru-RU"/>
        </w:rPr>
        <w:t>(столовая).</w:t>
      </w:r>
    </w:p>
    <w:p w:rsidR="00A63DF2" w:rsidRPr="00FA3793"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Понедельник</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15.30; обед 12.00 – 12.30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Вторник</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w:t>
            </w:r>
            <w:r w:rsidRPr="00FA3793">
              <w:rPr>
                <w:rFonts w:ascii="Times New Roman" w:eastAsia="Times New Roman" w:hAnsi="Times New Roman" w:cs="Times New Roman"/>
                <w:sz w:val="28"/>
                <w:szCs w:val="28"/>
                <w:lang w:val="tt-RU" w:eastAsia="ru-RU"/>
              </w:rPr>
              <w:t>5</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Среда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w:t>
            </w:r>
            <w:r w:rsidRPr="00FA3793">
              <w:rPr>
                <w:rFonts w:ascii="Times New Roman" w:eastAsia="Times New Roman" w:hAnsi="Times New Roman" w:cs="Times New Roman"/>
                <w:sz w:val="28"/>
                <w:szCs w:val="28"/>
                <w:lang w:val="tt-RU" w:eastAsia="ru-RU"/>
              </w:rPr>
              <w:t>5</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Четверг</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Пятница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w:t>
            </w:r>
            <w:r w:rsidRPr="00FA3793">
              <w:rPr>
                <w:rFonts w:ascii="Times New Roman" w:eastAsia="Times New Roman" w:hAnsi="Times New Roman" w:cs="Times New Roman"/>
                <w:sz w:val="28"/>
                <w:szCs w:val="28"/>
                <w:lang w:val="tt-RU" w:eastAsia="ru-RU"/>
              </w:rPr>
              <w:t>5</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A63DF2"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Суббота</w:t>
            </w:r>
          </w:p>
        </w:tc>
        <w:tc>
          <w:tcPr>
            <w:tcW w:w="6120" w:type="dxa"/>
            <w:shd w:val="clear" w:color="auto" w:fill="auto"/>
          </w:tcPr>
          <w:p w:rsidR="00A63DF2" w:rsidRPr="00FA3793" w:rsidRDefault="00A63DF2" w:rsidP="00361800">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w:t>
            </w:r>
            <w:r w:rsidR="00544D09">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 xml:space="preserve">0; </w:t>
            </w:r>
          </w:p>
        </w:tc>
      </w:tr>
    </w:tbl>
    <w:p w:rsidR="00A63DF2" w:rsidRPr="00FA3793"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Вспомогательный персонал</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7A31E0">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b/>
          <w:sz w:val="28"/>
          <w:szCs w:val="28"/>
          <w:lang w:eastAsia="ru-RU"/>
        </w:rPr>
        <w:t>библиотекарь)</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Работникам устанавливается нормальная продолжительность рабочего време</w:t>
      </w:r>
      <w:r w:rsidR="00072BEA">
        <w:rPr>
          <w:rFonts w:ascii="Times New Roman" w:eastAsia="Times New Roman" w:hAnsi="Times New Roman" w:cs="Times New Roman"/>
          <w:sz w:val="28"/>
          <w:szCs w:val="28"/>
          <w:lang w:eastAsia="ru-RU"/>
        </w:rPr>
        <w:t>ни не более 36</w:t>
      </w:r>
      <w:r w:rsidR="006B57CA">
        <w:rPr>
          <w:rFonts w:ascii="Times New Roman" w:eastAsia="Times New Roman" w:hAnsi="Times New Roman" w:cs="Times New Roman"/>
          <w:sz w:val="28"/>
          <w:szCs w:val="28"/>
          <w:lang w:eastAsia="ru-RU"/>
        </w:rPr>
        <w:t xml:space="preserve"> часов в неделю, 6</w:t>
      </w:r>
      <w:r w:rsidRPr="00A63DF2">
        <w:rPr>
          <w:rFonts w:ascii="Times New Roman" w:eastAsia="Times New Roman" w:hAnsi="Times New Roman" w:cs="Times New Roman"/>
          <w:sz w:val="28"/>
          <w:szCs w:val="28"/>
          <w:lang w:eastAsia="ru-RU"/>
        </w:rPr>
        <w:t>-дневная рабочая неделя с двумя выходными днями.</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Pr="00FA3793">
        <w:rPr>
          <w:rFonts w:ascii="Times New Roman" w:eastAsia="Times New Roman" w:hAnsi="Times New Roman" w:cs="Times New Roman"/>
          <w:sz w:val="28"/>
          <w:szCs w:val="28"/>
          <w:lang w:eastAsia="ru-RU"/>
        </w:rPr>
        <w:t>30 мин</w:t>
      </w:r>
      <w:r w:rsidRPr="00A63DF2">
        <w:rPr>
          <w:rFonts w:ascii="Times New Roman" w:eastAsia="Times New Roman" w:hAnsi="Times New Roman" w:cs="Times New Roman"/>
          <w:color w:val="FF0000"/>
          <w:sz w:val="28"/>
          <w:szCs w:val="28"/>
          <w:lang w:eastAsia="ru-RU"/>
        </w:rPr>
        <w:t xml:space="preserve">, </w:t>
      </w:r>
      <w:r w:rsidRPr="00A63DF2">
        <w:rPr>
          <w:rFonts w:ascii="Times New Roman" w:eastAsia="Times New Roman" w:hAnsi="Times New Roman" w:cs="Times New Roman"/>
          <w:sz w:val="28"/>
          <w:szCs w:val="28"/>
          <w:lang w:eastAsia="ru-RU"/>
        </w:rPr>
        <w:t xml:space="preserve">который в рабочее время не включается.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статьей 223 ТК РФ прием пищи указанными работникам осуществляется в специально оборудованном месте </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столовая</w:t>
      </w:r>
      <w:r w:rsidRPr="00FA3793">
        <w:rPr>
          <w:rFonts w:ascii="Times New Roman" w:eastAsia="Times New Roman" w:hAnsi="Times New Roman" w:cs="Times New Roman"/>
          <w:sz w:val="28"/>
          <w:szCs w:val="28"/>
          <w:lang w:eastAsia="ru-RU"/>
        </w:rPr>
        <w:t>).</w:t>
      </w:r>
    </w:p>
    <w:p w:rsidR="00A63DF2" w:rsidRPr="00BE4FEF"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Понедельник</w:t>
            </w:r>
          </w:p>
        </w:tc>
        <w:tc>
          <w:tcPr>
            <w:tcW w:w="6120" w:type="dxa"/>
            <w:shd w:val="clear" w:color="auto" w:fill="auto"/>
          </w:tcPr>
          <w:p w:rsidR="00A63DF2" w:rsidRPr="00BE4FEF" w:rsidRDefault="00072BEA"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8.00 – 15</w:t>
            </w:r>
            <w:r w:rsidR="00A63DF2" w:rsidRPr="00BE4FEF">
              <w:rPr>
                <w:rFonts w:ascii="Times New Roman" w:eastAsia="Times New Roman" w:hAnsi="Times New Roman" w:cs="Times New Roman"/>
                <w:sz w:val="28"/>
                <w:szCs w:val="28"/>
                <w:lang w:eastAsia="ru-RU"/>
              </w:rPr>
              <w:t>.30; обед 12.00 – 12</w:t>
            </w:r>
            <w:r w:rsidR="006B57CA">
              <w:rPr>
                <w:rFonts w:ascii="Times New Roman" w:eastAsia="Times New Roman" w:hAnsi="Times New Roman" w:cs="Times New Roman"/>
                <w:sz w:val="28"/>
                <w:szCs w:val="28"/>
                <w:lang w:eastAsia="ru-RU"/>
              </w:rPr>
              <w:t>.3</w:t>
            </w:r>
            <w:r w:rsidR="00A63DF2" w:rsidRPr="00BE4FEF">
              <w:rPr>
                <w:rFonts w:ascii="Times New Roman" w:eastAsia="Times New Roman" w:hAnsi="Times New Roman" w:cs="Times New Roman"/>
                <w:sz w:val="28"/>
                <w:szCs w:val="28"/>
                <w:lang w:eastAsia="ru-RU"/>
              </w:rPr>
              <w:t>0</w:t>
            </w:r>
          </w:p>
        </w:tc>
      </w:tr>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Вторник</w:t>
            </w:r>
          </w:p>
        </w:tc>
        <w:tc>
          <w:tcPr>
            <w:tcW w:w="6120" w:type="dxa"/>
            <w:shd w:val="clear" w:color="auto" w:fill="auto"/>
          </w:tcPr>
          <w:p w:rsidR="00A63DF2" w:rsidRPr="00BE4FEF" w:rsidRDefault="00A63DF2" w:rsidP="00072BE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время рабо</w:t>
            </w:r>
            <w:r w:rsidR="00DF1A5A">
              <w:rPr>
                <w:rFonts w:ascii="Times New Roman" w:eastAsia="Times New Roman" w:hAnsi="Times New Roman" w:cs="Times New Roman"/>
                <w:sz w:val="28"/>
                <w:szCs w:val="28"/>
                <w:lang w:eastAsia="ru-RU"/>
              </w:rPr>
              <w:t>ты 8.00 – 1</w:t>
            </w:r>
            <w:r w:rsidR="00072BEA">
              <w:rPr>
                <w:rFonts w:ascii="Times New Roman" w:eastAsia="Times New Roman" w:hAnsi="Times New Roman" w:cs="Times New Roman"/>
                <w:sz w:val="28"/>
                <w:szCs w:val="28"/>
                <w:lang w:eastAsia="ru-RU"/>
              </w:rPr>
              <w:t>5</w:t>
            </w:r>
            <w:r w:rsidR="00DF1A5A">
              <w:rPr>
                <w:rFonts w:ascii="Times New Roman" w:eastAsia="Times New Roman" w:hAnsi="Times New Roman" w:cs="Times New Roman"/>
                <w:sz w:val="28"/>
                <w:szCs w:val="28"/>
                <w:lang w:eastAsia="ru-RU"/>
              </w:rPr>
              <w:t>.</w:t>
            </w:r>
            <w:r w:rsidR="006B57CA">
              <w:rPr>
                <w:rFonts w:ascii="Times New Roman" w:eastAsia="Times New Roman" w:hAnsi="Times New Roman" w:cs="Times New Roman"/>
                <w:sz w:val="28"/>
                <w:szCs w:val="28"/>
                <w:lang w:eastAsia="ru-RU"/>
              </w:rPr>
              <w:t>30; обед 12.00 – 12.3</w:t>
            </w:r>
            <w:r w:rsidRPr="00BE4FEF">
              <w:rPr>
                <w:rFonts w:ascii="Times New Roman" w:eastAsia="Times New Roman" w:hAnsi="Times New Roman" w:cs="Times New Roman"/>
                <w:sz w:val="28"/>
                <w:szCs w:val="28"/>
                <w:lang w:eastAsia="ru-RU"/>
              </w:rPr>
              <w:t>0</w:t>
            </w:r>
          </w:p>
        </w:tc>
      </w:tr>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Среда</w:t>
            </w:r>
          </w:p>
        </w:tc>
        <w:tc>
          <w:tcPr>
            <w:tcW w:w="6120"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время рабо</w:t>
            </w:r>
            <w:r w:rsidR="00072BEA">
              <w:rPr>
                <w:rFonts w:ascii="Times New Roman" w:eastAsia="Times New Roman" w:hAnsi="Times New Roman" w:cs="Times New Roman"/>
                <w:sz w:val="28"/>
                <w:szCs w:val="28"/>
                <w:lang w:eastAsia="ru-RU"/>
              </w:rPr>
              <w:t>ты 8.00 – 15</w:t>
            </w:r>
            <w:r w:rsidR="006B57CA">
              <w:rPr>
                <w:rFonts w:ascii="Times New Roman" w:eastAsia="Times New Roman" w:hAnsi="Times New Roman" w:cs="Times New Roman"/>
                <w:sz w:val="28"/>
                <w:szCs w:val="28"/>
                <w:lang w:eastAsia="ru-RU"/>
              </w:rPr>
              <w:t>.30; обед 12.00 – 12.3</w:t>
            </w:r>
            <w:r w:rsidRPr="00BE4FEF">
              <w:rPr>
                <w:rFonts w:ascii="Times New Roman" w:eastAsia="Times New Roman" w:hAnsi="Times New Roman" w:cs="Times New Roman"/>
                <w:sz w:val="28"/>
                <w:szCs w:val="28"/>
                <w:lang w:eastAsia="ru-RU"/>
              </w:rPr>
              <w:t>0</w:t>
            </w:r>
          </w:p>
        </w:tc>
      </w:tr>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Четверг</w:t>
            </w:r>
          </w:p>
        </w:tc>
        <w:tc>
          <w:tcPr>
            <w:tcW w:w="6120"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время рабо</w:t>
            </w:r>
            <w:r w:rsidR="00072BEA">
              <w:rPr>
                <w:rFonts w:ascii="Times New Roman" w:eastAsia="Times New Roman" w:hAnsi="Times New Roman" w:cs="Times New Roman"/>
                <w:sz w:val="28"/>
                <w:szCs w:val="28"/>
                <w:lang w:eastAsia="ru-RU"/>
              </w:rPr>
              <w:t>ты 8.00 – 15</w:t>
            </w:r>
            <w:r w:rsidR="006B57CA">
              <w:rPr>
                <w:rFonts w:ascii="Times New Roman" w:eastAsia="Times New Roman" w:hAnsi="Times New Roman" w:cs="Times New Roman"/>
                <w:sz w:val="28"/>
                <w:szCs w:val="28"/>
                <w:lang w:eastAsia="ru-RU"/>
              </w:rPr>
              <w:t>.30; обед 12.00 – 12.3</w:t>
            </w:r>
            <w:r w:rsidRPr="00BE4FEF">
              <w:rPr>
                <w:rFonts w:ascii="Times New Roman" w:eastAsia="Times New Roman" w:hAnsi="Times New Roman" w:cs="Times New Roman"/>
                <w:sz w:val="28"/>
                <w:szCs w:val="28"/>
                <w:lang w:eastAsia="ru-RU"/>
              </w:rPr>
              <w:t>0</w:t>
            </w:r>
          </w:p>
        </w:tc>
      </w:tr>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Пятница</w:t>
            </w:r>
          </w:p>
        </w:tc>
        <w:tc>
          <w:tcPr>
            <w:tcW w:w="6120"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время рабо</w:t>
            </w:r>
            <w:r w:rsidR="00072BEA">
              <w:rPr>
                <w:rFonts w:ascii="Times New Roman" w:eastAsia="Times New Roman" w:hAnsi="Times New Roman" w:cs="Times New Roman"/>
                <w:sz w:val="28"/>
                <w:szCs w:val="28"/>
                <w:lang w:eastAsia="ru-RU"/>
              </w:rPr>
              <w:t>ты 8.00 – 15</w:t>
            </w:r>
            <w:r w:rsidR="006B57CA">
              <w:rPr>
                <w:rFonts w:ascii="Times New Roman" w:eastAsia="Times New Roman" w:hAnsi="Times New Roman" w:cs="Times New Roman"/>
                <w:sz w:val="28"/>
                <w:szCs w:val="28"/>
                <w:lang w:eastAsia="ru-RU"/>
              </w:rPr>
              <w:t>.30; обед 12.00 – 12.3</w:t>
            </w:r>
            <w:r w:rsidRPr="00BE4FEF">
              <w:rPr>
                <w:rFonts w:ascii="Times New Roman" w:eastAsia="Times New Roman" w:hAnsi="Times New Roman" w:cs="Times New Roman"/>
                <w:sz w:val="28"/>
                <w:szCs w:val="28"/>
                <w:lang w:eastAsia="ru-RU"/>
              </w:rPr>
              <w:t>0</w:t>
            </w:r>
          </w:p>
        </w:tc>
      </w:tr>
      <w:tr w:rsidR="006B57CA" w:rsidRPr="00BE4FEF" w:rsidTr="00FA3793">
        <w:tc>
          <w:tcPr>
            <w:tcW w:w="2268" w:type="dxa"/>
            <w:shd w:val="clear" w:color="auto" w:fill="auto"/>
          </w:tcPr>
          <w:p w:rsidR="006B57CA" w:rsidRPr="00BE4FEF" w:rsidRDefault="006B57CA"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Суббота</w:t>
            </w:r>
          </w:p>
        </w:tc>
        <w:tc>
          <w:tcPr>
            <w:tcW w:w="6120" w:type="dxa"/>
            <w:shd w:val="clear" w:color="auto" w:fill="auto"/>
          </w:tcPr>
          <w:p w:rsidR="006B57CA" w:rsidRPr="00BE4FEF" w:rsidRDefault="00DF1A5A" w:rsidP="00DF1A5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8.00 – 13.00</w:t>
            </w:r>
          </w:p>
        </w:tc>
      </w:tr>
    </w:tbl>
    <w:p w:rsidR="00DF1A5A" w:rsidRDefault="00DF1A5A" w:rsidP="002F5FB8">
      <w:pPr>
        <w:widowControl w:val="0"/>
        <w:autoSpaceDE w:val="0"/>
        <w:autoSpaceDN w:val="0"/>
        <w:adjustRightInd w:val="0"/>
        <w:spacing w:after="0" w:line="240" w:lineRule="auto"/>
        <w:ind w:firstLine="708"/>
        <w:rPr>
          <w:rFonts w:ascii="Times New Roman" w:eastAsia="Times New Roman" w:hAnsi="Times New Roman" w:cs="Times New Roman"/>
          <w:b/>
          <w:sz w:val="28"/>
          <w:szCs w:val="28"/>
          <w:lang w:eastAsia="ru-RU"/>
        </w:rPr>
      </w:pPr>
    </w:p>
    <w:p w:rsidR="00DF1A5A" w:rsidRDefault="00DF1A5A"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202CF0" w:rsidRDefault="00202CF0"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lastRenderedPageBreak/>
        <w:t>Обслуживающий персонал</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color w:val="FF0000"/>
          <w:sz w:val="28"/>
          <w:szCs w:val="28"/>
          <w:lang w:eastAsia="ru-RU"/>
        </w:rPr>
        <w:t xml:space="preserve"> </w:t>
      </w:r>
      <w:r w:rsidRPr="00A63DF2">
        <w:rPr>
          <w:rFonts w:ascii="Times New Roman" w:eastAsia="Times New Roman" w:hAnsi="Times New Roman" w:cs="Times New Roman"/>
          <w:b/>
          <w:sz w:val="28"/>
          <w:szCs w:val="28"/>
          <w:lang w:eastAsia="ru-RU"/>
        </w:rPr>
        <w:t>(уборщики служебных помещений, рабочие по обслуживанию сооружений)</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Работникам устанавливается нормальная продолжительность рабочего времени не более 36 часов в неделю, 6-дневная рабочая неделя с одним выходным днем.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статьей 108 ТК РФ в течение рабочего дня работникам предоставляется перерыв для отдыха и питания продолжительностью 1  час</w:t>
      </w:r>
      <w:r w:rsidRPr="00A63DF2">
        <w:rPr>
          <w:rFonts w:ascii="Times New Roman" w:eastAsia="Times New Roman" w:hAnsi="Times New Roman" w:cs="Times New Roman"/>
          <w:color w:val="FF0000"/>
          <w:sz w:val="28"/>
          <w:szCs w:val="28"/>
          <w:lang w:eastAsia="ru-RU"/>
        </w:rPr>
        <w:t xml:space="preserve">, </w:t>
      </w:r>
      <w:r w:rsidRPr="00A63DF2">
        <w:rPr>
          <w:rFonts w:ascii="Times New Roman" w:eastAsia="Times New Roman" w:hAnsi="Times New Roman" w:cs="Times New Roman"/>
          <w:sz w:val="28"/>
          <w:szCs w:val="28"/>
          <w:lang w:eastAsia="ru-RU"/>
        </w:rPr>
        <w:t xml:space="preserve">который в рабочее время не включается.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A63DF2" w:rsidRPr="00FA3793"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Понедельник</w:t>
            </w:r>
          </w:p>
        </w:tc>
        <w:tc>
          <w:tcPr>
            <w:tcW w:w="6120" w:type="dxa"/>
            <w:shd w:val="clear" w:color="auto" w:fill="auto"/>
          </w:tcPr>
          <w:p w:rsidR="00A63DF2" w:rsidRPr="00FA3793" w:rsidRDefault="00B9313F"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w:t>
            </w:r>
            <w:r w:rsidR="00ED078D">
              <w:rPr>
                <w:rFonts w:ascii="Times New Roman" w:eastAsia="Times New Roman" w:hAnsi="Times New Roman" w:cs="Times New Roman"/>
                <w:sz w:val="28"/>
                <w:szCs w:val="28"/>
                <w:lang w:eastAsia="ru-RU"/>
              </w:rPr>
              <w:t>4.00; обед 11</w:t>
            </w:r>
            <w:r>
              <w:rPr>
                <w:rFonts w:ascii="Times New Roman" w:eastAsia="Times New Roman" w:hAnsi="Times New Roman" w:cs="Times New Roman"/>
                <w:sz w:val="28"/>
                <w:szCs w:val="28"/>
                <w:lang w:eastAsia="ru-RU"/>
              </w:rPr>
              <w:t>.00 – 1</w:t>
            </w:r>
            <w:r w:rsidR="00ED078D">
              <w:rPr>
                <w:rFonts w:ascii="Times New Roman" w:eastAsia="Times New Roman" w:hAnsi="Times New Roman" w:cs="Times New Roman"/>
                <w:sz w:val="28"/>
                <w:szCs w:val="28"/>
                <w:lang w:eastAsia="ru-RU"/>
              </w:rPr>
              <w:t>2</w:t>
            </w:r>
            <w:r w:rsidR="00A63DF2"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Вторник</w:t>
            </w:r>
          </w:p>
        </w:tc>
        <w:tc>
          <w:tcPr>
            <w:tcW w:w="6120" w:type="dxa"/>
            <w:shd w:val="clear" w:color="auto" w:fill="auto"/>
          </w:tcPr>
          <w:p w:rsidR="00A63DF2" w:rsidRPr="00FA3793" w:rsidRDefault="00B9313F"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время работы </w:t>
            </w:r>
            <w:r w:rsidR="00ED078D">
              <w:rPr>
                <w:rFonts w:ascii="Times New Roman" w:eastAsia="Times New Roman" w:hAnsi="Times New Roman" w:cs="Times New Roman"/>
                <w:sz w:val="28"/>
                <w:szCs w:val="28"/>
                <w:lang w:eastAsia="ru-RU"/>
              </w:rPr>
              <w:t>9</w:t>
            </w:r>
            <w:r>
              <w:rPr>
                <w:rFonts w:ascii="Times New Roman" w:eastAsia="Times New Roman" w:hAnsi="Times New Roman" w:cs="Times New Roman"/>
                <w:sz w:val="28"/>
                <w:szCs w:val="28"/>
                <w:lang w:eastAsia="ru-RU"/>
              </w:rPr>
              <w:t>.00 – 16.00; обед 12.00 – 1</w:t>
            </w:r>
            <w:r w:rsidR="00ED078D">
              <w:rPr>
                <w:rFonts w:ascii="Times New Roman" w:eastAsia="Times New Roman" w:hAnsi="Times New Roman" w:cs="Times New Roman"/>
                <w:sz w:val="28"/>
                <w:szCs w:val="28"/>
                <w:lang w:eastAsia="ru-RU"/>
              </w:rPr>
              <w:t>3</w:t>
            </w:r>
            <w:r w:rsidR="00A63DF2"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Среда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w:t>
            </w:r>
            <w:r w:rsidR="001E0751">
              <w:rPr>
                <w:rFonts w:ascii="Times New Roman" w:eastAsia="Times New Roman" w:hAnsi="Times New Roman" w:cs="Times New Roman"/>
                <w:sz w:val="28"/>
                <w:szCs w:val="28"/>
                <w:lang w:eastAsia="ru-RU"/>
              </w:rPr>
              <w:t>ты 7</w:t>
            </w:r>
            <w:r w:rsidR="00ED078D">
              <w:rPr>
                <w:rFonts w:ascii="Times New Roman" w:eastAsia="Times New Roman" w:hAnsi="Times New Roman" w:cs="Times New Roman"/>
                <w:sz w:val="28"/>
                <w:szCs w:val="28"/>
                <w:lang w:eastAsia="ru-RU"/>
              </w:rPr>
              <w:t>.00 – 14.00; обед 11</w:t>
            </w:r>
            <w:r w:rsidR="00B9313F">
              <w:rPr>
                <w:rFonts w:ascii="Times New Roman" w:eastAsia="Times New Roman" w:hAnsi="Times New Roman" w:cs="Times New Roman"/>
                <w:sz w:val="28"/>
                <w:szCs w:val="28"/>
                <w:lang w:eastAsia="ru-RU"/>
              </w:rPr>
              <w:t>.00 – 1</w:t>
            </w:r>
            <w:r w:rsidR="00ED078D">
              <w:rPr>
                <w:rFonts w:ascii="Times New Roman" w:eastAsia="Times New Roman" w:hAnsi="Times New Roman" w:cs="Times New Roman"/>
                <w:sz w:val="28"/>
                <w:szCs w:val="28"/>
                <w:lang w:eastAsia="ru-RU"/>
              </w:rPr>
              <w:t>2</w:t>
            </w:r>
            <w:r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Четверг</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w:t>
            </w:r>
            <w:r w:rsidR="001E0751">
              <w:rPr>
                <w:rFonts w:ascii="Times New Roman" w:eastAsia="Times New Roman" w:hAnsi="Times New Roman" w:cs="Times New Roman"/>
                <w:sz w:val="28"/>
                <w:szCs w:val="28"/>
                <w:lang w:eastAsia="ru-RU"/>
              </w:rPr>
              <w:t>ты 7</w:t>
            </w:r>
            <w:r w:rsidR="00ED078D">
              <w:rPr>
                <w:rFonts w:ascii="Times New Roman" w:eastAsia="Times New Roman" w:hAnsi="Times New Roman" w:cs="Times New Roman"/>
                <w:sz w:val="28"/>
                <w:szCs w:val="28"/>
                <w:lang w:eastAsia="ru-RU"/>
              </w:rPr>
              <w:t>.00 – 14.00; обед 11</w:t>
            </w:r>
            <w:r w:rsidR="00B9313F">
              <w:rPr>
                <w:rFonts w:ascii="Times New Roman" w:eastAsia="Times New Roman" w:hAnsi="Times New Roman" w:cs="Times New Roman"/>
                <w:sz w:val="28"/>
                <w:szCs w:val="28"/>
                <w:lang w:eastAsia="ru-RU"/>
              </w:rPr>
              <w:t>.00 – 1</w:t>
            </w:r>
            <w:r w:rsidR="00ED078D">
              <w:rPr>
                <w:rFonts w:ascii="Times New Roman" w:eastAsia="Times New Roman" w:hAnsi="Times New Roman" w:cs="Times New Roman"/>
                <w:sz w:val="28"/>
                <w:szCs w:val="28"/>
                <w:lang w:eastAsia="ru-RU"/>
              </w:rPr>
              <w:t>2</w:t>
            </w:r>
            <w:r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Пятница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w:t>
            </w:r>
            <w:r w:rsidR="001E0751">
              <w:rPr>
                <w:rFonts w:ascii="Times New Roman" w:eastAsia="Times New Roman" w:hAnsi="Times New Roman" w:cs="Times New Roman"/>
                <w:sz w:val="28"/>
                <w:szCs w:val="28"/>
                <w:lang w:eastAsia="ru-RU"/>
              </w:rPr>
              <w:t xml:space="preserve">ты </w:t>
            </w:r>
            <w:r w:rsidR="00ED078D">
              <w:rPr>
                <w:rFonts w:ascii="Times New Roman" w:eastAsia="Times New Roman" w:hAnsi="Times New Roman" w:cs="Times New Roman"/>
                <w:sz w:val="28"/>
                <w:szCs w:val="28"/>
                <w:lang w:eastAsia="ru-RU"/>
              </w:rPr>
              <w:t>9</w:t>
            </w:r>
            <w:r w:rsidR="00B9313F">
              <w:rPr>
                <w:rFonts w:ascii="Times New Roman" w:eastAsia="Times New Roman" w:hAnsi="Times New Roman" w:cs="Times New Roman"/>
                <w:sz w:val="28"/>
                <w:szCs w:val="28"/>
                <w:lang w:eastAsia="ru-RU"/>
              </w:rPr>
              <w:t>.00 – 16.00; обед 12.00 – 1</w:t>
            </w:r>
            <w:r w:rsidR="00ED078D">
              <w:rPr>
                <w:rFonts w:ascii="Times New Roman" w:eastAsia="Times New Roman" w:hAnsi="Times New Roman" w:cs="Times New Roman"/>
                <w:sz w:val="28"/>
                <w:szCs w:val="28"/>
                <w:lang w:eastAsia="ru-RU"/>
              </w:rPr>
              <w:t>3</w:t>
            </w:r>
            <w:r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Суббота</w:t>
            </w:r>
          </w:p>
        </w:tc>
        <w:tc>
          <w:tcPr>
            <w:tcW w:w="6120" w:type="dxa"/>
            <w:shd w:val="clear" w:color="auto" w:fill="auto"/>
          </w:tcPr>
          <w:p w:rsidR="00A63DF2" w:rsidRPr="00FA3793" w:rsidRDefault="001E0751" w:rsidP="00B9313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w:t>
            </w:r>
            <w:r w:rsidR="00B9313F">
              <w:rPr>
                <w:rFonts w:ascii="Times New Roman" w:eastAsia="Times New Roman" w:hAnsi="Times New Roman" w:cs="Times New Roman"/>
                <w:sz w:val="28"/>
                <w:szCs w:val="28"/>
                <w:lang w:eastAsia="ru-RU"/>
              </w:rPr>
              <w:t>.00 – 1</w:t>
            </w:r>
            <w:r w:rsidR="00ED078D">
              <w:rPr>
                <w:rFonts w:ascii="Times New Roman" w:eastAsia="Times New Roman" w:hAnsi="Times New Roman" w:cs="Times New Roman"/>
                <w:sz w:val="28"/>
                <w:szCs w:val="28"/>
                <w:lang w:eastAsia="ru-RU"/>
              </w:rPr>
              <w:t>4</w:t>
            </w:r>
            <w:r w:rsidR="00A63DF2" w:rsidRPr="00FA3793">
              <w:rPr>
                <w:rFonts w:ascii="Times New Roman" w:eastAsia="Times New Roman" w:hAnsi="Times New Roman" w:cs="Times New Roman"/>
                <w:sz w:val="28"/>
                <w:szCs w:val="28"/>
                <w:lang w:eastAsia="ru-RU"/>
              </w:rPr>
              <w:t xml:space="preserve">.00; </w:t>
            </w:r>
            <w:r w:rsidR="00ED078D">
              <w:rPr>
                <w:rFonts w:ascii="Times New Roman" w:eastAsia="Times New Roman" w:hAnsi="Times New Roman" w:cs="Times New Roman"/>
                <w:sz w:val="28"/>
                <w:szCs w:val="28"/>
                <w:lang w:eastAsia="ru-RU"/>
              </w:rPr>
              <w:t>обед 11.00 -  12.00</w:t>
            </w:r>
          </w:p>
        </w:tc>
      </w:tr>
    </w:tbl>
    <w:p w:rsidR="00B9313F" w:rsidRDefault="00B9313F" w:rsidP="002F5FB8">
      <w:pPr>
        <w:widowControl w:val="0"/>
        <w:autoSpaceDE w:val="0"/>
        <w:autoSpaceDN w:val="0"/>
        <w:adjustRightInd w:val="0"/>
        <w:spacing w:after="0" w:line="240" w:lineRule="auto"/>
        <w:rPr>
          <w:rFonts w:ascii="Times New Roman" w:eastAsia="Times New Roman" w:hAnsi="Times New Roman" w:cs="Times New Roman"/>
          <w:b/>
          <w:sz w:val="32"/>
          <w:szCs w:val="32"/>
          <w:lang w:eastAsia="ru-RU"/>
        </w:rPr>
      </w:pPr>
    </w:p>
    <w:p w:rsidR="00B9313F" w:rsidRDefault="00B9313F"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32"/>
          <w:szCs w:val="32"/>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B9313F" w:rsidRPr="00FA3793" w:rsidTr="00A548AF">
        <w:tc>
          <w:tcPr>
            <w:tcW w:w="2268" w:type="dxa"/>
            <w:shd w:val="clear" w:color="auto" w:fill="auto"/>
          </w:tcPr>
          <w:p w:rsidR="00B9313F" w:rsidRPr="00FA3793" w:rsidRDefault="00B9313F"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Понедельник</w:t>
            </w:r>
          </w:p>
        </w:tc>
        <w:tc>
          <w:tcPr>
            <w:tcW w:w="6120" w:type="dxa"/>
            <w:shd w:val="clear" w:color="auto" w:fill="auto"/>
          </w:tcPr>
          <w:p w:rsidR="00B9313F" w:rsidRPr="00FA3793" w:rsidRDefault="003E13C9"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w:t>
            </w:r>
            <w:r w:rsidR="00ED078D">
              <w:rPr>
                <w:rFonts w:ascii="Times New Roman" w:eastAsia="Times New Roman" w:hAnsi="Times New Roman" w:cs="Times New Roman"/>
                <w:sz w:val="28"/>
                <w:szCs w:val="28"/>
                <w:lang w:eastAsia="ru-RU"/>
              </w:rPr>
              <w:t>.00 – 15</w:t>
            </w:r>
            <w:r>
              <w:rPr>
                <w:rFonts w:ascii="Times New Roman" w:eastAsia="Times New Roman" w:hAnsi="Times New Roman" w:cs="Times New Roman"/>
                <w:sz w:val="28"/>
                <w:szCs w:val="28"/>
                <w:lang w:eastAsia="ru-RU"/>
              </w:rPr>
              <w:t>.00; обед 11.00 – 1</w:t>
            </w:r>
            <w:r w:rsidR="00ED078D">
              <w:rPr>
                <w:rFonts w:ascii="Times New Roman" w:eastAsia="Times New Roman" w:hAnsi="Times New Roman" w:cs="Times New Roman"/>
                <w:sz w:val="28"/>
                <w:szCs w:val="28"/>
                <w:lang w:eastAsia="ru-RU"/>
              </w:rPr>
              <w:t>2</w:t>
            </w:r>
            <w:r w:rsidR="00B9313F" w:rsidRPr="00FA3793">
              <w:rPr>
                <w:rFonts w:ascii="Times New Roman" w:eastAsia="Times New Roman" w:hAnsi="Times New Roman" w:cs="Times New Roman"/>
                <w:sz w:val="28"/>
                <w:szCs w:val="28"/>
                <w:lang w:eastAsia="ru-RU"/>
              </w:rPr>
              <w:t>.00</w:t>
            </w:r>
          </w:p>
        </w:tc>
      </w:tr>
      <w:tr w:rsidR="00B9313F" w:rsidRPr="00FA3793" w:rsidTr="00A548AF">
        <w:tc>
          <w:tcPr>
            <w:tcW w:w="2268" w:type="dxa"/>
            <w:shd w:val="clear" w:color="auto" w:fill="auto"/>
          </w:tcPr>
          <w:p w:rsidR="00B9313F" w:rsidRPr="00FA3793" w:rsidRDefault="00B9313F"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Вторник</w:t>
            </w:r>
          </w:p>
        </w:tc>
        <w:tc>
          <w:tcPr>
            <w:tcW w:w="6120" w:type="dxa"/>
            <w:shd w:val="clear" w:color="auto" w:fill="auto"/>
          </w:tcPr>
          <w:p w:rsidR="00B9313F" w:rsidRPr="00FA3793" w:rsidRDefault="00ED078D"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15.00; обед 11.00 – 12</w:t>
            </w:r>
            <w:r w:rsidR="00B9313F" w:rsidRPr="00FA3793">
              <w:rPr>
                <w:rFonts w:ascii="Times New Roman" w:eastAsia="Times New Roman" w:hAnsi="Times New Roman" w:cs="Times New Roman"/>
                <w:sz w:val="28"/>
                <w:szCs w:val="28"/>
                <w:lang w:eastAsia="ru-RU"/>
              </w:rPr>
              <w:t>.00</w:t>
            </w:r>
          </w:p>
        </w:tc>
      </w:tr>
      <w:tr w:rsidR="00B9313F" w:rsidRPr="00FA3793" w:rsidTr="00A548AF">
        <w:tc>
          <w:tcPr>
            <w:tcW w:w="2268" w:type="dxa"/>
            <w:shd w:val="clear" w:color="auto" w:fill="auto"/>
          </w:tcPr>
          <w:p w:rsidR="00B9313F" w:rsidRPr="00FA3793" w:rsidRDefault="00B9313F"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Среда</w:t>
            </w:r>
          </w:p>
        </w:tc>
        <w:tc>
          <w:tcPr>
            <w:tcW w:w="6120" w:type="dxa"/>
            <w:shd w:val="clear" w:color="auto" w:fill="auto"/>
          </w:tcPr>
          <w:p w:rsidR="00B9313F" w:rsidRPr="00FA3793" w:rsidRDefault="00ED078D"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9</w:t>
            </w:r>
            <w:r w:rsidR="00B9313F" w:rsidRPr="00FA3793">
              <w:rPr>
                <w:rFonts w:ascii="Times New Roman" w:eastAsia="Times New Roman" w:hAnsi="Times New Roman" w:cs="Times New Roman"/>
                <w:sz w:val="28"/>
                <w:szCs w:val="28"/>
                <w:lang w:eastAsia="ru-RU"/>
              </w:rPr>
              <w:t>.00 – 16.00; обед 12.00 – 13.00</w:t>
            </w:r>
          </w:p>
        </w:tc>
      </w:tr>
      <w:tr w:rsidR="00B9313F" w:rsidRPr="00FA3793" w:rsidTr="00A548AF">
        <w:tc>
          <w:tcPr>
            <w:tcW w:w="2268" w:type="dxa"/>
            <w:shd w:val="clear" w:color="auto" w:fill="auto"/>
          </w:tcPr>
          <w:p w:rsidR="00B9313F" w:rsidRPr="00FA3793" w:rsidRDefault="00B9313F"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Четверг</w:t>
            </w:r>
          </w:p>
        </w:tc>
        <w:tc>
          <w:tcPr>
            <w:tcW w:w="6120" w:type="dxa"/>
            <w:shd w:val="clear" w:color="auto" w:fill="auto"/>
          </w:tcPr>
          <w:p w:rsidR="00B9313F" w:rsidRPr="00FA3793" w:rsidRDefault="00ED078D"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14.00; обед 11.00 – 12</w:t>
            </w:r>
            <w:r w:rsidR="00B9313F" w:rsidRPr="00FA3793">
              <w:rPr>
                <w:rFonts w:ascii="Times New Roman" w:eastAsia="Times New Roman" w:hAnsi="Times New Roman" w:cs="Times New Roman"/>
                <w:sz w:val="28"/>
                <w:szCs w:val="28"/>
                <w:lang w:eastAsia="ru-RU"/>
              </w:rPr>
              <w:t>.00</w:t>
            </w:r>
          </w:p>
        </w:tc>
      </w:tr>
      <w:tr w:rsidR="00B9313F" w:rsidRPr="00FA3793" w:rsidTr="00A548AF">
        <w:tc>
          <w:tcPr>
            <w:tcW w:w="2268" w:type="dxa"/>
            <w:shd w:val="clear" w:color="auto" w:fill="auto"/>
          </w:tcPr>
          <w:p w:rsidR="00B9313F" w:rsidRPr="00FA3793" w:rsidRDefault="00B9313F"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Пятница</w:t>
            </w:r>
          </w:p>
        </w:tc>
        <w:tc>
          <w:tcPr>
            <w:tcW w:w="6120" w:type="dxa"/>
            <w:shd w:val="clear" w:color="auto" w:fill="auto"/>
          </w:tcPr>
          <w:p w:rsidR="00B9313F" w:rsidRPr="00FA3793" w:rsidRDefault="00ED078D"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14.00; обед 11.00 – 12</w:t>
            </w:r>
            <w:r w:rsidR="00B9313F" w:rsidRPr="00FA3793">
              <w:rPr>
                <w:rFonts w:ascii="Times New Roman" w:eastAsia="Times New Roman" w:hAnsi="Times New Roman" w:cs="Times New Roman"/>
                <w:sz w:val="28"/>
                <w:szCs w:val="28"/>
                <w:lang w:eastAsia="ru-RU"/>
              </w:rPr>
              <w:t>.00</w:t>
            </w:r>
          </w:p>
        </w:tc>
      </w:tr>
      <w:tr w:rsidR="00B9313F" w:rsidRPr="00FA3793" w:rsidTr="00A548AF">
        <w:tc>
          <w:tcPr>
            <w:tcW w:w="2268" w:type="dxa"/>
            <w:shd w:val="clear" w:color="auto" w:fill="auto"/>
          </w:tcPr>
          <w:p w:rsidR="00B9313F" w:rsidRPr="00FA3793" w:rsidRDefault="00B9313F"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Суббота</w:t>
            </w:r>
          </w:p>
        </w:tc>
        <w:tc>
          <w:tcPr>
            <w:tcW w:w="6120" w:type="dxa"/>
            <w:shd w:val="clear" w:color="auto" w:fill="auto"/>
          </w:tcPr>
          <w:p w:rsidR="00B9313F" w:rsidRPr="00FA3793" w:rsidRDefault="00ED078D"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8.00 – 15</w:t>
            </w:r>
            <w:r w:rsidR="00B9313F" w:rsidRPr="00FA3793">
              <w:rPr>
                <w:rFonts w:ascii="Times New Roman" w:eastAsia="Times New Roman" w:hAnsi="Times New Roman" w:cs="Times New Roman"/>
                <w:sz w:val="28"/>
                <w:szCs w:val="28"/>
                <w:lang w:eastAsia="ru-RU"/>
              </w:rPr>
              <w:t>.00; обед 12.00 – 13.00</w:t>
            </w:r>
          </w:p>
        </w:tc>
      </w:tr>
    </w:tbl>
    <w:p w:rsidR="00B9313F" w:rsidRDefault="00B9313F" w:rsidP="00B9313F">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2F5FB8" w:rsidRPr="00A63DF2" w:rsidRDefault="002F5FB8" w:rsidP="00B9313F">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B9313F" w:rsidRPr="00FA3793" w:rsidTr="00A548AF">
        <w:tc>
          <w:tcPr>
            <w:tcW w:w="2268" w:type="dxa"/>
            <w:shd w:val="clear" w:color="auto" w:fill="auto"/>
          </w:tcPr>
          <w:p w:rsidR="00B9313F" w:rsidRPr="00FA3793" w:rsidRDefault="00B9313F"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Понедельник</w:t>
            </w:r>
          </w:p>
        </w:tc>
        <w:tc>
          <w:tcPr>
            <w:tcW w:w="6120" w:type="dxa"/>
            <w:shd w:val="clear" w:color="auto" w:fill="auto"/>
          </w:tcPr>
          <w:p w:rsidR="00B9313F" w:rsidRPr="00FA3793" w:rsidRDefault="00ED078D"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9</w:t>
            </w:r>
            <w:r w:rsidR="00B9313F" w:rsidRPr="00FA3793">
              <w:rPr>
                <w:rFonts w:ascii="Times New Roman" w:eastAsia="Times New Roman" w:hAnsi="Times New Roman" w:cs="Times New Roman"/>
                <w:sz w:val="28"/>
                <w:szCs w:val="28"/>
                <w:lang w:eastAsia="ru-RU"/>
              </w:rPr>
              <w:t>.00 – 16.00; обед 12.00 – 13.00</w:t>
            </w:r>
          </w:p>
        </w:tc>
      </w:tr>
      <w:tr w:rsidR="00B9313F" w:rsidRPr="00FA3793" w:rsidTr="00A548AF">
        <w:tc>
          <w:tcPr>
            <w:tcW w:w="2268" w:type="dxa"/>
            <w:shd w:val="clear" w:color="auto" w:fill="auto"/>
          </w:tcPr>
          <w:p w:rsidR="00B9313F" w:rsidRPr="00FA3793" w:rsidRDefault="00B9313F"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Вторник</w:t>
            </w:r>
          </w:p>
        </w:tc>
        <w:tc>
          <w:tcPr>
            <w:tcW w:w="6120" w:type="dxa"/>
            <w:shd w:val="clear" w:color="auto" w:fill="auto"/>
          </w:tcPr>
          <w:p w:rsidR="00B9313F" w:rsidRPr="00FA3793" w:rsidRDefault="00ED078D"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14.00; обед 11.00 – 12</w:t>
            </w:r>
            <w:r w:rsidR="00B9313F" w:rsidRPr="00FA3793">
              <w:rPr>
                <w:rFonts w:ascii="Times New Roman" w:eastAsia="Times New Roman" w:hAnsi="Times New Roman" w:cs="Times New Roman"/>
                <w:sz w:val="28"/>
                <w:szCs w:val="28"/>
                <w:lang w:eastAsia="ru-RU"/>
              </w:rPr>
              <w:t>.00</w:t>
            </w:r>
          </w:p>
        </w:tc>
      </w:tr>
      <w:tr w:rsidR="00B9313F" w:rsidRPr="00FA3793" w:rsidTr="00A548AF">
        <w:tc>
          <w:tcPr>
            <w:tcW w:w="2268" w:type="dxa"/>
            <w:shd w:val="clear" w:color="auto" w:fill="auto"/>
          </w:tcPr>
          <w:p w:rsidR="00B9313F" w:rsidRPr="00FA3793" w:rsidRDefault="00B9313F"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Среда</w:t>
            </w:r>
          </w:p>
        </w:tc>
        <w:tc>
          <w:tcPr>
            <w:tcW w:w="6120" w:type="dxa"/>
            <w:shd w:val="clear" w:color="auto" w:fill="auto"/>
          </w:tcPr>
          <w:p w:rsidR="00B9313F" w:rsidRPr="00FA3793" w:rsidRDefault="00ED078D"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14.00; обед 11.00 – 12</w:t>
            </w:r>
            <w:r w:rsidR="00B9313F" w:rsidRPr="00FA3793">
              <w:rPr>
                <w:rFonts w:ascii="Times New Roman" w:eastAsia="Times New Roman" w:hAnsi="Times New Roman" w:cs="Times New Roman"/>
                <w:sz w:val="28"/>
                <w:szCs w:val="28"/>
                <w:lang w:eastAsia="ru-RU"/>
              </w:rPr>
              <w:t>.00</w:t>
            </w:r>
          </w:p>
        </w:tc>
      </w:tr>
      <w:tr w:rsidR="00B9313F" w:rsidRPr="00FA3793" w:rsidTr="00A548AF">
        <w:tc>
          <w:tcPr>
            <w:tcW w:w="2268" w:type="dxa"/>
            <w:shd w:val="clear" w:color="auto" w:fill="auto"/>
          </w:tcPr>
          <w:p w:rsidR="00B9313F" w:rsidRPr="00FA3793" w:rsidRDefault="00B9313F"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Четверг</w:t>
            </w:r>
          </w:p>
        </w:tc>
        <w:tc>
          <w:tcPr>
            <w:tcW w:w="6120" w:type="dxa"/>
            <w:shd w:val="clear" w:color="auto" w:fill="auto"/>
          </w:tcPr>
          <w:p w:rsidR="00B9313F" w:rsidRPr="00FA3793" w:rsidRDefault="00ED078D"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9</w:t>
            </w:r>
            <w:r w:rsidR="00B9313F" w:rsidRPr="00FA3793">
              <w:rPr>
                <w:rFonts w:ascii="Times New Roman" w:eastAsia="Times New Roman" w:hAnsi="Times New Roman" w:cs="Times New Roman"/>
                <w:sz w:val="28"/>
                <w:szCs w:val="28"/>
                <w:lang w:eastAsia="ru-RU"/>
              </w:rPr>
              <w:t>.00 – 16.00; обед 12.00 – 13.00</w:t>
            </w:r>
          </w:p>
        </w:tc>
      </w:tr>
      <w:tr w:rsidR="00B9313F" w:rsidRPr="00FA3793" w:rsidTr="00A548AF">
        <w:tc>
          <w:tcPr>
            <w:tcW w:w="2268" w:type="dxa"/>
            <w:shd w:val="clear" w:color="auto" w:fill="auto"/>
          </w:tcPr>
          <w:p w:rsidR="00B9313F" w:rsidRPr="00FA3793" w:rsidRDefault="00B9313F"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Пятница</w:t>
            </w:r>
          </w:p>
        </w:tc>
        <w:tc>
          <w:tcPr>
            <w:tcW w:w="6120" w:type="dxa"/>
            <w:shd w:val="clear" w:color="auto" w:fill="auto"/>
          </w:tcPr>
          <w:p w:rsidR="00B9313F" w:rsidRPr="00FA3793" w:rsidRDefault="00ED078D"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14.00; обед 11.00 – 12</w:t>
            </w:r>
            <w:r w:rsidR="00B9313F" w:rsidRPr="00FA3793">
              <w:rPr>
                <w:rFonts w:ascii="Times New Roman" w:eastAsia="Times New Roman" w:hAnsi="Times New Roman" w:cs="Times New Roman"/>
                <w:sz w:val="28"/>
                <w:szCs w:val="28"/>
                <w:lang w:eastAsia="ru-RU"/>
              </w:rPr>
              <w:t>.00</w:t>
            </w:r>
          </w:p>
        </w:tc>
      </w:tr>
      <w:tr w:rsidR="00B9313F" w:rsidRPr="00FA3793" w:rsidTr="00A548AF">
        <w:tc>
          <w:tcPr>
            <w:tcW w:w="2268" w:type="dxa"/>
            <w:shd w:val="clear" w:color="auto" w:fill="auto"/>
          </w:tcPr>
          <w:p w:rsidR="00B9313F" w:rsidRPr="00FA3793" w:rsidRDefault="00B9313F"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Суббота</w:t>
            </w:r>
          </w:p>
        </w:tc>
        <w:tc>
          <w:tcPr>
            <w:tcW w:w="6120" w:type="dxa"/>
            <w:shd w:val="clear" w:color="auto" w:fill="auto"/>
          </w:tcPr>
          <w:p w:rsidR="00B9313F" w:rsidRPr="00FA3793" w:rsidRDefault="00ED078D"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14.00; обед 11</w:t>
            </w:r>
            <w:r w:rsidR="00B9313F" w:rsidRPr="00FA3793">
              <w:rPr>
                <w:rFonts w:ascii="Times New Roman" w:eastAsia="Times New Roman" w:hAnsi="Times New Roman" w:cs="Times New Roman"/>
                <w:sz w:val="28"/>
                <w:szCs w:val="28"/>
                <w:lang w:eastAsia="ru-RU"/>
              </w:rPr>
              <w:t>.0</w:t>
            </w:r>
            <w:r>
              <w:rPr>
                <w:rFonts w:ascii="Times New Roman" w:eastAsia="Times New Roman" w:hAnsi="Times New Roman" w:cs="Times New Roman"/>
                <w:sz w:val="28"/>
                <w:szCs w:val="28"/>
                <w:lang w:eastAsia="ru-RU"/>
              </w:rPr>
              <w:t>0 – 12</w:t>
            </w:r>
            <w:r w:rsidR="00B9313F" w:rsidRPr="00FA3793">
              <w:rPr>
                <w:rFonts w:ascii="Times New Roman" w:eastAsia="Times New Roman" w:hAnsi="Times New Roman" w:cs="Times New Roman"/>
                <w:sz w:val="28"/>
                <w:szCs w:val="28"/>
                <w:lang w:eastAsia="ru-RU"/>
              </w:rPr>
              <w:t>.00</w:t>
            </w:r>
          </w:p>
        </w:tc>
      </w:tr>
    </w:tbl>
    <w:p w:rsidR="00B9313F" w:rsidRPr="00A63DF2" w:rsidRDefault="00B9313F" w:rsidP="00B9313F">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Сменный персонал</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 (сторожа)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Работникам устанавливается нормальная продолжительность рабочего времени не более 40 часов в неделю.</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администрацией по согласованию с профсоюзным комитетом.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 xml:space="preserve">График сменности доводится до сведения работников не позднее, чем </w:t>
      </w:r>
      <w:r w:rsidRPr="00A63DF2">
        <w:rPr>
          <w:rFonts w:ascii="Times New Roman" w:eastAsia="Times New Roman" w:hAnsi="Times New Roman" w:cs="Times New Roman"/>
          <w:sz w:val="28"/>
          <w:szCs w:val="28"/>
          <w:lang w:eastAsia="ru-RU"/>
        </w:rPr>
        <w:lastRenderedPageBreak/>
        <w:t xml:space="preserve">за один месяц до введения их в действие.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графике указываются часы работы и перерыва для отдыха и приема пищи.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Pr="00A63DF2">
        <w:rPr>
          <w:rFonts w:ascii="Times New Roman" w:eastAsia="Times New Roman" w:hAnsi="Times New Roman" w:cs="Times New Roman"/>
          <w:color w:val="FF0000"/>
          <w:sz w:val="28"/>
          <w:szCs w:val="28"/>
          <w:lang w:eastAsia="ru-RU"/>
        </w:rPr>
        <w:t xml:space="preserve"> </w:t>
      </w:r>
      <w:r w:rsidRPr="00A63DF2">
        <w:rPr>
          <w:rFonts w:ascii="Times New Roman" w:eastAsia="Times New Roman" w:hAnsi="Times New Roman" w:cs="Times New Roman"/>
          <w:sz w:val="28"/>
          <w:szCs w:val="28"/>
          <w:lang w:eastAsia="ru-RU"/>
        </w:rPr>
        <w:t xml:space="preserve">который в рабочее время не включается. </w:t>
      </w:r>
    </w:p>
    <w:p w:rsidR="009643EC" w:rsidRPr="00202CF0" w:rsidRDefault="00A63DF2" w:rsidP="00202CF0">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статьей 223 ТК РФ прием пищи указанными работникам осуществляется в специально оборудованном месте </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вне помещения</w:t>
      </w:r>
      <w:r w:rsidRPr="00FA3793">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Классные руководители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Функции классного руководителя осуществляются работниками в пределах продолжительности рабочего времени.</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Рабочее время классного руководителя регулируется планами работы и должностными инструкциями, включает в себя: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классный час - один раз в неделю по paсписанию;</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воспитательные мероприятия, в том числе общешкольные;</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классные родительские собрания, количество которых должно составлять не менее одного в четверть.</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color w:val="C00000"/>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7.3.10.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7.3.11.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A63DF2">
        <w:rPr>
          <w:rFonts w:ascii="Times New Roman" w:eastAsia="Times New Roman" w:hAnsi="Times New Roman" w:cs="Times New Roman"/>
          <w:sz w:val="28"/>
          <w:szCs w:val="28"/>
          <w:lang w:eastAsia="ru-RU"/>
        </w:rPr>
        <w:t>7.3.12. Режим рабочего времени педагогических и иных работников в каникулярное время регулируется  настоящими Правилами и иными локальными нормативными актами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7.3.13. 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Pr="00A63DF2">
        <w:rPr>
          <w:rFonts w:ascii="Times New Roman" w:eastAsia="Times New Roman" w:hAnsi="Times New Roman" w:cs="Times New Roman"/>
          <w:sz w:val="28"/>
          <w:szCs w:val="28"/>
          <w:lang w:val="tt-RU" w:eastAsia="ru-RU"/>
        </w:rPr>
        <w:t>о</w:t>
      </w:r>
      <w:r w:rsidRPr="00A63DF2">
        <w:rPr>
          <w:rFonts w:ascii="Times New Roman" w:eastAsia="Times New Roman" w:hAnsi="Times New Roman" w:cs="Times New Roman"/>
          <w:sz w:val="28"/>
          <w:szCs w:val="28"/>
          <w:lang w:eastAsia="ru-RU"/>
        </w:rPr>
        <w:t xml:space="preserve">образовательной организации.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Условия настоящего пункта не распространяются на случай объявления о переходе работников </w:t>
      </w:r>
      <w:r w:rsidRPr="00A63DF2">
        <w:rPr>
          <w:rFonts w:ascii="Times New Roman" w:eastAsia="Times New Roman" w:hAnsi="Times New Roman" w:cs="Times New Roman"/>
          <w:sz w:val="28"/>
          <w:szCs w:val="28"/>
          <w:lang w:val="tt-RU" w:eastAsia="ru-RU"/>
        </w:rPr>
        <w:t>о</w:t>
      </w:r>
      <w:r w:rsidRPr="00A63DF2">
        <w:rPr>
          <w:rFonts w:ascii="Times New Roman" w:eastAsia="Times New Roman" w:hAnsi="Times New Roman" w:cs="Times New Roman"/>
          <w:sz w:val="28"/>
          <w:szCs w:val="28"/>
          <w:lang w:eastAsia="ru-RU"/>
        </w:rPr>
        <w:t xml:space="preserve">образовательной организации на </w:t>
      </w:r>
      <w:r w:rsidRPr="00A63DF2">
        <w:rPr>
          <w:rFonts w:ascii="Times New Roman" w:eastAsia="Times New Roman" w:hAnsi="Times New Roman" w:cs="Times New Roman"/>
          <w:sz w:val="28"/>
          <w:szCs w:val="28"/>
          <w:lang w:eastAsia="ru-RU"/>
        </w:rPr>
        <w:lastRenderedPageBreak/>
        <w:t xml:space="preserve">дистанционную работу, которая регулируется Положением о дистанционной работе.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7.4.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(статья 101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Перечень должностей работников, кому может быть установлен ненормированный рабочий день,</w:t>
      </w:r>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 xml:space="preserve">устанавливается приложением  к коллективному договору.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7.4.1. Ненормированный рабочий день, как режим рабочего времени, работнику устанавливается трудовым договором.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7.5. Сверхурочная работа - работа, выполняемая работником по инициативе руководителя образовательной организации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7.5.1 Продолжительность сверхурочной работы не должна превышать для каждого работника 4 часов в течение двух дней подряд и 120 часов в год.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7.5.2. Точный учет продолжительности сверхурочной работы каждого работника  ведется в табеле учета рабочего времени.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7.5.3.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7.5.4.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7.5.5.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оформляется приказом, в котором указывается вместо </w:t>
      </w:r>
      <w:r w:rsidRPr="00A63DF2">
        <w:rPr>
          <w:rFonts w:ascii="Times New Roman" w:eastAsia="Times New Roman" w:hAnsi="Times New Roman" w:cs="Times New Roman"/>
          <w:sz w:val="28"/>
          <w:szCs w:val="28"/>
          <w:lang w:eastAsia="ru-RU"/>
        </w:rPr>
        <w:lastRenderedPageBreak/>
        <w:t xml:space="preserve">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7.5.6.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7.6. В соответствии с </w:t>
      </w:r>
      <w:hyperlink r:id="rId46" w:history="1">
        <w:r w:rsidRPr="00A63DF2">
          <w:rPr>
            <w:rFonts w:ascii="Times New Roman" w:eastAsia="Times New Roman" w:hAnsi="Times New Roman" w:cs="Times New Roman"/>
            <w:sz w:val="28"/>
            <w:szCs w:val="28"/>
            <w:lang w:eastAsia="ru-RU"/>
          </w:rPr>
          <w:t>частью первой ст. 112</w:t>
        </w:r>
      </w:hyperlink>
      <w:r w:rsidRPr="00A63DF2">
        <w:rPr>
          <w:rFonts w:ascii="Times New Roman" w:eastAsia="Times New Roman" w:hAnsi="Times New Roman" w:cs="Times New Roman"/>
          <w:sz w:val="28"/>
          <w:szCs w:val="28"/>
          <w:lang w:eastAsia="ru-RU"/>
        </w:rPr>
        <w:t xml:space="preserve"> ТК РФ, </w:t>
      </w:r>
      <w:hyperlink r:id="rId47" w:history="1">
        <w:r w:rsidRPr="00A63DF2">
          <w:rPr>
            <w:rFonts w:ascii="Times New Roman" w:eastAsia="Times New Roman" w:hAnsi="Times New Roman" w:cs="Times New Roman"/>
            <w:sz w:val="28"/>
            <w:szCs w:val="28"/>
            <w:lang w:eastAsia="ru-RU"/>
          </w:rPr>
          <w:t>Законом</w:t>
        </w:r>
      </w:hyperlink>
      <w:r w:rsidRPr="00A63DF2">
        <w:rPr>
          <w:rFonts w:ascii="Times New Roman" w:eastAsia="Times New Roman" w:hAnsi="Times New Roman" w:cs="Times New Roman"/>
          <w:sz w:val="28"/>
          <w:szCs w:val="28"/>
          <w:lang w:eastAsia="ru-RU"/>
        </w:rPr>
        <w:t xml:space="preserve"> Республики Татарстан от 19.02.1992 </w:t>
      </w:r>
      <w:r w:rsidRPr="00A63DF2">
        <w:rPr>
          <w:rFonts w:ascii="Times New Roman" w:eastAsia="Times New Roman" w:hAnsi="Times New Roman" w:cs="Times New Roman"/>
          <w:sz w:val="28"/>
          <w:szCs w:val="28"/>
          <w:lang w:val="tt-RU" w:eastAsia="ru-RU"/>
        </w:rPr>
        <w:t>№</w:t>
      </w:r>
      <w:r w:rsidRPr="00A63DF2">
        <w:rPr>
          <w:rFonts w:ascii="Times New Roman" w:eastAsia="Times New Roman" w:hAnsi="Times New Roman" w:cs="Times New Roman"/>
          <w:sz w:val="28"/>
          <w:szCs w:val="28"/>
          <w:lang w:eastAsia="ru-RU"/>
        </w:rPr>
        <w:t xml:space="preserve"> 1448-ХII </w:t>
      </w:r>
      <w:r w:rsidRPr="00A63DF2">
        <w:rPr>
          <w:rFonts w:ascii="Times New Roman" w:eastAsia="Times New Roman" w:hAnsi="Times New Roman" w:cs="Times New Roman"/>
          <w:sz w:val="28"/>
          <w:szCs w:val="28"/>
          <w:lang w:val="tt-RU" w:eastAsia="ru-RU"/>
        </w:rPr>
        <w:t>“</w:t>
      </w:r>
      <w:r w:rsidRPr="00A63DF2">
        <w:rPr>
          <w:rFonts w:ascii="Times New Roman" w:eastAsia="Times New Roman" w:hAnsi="Times New Roman" w:cs="Times New Roman"/>
          <w:sz w:val="28"/>
          <w:szCs w:val="28"/>
          <w:lang w:eastAsia="ru-RU"/>
        </w:rPr>
        <w:t>О праздничных и памятных днях в Республике Татарстан</w:t>
      </w:r>
      <w:r w:rsidRPr="00A63DF2">
        <w:rPr>
          <w:rFonts w:ascii="Times New Roman" w:eastAsia="Times New Roman" w:hAnsi="Times New Roman" w:cs="Times New Roman"/>
          <w:sz w:val="28"/>
          <w:szCs w:val="28"/>
          <w:lang w:val="tt-RU" w:eastAsia="ru-RU"/>
        </w:rPr>
        <w:t>”</w:t>
      </w:r>
      <w:r w:rsidRPr="00A63DF2">
        <w:rPr>
          <w:rFonts w:ascii="Times New Roman" w:eastAsia="Times New Roman" w:hAnsi="Times New Roman" w:cs="Times New Roman"/>
          <w:sz w:val="28"/>
          <w:szCs w:val="28"/>
          <w:lang w:eastAsia="ru-RU"/>
        </w:rPr>
        <w:t xml:space="preserve"> нерабочими праздничными днями в Республике Татарстан являются: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2, 3, 4,5, 6 и 8 января - Новогодние каникулы;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 января - Рождество Христово;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23 февраля - День защитника Отечества;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 марта - Международный женский день;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мая - Праздник Весны и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 мая - День Победы;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12 июня - День России;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30 августа - День Республики Татарстан;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ноября - День народного единства;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 ноября - День Конституции Республики Татарстан;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Ураза-байрам;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Курбан-байрам.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7.6.1. Продолжительность рабочего дня или смены, непосредственно предшествующих </w:t>
      </w:r>
      <w:hyperlink r:id="rId48" w:anchor="sub_112" w:history="1">
        <w:r w:rsidRPr="00A63DF2">
          <w:rPr>
            <w:rFonts w:ascii="Times New Roman" w:eastAsia="Times New Roman" w:hAnsi="Times New Roman" w:cs="Times New Roman"/>
            <w:sz w:val="28"/>
            <w:szCs w:val="28"/>
            <w:lang w:eastAsia="ru-RU"/>
          </w:rPr>
          <w:t xml:space="preserve"> нерабочему праздничному дню</w:t>
        </w:r>
      </w:hyperlink>
      <w:r w:rsidRPr="00A63DF2">
        <w:rPr>
          <w:rFonts w:ascii="Times New Roman" w:eastAsia="Times New Roman" w:hAnsi="Times New Roman" w:cs="Times New Roman"/>
          <w:sz w:val="28"/>
          <w:szCs w:val="28"/>
          <w:lang w:eastAsia="ru-RU"/>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7.6.2. Привлечение работников к работе в выходные и праздничные дни запрещено.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7.6.3. Запрещено привлекать к работе в выходные и нерабочие праздничные дни следующих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1) работников в возрасте до 18 лет (ст. 268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беременных женщин (ч. 1 ст. 259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7.6.4.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женщин, имеющих детей в возрасте до трех лет (ст.268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 3 ст. 259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работников - инвалидов (ч. 7 ст. 113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7.6.5. Привлечение работников к работе в выходные и нерабочие праздничные дни без их согласия допускается в следующих случаях: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7.6.6.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 23 </w:t>
      </w:r>
      <w:hyperlink r:id="rId49" w:history="1">
        <w:r w:rsidRPr="00A63DF2">
          <w:rPr>
            <w:rFonts w:ascii="Times New Roman" w:eastAsia="Times New Roman" w:hAnsi="Times New Roman" w:cs="Times New Roman"/>
            <w:sz w:val="28"/>
            <w:szCs w:val="28"/>
            <w:lang w:eastAsia="ru-RU"/>
          </w:rPr>
          <w:t>Федерального закона от 24.11.1995  № 181-ФЗ   «О социальной защите инвалидов в Российской Федерации»</w:t>
        </w:r>
      </w:hyperlink>
      <w:r w:rsidRPr="00A63DF2">
        <w:rPr>
          <w:rFonts w:ascii="Times New Roman" w:eastAsia="Times New Roman" w:hAnsi="Times New Roman" w:cs="Times New Roman"/>
          <w:sz w:val="28"/>
          <w:szCs w:val="28"/>
          <w:lang w:eastAsia="ru-RU"/>
        </w:rPr>
        <w:t xml:space="preserve"> работнику – инвалиду устанавливается ежегодный основной оплачиваемый отпуск продолжительностью не менее 30 календарных дней.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7.7.1. Педагогическим работникам предоставляется ежегодный </w:t>
      </w:r>
      <w:r w:rsidRPr="00A63DF2">
        <w:rPr>
          <w:rFonts w:ascii="Times New Roman" w:eastAsia="Times New Roman" w:hAnsi="Times New Roman" w:cs="Times New Roman"/>
          <w:sz w:val="28"/>
          <w:szCs w:val="28"/>
          <w:lang w:eastAsia="ru-RU"/>
        </w:rPr>
        <w:lastRenderedPageBreak/>
        <w:t>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7.7.2. Работникам образовательной организации предоставляются дополнительные оплачиваемые отпуска  в следующих случаях: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за ненормированный рабочий день, продолжительностью от 3  до 14  календарных дней в соответствии со ст. 119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работникам, совмещающим работу с обучением, в соответствии со ст.ст. 173 – 177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в иных случаях, предусмотренных коллективным договором.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7.7.3. 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7.7.4.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7.7.5. Оплата ежегодного оплачиваемого отпуска производится не позднее, чем за 3 дня до его начала.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7.7.6.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7.7.7. Ежегодный оплачиваемый отпуск должен быть  прерван   или  может быть перенесен на другой срок с учетом пожеланий работника в </w:t>
      </w:r>
      <w:r w:rsidRPr="00A63DF2">
        <w:rPr>
          <w:rFonts w:ascii="Times New Roman" w:eastAsia="Times New Roman" w:hAnsi="Times New Roman" w:cs="Times New Roman"/>
          <w:sz w:val="28"/>
          <w:szCs w:val="28"/>
          <w:lang w:eastAsia="ru-RU"/>
        </w:rPr>
        <w:lastRenderedPageBreak/>
        <w:t>следующих случаях: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временной нетрудоспособности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 иных случаях, предусмотренных трудовым законодательством, локальными нормативными актами.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этом отпуск должен быть использован не позднее 12 месяцев после окончания того расчетного года, за который он предоставляется.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7.7.8. 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7.7.9.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Не допускается отзыв из отпуска следующей категории работников: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работников в возрасте до 18 лет;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беременных женщин.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7.7.10.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ежегодного основного оплачиваемого отпуска;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ежегодных дополнительных оплачиваемых отпусков беременным женщинам;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xml:space="preserve">- работникам в возрасте до 18 лет;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7.7.11.  В соответствии с приказом Министерства образования и науки РТ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7.7.12.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На основании письменного заявления отпуск без сохранения заработной платы предоставляется следующим работникам: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Перенесение отпуска без сохранения заработной платы на следующий рабочий год не допускается.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7.7.13.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7.8. Работнику, имеющему ребенка-инвалида, ежемесячно предоставляется 4 (четыре) дополнительных оплачиваемых выходных дня (статья 262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7.8.1. 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7.8.2.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8. Организация учебного процесса, установление педагогическим работникам учебной нагрузки</w:t>
      </w:r>
    </w:p>
    <w:p w:rsidR="00A63DF2" w:rsidRPr="00A63DF2" w:rsidRDefault="00A63DF2" w:rsidP="00A63DF2">
      <w:pPr>
        <w:widowControl w:val="0"/>
        <w:autoSpaceDE w:val="0"/>
        <w:autoSpaceDN w:val="0"/>
        <w:adjustRightInd w:val="0"/>
        <w:spacing w:after="0" w:line="240" w:lineRule="auto"/>
        <w:ind w:firstLine="709"/>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двух месяцев до даты изменения учебной нагрузки.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8.2. При  установлении учебной нагрузки на новый учебный год необходимо учесть следующее: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 педагогических работников должна сохраняться преемственность классов (групп) и объем учебной нагрузки;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объем учебной нагрузки должен быть стабильным в течение учебного года.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8.3.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8.4.  При неявке педагогического работника, ведущего учебную </w:t>
      </w:r>
      <w:r w:rsidRPr="00A63DF2">
        <w:rPr>
          <w:rFonts w:ascii="Times New Roman" w:eastAsia="Times New Roman" w:hAnsi="Times New Roman" w:cs="Times New Roman"/>
          <w:sz w:val="28"/>
          <w:szCs w:val="28"/>
          <w:lang w:eastAsia="ru-RU"/>
        </w:rPr>
        <w:lastRenderedPageBreak/>
        <w:t xml:space="preserve">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8.5. Учебные занятия в образовательной организации проводятся по учебному расписанию, утвержденному руководителем.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8.6.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8.7. Педагогическим и другим работникам образовательной организации  запрещается: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изменять по своему усмотрению расписание уроков, занятий и график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отменять, удлинять или сокращать продолжительность уроков, занятий и перерывов   (перемен) между ними;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удалять учащихся с занятий, уроков;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курить и распивать спиртные напитки в помещении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хранить в помещениях образовательной организации  легковоспламеняющиеся и ядовитые вещества;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употребление при общении ненормативной лексики;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приглашать без служебной надобности посторонних лиц в помещения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8.8. Руководителю и администрации образовательной организации и его заместителям запрещается: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созывать во время уроков на собрания, заседания, совещания;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присутствие на уроках (занятиях) посторонних лиц без разрешения </w:t>
      </w:r>
      <w:r w:rsidRPr="00A63DF2">
        <w:rPr>
          <w:rFonts w:ascii="Times New Roman" w:eastAsia="Times New Roman" w:hAnsi="Times New Roman" w:cs="Times New Roman"/>
          <w:sz w:val="28"/>
          <w:szCs w:val="28"/>
          <w:lang w:eastAsia="ru-RU"/>
        </w:rPr>
        <w:lastRenderedPageBreak/>
        <w:t>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8"/>
          <w:szCs w:val="28"/>
          <w:lang w:eastAsia="ru-RU"/>
        </w:rPr>
      </w:pPr>
      <w:bookmarkStart w:id="27" w:name="sub_900"/>
      <w:r w:rsidRPr="00A63DF2">
        <w:rPr>
          <w:rFonts w:ascii="Times New Roman" w:eastAsia="Times New Roman" w:hAnsi="Times New Roman" w:cs="Times New Roman"/>
          <w:b/>
          <w:bCs/>
          <w:sz w:val="28"/>
          <w:szCs w:val="28"/>
          <w:lang w:eastAsia="ru-RU"/>
        </w:rPr>
        <w:t>9. Меры поощрения за труд</w:t>
      </w:r>
      <w:bookmarkEnd w:id="27"/>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9.1. За добросовестное, высокопрофессиональное выполнение трудовых обязанностей, достижения в обучении обучающихся, продолжительную работу и иные успехи в труде применяются следующие меры поощрения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объявление благодарности;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выплата премии;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награждение ценным подарком;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награждение почетной грамотой.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9.2. Поощрения объявляются приказом по образовательной организации, доводятся до сведения коллектива.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9.3. За особые трудовые заслуги работники представляются в вышестоящие органы к награждению, присвоению почетных званий.</w:t>
      </w:r>
    </w:p>
    <w:p w:rsidR="00A63DF2" w:rsidRPr="00A63DF2" w:rsidRDefault="00A63DF2" w:rsidP="00A63DF2">
      <w:pPr>
        <w:keepNext/>
        <w:keepLines/>
        <w:widowControl w:val="0"/>
        <w:autoSpaceDE w:val="0"/>
        <w:autoSpaceDN w:val="0"/>
        <w:adjustRightInd w:val="0"/>
        <w:spacing w:after="0" w:line="240" w:lineRule="auto"/>
        <w:ind w:firstLine="709"/>
        <w:jc w:val="both"/>
        <w:outlineLvl w:val="0"/>
        <w:rPr>
          <w:rFonts w:ascii="Times New Roman" w:eastAsia="Times New Roman" w:hAnsi="Times New Roman" w:cs="Times New Roman"/>
          <w:b/>
          <w:bCs/>
          <w:sz w:val="28"/>
          <w:szCs w:val="28"/>
          <w:lang w:eastAsia="ru-RU"/>
        </w:rPr>
      </w:pPr>
      <w:bookmarkStart w:id="28" w:name="sub_1000"/>
    </w:p>
    <w:p w:rsidR="00A63DF2" w:rsidRPr="00A63DF2" w:rsidRDefault="00A63DF2" w:rsidP="00A63DF2">
      <w:pPr>
        <w:keepNext/>
        <w:keepLines/>
        <w:widowControl w:val="0"/>
        <w:autoSpaceDE w:val="0"/>
        <w:autoSpaceDN w:val="0"/>
        <w:adjustRightInd w:val="0"/>
        <w:spacing w:after="0" w:line="240" w:lineRule="auto"/>
        <w:ind w:firstLine="709"/>
        <w:jc w:val="both"/>
        <w:outlineLvl w:val="0"/>
        <w:rPr>
          <w:rFonts w:ascii="Times New Roman" w:eastAsia="Times New Roman" w:hAnsi="Times New Roman" w:cs="Times New Roman"/>
          <w:b/>
          <w:bCs/>
          <w:sz w:val="28"/>
          <w:szCs w:val="28"/>
          <w:lang w:eastAsia="ru-RU"/>
        </w:rPr>
      </w:pPr>
      <w:r w:rsidRPr="00A63DF2">
        <w:rPr>
          <w:rFonts w:ascii="Times New Roman" w:eastAsia="Times New Roman" w:hAnsi="Times New Roman" w:cs="Times New Roman"/>
          <w:b/>
          <w:bCs/>
          <w:sz w:val="28"/>
          <w:szCs w:val="28"/>
          <w:lang w:eastAsia="ru-RU"/>
        </w:rPr>
        <w:t>10. Ответственность за нарушение трудовой дисциплины</w:t>
      </w:r>
      <w:bookmarkEnd w:id="28"/>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замечание;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выговор;</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увольнение (по соответствующим основаниям).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Применение дисциплинарных взысканий, не предусмотренных федеральными законами, настоящими Правилами не допускается.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10.4. Увольнение в качестве меры дисциплинарного взыскания может быть применено за систематическое неисполнение работником без </w:t>
      </w:r>
      <w:r w:rsidRPr="00A63DF2">
        <w:rPr>
          <w:rFonts w:ascii="Times New Roman" w:eastAsia="Times New Roman" w:hAnsi="Times New Roman" w:cs="Times New Roman"/>
          <w:sz w:val="28"/>
          <w:szCs w:val="28"/>
          <w:lang w:eastAsia="ru-RU"/>
        </w:rPr>
        <w:lastRenderedPageBreak/>
        <w:t>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10.5. За каждый дисциплинарный проступок может быть применено только одно дисциплинарное взыскание.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10.7. Непредоставление работником объяснения не является препятствием для применения дисциплинарного взыскания.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10.10. Дисциплинарные взыскания оформляются приказом, в котором должны быть указаны: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существо дисциплинарного проступка;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время совершения и время обнаружения дисциплинарного проступка;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вид применяемого взыскания;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документы, подтверждающие совершение дисциплинарного проступка;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документы, содержащие объяснения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приказе о применении дисциплинарного взыскания также можно привести краткое изложение объяснений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202CF0" w:rsidRDefault="00A63DF2" w:rsidP="00202CF0">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p>
    <w:p w:rsidR="00202CF0" w:rsidRDefault="00202CF0"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lastRenderedPageBreak/>
        <w:t>Приложение № 3</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ПРАВА И ЛЬГОТЫ,</w:t>
      </w: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p>
    <w:p w:rsidR="00A63DF2" w:rsidRPr="00A63DF2" w:rsidRDefault="00A63DF2" w:rsidP="00A63DF2">
      <w:pPr>
        <w:widowControl w:val="0"/>
        <w:numPr>
          <w:ilvl w:val="0"/>
          <w:numId w:val="8"/>
        </w:numPr>
        <w:tabs>
          <w:tab w:val="left" w:pos="2268"/>
          <w:tab w:val="left" w:pos="2694"/>
          <w:tab w:val="left" w:pos="3119"/>
        </w:tabs>
        <w:autoSpaceDE w:val="0"/>
        <w:autoSpaceDN w:val="0"/>
        <w:adjustRightInd w:val="0"/>
        <w:spacing w:after="0" w:line="240" w:lineRule="auto"/>
        <w:ind w:hanging="295"/>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Права аттестуемых работников</w:t>
      </w: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1.1. Педагогический работник имеет право:</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обжаловать результаты аттестации в соответствии с законодательством Российской Федерации; </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bookmarkStart w:id="29" w:name="sub_1029"/>
      <w:r w:rsidRPr="00A63DF2">
        <w:rPr>
          <w:rFonts w:ascii="Times New Roman" w:eastAsia="Calibri" w:hAnsi="Times New Roman" w:cs="Times New Roman"/>
          <w:sz w:val="28"/>
          <w:szCs w:val="28"/>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9"/>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A63DF2" w:rsidRPr="00A63DF2" w:rsidRDefault="00A63DF2" w:rsidP="00A63DF2">
      <w:pPr>
        <w:widowControl w:val="0"/>
        <w:autoSpaceDE w:val="0"/>
        <w:autoSpaceDN w:val="0"/>
        <w:adjustRightInd w:val="0"/>
        <w:spacing w:after="0" w:line="240" w:lineRule="auto"/>
        <w:jc w:val="both"/>
        <w:rPr>
          <w:rFonts w:ascii="Times New Roman" w:eastAsia="Calibri" w:hAnsi="Times New Roman" w:cs="Times New Roman"/>
          <w:sz w:val="28"/>
          <w:szCs w:val="28"/>
          <w:lang w:eastAsia="ru-RU"/>
        </w:rPr>
      </w:pPr>
    </w:p>
    <w:p w:rsidR="00D03F07" w:rsidRDefault="00D03F07"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p>
    <w:p w:rsidR="00D03F07" w:rsidRDefault="00D03F07"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p>
    <w:p w:rsidR="00D03F07" w:rsidRDefault="00D03F07"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lang w:val="tt-RU"/>
        </w:rPr>
      </w:pPr>
      <w:r w:rsidRPr="00A63DF2">
        <w:rPr>
          <w:rFonts w:ascii="Times New Roman" w:eastAsia="Times New Roman" w:hAnsi="Times New Roman" w:cs="Times New Roman"/>
          <w:b/>
          <w:sz w:val="28"/>
          <w:szCs w:val="28"/>
          <w:lang w:val="en-US"/>
        </w:rPr>
        <w:lastRenderedPageBreak/>
        <w:t>II</w:t>
      </w:r>
      <w:r w:rsidRPr="00A63DF2">
        <w:rPr>
          <w:rFonts w:ascii="Times New Roman" w:eastAsia="Times New Roman" w:hAnsi="Times New Roman" w:cs="Times New Roman"/>
          <w:b/>
          <w:sz w:val="28"/>
          <w:szCs w:val="28"/>
          <w:lang w:val="tt-RU"/>
        </w:rPr>
        <w:t xml:space="preserve">. Применение упрощенных форм профессиональной экспертизы при прохождении аттестации </w:t>
      </w:r>
      <w:r w:rsidRPr="00A63DF2">
        <w:rPr>
          <w:rFonts w:ascii="Times New Roman" w:eastAsia="Times New Roman" w:hAnsi="Times New Roman" w:cs="Times New Roman"/>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val="tt-RU"/>
        </w:rPr>
      </w:pPr>
      <w:r w:rsidRPr="00A63DF2">
        <w:rPr>
          <w:rFonts w:ascii="Times New Roman" w:eastAsia="Times New Roman" w:hAnsi="Times New Roman" w:cs="Times New Roman"/>
          <w:sz w:val="28"/>
          <w:szCs w:val="28"/>
        </w:rPr>
        <w:t>2.1. П</w:t>
      </w:r>
      <w:r w:rsidRPr="00A63DF2">
        <w:rPr>
          <w:rFonts w:ascii="Times New Roman" w:eastAsia="Times New Roman" w:hAnsi="Times New Roman" w:cs="Times New Roman"/>
          <w:sz w:val="28"/>
          <w:szCs w:val="28"/>
          <w:lang w:val="tt-RU"/>
        </w:rPr>
        <w:t xml:space="preserve">ри прохождении педагогическими работниками аттестации </w:t>
      </w:r>
      <w:r w:rsidRPr="00A63DF2">
        <w:rPr>
          <w:rFonts w:ascii="Times New Roman" w:eastAsia="Times New Roman" w:hAnsi="Times New Roman" w:cs="Times New Roman"/>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p>
    <w:p w:rsidR="00D03F07" w:rsidRDefault="00D03F07"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lang w:val="en-US"/>
        </w:rPr>
        <w:lastRenderedPageBreak/>
        <w:t>III</w:t>
      </w:r>
      <w:r w:rsidRPr="00A63DF2">
        <w:rPr>
          <w:rFonts w:ascii="Times New Roman" w:eastAsia="Times New Roman" w:hAnsi="Times New Roman" w:cs="Times New Roman"/>
          <w:b/>
          <w:sz w:val="28"/>
          <w:szCs w:val="28"/>
        </w:rPr>
        <w:t>. Льготы по установлению уровня оплаты труда работника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 xml:space="preserve"> во взаимосвязи с имеющейся квалификационной категорией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при возобновлении работы в должности, по которой присвоена категория, независимо от перерывов в работе;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Должность, по которой может учитываться категория, установленная по должности, указанной в графе № 1</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r w:rsidRPr="00A63DF2">
              <w:rPr>
                <w:rFonts w:ascii="Times New Roman" w:eastAsia="Times New Roman" w:hAnsi="Times New Roman" w:cs="Times New Roman"/>
                <w:sz w:val="28"/>
                <w:szCs w:val="28"/>
              </w:rPr>
              <w:lastRenderedPageBreak/>
              <w:t>валеология как часть курса биологии, или профильные темы по медицинской подготовке из курса «Основы безопасности жизнедеятельности»)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 физкультуры (физического воспитания), руководитель физического воспитания</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Преподаватель - организатор основ безопасности жизнедеятельности, допризывной подготовки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Мастер производственного обучения, инструктор по труду</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Учитель музыки общеобразовательной организации, преподаватель профессиональной </w:t>
            </w:r>
            <w:r w:rsidRPr="00A63DF2">
              <w:rPr>
                <w:rFonts w:ascii="Times New Roman" w:eastAsia="Times New Roman" w:hAnsi="Times New Roman" w:cs="Times New Roman"/>
                <w:sz w:val="28"/>
                <w:szCs w:val="28"/>
              </w:rPr>
              <w:lastRenderedPageBreak/>
              <w:t xml:space="preserve">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 xml:space="preserve">Преподаватель детской музыкальной школы (школы искусств, организаций культуры), музыкальный </w:t>
            </w:r>
            <w:r w:rsidRPr="00A63DF2">
              <w:rPr>
                <w:rFonts w:ascii="Times New Roman" w:eastAsia="Times New Roman" w:hAnsi="Times New Roman" w:cs="Times New Roman"/>
                <w:sz w:val="28"/>
                <w:szCs w:val="28"/>
              </w:rPr>
              <w:lastRenderedPageBreak/>
              <w:t>руководитель, концертмейстер</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 физкультуры, инструктор по физкультуре, руководитель физического воспитания</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 физкультуры, инструктор по физкультуре, руководитель физического воспитания</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тренер - преподаватель, тренер - преподаватель, в т.ч. ДЮСШ, СДЮШОР, ДЮКПФ</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того же предмета в общеобразовательной организации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Преподаватель того же предмета в профессиональной образовательной организации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воспитатель</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Воспитатель</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педагог дополнительного образования</w:t>
            </w:r>
          </w:p>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Педагог дополнительного образования</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Концертмейстер</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Педагог - библиотекарь</w:t>
            </w:r>
          </w:p>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Библиотекарь</w:t>
            </w:r>
          </w:p>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p>
        </w:tc>
      </w:tr>
    </w:tbl>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 xml:space="preserve">                       </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5A4D1E" w:rsidRDefault="005A4D1E" w:rsidP="005A4D1E">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5A4D1E" w:rsidRPr="00A63DF2" w:rsidRDefault="005A4D1E" w:rsidP="005A4D1E">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lastRenderedPageBreak/>
        <w:t>Приложение № 4</w:t>
      </w:r>
      <w:bookmarkStart w:id="30" w:name="bookmark1"/>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bl>
      <w:tblPr>
        <w:tblW w:w="0" w:type="auto"/>
        <w:tblLook w:val="00A0" w:firstRow="1" w:lastRow="0" w:firstColumn="1" w:lastColumn="0" w:noHBand="0" w:noVBand="0"/>
      </w:tblPr>
      <w:tblGrid>
        <w:gridCol w:w="5055"/>
        <w:gridCol w:w="4516"/>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Председатель первичной</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профсоюзной организации</w:t>
            </w:r>
          </w:p>
          <w:p w:rsidR="00A63DF2" w:rsidRPr="00A63DF2" w:rsidRDefault="00455C2E"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МБОУ «</w:t>
            </w:r>
            <w:r>
              <w:rPr>
                <w:rFonts w:ascii="Times New Roman" w:eastAsia="Times New Roman" w:hAnsi="Times New Roman" w:cs="Times New Roman"/>
                <w:sz w:val="28"/>
                <w:szCs w:val="28"/>
                <w:lang w:val="tt-RU" w:eastAsia="ru-RU"/>
              </w:rPr>
              <w:t>Хасаншаих</w:t>
            </w:r>
            <w:r w:rsidR="00A63DF2" w:rsidRPr="00A63DF2">
              <w:rPr>
                <w:rFonts w:ascii="Times New Roman" w:eastAsia="Times New Roman" w:hAnsi="Times New Roman" w:cs="Times New Roman"/>
                <w:sz w:val="28"/>
                <w:szCs w:val="28"/>
                <w:lang w:eastAsia="ru-RU"/>
              </w:rPr>
              <w:t>ская ООШ»</w:t>
            </w:r>
          </w:p>
          <w:p w:rsidR="00A63DF2" w:rsidRPr="00A63DF2" w:rsidRDefault="00455C2E"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_______ </w:t>
            </w:r>
            <w:r>
              <w:rPr>
                <w:rFonts w:ascii="Times New Roman" w:eastAsia="Times New Roman" w:hAnsi="Times New Roman" w:cs="Times New Roman"/>
                <w:sz w:val="28"/>
                <w:szCs w:val="28"/>
                <w:lang w:val="tt-RU" w:eastAsia="ru-RU"/>
              </w:rPr>
              <w:t>Гузаиров</w:t>
            </w:r>
            <w:r>
              <w:rPr>
                <w:rFonts w:ascii="Times New Roman" w:eastAsia="Times New Roman" w:hAnsi="Times New Roman" w:cs="Times New Roman"/>
                <w:sz w:val="28"/>
                <w:szCs w:val="28"/>
                <w:lang w:eastAsia="ru-RU"/>
              </w:rPr>
              <w:t xml:space="preserve">а </w:t>
            </w:r>
            <w:r>
              <w:rPr>
                <w:rFonts w:ascii="Times New Roman" w:eastAsia="Times New Roman" w:hAnsi="Times New Roman" w:cs="Times New Roman"/>
                <w:sz w:val="28"/>
                <w:szCs w:val="28"/>
                <w:lang w:val="tt-RU" w:eastAsia="ru-RU"/>
              </w:rPr>
              <w:t>Л</w:t>
            </w: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tt-RU" w:eastAsia="ru-RU"/>
              </w:rPr>
              <w:t>Г</w:t>
            </w:r>
            <w:r w:rsidR="00A63DF2"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Протокол №       от «__» </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Директор</w:t>
            </w:r>
          </w:p>
          <w:p w:rsidR="00A63DF2" w:rsidRPr="00A63DF2" w:rsidRDefault="00455C2E"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МБОУ «</w:t>
            </w:r>
            <w:r>
              <w:rPr>
                <w:rFonts w:ascii="Times New Roman" w:eastAsia="Times New Roman" w:hAnsi="Times New Roman" w:cs="Times New Roman"/>
                <w:sz w:val="28"/>
                <w:szCs w:val="28"/>
                <w:lang w:val="tt-RU" w:eastAsia="ru-RU"/>
              </w:rPr>
              <w:t>Хасаншаих</w:t>
            </w:r>
            <w:r w:rsidR="00A63DF2" w:rsidRPr="00A63DF2">
              <w:rPr>
                <w:rFonts w:ascii="Times New Roman" w:eastAsia="Times New Roman" w:hAnsi="Times New Roman" w:cs="Times New Roman"/>
                <w:sz w:val="28"/>
                <w:szCs w:val="28"/>
                <w:lang w:eastAsia="ru-RU"/>
              </w:rPr>
              <w:t>ская ООШ»</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_____</w:t>
            </w:r>
            <w:r w:rsidR="00455C2E">
              <w:rPr>
                <w:rFonts w:ascii="Times New Roman" w:eastAsia="Times New Roman" w:hAnsi="Times New Roman" w:cs="Times New Roman"/>
                <w:sz w:val="28"/>
                <w:szCs w:val="28"/>
                <w:lang w:eastAsia="ru-RU"/>
              </w:rPr>
              <w:t>____Са</w:t>
            </w:r>
            <w:r w:rsidR="00455C2E">
              <w:rPr>
                <w:rFonts w:ascii="Times New Roman" w:eastAsia="Times New Roman" w:hAnsi="Times New Roman" w:cs="Times New Roman"/>
                <w:sz w:val="28"/>
                <w:szCs w:val="28"/>
                <w:lang w:val="tt-RU" w:eastAsia="ru-RU"/>
              </w:rPr>
              <w:t>ляхов</w:t>
            </w:r>
            <w:r w:rsidR="00455C2E">
              <w:rPr>
                <w:rFonts w:ascii="Times New Roman" w:eastAsia="Times New Roman" w:hAnsi="Times New Roman" w:cs="Times New Roman"/>
                <w:sz w:val="28"/>
                <w:szCs w:val="28"/>
                <w:lang w:eastAsia="ru-RU"/>
              </w:rPr>
              <w:t xml:space="preserve"> </w:t>
            </w:r>
            <w:r w:rsidR="00455C2E">
              <w:rPr>
                <w:rFonts w:ascii="Times New Roman" w:eastAsia="Times New Roman" w:hAnsi="Times New Roman" w:cs="Times New Roman"/>
                <w:sz w:val="28"/>
                <w:szCs w:val="28"/>
                <w:lang w:val="tt-RU" w:eastAsia="ru-RU"/>
              </w:rPr>
              <w:t>Ш</w:t>
            </w:r>
            <w:r w:rsidR="00455C2E">
              <w:rPr>
                <w:rFonts w:ascii="Times New Roman" w:eastAsia="Times New Roman" w:hAnsi="Times New Roman" w:cs="Times New Roman"/>
                <w:sz w:val="28"/>
                <w:szCs w:val="28"/>
                <w:lang w:eastAsia="ru-RU"/>
              </w:rPr>
              <w:t>.</w:t>
            </w:r>
            <w:r w:rsidR="00455C2E">
              <w:rPr>
                <w:rFonts w:ascii="Times New Roman" w:eastAsia="Times New Roman" w:hAnsi="Times New Roman" w:cs="Times New Roman"/>
                <w:sz w:val="28"/>
                <w:szCs w:val="28"/>
                <w:lang w:val="tt-RU" w:eastAsia="ru-RU"/>
              </w:rPr>
              <w:t>В</w:t>
            </w:r>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   от «__»</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 ПОЛОЖЕНИЕ</w:t>
      </w: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о комиссии по урегулированию споров между участниками образовательных отношений</w:t>
      </w:r>
      <w:bookmarkEnd w:id="30"/>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31" w:name="bookmark2"/>
      <w:r w:rsidRPr="00A63DF2">
        <w:rPr>
          <w:rFonts w:ascii="Times New Roman" w:eastAsia="Times New Roman" w:hAnsi="Times New Roman" w:cs="Times New Roman"/>
          <w:sz w:val="28"/>
          <w:szCs w:val="28"/>
          <w:lang w:eastAsia="ru-RU"/>
        </w:rPr>
        <w:t>1.ОБЩИЕ ПОЛОЖЕНИЯ</w:t>
      </w:r>
      <w:bookmarkEnd w:id="31"/>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
          <w:iCs/>
          <w:color w:val="FF0000"/>
          <w:sz w:val="28"/>
          <w:szCs w:val="28"/>
          <w:lang w:eastAsia="ru-RU"/>
        </w:rPr>
      </w:pPr>
      <w:r w:rsidRPr="00A63DF2">
        <w:rPr>
          <w:rFonts w:ascii="Times New Roman" w:eastAsia="Times New Roman" w:hAnsi="Times New Roman" w:cs="Times New Roman"/>
          <w:sz w:val="28"/>
          <w:szCs w:val="28"/>
          <w:lang w:eastAsia="ru-RU"/>
        </w:rPr>
        <w:t>2. Комиссия по урегулированию споров между участниками образовательных отношений в</w:t>
      </w:r>
      <w:r w:rsidRPr="00A63DF2">
        <w:rPr>
          <w:rFonts w:ascii="Times New Roman" w:eastAsia="Times New Roman" w:hAnsi="Times New Roman" w:cs="Times New Roman"/>
          <w:sz w:val="28"/>
          <w:szCs w:val="28"/>
          <w:lang w:eastAsia="ru-RU"/>
        </w:rPr>
        <w:tab/>
        <w:t>МБОУ «Ташкичинская ООШ»</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A63DF2">
          <w:rPr>
            <w:rFonts w:ascii="Times New Roman" w:eastAsia="Times New Roman" w:hAnsi="Times New Roman" w:cs="Times New Roman"/>
            <w:sz w:val="28"/>
            <w:szCs w:val="28"/>
            <w:lang w:eastAsia="ru-RU"/>
          </w:rPr>
          <w:t>1999 г</w:t>
        </w:r>
      </w:smartTag>
      <w:r w:rsidRPr="00A63DF2">
        <w:rPr>
          <w:rFonts w:ascii="Times New Roman" w:eastAsia="Times New Roman" w:hAnsi="Times New Roman" w:cs="Times New Roman"/>
          <w:sz w:val="28"/>
          <w:szCs w:val="28"/>
          <w:lang w:eastAsia="ru-RU"/>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 Настоящее Положение принято с учётом мнения  совета родителей </w:t>
      </w:r>
      <w:r w:rsidRPr="00A63DF2">
        <w:rPr>
          <w:rFonts w:ascii="Times New Roman" w:eastAsia="Times New Roman" w:hAnsi="Times New Roman" w:cs="Times New Roman"/>
          <w:sz w:val="28"/>
          <w:szCs w:val="28"/>
          <w:lang w:eastAsia="ru-RU"/>
        </w:rPr>
        <w:lastRenderedPageBreak/>
        <w:t xml:space="preserve">(законных представителей) несовершеннолетних воспитанников (далее - совет родителей) </w:t>
      </w:r>
      <w:r w:rsidR="005F1E2F" w:rsidRPr="00B971A8">
        <w:rPr>
          <w:rFonts w:ascii="Times New Roman" w:eastAsia="Times New Roman" w:hAnsi="Times New Roman" w:cs="Times New Roman"/>
          <w:sz w:val="28"/>
          <w:szCs w:val="28"/>
          <w:lang w:eastAsia="ru-RU"/>
        </w:rPr>
        <w:t xml:space="preserve"> </w:t>
      </w:r>
      <w:r w:rsidRPr="005F1E2F">
        <w:rPr>
          <w:rFonts w:ascii="Times New Roman" w:eastAsia="Times New Roman" w:hAnsi="Times New Roman" w:cs="Times New Roman"/>
          <w:iCs/>
          <w:spacing w:val="-10"/>
          <w:sz w:val="28"/>
          <w:szCs w:val="28"/>
          <w:shd w:val="clear" w:color="auto" w:fill="FFFFFF"/>
          <w:lang w:eastAsia="ru-RU"/>
        </w:rPr>
        <w:t>(протокол от</w:t>
      </w:r>
      <w:r w:rsidR="00A548AF" w:rsidRPr="005F1E2F">
        <w:rPr>
          <w:rFonts w:ascii="Times New Roman" w:eastAsia="Times New Roman" w:hAnsi="Times New Roman" w:cs="Times New Roman"/>
          <w:iCs/>
          <w:spacing w:val="-10"/>
          <w:sz w:val="28"/>
          <w:szCs w:val="28"/>
          <w:shd w:val="clear" w:color="auto" w:fill="FFFFFF"/>
          <w:lang w:eastAsia="ru-RU"/>
        </w:rPr>
        <w:t xml:space="preserve"> </w:t>
      </w:r>
      <w:r w:rsidR="005F1E2F" w:rsidRPr="005F1E2F">
        <w:rPr>
          <w:rFonts w:ascii="Times New Roman" w:eastAsia="Times New Roman" w:hAnsi="Times New Roman" w:cs="Times New Roman"/>
          <w:iCs/>
          <w:spacing w:val="-10"/>
          <w:sz w:val="28"/>
          <w:szCs w:val="28"/>
          <w:shd w:val="clear" w:color="auto" w:fill="FFFFFF"/>
          <w:lang w:eastAsia="ru-RU"/>
        </w:rPr>
        <w:t xml:space="preserve"> </w:t>
      </w:r>
      <w:r w:rsidR="00A548AF" w:rsidRPr="005F1E2F">
        <w:rPr>
          <w:rFonts w:ascii="Times New Roman" w:eastAsia="Times New Roman" w:hAnsi="Times New Roman" w:cs="Times New Roman"/>
          <w:iCs/>
          <w:spacing w:val="-10"/>
          <w:sz w:val="28"/>
          <w:szCs w:val="28"/>
          <w:shd w:val="clear" w:color="auto" w:fill="FFFFFF"/>
          <w:lang w:eastAsia="ru-RU"/>
        </w:rPr>
        <w:t>28.08.2020</w:t>
      </w:r>
      <w:r w:rsidR="005F1E2F" w:rsidRPr="005F1E2F">
        <w:rPr>
          <w:rFonts w:ascii="Times New Roman" w:eastAsia="Times New Roman" w:hAnsi="Times New Roman" w:cs="Times New Roman"/>
          <w:spacing w:val="-10"/>
          <w:sz w:val="28"/>
          <w:szCs w:val="28"/>
          <w:shd w:val="clear" w:color="auto" w:fill="FFFFFF"/>
          <w:lang w:eastAsia="ru-RU"/>
        </w:rPr>
        <w:t xml:space="preserve"> </w:t>
      </w:r>
      <w:r w:rsidRPr="005F1E2F">
        <w:rPr>
          <w:rFonts w:ascii="Times New Roman" w:eastAsia="Times New Roman" w:hAnsi="Times New Roman" w:cs="Times New Roman"/>
          <w:spacing w:val="-10"/>
          <w:sz w:val="28"/>
          <w:szCs w:val="28"/>
          <w:shd w:val="clear" w:color="auto" w:fill="FFFFFF"/>
          <w:lang w:eastAsia="ru-RU"/>
        </w:rPr>
        <w:t xml:space="preserve">  </w:t>
      </w:r>
      <w:r w:rsidRPr="005F1E2F">
        <w:rPr>
          <w:rFonts w:ascii="Times New Roman" w:eastAsia="Times New Roman" w:hAnsi="Times New Roman" w:cs="Times New Roman"/>
          <w:iCs/>
          <w:spacing w:val="-10"/>
          <w:sz w:val="28"/>
          <w:szCs w:val="28"/>
          <w:shd w:val="clear" w:color="auto" w:fill="FFFFFF"/>
          <w:lang w:eastAsia="ru-RU"/>
        </w:rPr>
        <w:t>№</w:t>
      </w:r>
      <w:r w:rsidRPr="005F1E2F">
        <w:rPr>
          <w:rFonts w:ascii="Times New Roman" w:eastAsia="Times New Roman" w:hAnsi="Times New Roman" w:cs="Times New Roman"/>
          <w:spacing w:val="-10"/>
          <w:sz w:val="28"/>
          <w:szCs w:val="28"/>
          <w:shd w:val="clear" w:color="auto" w:fill="FFFFFF"/>
          <w:lang w:eastAsia="ru-RU"/>
        </w:rPr>
        <w:t xml:space="preserve"> </w:t>
      </w:r>
      <w:r w:rsidR="00A548AF" w:rsidRPr="005F1E2F">
        <w:rPr>
          <w:rFonts w:ascii="Times New Roman" w:eastAsia="Times New Roman" w:hAnsi="Times New Roman" w:cs="Times New Roman"/>
          <w:spacing w:val="-10"/>
          <w:sz w:val="28"/>
          <w:szCs w:val="28"/>
          <w:shd w:val="clear" w:color="auto" w:fill="FFFFFF"/>
          <w:lang w:eastAsia="ru-RU"/>
        </w:rPr>
        <w:t>1</w:t>
      </w:r>
      <w:r w:rsidRPr="005F1E2F">
        <w:rPr>
          <w:rFonts w:ascii="Times New Roman" w:eastAsia="Times New Roman" w:hAnsi="Times New Roman" w:cs="Times New Roman"/>
          <w:iCs/>
          <w:spacing w:val="-10"/>
          <w:sz w:val="28"/>
          <w:szCs w:val="28"/>
          <w:shd w:val="clear" w:color="auto" w:fill="FFFFFF"/>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32" w:name="bookmark3"/>
      <w:r w:rsidRPr="00A63DF2">
        <w:rPr>
          <w:rFonts w:ascii="Times New Roman" w:eastAsia="Times New Roman" w:hAnsi="Times New Roman" w:cs="Times New Roman"/>
          <w:sz w:val="28"/>
          <w:szCs w:val="28"/>
          <w:lang w:eastAsia="ru-RU"/>
        </w:rPr>
        <w:t xml:space="preserve">2. </w:t>
      </w:r>
      <w:bookmarkEnd w:id="32"/>
      <w:r w:rsidRPr="00A63DF2">
        <w:rPr>
          <w:rFonts w:ascii="Times New Roman" w:eastAsia="Times New Roman" w:hAnsi="Times New Roman" w:cs="Times New Roman"/>
          <w:sz w:val="28"/>
          <w:szCs w:val="28"/>
          <w:lang w:eastAsia="ru-RU"/>
        </w:rPr>
        <w:t>ПОРЯДОК СОЗДАНИЯ И РАБОТЫ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
          <w:iCs/>
          <w:sz w:val="28"/>
          <w:szCs w:val="28"/>
          <w:lang w:eastAsia="ru-RU"/>
        </w:rPr>
      </w:pPr>
      <w:r w:rsidRPr="00A63DF2">
        <w:rPr>
          <w:rFonts w:ascii="Times New Roman" w:eastAsia="Times New Roman" w:hAnsi="Times New Roman" w:cs="Times New Roman"/>
          <w:color w:val="000000"/>
          <w:sz w:val="28"/>
          <w:szCs w:val="28"/>
          <w:shd w:val="clear" w:color="auto" w:fill="FFFFFF"/>
          <w:lang w:eastAsia="ru-RU"/>
        </w:rPr>
        <w:t>9.Срок полномочий Комиссии — 3 года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 Досрочное прекращение полномочий члена Комиссии предусмотрено в следующих случаях:</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w:t>
      </w:r>
      <w:r w:rsidRPr="00A63DF2">
        <w:rPr>
          <w:rFonts w:ascii="Times New Roman" w:eastAsia="Times New Roman" w:hAnsi="Times New Roman" w:cs="Times New Roman"/>
          <w:sz w:val="28"/>
          <w:szCs w:val="28"/>
          <w:lang w:eastAsia="ru-RU"/>
        </w:rPr>
        <w:tab/>
        <w:t>) на основании личного заявления члена Комиссии об исключении из её состава;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по требованию не менее 2/3 членов Комиссии, выраженному в письменной форме;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в случае прекращения членом Комиссии образовательных или трудовых отношений с организацией.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12. Члены Комиссии осуществляют свою деятельность на безвозмездной основе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13. Комиссия избирает из своего состава председателя, заместителя председателя и секретаря.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15. Председатель Комиссии осуществляет следующие функции и полномочия: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lastRenderedPageBreak/>
        <w:t>1) распределение обязанностей между членами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2) утверждение повестки заседаний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3) созыв заседаний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4) председательство на заседаниях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5) подписание протоколов заседаний и иных исходящих документов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pacing w:val="-4"/>
          <w:sz w:val="28"/>
          <w:szCs w:val="28"/>
          <w:lang w:eastAsia="ru-RU"/>
        </w:rPr>
        <w:t>6) общий контроль</w:t>
      </w:r>
      <w:r w:rsidRPr="00A63DF2">
        <w:rPr>
          <w:rFonts w:ascii="Times New Roman" w:eastAsia="Times New Roman" w:hAnsi="Times New Roman" w:cs="Times New Roman"/>
          <w:sz w:val="28"/>
          <w:szCs w:val="28"/>
          <w:lang w:eastAsia="ru-RU"/>
        </w:rPr>
        <w:t xml:space="preserve"> за исполнением решений, принятых Комиссией.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16.Заместитель председателя Комиссии назначается решением председателя Комиссии из числа её членов.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17. Заместитель председателя Комиссии осуществляет следующие функции и полномочия: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координация работы членов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подготовка документов, вносимых на рассмотрение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выполнение обязанностей председателя Комиссии в случае его отсутствия.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18. Секретарь Комиссии назначается решением председателя Комиссии из числа её членов.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19. Секретарь Комиссии осуществляет следующие функции: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регистрация заявлений, поступивших в Комиссию;</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ведение и оформление протоколов заседаний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составление выписок из протоколов заседаний Комиссии и предоставление их лицам и органам, указанным в пункте 41 настоящего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обеспечение текущего хранения документов и материалов Комиссии, а также обеспечение их сохранности.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20.Члены Комиссии имеют право: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участвовать в подготовке заседаний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обращаться к председателю Комиссии по вопросам, относящимся к компетенции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 запрашивать у руководителя организации информацию по вопросам, относящимся к компетенции Комиссии;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 вносить предложения по совершенствованию организации работы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 Члены Комиссии обязаны: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участвовать в заседаниях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2) выполнять функции, возложенные на них в соответствии с настоящим Положением;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соблюдать требования законодательства при реализации своих функций;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3" w:name="bookmark4"/>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 </w:t>
      </w:r>
      <w:bookmarkEnd w:id="33"/>
      <w:r w:rsidRPr="00A63DF2">
        <w:rPr>
          <w:rFonts w:ascii="Times New Roman" w:eastAsia="Times New Roman" w:hAnsi="Times New Roman" w:cs="Times New Roman"/>
          <w:sz w:val="28"/>
          <w:szCs w:val="28"/>
          <w:lang w:eastAsia="ru-RU"/>
        </w:rPr>
        <w:t>ФУНКЦИИ И ПОЛНОМОЧИЯ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23.При поступлении заявления от любого участника образовательных отношений Комиссия осуществляет следующие функции: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рассмотрение жалоб на нарушение участником образовательных отношений: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б) образовательных программ организации, в том числе рабочих программ;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иных локальных нормативных актов по вопросам реализации права на образование;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установление наличия или отсутствия конфликта интересов педагогического работника*; (</w:t>
      </w:r>
      <w:r w:rsidRPr="00A63DF2">
        <w:rPr>
          <w:rFonts w:ascii="Times New Roman" w:eastAsia="Times New Roman" w:hAnsi="Times New Roman" w:cs="Times New Roman"/>
          <w:i/>
          <w:sz w:val="28"/>
          <w:szCs w:val="28"/>
          <w:lang w:eastAsia="ru-RU"/>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справедливое и объективное расследование нарушения норм профессиональной этики педагогическими работниками;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рассмотрение обжалования решений о применении к воспитанникам дисциплинарного взыскания.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25. По итогам рассмотрения заявлений участников образовательных отношений Комиссия имеет следующие полномочия: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 принятие решения в целях урегулирования конфликта интересов педагогического работника при его наличии;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vertAlign w:val="superscript"/>
          <w:lang w:eastAsia="ru-RU"/>
        </w:rPr>
      </w:pPr>
      <w:r w:rsidRPr="00A63DF2">
        <w:rPr>
          <w:rFonts w:ascii="Times New Roman" w:eastAsia="Times New Roman" w:hAnsi="Times New Roman" w:cs="Times New Roman"/>
          <w:sz w:val="28"/>
          <w:szCs w:val="28"/>
          <w:lang w:eastAsia="ru-RU"/>
        </w:rPr>
        <w:t xml:space="preserve"> 4) отмена или оставление в силе решения о применении к воспитанникам дисциплинарного взыскания;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4" w:name="bookmark5"/>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 </w:t>
      </w:r>
      <w:bookmarkEnd w:id="34"/>
      <w:r w:rsidRPr="00A63DF2">
        <w:rPr>
          <w:rFonts w:ascii="Times New Roman" w:eastAsia="Times New Roman" w:hAnsi="Times New Roman" w:cs="Times New Roman"/>
          <w:sz w:val="28"/>
          <w:szCs w:val="28"/>
          <w:lang w:eastAsia="ru-RU"/>
        </w:rPr>
        <w:t>РЕГЛАМЕНТ РАБОТЫ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27. В заявлении указываются: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основания, по которым заявитель считает, что реализация его прав на образование нарушена;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требования заявителя.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29.Заявление, поступившее в Комиссию, подлежит обязательной </w:t>
      </w:r>
      <w:r w:rsidRPr="00A63DF2">
        <w:rPr>
          <w:rFonts w:ascii="Times New Roman" w:eastAsia="Times New Roman" w:hAnsi="Times New Roman" w:cs="Times New Roman"/>
          <w:sz w:val="28"/>
          <w:szCs w:val="28"/>
          <w:lang w:eastAsia="ru-RU"/>
        </w:rPr>
        <w:lastRenderedPageBreak/>
        <w:t>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32. Участник образовательных отношений имеет право лично присутствовать при рассмотрении его заявления на заседании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случае неявки заявителя на заседание Комиссии заявление рассматривается в его отсутствие.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34. По запросу Комиссии руководитель организации в установленный Комиссией срок представляет необходимые документы.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35. Заседание Комиссии считается правомочным, если на нём присутствует не менее 2/3 (двух третей) членов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ПОРЯДОК ПРИНЯТИЯ И ОФОРМЛЕНИЯ РЕШЕНИЙ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39. Решения Комиссии оформляются протоколами заседаний, которые подписываются всеми присутствующими членами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w:t>
      </w:r>
      <w:r w:rsidRPr="00A63DF2">
        <w:rPr>
          <w:rFonts w:ascii="Times New Roman" w:eastAsia="Times New Roman" w:hAnsi="Times New Roman" w:cs="Times New Roman"/>
          <w:sz w:val="28"/>
          <w:szCs w:val="28"/>
          <w:lang w:eastAsia="ru-RU"/>
        </w:rPr>
        <w:lastRenderedPageBreak/>
        <w:t>совету родителей и (или) профсоюзному комитету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43. Срок хранения документов и материалов Комиссии в организации составляет 3 (три) года.</w:t>
      </w:r>
    </w:p>
    <w:p w:rsidR="00A63DF2" w:rsidRPr="00A63DF2" w:rsidRDefault="00A63DF2" w:rsidP="00A63DF2">
      <w:pPr>
        <w:widowControl w:val="0"/>
        <w:autoSpaceDE w:val="0"/>
        <w:autoSpaceDN w:val="0"/>
        <w:adjustRightInd w:val="0"/>
        <w:spacing w:after="0" w:line="240" w:lineRule="auto"/>
        <w:ind w:firstLine="567"/>
        <w:jc w:val="right"/>
        <w:rPr>
          <w:rFonts w:ascii="Times New Roman" w:eastAsia="Times New Roman" w:hAnsi="Times New Roman" w:cs="Times New Roman"/>
          <w:b/>
          <w:iCs/>
          <w:sz w:val="28"/>
          <w:szCs w:val="28"/>
          <w:lang w:eastAsia="ru-RU"/>
        </w:rPr>
      </w:pPr>
      <w:r w:rsidRPr="00A63DF2">
        <w:rPr>
          <w:rFonts w:ascii="Times New Roman" w:eastAsia="Times New Roman" w:hAnsi="Times New Roman" w:cs="Times New Roman"/>
          <w:b/>
          <w:iCs/>
          <w:sz w:val="28"/>
          <w:szCs w:val="28"/>
          <w:lang w:eastAsia="ru-RU"/>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iCs/>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iCs/>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keepNext/>
        <w:keepLines/>
        <w:widowControl w:val="0"/>
        <w:autoSpaceDE w:val="0"/>
        <w:autoSpaceDN w:val="0"/>
        <w:adjustRightInd w:val="0"/>
        <w:spacing w:before="480" w:after="0" w:line="240" w:lineRule="auto"/>
        <w:outlineLvl w:val="0"/>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lastRenderedPageBreak/>
        <w:t xml:space="preserve">    </w:t>
      </w:r>
      <w:r w:rsidR="005A4D1E">
        <w:rPr>
          <w:rFonts w:ascii="Times New Roman" w:eastAsia="Times New Roman" w:hAnsi="Times New Roman" w:cs="Times New Roman"/>
          <w:sz w:val="20"/>
          <w:szCs w:val="20"/>
          <w:lang w:eastAsia="ru-RU"/>
        </w:rPr>
        <w:t xml:space="preserve">                       </w:t>
      </w:r>
      <w:r w:rsidRPr="00A63DF2">
        <w:rPr>
          <w:rFonts w:ascii="Times New Roman" w:eastAsia="Times New Roman" w:hAnsi="Times New Roman" w:cs="Times New Roman"/>
          <w:sz w:val="20"/>
          <w:szCs w:val="20"/>
          <w:lang w:eastAsia="ru-RU"/>
        </w:rPr>
        <w:t xml:space="preserve">                                                             </w:t>
      </w:r>
      <w:r w:rsidR="005A4D1E">
        <w:rPr>
          <w:rFonts w:ascii="Times New Roman" w:eastAsia="Times New Roman" w:hAnsi="Times New Roman" w:cs="Times New Roman"/>
          <w:sz w:val="20"/>
          <w:szCs w:val="20"/>
          <w:lang w:eastAsia="ru-RU"/>
        </w:rPr>
        <w:t xml:space="preserve">                         </w:t>
      </w:r>
      <w:r w:rsidRPr="00A63DF2">
        <w:rPr>
          <w:rFonts w:ascii="Times New Roman" w:eastAsia="Times New Roman" w:hAnsi="Times New Roman" w:cs="Times New Roman"/>
          <w:sz w:val="20"/>
          <w:szCs w:val="20"/>
          <w:lang w:eastAsia="ru-RU"/>
        </w:rPr>
        <w:t xml:space="preserve">  </w:t>
      </w:r>
    </w:p>
    <w:p w:rsidR="00A63DF2" w:rsidRPr="00A63DF2" w:rsidRDefault="005A4D1E" w:rsidP="00A63DF2">
      <w:pPr>
        <w:keepNext/>
        <w:keepLines/>
        <w:widowControl w:val="0"/>
        <w:autoSpaceDE w:val="0"/>
        <w:autoSpaceDN w:val="0"/>
        <w:adjustRightInd w:val="0"/>
        <w:spacing w:before="480" w:after="0" w:line="240" w:lineRule="auto"/>
        <w:outlineLvl w:val="0"/>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xml:space="preserve">                             </w:t>
      </w:r>
      <w:r w:rsidR="00A63DF2" w:rsidRPr="00A63DF2">
        <w:rPr>
          <w:rFonts w:ascii="Times New Roman" w:eastAsia="Times New Roman" w:hAnsi="Times New Roman" w:cs="Times New Roman"/>
          <w:sz w:val="20"/>
          <w:szCs w:val="20"/>
          <w:lang w:eastAsia="ru-RU"/>
        </w:rPr>
        <w:t xml:space="preserve">                                                                                                 </w:t>
      </w:r>
      <w:r w:rsidR="00A63DF2" w:rsidRPr="00A63DF2">
        <w:rPr>
          <w:rFonts w:ascii="Cambria" w:eastAsia="Times New Roman" w:hAnsi="Cambria" w:cs="Times New Roman"/>
          <w:b/>
          <w:sz w:val="28"/>
          <w:szCs w:val="28"/>
          <w:lang w:eastAsia="ru-RU"/>
        </w:rPr>
        <w:t>Приложение № 5</w:t>
      </w:r>
    </w:p>
    <w:p w:rsidR="00A63DF2" w:rsidRPr="00A63DF2" w:rsidRDefault="00A63DF2" w:rsidP="00A63DF2">
      <w:pPr>
        <w:keepNext/>
        <w:keepLines/>
        <w:widowControl w:val="0"/>
        <w:autoSpaceDE w:val="0"/>
        <w:autoSpaceDN w:val="0"/>
        <w:adjustRightInd w:val="0"/>
        <w:spacing w:before="480" w:after="0" w:line="240" w:lineRule="auto"/>
        <w:outlineLvl w:val="0"/>
        <w:rPr>
          <w:rFonts w:ascii="Cambria" w:eastAsia="Times New Roman" w:hAnsi="Cambria" w:cs="Times New Roman"/>
          <w:b/>
          <w:bCs/>
          <w:color w:val="365F91"/>
          <w:sz w:val="28"/>
          <w:szCs w:val="28"/>
          <w:lang w:eastAsia="ru-RU"/>
        </w:rPr>
      </w:pPr>
    </w:p>
    <w:tbl>
      <w:tblPr>
        <w:tblW w:w="0" w:type="auto"/>
        <w:tblLook w:val="00A0" w:firstRow="1" w:lastRow="0" w:firstColumn="1" w:lastColumn="0" w:noHBand="0" w:noVBand="0"/>
      </w:tblPr>
      <w:tblGrid>
        <w:gridCol w:w="5056"/>
        <w:gridCol w:w="4515"/>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Председатель первичной профсоюзной организации</w:t>
            </w:r>
          </w:p>
          <w:p w:rsidR="00A63DF2" w:rsidRPr="00A63DF2" w:rsidRDefault="00455C2E"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МБОУ «</w:t>
            </w:r>
            <w:r>
              <w:rPr>
                <w:rFonts w:ascii="Times New Roman" w:eastAsia="Times New Roman" w:hAnsi="Times New Roman" w:cs="Times New Roman"/>
                <w:sz w:val="28"/>
                <w:szCs w:val="28"/>
                <w:lang w:val="tt-RU" w:eastAsia="ru-RU"/>
              </w:rPr>
              <w:t>Хасаншаих</w:t>
            </w:r>
            <w:r w:rsidR="00A63DF2" w:rsidRPr="00A63DF2">
              <w:rPr>
                <w:rFonts w:ascii="Times New Roman" w:eastAsia="Times New Roman" w:hAnsi="Times New Roman" w:cs="Times New Roman"/>
                <w:sz w:val="28"/>
                <w:szCs w:val="28"/>
                <w:lang w:eastAsia="ru-RU"/>
              </w:rPr>
              <w:t>ская ООШ»</w:t>
            </w:r>
          </w:p>
          <w:p w:rsidR="00A63DF2" w:rsidRPr="00455C2E" w:rsidRDefault="00455C2E"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eastAsia="ru-RU"/>
              </w:rPr>
              <w:t>___________</w:t>
            </w:r>
            <w:r>
              <w:rPr>
                <w:rFonts w:ascii="Times New Roman" w:eastAsia="Times New Roman" w:hAnsi="Times New Roman" w:cs="Times New Roman"/>
                <w:sz w:val="28"/>
                <w:szCs w:val="28"/>
                <w:lang w:val="tt-RU" w:eastAsia="ru-RU"/>
              </w:rPr>
              <w:t>Гузаиров</w:t>
            </w:r>
            <w:r>
              <w:rPr>
                <w:rFonts w:ascii="Times New Roman" w:eastAsia="Times New Roman" w:hAnsi="Times New Roman" w:cs="Times New Roman"/>
                <w:sz w:val="28"/>
                <w:szCs w:val="28"/>
                <w:lang w:eastAsia="ru-RU"/>
              </w:rPr>
              <w:t xml:space="preserve">а </w:t>
            </w:r>
            <w:r>
              <w:rPr>
                <w:rFonts w:ascii="Times New Roman" w:eastAsia="Times New Roman" w:hAnsi="Times New Roman" w:cs="Times New Roman"/>
                <w:sz w:val="28"/>
                <w:szCs w:val="28"/>
                <w:lang w:val="tt-RU" w:eastAsia="ru-RU"/>
              </w:rPr>
              <w:t>Л</w:t>
            </w: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tt-RU" w:eastAsia="ru-RU"/>
              </w:rPr>
              <w:t>Г.</w:t>
            </w:r>
          </w:p>
          <w:p w:rsidR="00A63DF2" w:rsidRPr="00A63DF2" w:rsidRDefault="00A63DF2" w:rsidP="00A63DF2">
            <w:pPr>
              <w:widowControl w:val="0"/>
              <w:tabs>
                <w:tab w:val="left" w:pos="1849"/>
              </w:tabs>
              <w:autoSpaceDE w:val="0"/>
              <w:autoSpaceDN w:val="0"/>
              <w:adjustRightInd w:val="0"/>
              <w:spacing w:after="0" w:line="240" w:lineRule="auto"/>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
                <w:iCs/>
                <w:sz w:val="28"/>
                <w:szCs w:val="28"/>
                <w:lang w:eastAsia="ru-RU"/>
              </w:rPr>
              <w:tab/>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sz w:val="28"/>
                <w:szCs w:val="28"/>
                <w:lang w:eastAsia="ru-RU"/>
              </w:rPr>
              <w:t xml:space="preserve">  Протокол №      от «___»</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val="tt-RU" w:eastAsia="ru-RU"/>
              </w:rPr>
              <w:t>Директор</w:t>
            </w:r>
          </w:p>
          <w:p w:rsidR="00A63DF2" w:rsidRPr="00A63DF2" w:rsidRDefault="00162237"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МБОУ «</w:t>
            </w:r>
            <w:r>
              <w:rPr>
                <w:rFonts w:ascii="Times New Roman" w:eastAsia="Times New Roman" w:hAnsi="Times New Roman" w:cs="Times New Roman"/>
                <w:sz w:val="28"/>
                <w:szCs w:val="28"/>
                <w:lang w:val="tt-RU" w:eastAsia="ru-RU"/>
              </w:rPr>
              <w:t>Хасаншаих</w:t>
            </w:r>
            <w:r w:rsidR="00A63DF2" w:rsidRPr="00A63DF2">
              <w:rPr>
                <w:rFonts w:ascii="Times New Roman" w:eastAsia="Times New Roman" w:hAnsi="Times New Roman" w:cs="Times New Roman"/>
                <w:sz w:val="28"/>
                <w:szCs w:val="28"/>
                <w:lang w:eastAsia="ru-RU"/>
              </w:rPr>
              <w:t>ская ООШ»</w:t>
            </w:r>
          </w:p>
          <w:p w:rsidR="00A63DF2" w:rsidRPr="00A63DF2" w:rsidRDefault="00455C2E"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___________Са</w:t>
            </w:r>
            <w:r>
              <w:rPr>
                <w:rFonts w:ascii="Times New Roman" w:eastAsia="Times New Roman" w:hAnsi="Times New Roman" w:cs="Times New Roman"/>
                <w:sz w:val="28"/>
                <w:szCs w:val="28"/>
                <w:lang w:val="tt-RU" w:eastAsia="ru-RU"/>
              </w:rPr>
              <w:t>ляхов</w:t>
            </w: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val="tt-RU" w:eastAsia="ru-RU"/>
              </w:rPr>
              <w:t>Ш</w:t>
            </w: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tt-RU" w:eastAsia="ru-RU"/>
              </w:rPr>
              <w:t>В</w:t>
            </w:r>
            <w:r w:rsidR="00A63DF2"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  от «___»</w:t>
            </w:r>
            <w:r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keepNext/>
        <w:keepLines/>
        <w:widowControl w:val="0"/>
        <w:autoSpaceDE w:val="0"/>
        <w:autoSpaceDN w:val="0"/>
        <w:adjustRightInd w:val="0"/>
        <w:spacing w:before="480" w:after="0" w:line="240" w:lineRule="auto"/>
        <w:outlineLvl w:val="0"/>
        <w:rPr>
          <w:rFonts w:ascii="Cambria" w:eastAsia="Times New Roman" w:hAnsi="Cambria" w:cs="Times New Roman"/>
          <w:b/>
          <w:bCs/>
          <w:color w:val="365F91"/>
          <w:sz w:val="28"/>
          <w:szCs w:val="28"/>
          <w:lang w:eastAsia="ru-RU"/>
        </w:rPr>
      </w:pP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Times New Roman" w:eastAsia="Times New Roman" w:hAnsi="Times New Roman" w:cs="Times New Roman"/>
          <w:b/>
          <w:sz w:val="28"/>
          <w:szCs w:val="28"/>
          <w:lang w:eastAsia="ru-RU"/>
        </w:rPr>
        <w:t>Положение</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о длительном  отпуске  сроком до одного года</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A63DF2" w:rsidRPr="00A63DF2" w:rsidRDefault="00A63DF2" w:rsidP="00A63DF2">
      <w:pPr>
        <w:widowControl w:val="0"/>
        <w:numPr>
          <w:ilvl w:val="0"/>
          <w:numId w:val="14"/>
        </w:numPr>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Общие положения</w:t>
      </w:r>
    </w:p>
    <w:p w:rsidR="00A63DF2" w:rsidRPr="00A63DF2" w:rsidRDefault="00A63DF2" w:rsidP="00A63DF2">
      <w:pPr>
        <w:ind w:firstLine="567"/>
        <w:contextualSpacing/>
        <w:jc w:val="both"/>
        <w:rPr>
          <w:rFonts w:ascii="Times New Roman" w:eastAsia="Times New Roman" w:hAnsi="Times New Roman" w:cs="Times New Roman"/>
          <w:color w:val="000000"/>
          <w:sz w:val="28"/>
          <w:szCs w:val="28"/>
        </w:rPr>
      </w:pPr>
      <w:r w:rsidRPr="00A63DF2">
        <w:rPr>
          <w:rFonts w:ascii="Times New Roman" w:eastAsia="Times New Roman" w:hAnsi="Times New Roman" w:cs="Times New Roman"/>
          <w:color w:val="000000"/>
          <w:sz w:val="28"/>
          <w:szCs w:val="28"/>
        </w:rPr>
        <w:t>1.1. Настоящие положение  о длительном отпуске сроком до одного года  (далее Положение)  разработаны в соответствии с  Федеральным законом                    «</w:t>
      </w:r>
      <w:r w:rsidRPr="00A63DF2">
        <w:rPr>
          <w:rFonts w:ascii="Times New Roman" w:eastAsia="Times New Roman" w:hAnsi="Times New Roman" w:cs="Times New Roman"/>
          <w:sz w:val="28"/>
          <w:szCs w:val="28"/>
        </w:rPr>
        <w:t>Об образовании в Российской Федерации» от</w:t>
      </w:r>
      <w:r w:rsidRPr="00A63DF2">
        <w:rPr>
          <w:rFonts w:ascii="Calibri" w:eastAsia="Times New Roman" w:hAnsi="Calibri" w:cs="Times New Roman"/>
        </w:rPr>
        <w:t xml:space="preserve"> </w:t>
      </w:r>
      <w:r w:rsidRPr="00A63DF2">
        <w:rPr>
          <w:rFonts w:ascii="Times New Roman" w:eastAsia="Times New Roman" w:hAnsi="Times New Roman" w:cs="Times New Roman"/>
          <w:sz w:val="28"/>
          <w:szCs w:val="28"/>
        </w:rPr>
        <w:t xml:space="preserve">29.12. </w:t>
      </w:r>
      <w:smartTag w:uri="urn:schemas-microsoft-com:office:smarttags" w:element="metricconverter">
        <w:smartTagPr>
          <w:attr w:name="ProductID" w:val="2012 г"/>
        </w:smartTagPr>
        <w:r w:rsidRPr="00A63DF2">
          <w:rPr>
            <w:rFonts w:ascii="Times New Roman" w:eastAsia="Times New Roman" w:hAnsi="Times New Roman" w:cs="Times New Roman"/>
            <w:sz w:val="28"/>
            <w:szCs w:val="28"/>
          </w:rPr>
          <w:t>2012 г</w:t>
        </w:r>
      </w:smartTag>
      <w:r w:rsidRPr="00A63DF2">
        <w:rPr>
          <w:rFonts w:ascii="Times New Roman" w:eastAsia="Times New Roman" w:hAnsi="Times New Roman" w:cs="Times New Roman"/>
          <w:sz w:val="28"/>
          <w:szCs w:val="28"/>
        </w:rPr>
        <w:t>. № 273-ФЗ</w:t>
      </w:r>
      <w:r w:rsidRPr="00A63DF2">
        <w:rPr>
          <w:rFonts w:ascii="Times New Roman" w:eastAsia="Times New Roman" w:hAnsi="Times New Roman" w:cs="Times New Roman"/>
          <w:color w:val="000000"/>
          <w:sz w:val="28"/>
          <w:szCs w:val="28"/>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2. Условия предоставления длительного отпуска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 В соответствии с </w:t>
      </w:r>
      <w:hyperlink r:id="rId50" w:history="1">
        <w:r w:rsidRPr="00A63DF2">
          <w:rPr>
            <w:rFonts w:ascii="Times New Roman" w:eastAsia="Times New Roman" w:hAnsi="Times New Roman" w:cs="Times New Roman"/>
            <w:b/>
            <w:bCs/>
            <w:sz w:val="28"/>
            <w:szCs w:val="28"/>
            <w:lang w:eastAsia="ru-RU"/>
          </w:rPr>
          <w:t>пп. 4 п. 5 ст. 47</w:t>
        </w:r>
      </w:hyperlink>
      <w:r w:rsidRPr="00A63DF2">
        <w:rPr>
          <w:rFonts w:ascii="Times New Roman" w:eastAsia="Times New Roman" w:hAnsi="Times New Roman" w:cs="Times New Roman"/>
          <w:sz w:val="28"/>
          <w:szCs w:val="28"/>
          <w:lang w:eastAsia="ru-RU"/>
        </w:rPr>
        <w:t xml:space="preserve"> ФЗ «Об образовании в Российской Федерации» от</w:t>
      </w:r>
      <w:r w:rsidRPr="00A63DF2">
        <w:rPr>
          <w:rFonts w:ascii="Times New Roman" w:eastAsia="Times New Roman" w:hAnsi="Times New Roman" w:cs="Times New Roman"/>
          <w:sz w:val="20"/>
          <w:szCs w:val="20"/>
          <w:lang w:eastAsia="ru-RU"/>
        </w:rPr>
        <w:t xml:space="preserve"> </w:t>
      </w:r>
      <w:r w:rsidRPr="00A63DF2">
        <w:rPr>
          <w:rFonts w:ascii="Times New Roman" w:eastAsia="Times New Roman" w:hAnsi="Times New Roman" w:cs="Times New Roman"/>
          <w:sz w:val="28"/>
          <w:szCs w:val="28"/>
          <w:lang w:eastAsia="ru-RU"/>
        </w:rPr>
        <w:t xml:space="preserve">29.12. </w:t>
      </w:r>
      <w:smartTag w:uri="urn:schemas-microsoft-com:office:smarttags" w:element="metricconverter">
        <w:smartTagPr>
          <w:attr w:name="ProductID" w:val="2012 г"/>
        </w:smartTagPr>
        <w:r w:rsidRPr="00A63DF2">
          <w:rPr>
            <w:rFonts w:ascii="Times New Roman" w:eastAsia="Times New Roman" w:hAnsi="Times New Roman" w:cs="Times New Roman"/>
            <w:sz w:val="28"/>
            <w:szCs w:val="28"/>
            <w:lang w:eastAsia="ru-RU"/>
          </w:rPr>
          <w:t>2012 г</w:t>
        </w:r>
      </w:smartTag>
      <w:r w:rsidRPr="00A63DF2">
        <w:rPr>
          <w:rFonts w:ascii="Times New Roman" w:eastAsia="Times New Roman" w:hAnsi="Times New Roman" w:cs="Times New Roman"/>
          <w:sz w:val="28"/>
          <w:szCs w:val="28"/>
          <w:lang w:eastAsia="ru-RU"/>
        </w:rPr>
        <w:t xml:space="preserve">. № 273-ФЗ,  </w:t>
      </w:r>
      <w:hyperlink r:id="rId51" w:history="1">
        <w:r w:rsidRPr="00A63DF2">
          <w:rPr>
            <w:rFonts w:ascii="Times New Roman" w:eastAsia="Times New Roman" w:hAnsi="Times New Roman" w:cs="Times New Roman"/>
            <w:b/>
            <w:bCs/>
            <w:sz w:val="28"/>
            <w:szCs w:val="28"/>
            <w:lang w:eastAsia="ru-RU"/>
          </w:rPr>
          <w:t>ст. 335</w:t>
        </w:r>
      </w:hyperlink>
      <w:r w:rsidRPr="00A63DF2">
        <w:rPr>
          <w:rFonts w:ascii="Times New Roman" w:eastAsia="Times New Roman" w:hAnsi="Times New Roman" w:cs="Times New Roman"/>
          <w:sz w:val="28"/>
          <w:szCs w:val="28"/>
          <w:lang w:eastAsia="ru-RU"/>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Порядок и условия предоставления педагогическим работникам  длительного отпуска в учреждении устанавливаются </w:t>
      </w:r>
      <w:hyperlink r:id="rId52" w:history="1">
        <w:r w:rsidRPr="00A63DF2">
          <w:rPr>
            <w:rFonts w:ascii="Times New Roman" w:eastAsia="Times New Roman" w:hAnsi="Times New Roman" w:cs="Times New Roman"/>
            <w:b/>
            <w:bCs/>
            <w:sz w:val="28"/>
            <w:szCs w:val="28"/>
            <w:lang w:eastAsia="ru-RU"/>
          </w:rPr>
          <w:t>Приказом</w:t>
        </w:r>
      </w:hyperlink>
      <w:r w:rsidRPr="00A63DF2">
        <w:rPr>
          <w:rFonts w:ascii="Times New Roman" w:eastAsia="Times New Roman" w:hAnsi="Times New Roman" w:cs="Times New Roman"/>
          <w:sz w:val="28"/>
          <w:szCs w:val="28"/>
          <w:lang w:eastAsia="ru-RU"/>
        </w:rPr>
        <w:t xml:space="preserve"> Министерства образования и науки РФ от 31.05.2016 № 644 и настоящим Положением.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xml:space="preserve">2.2. Право на длительный  отпуск имеют педагогические работники,  замещающие должности, поименованные в </w:t>
      </w:r>
      <w:hyperlink r:id="rId53" w:history="1">
        <w:r w:rsidRPr="00A63DF2">
          <w:rPr>
            <w:rFonts w:ascii="Times New Roman" w:eastAsia="Times New Roman" w:hAnsi="Times New Roman" w:cs="Times New Roman"/>
            <w:b/>
            <w:bCs/>
            <w:sz w:val="28"/>
            <w:szCs w:val="28"/>
            <w:lang w:eastAsia="ru-RU"/>
          </w:rPr>
          <w:t>разделе I</w:t>
        </w:r>
      </w:hyperlink>
      <w:r w:rsidRPr="00A63DF2">
        <w:rPr>
          <w:rFonts w:ascii="Times New Roman" w:eastAsia="Times New Roman" w:hAnsi="Times New Roman" w:cs="Times New Roman"/>
          <w:sz w:val="28"/>
          <w:szCs w:val="28"/>
          <w:lang w:eastAsia="ru-RU"/>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4" w:history="1">
        <w:r w:rsidRPr="00A63DF2">
          <w:rPr>
            <w:rFonts w:ascii="Times New Roman" w:eastAsia="Times New Roman" w:hAnsi="Times New Roman" w:cs="Times New Roman"/>
            <w:b/>
            <w:bCs/>
            <w:sz w:val="28"/>
            <w:szCs w:val="28"/>
            <w:lang w:eastAsia="ru-RU"/>
          </w:rPr>
          <w:t>Постановлением</w:t>
        </w:r>
      </w:hyperlink>
      <w:r w:rsidRPr="00A63DF2">
        <w:rPr>
          <w:rFonts w:ascii="Times New Roman" w:eastAsia="Times New Roman" w:hAnsi="Times New Roman" w:cs="Times New Roman"/>
          <w:sz w:val="28"/>
          <w:szCs w:val="28"/>
          <w:lang w:eastAsia="ru-RU"/>
        </w:rPr>
        <w:t xml:space="preserve"> Правительства РФ от 08.08.2013 № 678, а именно: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педагогические работники, отнесенные к профессорско-преподавательскому составу;</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2.4. Педагогическим работникам длительный отпуск предоставляется на условиях без сохранения заработной платы.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2.6. При предоставлении длительного отпуска учитывается: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а) фактически проработанное время замещения должностей педагогических работников по трудовому договору.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Периоды фактически проработанного времени педагогом по трудовому </w:t>
      </w:r>
      <w:r w:rsidRPr="00A63DF2">
        <w:rPr>
          <w:rFonts w:ascii="Times New Roman" w:eastAsia="Times New Roman" w:hAnsi="Times New Roman" w:cs="Times New Roman"/>
          <w:sz w:val="28"/>
          <w:szCs w:val="28"/>
          <w:lang w:eastAsia="ru-RU"/>
        </w:rPr>
        <w:lastRenderedPageBreak/>
        <w:t xml:space="preserve">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A63DF2">
        <w:rPr>
          <w:rFonts w:ascii="Times New Roman" w:eastAsia="Times New Roman" w:hAnsi="Times New Roman" w:cs="Times New Roman"/>
          <w:b/>
          <w:sz w:val="28"/>
          <w:szCs w:val="28"/>
          <w:lang w:eastAsia="ru-RU"/>
        </w:rPr>
        <w:t>3 (трех)</w:t>
      </w:r>
      <w:r w:rsidRPr="00A63DF2">
        <w:rPr>
          <w:rFonts w:ascii="Times New Roman" w:eastAsia="Times New Roman" w:hAnsi="Times New Roman" w:cs="Times New Roman"/>
          <w:sz w:val="28"/>
          <w:szCs w:val="28"/>
          <w:lang w:eastAsia="ru-RU"/>
        </w:rPr>
        <w:t xml:space="preserve"> месяцев;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A63DF2">
        <w:rPr>
          <w:rFonts w:ascii="Times New Roman" w:eastAsia="Times New Roman" w:hAnsi="Times New Roman" w:cs="Times New Roman"/>
          <w:b/>
          <w:sz w:val="28"/>
          <w:szCs w:val="28"/>
          <w:lang w:eastAsia="ru-RU"/>
        </w:rPr>
        <w:t>1 (одного)</w:t>
      </w:r>
      <w:r w:rsidRPr="00A63DF2">
        <w:rPr>
          <w:rFonts w:ascii="Times New Roman" w:eastAsia="Times New Roman" w:hAnsi="Times New Roman" w:cs="Times New Roman"/>
          <w:sz w:val="28"/>
          <w:szCs w:val="28"/>
          <w:lang w:eastAsia="ru-RU"/>
        </w:rPr>
        <w:t xml:space="preserve"> месяца.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2.7. За педагогическими работником, находящимся в длительном отпуске, сохраняется: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место работы (должность);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2.9. Продолжительность предоставляемого длительного отпуска составляет не более 1 (одного) года.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ind w:left="720"/>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3. Порядок предоставления длительного отпуска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right"/>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Приложение № 6</w:t>
      </w:r>
    </w:p>
    <w:p w:rsidR="00A63DF2" w:rsidRPr="00A63DF2" w:rsidRDefault="00A63DF2" w:rsidP="00A63DF2">
      <w:pPr>
        <w:widowControl w:val="0"/>
        <w:autoSpaceDE w:val="0"/>
        <w:autoSpaceDN w:val="0"/>
        <w:adjustRightInd w:val="0"/>
        <w:spacing w:after="0" w:line="240" w:lineRule="auto"/>
        <w:ind w:firstLine="567"/>
        <w:jc w:val="right"/>
        <w:rPr>
          <w:rFonts w:ascii="Times New Roman" w:eastAsia="Times New Roman" w:hAnsi="Times New Roman" w:cs="Times New Roman"/>
          <w:b/>
          <w:sz w:val="28"/>
          <w:szCs w:val="28"/>
          <w:lang w:eastAsia="ru-RU"/>
        </w:rPr>
      </w:pPr>
    </w:p>
    <w:tbl>
      <w:tblPr>
        <w:tblW w:w="0" w:type="auto"/>
        <w:tblLook w:val="00A0" w:firstRow="1" w:lastRow="0" w:firstColumn="1" w:lastColumn="0" w:noHBand="0" w:noVBand="0"/>
      </w:tblPr>
      <w:tblGrid>
        <w:gridCol w:w="5056"/>
        <w:gridCol w:w="4515"/>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Председатель первичной профсоюзной организации</w:t>
            </w:r>
          </w:p>
          <w:p w:rsidR="00A63DF2" w:rsidRPr="00A63DF2" w:rsidRDefault="00BA7223"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МБОУ «</w:t>
            </w:r>
            <w:r>
              <w:rPr>
                <w:rFonts w:ascii="Times New Roman" w:eastAsia="Times New Roman" w:hAnsi="Times New Roman" w:cs="Times New Roman"/>
                <w:sz w:val="28"/>
                <w:szCs w:val="28"/>
                <w:lang w:val="tt-RU" w:eastAsia="ru-RU"/>
              </w:rPr>
              <w:t>Хасаншаих</w:t>
            </w:r>
            <w:r w:rsidR="00A63DF2" w:rsidRPr="00A63DF2">
              <w:rPr>
                <w:rFonts w:ascii="Times New Roman" w:eastAsia="Times New Roman" w:hAnsi="Times New Roman" w:cs="Times New Roman"/>
                <w:sz w:val="28"/>
                <w:szCs w:val="28"/>
                <w:lang w:eastAsia="ru-RU"/>
              </w:rPr>
              <w:t>ская ООШ»</w:t>
            </w:r>
          </w:p>
          <w:p w:rsidR="00A63DF2" w:rsidRPr="00A63DF2" w:rsidRDefault="00BA7223"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___________</w:t>
            </w:r>
            <w:r>
              <w:rPr>
                <w:rFonts w:ascii="Times New Roman" w:eastAsia="Times New Roman" w:hAnsi="Times New Roman" w:cs="Times New Roman"/>
                <w:sz w:val="28"/>
                <w:szCs w:val="28"/>
                <w:lang w:val="tt-RU" w:eastAsia="ru-RU"/>
              </w:rPr>
              <w:t>Гузаиров</w:t>
            </w:r>
            <w:r>
              <w:rPr>
                <w:rFonts w:ascii="Times New Roman" w:eastAsia="Times New Roman" w:hAnsi="Times New Roman" w:cs="Times New Roman"/>
                <w:sz w:val="28"/>
                <w:szCs w:val="28"/>
                <w:lang w:eastAsia="ru-RU"/>
              </w:rPr>
              <w:t xml:space="preserve">а </w:t>
            </w:r>
            <w:r>
              <w:rPr>
                <w:rFonts w:ascii="Times New Roman" w:eastAsia="Times New Roman" w:hAnsi="Times New Roman" w:cs="Times New Roman"/>
                <w:sz w:val="28"/>
                <w:szCs w:val="28"/>
                <w:lang w:val="tt-RU" w:eastAsia="ru-RU"/>
              </w:rPr>
              <w:t>Л</w:t>
            </w: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tt-RU" w:eastAsia="ru-RU"/>
              </w:rPr>
              <w:t>Г</w:t>
            </w:r>
            <w:r w:rsidR="00A63DF2" w:rsidRPr="00A63DF2">
              <w:rPr>
                <w:rFonts w:ascii="Times New Roman" w:eastAsia="Times New Roman" w:hAnsi="Times New Roman" w:cs="Times New Roman"/>
                <w:sz w:val="28"/>
                <w:szCs w:val="28"/>
                <w:lang w:eastAsia="ru-RU"/>
              </w:rPr>
              <w:t>.</w:t>
            </w:r>
          </w:p>
          <w:p w:rsidR="00A63DF2" w:rsidRPr="00A63DF2" w:rsidRDefault="00A63DF2" w:rsidP="00A63DF2">
            <w:pPr>
              <w:widowControl w:val="0"/>
              <w:tabs>
                <w:tab w:val="left" w:pos="1849"/>
              </w:tabs>
              <w:autoSpaceDE w:val="0"/>
              <w:autoSpaceDN w:val="0"/>
              <w:adjustRightInd w:val="0"/>
              <w:spacing w:after="0" w:line="240" w:lineRule="auto"/>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
                <w:iCs/>
                <w:sz w:val="28"/>
                <w:szCs w:val="28"/>
                <w:lang w:eastAsia="ru-RU"/>
              </w:rPr>
              <w:tab/>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sz w:val="28"/>
                <w:szCs w:val="28"/>
                <w:lang w:eastAsia="ru-RU"/>
              </w:rPr>
              <w:t xml:space="preserve">  Протокол №      от «___»</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val="tt-RU" w:eastAsia="ru-RU"/>
              </w:rPr>
              <w:t>Директор</w:t>
            </w:r>
          </w:p>
          <w:p w:rsidR="00A63DF2" w:rsidRPr="00A63DF2" w:rsidRDefault="00BA7223"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МБОУ «</w:t>
            </w:r>
            <w:r>
              <w:rPr>
                <w:rFonts w:ascii="Times New Roman" w:eastAsia="Times New Roman" w:hAnsi="Times New Roman" w:cs="Times New Roman"/>
                <w:sz w:val="28"/>
                <w:szCs w:val="28"/>
                <w:lang w:val="tt-RU" w:eastAsia="ru-RU"/>
              </w:rPr>
              <w:t>Хасаншаих</w:t>
            </w:r>
            <w:r w:rsidR="00A63DF2" w:rsidRPr="00A63DF2">
              <w:rPr>
                <w:rFonts w:ascii="Times New Roman" w:eastAsia="Times New Roman" w:hAnsi="Times New Roman" w:cs="Times New Roman"/>
                <w:sz w:val="28"/>
                <w:szCs w:val="28"/>
                <w:lang w:eastAsia="ru-RU"/>
              </w:rPr>
              <w:t>ская ООШ»</w:t>
            </w:r>
          </w:p>
          <w:p w:rsidR="00A63DF2" w:rsidRPr="00A63DF2" w:rsidRDefault="00BA7223"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___________Са</w:t>
            </w:r>
            <w:r>
              <w:rPr>
                <w:rFonts w:ascii="Times New Roman" w:eastAsia="Times New Roman" w:hAnsi="Times New Roman" w:cs="Times New Roman"/>
                <w:sz w:val="28"/>
                <w:szCs w:val="28"/>
                <w:lang w:val="tt-RU" w:eastAsia="ru-RU"/>
              </w:rPr>
              <w:t>ляхов</w:t>
            </w: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val="tt-RU" w:eastAsia="ru-RU"/>
              </w:rPr>
              <w:t>Ш.В</w:t>
            </w:r>
            <w:r w:rsidR="00A63DF2"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  от «___»</w:t>
            </w:r>
            <w:r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keepNext/>
        <w:widowControl w:val="0"/>
        <w:autoSpaceDE w:val="0"/>
        <w:autoSpaceDN w:val="0"/>
        <w:adjustRightInd w:val="0"/>
        <w:spacing w:after="0" w:line="240" w:lineRule="auto"/>
        <w:jc w:val="center"/>
        <w:outlineLvl w:val="3"/>
        <w:rPr>
          <w:rFonts w:ascii="Times New Roman" w:eastAsia="Times New Roman" w:hAnsi="Times New Roman" w:cs="Times New Roman"/>
          <w:b/>
          <w:bCs/>
          <w:sz w:val="24"/>
          <w:szCs w:val="24"/>
          <w:lang w:eastAsia="ru-RU"/>
        </w:rPr>
      </w:pPr>
    </w:p>
    <w:p w:rsidR="00A63DF2" w:rsidRPr="00A63DF2" w:rsidRDefault="00A63DF2" w:rsidP="00A63DF2">
      <w:pPr>
        <w:keepNext/>
        <w:widowControl w:val="0"/>
        <w:autoSpaceDE w:val="0"/>
        <w:autoSpaceDN w:val="0"/>
        <w:adjustRightInd w:val="0"/>
        <w:spacing w:after="0" w:line="240" w:lineRule="auto"/>
        <w:jc w:val="center"/>
        <w:outlineLvl w:val="3"/>
        <w:rPr>
          <w:rFonts w:ascii="Times New Roman" w:eastAsia="Times New Roman" w:hAnsi="Times New Roman" w:cs="Times New Roman"/>
          <w:b/>
          <w:bCs/>
          <w:sz w:val="24"/>
          <w:szCs w:val="24"/>
          <w:lang w:eastAsia="ru-RU"/>
        </w:rPr>
      </w:pPr>
      <w:r w:rsidRPr="00A63DF2">
        <w:rPr>
          <w:rFonts w:ascii="Times New Roman" w:eastAsia="Times New Roman" w:hAnsi="Times New Roman" w:cs="Times New Roman"/>
          <w:b/>
          <w:bCs/>
          <w:sz w:val="24"/>
          <w:szCs w:val="24"/>
          <w:lang w:eastAsia="ru-RU"/>
        </w:rPr>
        <w:t>Нормы</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bCs/>
          <w:sz w:val="20"/>
          <w:szCs w:val="20"/>
          <w:lang w:eastAsia="ru-RU"/>
        </w:rPr>
      </w:pPr>
      <w:r w:rsidRPr="00A63DF2">
        <w:rPr>
          <w:rFonts w:ascii="Times New Roman" w:eastAsia="Times New Roman" w:hAnsi="Times New Roman" w:cs="Times New Roman"/>
          <w:b/>
          <w:bCs/>
          <w:sz w:val="20"/>
          <w:szCs w:val="20"/>
          <w:lang w:eastAsia="ru-RU"/>
        </w:rPr>
        <w:t>бесплатной выдачи работникам  смывающих средств,</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bCs/>
          <w:sz w:val="20"/>
          <w:szCs w:val="20"/>
          <w:lang w:eastAsia="ru-RU"/>
        </w:rPr>
      </w:pPr>
      <w:r w:rsidRPr="00A63DF2">
        <w:rPr>
          <w:rFonts w:ascii="Times New Roman" w:eastAsia="Times New Roman" w:hAnsi="Times New Roman" w:cs="Times New Roman"/>
          <w:b/>
          <w:bCs/>
          <w:sz w:val="20"/>
          <w:szCs w:val="20"/>
          <w:lang w:eastAsia="ru-RU"/>
        </w:rPr>
        <w:t>порядок и условия их выдачи.</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bCs/>
          <w:sz w:val="20"/>
          <w:szCs w:val="20"/>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1"/>
        <w:gridCol w:w="4186"/>
        <w:gridCol w:w="2572"/>
        <w:gridCol w:w="1862"/>
      </w:tblGrid>
      <w:tr w:rsidR="00A63DF2" w:rsidRPr="00A63DF2" w:rsidTr="00FA3793">
        <w:tc>
          <w:tcPr>
            <w:tcW w:w="95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 п/п</w:t>
            </w:r>
          </w:p>
        </w:tc>
        <w:tc>
          <w:tcPr>
            <w:tcW w:w="4186"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keepNext/>
              <w:keepLines/>
              <w:widowControl w:val="0"/>
              <w:autoSpaceDE w:val="0"/>
              <w:autoSpaceDN w:val="0"/>
              <w:adjustRightInd w:val="0"/>
              <w:spacing w:before="480" w:after="0" w:line="240" w:lineRule="auto"/>
              <w:outlineLvl w:val="0"/>
              <w:rPr>
                <w:rFonts w:ascii="Cambria" w:eastAsia="Times New Roman" w:hAnsi="Cambria" w:cs="Times New Roman"/>
                <w:b/>
                <w:bCs/>
                <w:sz w:val="28"/>
                <w:szCs w:val="28"/>
                <w:lang w:eastAsia="ru-RU"/>
              </w:rPr>
            </w:pPr>
            <w:r w:rsidRPr="00A63DF2">
              <w:rPr>
                <w:rFonts w:ascii="Cambria" w:eastAsia="Times New Roman" w:hAnsi="Cambria" w:cs="Times New Roman"/>
                <w:b/>
                <w:bCs/>
                <w:sz w:val="28"/>
                <w:szCs w:val="28"/>
                <w:lang w:eastAsia="ru-RU"/>
              </w:rPr>
              <w:t>Перечень профессий</w:t>
            </w:r>
          </w:p>
        </w:tc>
        <w:tc>
          <w:tcPr>
            <w:tcW w:w="257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Наименование средств</w:t>
            </w:r>
          </w:p>
        </w:tc>
        <w:tc>
          <w:tcPr>
            <w:tcW w:w="186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Нормы выдачи на 1 месяц</w:t>
            </w:r>
          </w:p>
        </w:tc>
      </w:tr>
      <w:tr w:rsidR="00A63DF2" w:rsidRPr="00A63DF2" w:rsidTr="00FA3793">
        <w:tc>
          <w:tcPr>
            <w:tcW w:w="95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1.</w:t>
            </w:r>
          </w:p>
        </w:tc>
        <w:tc>
          <w:tcPr>
            <w:tcW w:w="4186"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Уборщик служебных помещений</w:t>
            </w:r>
          </w:p>
        </w:tc>
        <w:tc>
          <w:tcPr>
            <w:tcW w:w="257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smartTag w:uri="urn:schemas-microsoft-com:office:smarttags" w:element="metricconverter">
              <w:smartTagPr>
                <w:attr w:name="ProductID" w:val="200 г"/>
              </w:smartTagPr>
              <w:r w:rsidRPr="00A63DF2">
                <w:rPr>
                  <w:rFonts w:ascii="Times New Roman" w:eastAsia="Times New Roman" w:hAnsi="Times New Roman" w:cs="Times New Roman"/>
                  <w:sz w:val="20"/>
                  <w:szCs w:val="20"/>
                  <w:lang w:eastAsia="ru-RU"/>
                </w:rPr>
                <w:t>200 г</w:t>
              </w:r>
            </w:smartTag>
            <w:r w:rsidRPr="00A63DF2">
              <w:rPr>
                <w:rFonts w:ascii="Times New Roman" w:eastAsia="Times New Roman" w:hAnsi="Times New Roman" w:cs="Times New Roman"/>
                <w:sz w:val="20"/>
                <w:szCs w:val="20"/>
                <w:lang w:eastAsia="ru-RU"/>
              </w:rPr>
              <w:t xml:space="preserve"> (мыло туалетное) или 250 мл (жидкие моющие средства в дозирующих устройствах)</w:t>
            </w:r>
          </w:p>
        </w:tc>
      </w:tr>
      <w:tr w:rsidR="00A63DF2" w:rsidRPr="00A63DF2" w:rsidTr="00FA3793">
        <w:tc>
          <w:tcPr>
            <w:tcW w:w="95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2.</w:t>
            </w:r>
          </w:p>
        </w:tc>
        <w:tc>
          <w:tcPr>
            <w:tcW w:w="4186"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Подсобный работник кухни</w:t>
            </w:r>
          </w:p>
        </w:tc>
        <w:tc>
          <w:tcPr>
            <w:tcW w:w="257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smartTag w:uri="urn:schemas-microsoft-com:office:smarttags" w:element="metricconverter">
              <w:smartTagPr>
                <w:attr w:name="ProductID" w:val="200 г"/>
              </w:smartTagPr>
              <w:r w:rsidRPr="00A63DF2">
                <w:rPr>
                  <w:rFonts w:ascii="Times New Roman" w:eastAsia="Times New Roman" w:hAnsi="Times New Roman" w:cs="Times New Roman"/>
                  <w:sz w:val="20"/>
                  <w:szCs w:val="20"/>
                  <w:lang w:eastAsia="ru-RU"/>
                </w:rPr>
                <w:t>200 г</w:t>
              </w:r>
            </w:smartTag>
            <w:r w:rsidRPr="00A63DF2">
              <w:rPr>
                <w:rFonts w:ascii="Times New Roman" w:eastAsia="Times New Roman" w:hAnsi="Times New Roman" w:cs="Times New Roman"/>
                <w:sz w:val="20"/>
                <w:szCs w:val="20"/>
                <w:lang w:eastAsia="ru-RU"/>
              </w:rPr>
              <w:t xml:space="preserve"> (мыло туалетное) или 250 мл (жидкие моющие средства в дозирующих устройствах)</w:t>
            </w:r>
          </w:p>
        </w:tc>
      </w:tr>
      <w:tr w:rsidR="00A63DF2" w:rsidRPr="00A63DF2" w:rsidTr="00FA3793">
        <w:tc>
          <w:tcPr>
            <w:tcW w:w="95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 xml:space="preserve">3. </w:t>
            </w:r>
          </w:p>
        </w:tc>
        <w:tc>
          <w:tcPr>
            <w:tcW w:w="4186"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Дворник</w:t>
            </w:r>
          </w:p>
        </w:tc>
        <w:tc>
          <w:tcPr>
            <w:tcW w:w="257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smartTag w:uri="urn:schemas-microsoft-com:office:smarttags" w:element="metricconverter">
              <w:smartTagPr>
                <w:attr w:name="ProductID" w:val="200 г"/>
              </w:smartTagPr>
              <w:r w:rsidRPr="00A63DF2">
                <w:rPr>
                  <w:rFonts w:ascii="Times New Roman" w:eastAsia="Times New Roman" w:hAnsi="Times New Roman" w:cs="Times New Roman"/>
                  <w:sz w:val="20"/>
                  <w:szCs w:val="20"/>
                  <w:lang w:eastAsia="ru-RU"/>
                </w:rPr>
                <w:t>200 г</w:t>
              </w:r>
            </w:smartTag>
            <w:r w:rsidRPr="00A63DF2">
              <w:rPr>
                <w:rFonts w:ascii="Times New Roman" w:eastAsia="Times New Roman" w:hAnsi="Times New Roman" w:cs="Times New Roman"/>
                <w:sz w:val="20"/>
                <w:szCs w:val="20"/>
                <w:lang w:eastAsia="ru-RU"/>
              </w:rPr>
              <w:t xml:space="preserve"> (мыло туалетное) или 250 мл (жидкие моющие средства в дозирующих устройствах)</w:t>
            </w: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0"/>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Приложение № 7</w:t>
      </w: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0"/>
          <w:szCs w:val="20"/>
          <w:lang w:eastAsia="ru-RU"/>
        </w:rPr>
      </w:pPr>
    </w:p>
    <w:tbl>
      <w:tblPr>
        <w:tblW w:w="0" w:type="auto"/>
        <w:tblLook w:val="00A0" w:firstRow="1" w:lastRow="0" w:firstColumn="1" w:lastColumn="0" w:noHBand="0" w:noVBand="0"/>
      </w:tblPr>
      <w:tblGrid>
        <w:gridCol w:w="5068"/>
        <w:gridCol w:w="4503"/>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«СОГЛАСОВАНО»</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Профсоюзный комитет</w:t>
            </w:r>
          </w:p>
          <w:p w:rsidR="00A63DF2" w:rsidRPr="00A63DF2" w:rsidRDefault="00BA7223"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iCs/>
                <w:sz w:val="28"/>
                <w:szCs w:val="28"/>
                <w:lang w:eastAsia="ru-RU"/>
              </w:rPr>
              <w:t>МБОУ «</w:t>
            </w:r>
            <w:r>
              <w:rPr>
                <w:rFonts w:ascii="Times New Roman" w:eastAsia="Times New Roman" w:hAnsi="Times New Roman" w:cs="Times New Roman"/>
                <w:iCs/>
                <w:sz w:val="28"/>
                <w:szCs w:val="28"/>
                <w:lang w:val="tt-RU" w:eastAsia="ru-RU"/>
              </w:rPr>
              <w:t>Хасаншаих</w:t>
            </w:r>
            <w:r w:rsidR="00A63DF2" w:rsidRPr="00A63DF2">
              <w:rPr>
                <w:rFonts w:ascii="Times New Roman" w:eastAsia="Times New Roman" w:hAnsi="Times New Roman" w:cs="Times New Roman"/>
                <w:iCs/>
                <w:sz w:val="28"/>
                <w:szCs w:val="28"/>
                <w:lang w:eastAsia="ru-RU"/>
              </w:rPr>
              <w:t>ская ООШ»</w:t>
            </w:r>
            <w:r w:rsidR="00A63DF2" w:rsidRPr="00A63DF2">
              <w:rPr>
                <w:rFonts w:ascii="Times New Roman" w:eastAsia="Times New Roman" w:hAnsi="Times New Roman" w:cs="Times New Roman"/>
                <w:sz w:val="28"/>
                <w:szCs w:val="28"/>
                <w:lang w:eastAsia="ru-RU"/>
              </w:rPr>
              <w:t xml:space="preserve">    Протокол №       от «___»</w:t>
            </w:r>
            <w:r w:rsidR="00A63DF2"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Председатель первичной проф-</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BA7223"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r>
              <w:rPr>
                <w:rFonts w:ascii="Times New Roman" w:eastAsia="Times New Roman" w:hAnsi="Times New Roman" w:cs="Times New Roman"/>
                <w:iCs/>
                <w:sz w:val="28"/>
                <w:szCs w:val="28"/>
                <w:lang w:eastAsia="ru-RU"/>
              </w:rPr>
              <w:t>__________</w:t>
            </w:r>
            <w:r>
              <w:rPr>
                <w:rFonts w:ascii="Times New Roman" w:eastAsia="Times New Roman" w:hAnsi="Times New Roman" w:cs="Times New Roman"/>
                <w:iCs/>
                <w:sz w:val="28"/>
                <w:szCs w:val="28"/>
                <w:lang w:val="tt-RU" w:eastAsia="ru-RU"/>
              </w:rPr>
              <w:t>Гузаиров</w:t>
            </w:r>
            <w:r>
              <w:rPr>
                <w:rFonts w:ascii="Times New Roman" w:eastAsia="Times New Roman" w:hAnsi="Times New Roman" w:cs="Times New Roman"/>
                <w:iCs/>
                <w:sz w:val="28"/>
                <w:szCs w:val="28"/>
                <w:lang w:eastAsia="ru-RU"/>
              </w:rPr>
              <w:t xml:space="preserve">а </w:t>
            </w:r>
            <w:r>
              <w:rPr>
                <w:rFonts w:ascii="Times New Roman" w:eastAsia="Times New Roman" w:hAnsi="Times New Roman" w:cs="Times New Roman"/>
                <w:iCs/>
                <w:sz w:val="28"/>
                <w:szCs w:val="28"/>
                <w:lang w:val="tt-RU" w:eastAsia="ru-RU"/>
              </w:rPr>
              <w:t>Л</w:t>
            </w:r>
            <w:r>
              <w:rPr>
                <w:rFonts w:ascii="Times New Roman" w:eastAsia="Times New Roman" w:hAnsi="Times New Roman" w:cs="Times New Roman"/>
                <w:iCs/>
                <w:sz w:val="28"/>
                <w:szCs w:val="28"/>
                <w:lang w:eastAsia="ru-RU"/>
              </w:rPr>
              <w:t>.</w:t>
            </w:r>
            <w:r>
              <w:rPr>
                <w:rFonts w:ascii="Times New Roman" w:eastAsia="Times New Roman" w:hAnsi="Times New Roman" w:cs="Times New Roman"/>
                <w:iCs/>
                <w:sz w:val="28"/>
                <w:szCs w:val="28"/>
                <w:lang w:val="tt-RU" w:eastAsia="ru-RU"/>
              </w:rPr>
              <w:t>Г</w:t>
            </w:r>
            <w:r w:rsidR="00A63DF2" w:rsidRPr="00A63DF2">
              <w:rPr>
                <w:rFonts w:ascii="Times New Roman" w:eastAsia="Times New Roman" w:hAnsi="Times New Roman" w:cs="Times New Roman"/>
                <w:iCs/>
                <w:sz w:val="28"/>
                <w:szCs w:val="28"/>
                <w:lang w:eastAsia="ru-RU"/>
              </w:rPr>
              <w:t>.</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val="tt-RU" w:eastAsia="ru-RU"/>
              </w:rPr>
              <w:t>Директор</w:t>
            </w:r>
          </w:p>
          <w:p w:rsidR="00A63DF2" w:rsidRPr="00A63DF2" w:rsidRDefault="00BA7223"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w:t>
            </w:r>
            <w:r>
              <w:rPr>
                <w:rFonts w:ascii="Times New Roman" w:eastAsia="Times New Roman" w:hAnsi="Times New Roman" w:cs="Times New Roman"/>
                <w:iCs/>
                <w:sz w:val="28"/>
                <w:szCs w:val="28"/>
                <w:lang w:val="tt-RU" w:eastAsia="ru-RU"/>
              </w:rPr>
              <w:t>Хасаншаих</w:t>
            </w:r>
            <w:r w:rsidR="00A63DF2" w:rsidRPr="00A63DF2">
              <w:rPr>
                <w:rFonts w:ascii="Times New Roman" w:eastAsia="Times New Roman" w:hAnsi="Times New Roman" w:cs="Times New Roman"/>
                <w:iCs/>
                <w:sz w:val="28"/>
                <w:szCs w:val="28"/>
                <w:lang w:eastAsia="ru-RU"/>
              </w:rPr>
              <w:t>ская ООШ»</w:t>
            </w:r>
          </w:p>
          <w:p w:rsidR="00A63DF2" w:rsidRPr="00A63DF2" w:rsidRDefault="00BA7223"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iCs/>
                <w:sz w:val="28"/>
                <w:szCs w:val="28"/>
                <w:lang w:eastAsia="ru-RU"/>
              </w:rPr>
              <w:t xml:space="preserve">       ________Са</w:t>
            </w:r>
            <w:r>
              <w:rPr>
                <w:rFonts w:ascii="Times New Roman" w:eastAsia="Times New Roman" w:hAnsi="Times New Roman" w:cs="Times New Roman"/>
                <w:iCs/>
                <w:sz w:val="28"/>
                <w:szCs w:val="28"/>
                <w:lang w:val="tt-RU" w:eastAsia="ru-RU"/>
              </w:rPr>
              <w:t>ляхов</w:t>
            </w:r>
            <w:r>
              <w:rPr>
                <w:rFonts w:ascii="Times New Roman" w:eastAsia="Times New Roman" w:hAnsi="Times New Roman" w:cs="Times New Roman"/>
                <w:iCs/>
                <w:sz w:val="28"/>
                <w:szCs w:val="28"/>
                <w:lang w:eastAsia="ru-RU"/>
              </w:rPr>
              <w:t xml:space="preserve"> </w:t>
            </w:r>
            <w:r>
              <w:rPr>
                <w:rFonts w:ascii="Times New Roman" w:eastAsia="Times New Roman" w:hAnsi="Times New Roman" w:cs="Times New Roman"/>
                <w:iCs/>
                <w:sz w:val="28"/>
                <w:szCs w:val="28"/>
                <w:lang w:val="tt-RU" w:eastAsia="ru-RU"/>
              </w:rPr>
              <w:t>Ш</w:t>
            </w:r>
            <w:r>
              <w:rPr>
                <w:rFonts w:ascii="Times New Roman" w:eastAsia="Times New Roman" w:hAnsi="Times New Roman" w:cs="Times New Roman"/>
                <w:iCs/>
                <w:sz w:val="28"/>
                <w:szCs w:val="28"/>
                <w:lang w:eastAsia="ru-RU"/>
              </w:rPr>
              <w:t>.</w:t>
            </w:r>
            <w:r>
              <w:rPr>
                <w:rFonts w:ascii="Times New Roman" w:eastAsia="Times New Roman" w:hAnsi="Times New Roman" w:cs="Times New Roman"/>
                <w:iCs/>
                <w:sz w:val="28"/>
                <w:szCs w:val="28"/>
                <w:lang w:val="tt-RU" w:eastAsia="ru-RU"/>
              </w:rPr>
              <w:t>В</w:t>
            </w:r>
            <w:r w:rsidR="00A63DF2" w:rsidRPr="00A63DF2">
              <w:rPr>
                <w:rFonts w:ascii="Times New Roman" w:eastAsia="Times New Roman" w:hAnsi="Times New Roman" w:cs="Times New Roman"/>
                <w:iCs/>
                <w:sz w:val="28"/>
                <w:szCs w:val="28"/>
                <w:lang w:eastAsia="ru-RU"/>
              </w:rPr>
              <w:t>.</w:t>
            </w:r>
            <w:r w:rsidR="00A63DF2"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      от «___»</w:t>
            </w:r>
            <w:r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i/>
                <w:iCs/>
                <w:sz w:val="28"/>
                <w:szCs w:val="28"/>
                <w:lang w:eastAsia="ru-RU"/>
              </w:rPr>
              <w:t>(</w:t>
            </w: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Перечень</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 должностей с вредными и (или) опасными условиями труда, за работу в которых работники имеют право на доплаты за условия труда.</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7"/>
        <w:gridCol w:w="5043"/>
        <w:gridCol w:w="3171"/>
      </w:tblGrid>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Номер п/п</w:t>
            </w:r>
          </w:p>
        </w:tc>
        <w:tc>
          <w:tcPr>
            <w:tcW w:w="537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Наименование рабочего места</w:t>
            </w:r>
          </w:p>
        </w:tc>
        <w:tc>
          <w:tcPr>
            <w:tcW w:w="3379"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Процент доплаты</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ind w:left="720"/>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Повар</w:t>
            </w: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Уборщик служебных помещений</w:t>
            </w: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Подсобный рабочий</w:t>
            </w: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 результатам специальной оценки условий труда на рабочий местах.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xml:space="preserve">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b/>
          <w:sz w:val="28"/>
          <w:szCs w:val="28"/>
          <w:lang w:eastAsia="ru-RU"/>
        </w:rPr>
        <w:t>Приложение № 8</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tbl>
      <w:tblPr>
        <w:tblW w:w="0" w:type="auto"/>
        <w:tblLook w:val="00A0" w:firstRow="1" w:lastRow="0" w:firstColumn="1" w:lastColumn="0" w:noHBand="0" w:noVBand="0"/>
      </w:tblPr>
      <w:tblGrid>
        <w:gridCol w:w="5046"/>
        <w:gridCol w:w="4525"/>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«СОГЛАСОВАНО»</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Профсоюзный комитет</w:t>
            </w:r>
          </w:p>
          <w:p w:rsidR="00A63DF2" w:rsidRPr="00A63DF2" w:rsidRDefault="00BA7223"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w:t>
            </w:r>
            <w:r>
              <w:rPr>
                <w:rFonts w:ascii="Times New Roman" w:eastAsia="Times New Roman" w:hAnsi="Times New Roman" w:cs="Times New Roman"/>
                <w:iCs/>
                <w:sz w:val="28"/>
                <w:szCs w:val="28"/>
                <w:lang w:val="tt-RU" w:eastAsia="ru-RU"/>
              </w:rPr>
              <w:t>Хасаншаих</w:t>
            </w:r>
            <w:r w:rsidR="00A63DF2" w:rsidRPr="00A63DF2">
              <w:rPr>
                <w:rFonts w:ascii="Times New Roman" w:eastAsia="Times New Roman" w:hAnsi="Times New Roman" w:cs="Times New Roman"/>
                <w:iCs/>
                <w:sz w:val="28"/>
                <w:szCs w:val="28"/>
                <w:lang w:eastAsia="ru-RU"/>
              </w:rPr>
              <w:t>ская ООШ»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Протокол №      от «___»</w:t>
            </w:r>
            <w:r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Председатель первичной проф-</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BA7223"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r>
              <w:rPr>
                <w:rFonts w:ascii="Times New Roman" w:eastAsia="Times New Roman" w:hAnsi="Times New Roman" w:cs="Times New Roman"/>
                <w:iCs/>
                <w:sz w:val="28"/>
                <w:szCs w:val="28"/>
                <w:lang w:eastAsia="ru-RU"/>
              </w:rPr>
              <w:t>_________</w:t>
            </w:r>
            <w:r>
              <w:rPr>
                <w:rFonts w:ascii="Times New Roman" w:eastAsia="Times New Roman" w:hAnsi="Times New Roman" w:cs="Times New Roman"/>
                <w:iCs/>
                <w:sz w:val="28"/>
                <w:szCs w:val="28"/>
                <w:lang w:val="tt-RU" w:eastAsia="ru-RU"/>
              </w:rPr>
              <w:t>Гузаиров</w:t>
            </w:r>
            <w:r>
              <w:rPr>
                <w:rFonts w:ascii="Times New Roman" w:eastAsia="Times New Roman" w:hAnsi="Times New Roman" w:cs="Times New Roman"/>
                <w:iCs/>
                <w:sz w:val="28"/>
                <w:szCs w:val="28"/>
                <w:lang w:eastAsia="ru-RU"/>
              </w:rPr>
              <w:t xml:space="preserve">а </w:t>
            </w:r>
            <w:r>
              <w:rPr>
                <w:rFonts w:ascii="Times New Roman" w:eastAsia="Times New Roman" w:hAnsi="Times New Roman" w:cs="Times New Roman"/>
                <w:iCs/>
                <w:sz w:val="28"/>
                <w:szCs w:val="28"/>
                <w:lang w:val="tt-RU" w:eastAsia="ru-RU"/>
              </w:rPr>
              <w:t>Л</w:t>
            </w:r>
            <w:r>
              <w:rPr>
                <w:rFonts w:ascii="Times New Roman" w:eastAsia="Times New Roman" w:hAnsi="Times New Roman" w:cs="Times New Roman"/>
                <w:iCs/>
                <w:sz w:val="28"/>
                <w:szCs w:val="28"/>
                <w:lang w:eastAsia="ru-RU"/>
              </w:rPr>
              <w:t>.</w:t>
            </w:r>
            <w:r>
              <w:rPr>
                <w:rFonts w:ascii="Times New Roman" w:eastAsia="Times New Roman" w:hAnsi="Times New Roman" w:cs="Times New Roman"/>
                <w:iCs/>
                <w:sz w:val="28"/>
                <w:szCs w:val="28"/>
                <w:lang w:val="tt-RU" w:eastAsia="ru-RU"/>
              </w:rPr>
              <w:t>Г</w:t>
            </w:r>
            <w:r w:rsidR="00A63DF2" w:rsidRPr="00A63DF2">
              <w:rPr>
                <w:rFonts w:ascii="Times New Roman" w:eastAsia="Times New Roman" w:hAnsi="Times New Roman" w:cs="Times New Roman"/>
                <w:iCs/>
                <w:sz w:val="28"/>
                <w:szCs w:val="28"/>
                <w:lang w:eastAsia="ru-RU"/>
              </w:rPr>
              <w:t>.</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val="tt-RU" w:eastAsia="ru-RU"/>
              </w:rPr>
              <w:t>Директор</w:t>
            </w:r>
          </w:p>
          <w:p w:rsidR="00A63DF2" w:rsidRPr="00A63DF2" w:rsidRDefault="00BA7223"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w:t>
            </w:r>
            <w:r>
              <w:rPr>
                <w:rFonts w:ascii="Times New Roman" w:eastAsia="Times New Roman" w:hAnsi="Times New Roman" w:cs="Times New Roman"/>
                <w:iCs/>
                <w:sz w:val="28"/>
                <w:szCs w:val="28"/>
                <w:lang w:val="tt-RU" w:eastAsia="ru-RU"/>
              </w:rPr>
              <w:t>Хасаншаих</w:t>
            </w:r>
            <w:r w:rsidR="00A63DF2" w:rsidRPr="00A63DF2">
              <w:rPr>
                <w:rFonts w:ascii="Times New Roman" w:eastAsia="Times New Roman" w:hAnsi="Times New Roman" w:cs="Times New Roman"/>
                <w:iCs/>
                <w:sz w:val="28"/>
                <w:szCs w:val="28"/>
                <w:lang w:eastAsia="ru-RU"/>
              </w:rPr>
              <w:t>ская ООШ»</w:t>
            </w:r>
          </w:p>
          <w:p w:rsidR="00A63DF2" w:rsidRPr="00A63DF2" w:rsidRDefault="00BA7223"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___________Са</w:t>
            </w:r>
            <w:r>
              <w:rPr>
                <w:rFonts w:ascii="Times New Roman" w:eastAsia="Times New Roman" w:hAnsi="Times New Roman" w:cs="Times New Roman"/>
                <w:iCs/>
                <w:sz w:val="28"/>
                <w:szCs w:val="28"/>
                <w:lang w:val="tt-RU" w:eastAsia="ru-RU"/>
              </w:rPr>
              <w:t>ляхов</w:t>
            </w:r>
            <w:r>
              <w:rPr>
                <w:rFonts w:ascii="Times New Roman" w:eastAsia="Times New Roman" w:hAnsi="Times New Roman" w:cs="Times New Roman"/>
                <w:iCs/>
                <w:sz w:val="28"/>
                <w:szCs w:val="28"/>
                <w:lang w:eastAsia="ru-RU"/>
              </w:rPr>
              <w:t xml:space="preserve"> </w:t>
            </w:r>
            <w:r>
              <w:rPr>
                <w:rFonts w:ascii="Times New Roman" w:eastAsia="Times New Roman" w:hAnsi="Times New Roman" w:cs="Times New Roman"/>
                <w:iCs/>
                <w:sz w:val="28"/>
                <w:szCs w:val="28"/>
                <w:lang w:val="tt-RU" w:eastAsia="ru-RU"/>
              </w:rPr>
              <w:t>Ш</w:t>
            </w:r>
            <w:r>
              <w:rPr>
                <w:rFonts w:ascii="Times New Roman" w:eastAsia="Times New Roman" w:hAnsi="Times New Roman" w:cs="Times New Roman"/>
                <w:iCs/>
                <w:sz w:val="28"/>
                <w:szCs w:val="28"/>
                <w:lang w:eastAsia="ru-RU"/>
              </w:rPr>
              <w:t>.</w:t>
            </w:r>
            <w:r>
              <w:rPr>
                <w:rFonts w:ascii="Times New Roman" w:eastAsia="Times New Roman" w:hAnsi="Times New Roman" w:cs="Times New Roman"/>
                <w:iCs/>
                <w:sz w:val="28"/>
                <w:szCs w:val="28"/>
                <w:lang w:val="tt-RU" w:eastAsia="ru-RU"/>
              </w:rPr>
              <w:t>В</w:t>
            </w:r>
            <w:r w:rsidR="00A63DF2" w:rsidRPr="00A63DF2">
              <w:rPr>
                <w:rFonts w:ascii="Times New Roman" w:eastAsia="Times New Roman" w:hAnsi="Times New Roman" w:cs="Times New Roman"/>
                <w:iCs/>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Приказ №        от «___»                  </w:t>
            </w:r>
          </w:p>
        </w:tc>
      </w:tr>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Перечень  </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должностей с вредными и (или) опасными условиями труда, работа в которых дает право на дополнительный отпуск.</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1"/>
        <w:gridCol w:w="4978"/>
        <w:gridCol w:w="3242"/>
      </w:tblGrid>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Номер п/п</w:t>
            </w:r>
          </w:p>
        </w:tc>
        <w:tc>
          <w:tcPr>
            <w:tcW w:w="537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Наименование рабочего места</w:t>
            </w:r>
          </w:p>
        </w:tc>
        <w:tc>
          <w:tcPr>
            <w:tcW w:w="3379"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Продолжительность дополнительного отпуска</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 xml:space="preserve"> (в календарных днях)</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ind w:left="720"/>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Повар</w:t>
            </w:r>
          </w:p>
        </w:tc>
        <w:tc>
          <w:tcPr>
            <w:tcW w:w="3379"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Подсобный рабочий</w:t>
            </w:r>
          </w:p>
        </w:tc>
        <w:tc>
          <w:tcPr>
            <w:tcW w:w="3379"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 результатам специальной оценки условий труда на рабочий местах.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b/>
          <w:sz w:val="28"/>
          <w:szCs w:val="28"/>
          <w:lang w:eastAsia="ru-RU"/>
        </w:rPr>
        <w:t xml:space="preserve">Приложение № 9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tbl>
      <w:tblPr>
        <w:tblW w:w="0" w:type="auto"/>
        <w:tblLook w:val="00A0" w:firstRow="1" w:lastRow="0" w:firstColumn="1" w:lastColumn="0" w:noHBand="0" w:noVBand="0"/>
      </w:tblPr>
      <w:tblGrid>
        <w:gridCol w:w="5046"/>
        <w:gridCol w:w="4525"/>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Профсоюзный комитет</w:t>
            </w:r>
          </w:p>
          <w:p w:rsidR="00A63DF2" w:rsidRPr="00A63DF2" w:rsidRDefault="00BA7223"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w:t>
            </w:r>
            <w:r>
              <w:rPr>
                <w:rFonts w:ascii="Times New Roman" w:eastAsia="Times New Roman" w:hAnsi="Times New Roman" w:cs="Times New Roman"/>
                <w:iCs/>
                <w:sz w:val="28"/>
                <w:szCs w:val="28"/>
                <w:lang w:val="tt-RU" w:eastAsia="ru-RU"/>
              </w:rPr>
              <w:t>Хасаншаих</w:t>
            </w:r>
            <w:r w:rsidR="00A63DF2" w:rsidRPr="00A63DF2">
              <w:rPr>
                <w:rFonts w:ascii="Times New Roman" w:eastAsia="Times New Roman" w:hAnsi="Times New Roman" w:cs="Times New Roman"/>
                <w:iCs/>
                <w:sz w:val="28"/>
                <w:szCs w:val="28"/>
                <w:lang w:eastAsia="ru-RU"/>
              </w:rPr>
              <w:t>ская ООШ»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Протокол №      от «___»</w:t>
            </w:r>
            <w:r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Председатель первичной проф-</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BA7223"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r>
              <w:rPr>
                <w:rFonts w:ascii="Times New Roman" w:eastAsia="Times New Roman" w:hAnsi="Times New Roman" w:cs="Times New Roman"/>
                <w:iCs/>
                <w:sz w:val="28"/>
                <w:szCs w:val="28"/>
                <w:lang w:eastAsia="ru-RU"/>
              </w:rPr>
              <w:t>_________</w:t>
            </w:r>
            <w:r>
              <w:rPr>
                <w:rFonts w:ascii="Times New Roman" w:eastAsia="Times New Roman" w:hAnsi="Times New Roman" w:cs="Times New Roman"/>
                <w:iCs/>
                <w:sz w:val="28"/>
                <w:szCs w:val="28"/>
                <w:lang w:val="tt-RU" w:eastAsia="ru-RU"/>
              </w:rPr>
              <w:t>Гузаиров</w:t>
            </w:r>
            <w:r>
              <w:rPr>
                <w:rFonts w:ascii="Times New Roman" w:eastAsia="Times New Roman" w:hAnsi="Times New Roman" w:cs="Times New Roman"/>
                <w:iCs/>
                <w:sz w:val="28"/>
                <w:szCs w:val="28"/>
                <w:lang w:eastAsia="ru-RU"/>
              </w:rPr>
              <w:t xml:space="preserve">а </w:t>
            </w:r>
            <w:r>
              <w:rPr>
                <w:rFonts w:ascii="Times New Roman" w:eastAsia="Times New Roman" w:hAnsi="Times New Roman" w:cs="Times New Roman"/>
                <w:iCs/>
                <w:sz w:val="28"/>
                <w:szCs w:val="28"/>
                <w:lang w:val="tt-RU" w:eastAsia="ru-RU"/>
              </w:rPr>
              <w:t>Л</w:t>
            </w:r>
            <w:r>
              <w:rPr>
                <w:rFonts w:ascii="Times New Roman" w:eastAsia="Times New Roman" w:hAnsi="Times New Roman" w:cs="Times New Roman"/>
                <w:iCs/>
                <w:sz w:val="28"/>
                <w:szCs w:val="28"/>
                <w:lang w:eastAsia="ru-RU"/>
              </w:rPr>
              <w:t>.</w:t>
            </w:r>
            <w:r>
              <w:rPr>
                <w:rFonts w:ascii="Times New Roman" w:eastAsia="Times New Roman" w:hAnsi="Times New Roman" w:cs="Times New Roman"/>
                <w:iCs/>
                <w:sz w:val="28"/>
                <w:szCs w:val="28"/>
                <w:lang w:val="tt-RU" w:eastAsia="ru-RU"/>
              </w:rPr>
              <w:t>Г</w:t>
            </w:r>
            <w:r w:rsidR="00A63DF2" w:rsidRPr="00A63DF2">
              <w:rPr>
                <w:rFonts w:ascii="Times New Roman" w:eastAsia="Times New Roman" w:hAnsi="Times New Roman" w:cs="Times New Roman"/>
                <w:iCs/>
                <w:sz w:val="28"/>
                <w:szCs w:val="28"/>
                <w:lang w:eastAsia="ru-RU"/>
              </w:rPr>
              <w:t>.</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val="tt-RU" w:eastAsia="ru-RU"/>
              </w:rPr>
              <w:t>Директор</w:t>
            </w:r>
          </w:p>
          <w:p w:rsidR="00A63DF2" w:rsidRPr="00A63DF2" w:rsidRDefault="00BA7223"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w:t>
            </w:r>
            <w:r>
              <w:rPr>
                <w:rFonts w:ascii="Times New Roman" w:eastAsia="Times New Roman" w:hAnsi="Times New Roman" w:cs="Times New Roman"/>
                <w:iCs/>
                <w:sz w:val="28"/>
                <w:szCs w:val="28"/>
                <w:lang w:val="tt-RU" w:eastAsia="ru-RU"/>
              </w:rPr>
              <w:t>Хасаншаих</w:t>
            </w:r>
            <w:r w:rsidR="00A63DF2" w:rsidRPr="00A63DF2">
              <w:rPr>
                <w:rFonts w:ascii="Times New Roman" w:eastAsia="Times New Roman" w:hAnsi="Times New Roman" w:cs="Times New Roman"/>
                <w:iCs/>
                <w:sz w:val="28"/>
                <w:szCs w:val="28"/>
                <w:lang w:eastAsia="ru-RU"/>
              </w:rPr>
              <w:t>ская ООШ»</w:t>
            </w:r>
          </w:p>
          <w:p w:rsidR="00A63DF2" w:rsidRPr="00A63DF2" w:rsidRDefault="00BA7223"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 xml:space="preserve">___________Саляхов </w:t>
            </w:r>
            <w:r>
              <w:rPr>
                <w:rFonts w:ascii="Times New Roman" w:eastAsia="Times New Roman" w:hAnsi="Times New Roman" w:cs="Times New Roman"/>
                <w:iCs/>
                <w:sz w:val="28"/>
                <w:szCs w:val="28"/>
                <w:lang w:val="tt-RU" w:eastAsia="ru-RU"/>
              </w:rPr>
              <w:t>Ш</w:t>
            </w:r>
            <w:r>
              <w:rPr>
                <w:rFonts w:ascii="Times New Roman" w:eastAsia="Times New Roman" w:hAnsi="Times New Roman" w:cs="Times New Roman"/>
                <w:iCs/>
                <w:sz w:val="28"/>
                <w:szCs w:val="28"/>
                <w:lang w:eastAsia="ru-RU"/>
              </w:rPr>
              <w:t>.</w:t>
            </w:r>
            <w:r>
              <w:rPr>
                <w:rFonts w:ascii="Times New Roman" w:eastAsia="Times New Roman" w:hAnsi="Times New Roman" w:cs="Times New Roman"/>
                <w:iCs/>
                <w:sz w:val="28"/>
                <w:szCs w:val="28"/>
                <w:lang w:val="tt-RU" w:eastAsia="ru-RU"/>
              </w:rPr>
              <w:t>В</w:t>
            </w:r>
            <w:r w:rsidR="00A63DF2" w:rsidRPr="00A63DF2">
              <w:rPr>
                <w:rFonts w:ascii="Times New Roman" w:eastAsia="Times New Roman" w:hAnsi="Times New Roman" w:cs="Times New Roman"/>
                <w:iCs/>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Приказ №        от «___»                  </w:t>
            </w: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jc w:val="center"/>
        <w:outlineLvl w:val="0"/>
        <w:rPr>
          <w:rFonts w:ascii="Cambria" w:eastAsia="Times New Roman" w:hAnsi="Cambria" w:cs="Times New Roman"/>
          <w:b/>
          <w:bCs/>
          <w:sz w:val="28"/>
          <w:szCs w:val="28"/>
          <w:lang w:eastAsia="ru-RU"/>
        </w:rPr>
      </w:pPr>
      <w:r w:rsidRPr="00A63DF2">
        <w:rPr>
          <w:rFonts w:ascii="Cambria" w:eastAsia="Times New Roman" w:hAnsi="Cambria" w:cs="Times New Roman"/>
          <w:b/>
          <w:bCs/>
          <w:sz w:val="28"/>
          <w:szCs w:val="28"/>
          <w:lang w:eastAsia="ru-RU"/>
        </w:rPr>
        <w:t>Типовые нормы</w:t>
      </w:r>
      <w:r w:rsidRPr="00A63DF2">
        <w:rPr>
          <w:rFonts w:ascii="Cambria" w:eastAsia="Times New Roman" w:hAnsi="Cambria" w:cs="Times New Roman"/>
          <w:b/>
          <w:bCs/>
          <w:sz w:val="28"/>
          <w:szCs w:val="28"/>
          <w:lang w:eastAsia="ru-RU"/>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A63DF2">
        <w:rPr>
          <w:rFonts w:ascii="Times New Roman" w:eastAsia="Times New Roman" w:hAnsi="Times New Roman" w:cs="Times New Roman"/>
          <w:b/>
          <w:sz w:val="24"/>
          <w:szCs w:val="24"/>
          <w:lang w:eastAsia="ru-RU"/>
        </w:rPr>
        <w:t>(извлечения)</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N п/п</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Норма выдачи на год (штуки, пары, комплекты)</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2</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3</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4</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23</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Дворник</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            Фартук из полимерных материалов с нагрудником.                                   Сапоги резиновые с защитным 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1 шт.                                               </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2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пара</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6 пар</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32</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6 пар                                        </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60</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w:t>
            </w:r>
            <w:r w:rsidRPr="00A63DF2">
              <w:rPr>
                <w:rFonts w:ascii="Times New Roman" w:eastAsia="Times New Roman" w:hAnsi="Times New Roman" w:cs="Times New Roman"/>
                <w:sz w:val="24"/>
                <w:szCs w:val="24"/>
                <w:lang w:eastAsia="ru-RU"/>
              </w:rPr>
              <w:lastRenderedPageBreak/>
              <w:t>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Жилет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lastRenderedPageBreak/>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1 комплект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lastRenderedPageBreak/>
              <w:t xml:space="preserve">                                  До износа</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6 пар</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2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                          по поясам</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lastRenderedPageBreak/>
              <w:t>122</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2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До износа</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135</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1 пара</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6 пар                           12 пар</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До износа                   До износа                    До износа</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163</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1 пара</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12 пар</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171</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6 пар                           12 пар</w:t>
            </w: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bCs/>
          <w:color w:val="000080"/>
          <w:sz w:val="28"/>
          <w:szCs w:val="20"/>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A63DF2">
        <w:rPr>
          <w:rFonts w:ascii="Times New Roman" w:eastAsia="Times New Roman" w:hAnsi="Times New Roman" w:cs="Times New Roman"/>
          <w:b/>
          <w:bCs/>
          <w:sz w:val="24"/>
          <w:szCs w:val="24"/>
          <w:lang w:eastAsia="ru-RU"/>
        </w:rPr>
        <w:t>Основание – приложение к приказу Министерства труда и социальной защиты РФ от 9 декабря 2014 года № 997н.</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bCs/>
          <w:color w:val="000080"/>
          <w:sz w:val="28"/>
          <w:szCs w:val="20"/>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BE4FEF" w:rsidRDefault="00BE4FEF"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BE4FEF" w:rsidRDefault="00BE4FEF"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 Приложением № 10</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tbl>
      <w:tblPr>
        <w:tblW w:w="0" w:type="auto"/>
        <w:tblLook w:val="00A0" w:firstRow="1" w:lastRow="0" w:firstColumn="1" w:lastColumn="0" w:noHBand="0" w:noVBand="0"/>
      </w:tblPr>
      <w:tblGrid>
        <w:gridCol w:w="5046"/>
        <w:gridCol w:w="4525"/>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Профсоюзный комитет</w:t>
            </w:r>
          </w:p>
          <w:p w:rsidR="00A63DF2" w:rsidRPr="00A63DF2" w:rsidRDefault="00BA7223"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w:t>
            </w:r>
            <w:r>
              <w:rPr>
                <w:rFonts w:ascii="Times New Roman" w:eastAsia="Times New Roman" w:hAnsi="Times New Roman" w:cs="Times New Roman"/>
                <w:iCs/>
                <w:sz w:val="28"/>
                <w:szCs w:val="28"/>
                <w:lang w:val="tt-RU" w:eastAsia="ru-RU"/>
              </w:rPr>
              <w:t>Хасаншаих</w:t>
            </w:r>
            <w:r w:rsidR="00A63DF2" w:rsidRPr="00A63DF2">
              <w:rPr>
                <w:rFonts w:ascii="Times New Roman" w:eastAsia="Times New Roman" w:hAnsi="Times New Roman" w:cs="Times New Roman"/>
                <w:iCs/>
                <w:sz w:val="28"/>
                <w:szCs w:val="28"/>
                <w:lang w:eastAsia="ru-RU"/>
              </w:rPr>
              <w:t>ская ООШ»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Протокол №      от «___»</w:t>
            </w:r>
            <w:r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Председатель первичной проф-</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BA7223"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r>
              <w:rPr>
                <w:rFonts w:ascii="Times New Roman" w:eastAsia="Times New Roman" w:hAnsi="Times New Roman" w:cs="Times New Roman"/>
                <w:iCs/>
                <w:sz w:val="28"/>
                <w:szCs w:val="28"/>
                <w:lang w:eastAsia="ru-RU"/>
              </w:rPr>
              <w:t>_________</w:t>
            </w:r>
            <w:r>
              <w:rPr>
                <w:rFonts w:ascii="Times New Roman" w:eastAsia="Times New Roman" w:hAnsi="Times New Roman" w:cs="Times New Roman"/>
                <w:iCs/>
                <w:sz w:val="28"/>
                <w:szCs w:val="28"/>
                <w:lang w:val="tt-RU" w:eastAsia="ru-RU"/>
              </w:rPr>
              <w:t>Гузаиров</w:t>
            </w:r>
            <w:r>
              <w:rPr>
                <w:rFonts w:ascii="Times New Roman" w:eastAsia="Times New Roman" w:hAnsi="Times New Roman" w:cs="Times New Roman"/>
                <w:iCs/>
                <w:sz w:val="28"/>
                <w:szCs w:val="28"/>
                <w:lang w:eastAsia="ru-RU"/>
              </w:rPr>
              <w:t xml:space="preserve">а </w:t>
            </w:r>
            <w:r>
              <w:rPr>
                <w:rFonts w:ascii="Times New Roman" w:eastAsia="Times New Roman" w:hAnsi="Times New Roman" w:cs="Times New Roman"/>
                <w:iCs/>
                <w:sz w:val="28"/>
                <w:szCs w:val="28"/>
                <w:lang w:val="tt-RU" w:eastAsia="ru-RU"/>
              </w:rPr>
              <w:t>Л</w:t>
            </w:r>
            <w:r>
              <w:rPr>
                <w:rFonts w:ascii="Times New Roman" w:eastAsia="Times New Roman" w:hAnsi="Times New Roman" w:cs="Times New Roman"/>
                <w:iCs/>
                <w:sz w:val="28"/>
                <w:szCs w:val="28"/>
                <w:lang w:eastAsia="ru-RU"/>
              </w:rPr>
              <w:t>.</w:t>
            </w:r>
            <w:r>
              <w:rPr>
                <w:rFonts w:ascii="Times New Roman" w:eastAsia="Times New Roman" w:hAnsi="Times New Roman" w:cs="Times New Roman"/>
                <w:iCs/>
                <w:sz w:val="28"/>
                <w:szCs w:val="28"/>
                <w:lang w:val="tt-RU" w:eastAsia="ru-RU"/>
              </w:rPr>
              <w:t>Г</w:t>
            </w:r>
            <w:r w:rsidR="00A63DF2" w:rsidRPr="00A63DF2">
              <w:rPr>
                <w:rFonts w:ascii="Times New Roman" w:eastAsia="Times New Roman" w:hAnsi="Times New Roman" w:cs="Times New Roman"/>
                <w:iCs/>
                <w:sz w:val="28"/>
                <w:szCs w:val="28"/>
                <w:lang w:eastAsia="ru-RU"/>
              </w:rPr>
              <w:t>.</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val="tt-RU" w:eastAsia="ru-RU"/>
              </w:rPr>
              <w:t>Директор</w:t>
            </w:r>
          </w:p>
          <w:p w:rsidR="00A63DF2" w:rsidRPr="00A63DF2" w:rsidRDefault="00BA7223"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w:t>
            </w:r>
            <w:r>
              <w:rPr>
                <w:rFonts w:ascii="Times New Roman" w:eastAsia="Times New Roman" w:hAnsi="Times New Roman" w:cs="Times New Roman"/>
                <w:iCs/>
                <w:sz w:val="28"/>
                <w:szCs w:val="28"/>
                <w:lang w:val="tt-RU" w:eastAsia="ru-RU"/>
              </w:rPr>
              <w:t>Хасаншаих</w:t>
            </w:r>
            <w:r w:rsidR="00A63DF2" w:rsidRPr="00A63DF2">
              <w:rPr>
                <w:rFonts w:ascii="Times New Roman" w:eastAsia="Times New Roman" w:hAnsi="Times New Roman" w:cs="Times New Roman"/>
                <w:iCs/>
                <w:sz w:val="28"/>
                <w:szCs w:val="28"/>
                <w:lang w:eastAsia="ru-RU"/>
              </w:rPr>
              <w:t>ская ООШ»</w:t>
            </w:r>
          </w:p>
          <w:p w:rsidR="00A63DF2" w:rsidRPr="00A63DF2" w:rsidRDefault="00BA7223"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___________Са</w:t>
            </w:r>
            <w:r w:rsidR="000C688A">
              <w:rPr>
                <w:rFonts w:ascii="Times New Roman" w:eastAsia="Times New Roman" w:hAnsi="Times New Roman" w:cs="Times New Roman"/>
                <w:iCs/>
                <w:sz w:val="28"/>
                <w:szCs w:val="28"/>
                <w:lang w:val="tt-RU" w:eastAsia="ru-RU"/>
              </w:rPr>
              <w:t>ляхов</w:t>
            </w:r>
            <w:r>
              <w:rPr>
                <w:rFonts w:ascii="Times New Roman" w:eastAsia="Times New Roman" w:hAnsi="Times New Roman" w:cs="Times New Roman"/>
                <w:iCs/>
                <w:sz w:val="28"/>
                <w:szCs w:val="28"/>
                <w:lang w:eastAsia="ru-RU"/>
              </w:rPr>
              <w:t xml:space="preserve"> </w:t>
            </w:r>
            <w:r>
              <w:rPr>
                <w:rFonts w:ascii="Times New Roman" w:eastAsia="Times New Roman" w:hAnsi="Times New Roman" w:cs="Times New Roman"/>
                <w:iCs/>
                <w:sz w:val="28"/>
                <w:szCs w:val="28"/>
                <w:lang w:val="tt-RU" w:eastAsia="ru-RU"/>
              </w:rPr>
              <w:t>Ш</w:t>
            </w:r>
            <w:r>
              <w:rPr>
                <w:rFonts w:ascii="Times New Roman" w:eastAsia="Times New Roman" w:hAnsi="Times New Roman" w:cs="Times New Roman"/>
                <w:iCs/>
                <w:sz w:val="28"/>
                <w:szCs w:val="28"/>
                <w:lang w:eastAsia="ru-RU"/>
              </w:rPr>
              <w:t>.</w:t>
            </w:r>
            <w:r>
              <w:rPr>
                <w:rFonts w:ascii="Times New Roman" w:eastAsia="Times New Roman" w:hAnsi="Times New Roman" w:cs="Times New Roman"/>
                <w:iCs/>
                <w:sz w:val="28"/>
                <w:szCs w:val="28"/>
                <w:lang w:val="tt-RU" w:eastAsia="ru-RU"/>
              </w:rPr>
              <w:t>В</w:t>
            </w:r>
            <w:r w:rsidR="00A63DF2" w:rsidRPr="00A63DF2">
              <w:rPr>
                <w:rFonts w:ascii="Times New Roman" w:eastAsia="Times New Roman" w:hAnsi="Times New Roman" w:cs="Times New Roman"/>
                <w:iCs/>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Приказ №        от «___»                  </w:t>
            </w:r>
          </w:p>
        </w:tc>
      </w:tr>
    </w:tbl>
    <w:p w:rsidR="00A63DF2" w:rsidRPr="00A63DF2" w:rsidRDefault="00A63DF2" w:rsidP="00A63DF2">
      <w:pPr>
        <w:spacing w:after="0" w:line="240" w:lineRule="auto"/>
        <w:ind w:right="-2"/>
        <w:rPr>
          <w:rFonts w:ascii="Times New Roman" w:eastAsia="Times New Roman" w:hAnsi="Times New Roman" w:cs="Times New Roman"/>
          <w:b/>
          <w:sz w:val="32"/>
          <w:szCs w:val="32"/>
        </w:rPr>
      </w:pPr>
    </w:p>
    <w:p w:rsidR="00A63DF2" w:rsidRPr="00A63DF2" w:rsidRDefault="00A63DF2" w:rsidP="00A63DF2">
      <w:pPr>
        <w:spacing w:after="0" w:line="240" w:lineRule="auto"/>
        <w:ind w:right="-2" w:firstLine="567"/>
        <w:jc w:val="center"/>
        <w:rPr>
          <w:rFonts w:ascii="Times New Roman" w:eastAsia="Times New Roman" w:hAnsi="Times New Roman" w:cs="Times New Roman"/>
          <w:b/>
          <w:sz w:val="32"/>
          <w:szCs w:val="32"/>
        </w:rPr>
      </w:pPr>
      <w:r w:rsidRPr="00A63DF2">
        <w:rPr>
          <w:rFonts w:ascii="Times New Roman" w:eastAsia="Times New Roman" w:hAnsi="Times New Roman" w:cs="Times New Roman"/>
          <w:b/>
          <w:sz w:val="32"/>
          <w:szCs w:val="32"/>
        </w:rPr>
        <w:t>Положение об условиях оплаты труда</w:t>
      </w:r>
    </w:p>
    <w:p w:rsidR="00A63DF2" w:rsidRPr="00A63DF2" w:rsidRDefault="000C688A" w:rsidP="00A63DF2">
      <w:pPr>
        <w:spacing w:after="0" w:line="240" w:lineRule="auto"/>
        <w:ind w:right="-2" w:firstLine="567"/>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МБОУ «</w:t>
      </w:r>
      <w:r>
        <w:rPr>
          <w:rFonts w:ascii="Times New Roman" w:eastAsia="Times New Roman" w:hAnsi="Times New Roman" w:cs="Times New Roman"/>
          <w:b/>
          <w:sz w:val="32"/>
          <w:szCs w:val="32"/>
          <w:lang w:val="tt-RU"/>
        </w:rPr>
        <w:t>Хасаншаих</w:t>
      </w:r>
      <w:r w:rsidR="00A63DF2" w:rsidRPr="00A63DF2">
        <w:rPr>
          <w:rFonts w:ascii="Times New Roman" w:eastAsia="Times New Roman" w:hAnsi="Times New Roman" w:cs="Times New Roman"/>
          <w:b/>
          <w:sz w:val="32"/>
          <w:szCs w:val="32"/>
        </w:rPr>
        <w:t>ская ООШ»</w:t>
      </w:r>
    </w:p>
    <w:p w:rsidR="00A63DF2" w:rsidRPr="00A63DF2" w:rsidRDefault="00A63DF2" w:rsidP="00A63DF2">
      <w:pPr>
        <w:keepNext/>
        <w:keepLines/>
        <w:widowControl w:val="0"/>
        <w:autoSpaceDE w:val="0"/>
        <w:autoSpaceDN w:val="0"/>
        <w:adjustRightInd w:val="0"/>
        <w:spacing w:before="480" w:after="0" w:line="240" w:lineRule="auto"/>
        <w:jc w:val="both"/>
        <w:outlineLvl w:val="0"/>
        <w:rPr>
          <w:rFonts w:ascii="Cambria" w:eastAsia="Times New Roman" w:hAnsi="Cambria" w:cs="Times New Roman"/>
          <w:b/>
          <w:bCs/>
          <w:sz w:val="28"/>
          <w:szCs w:val="28"/>
          <w:lang w:eastAsia="ru-RU"/>
        </w:rPr>
      </w:pPr>
      <w:bookmarkStart w:id="35" w:name="sub_101"/>
      <w:r w:rsidRPr="00A63DF2">
        <w:rPr>
          <w:rFonts w:ascii="Cambria" w:eastAsia="Times New Roman" w:hAnsi="Cambria" w:cs="Times New Roman"/>
          <w:b/>
          <w:bCs/>
          <w:sz w:val="28"/>
          <w:szCs w:val="28"/>
          <w:lang w:eastAsia="ru-RU"/>
        </w:rPr>
        <w:t>1. Общие положения.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bookmarkStart w:id="36" w:name="sub_11"/>
      <w:bookmarkEnd w:id="35"/>
      <w:r w:rsidRPr="00A63DF2">
        <w:rPr>
          <w:rFonts w:ascii="Times New Roman" w:eastAsia="Times New Roman" w:hAnsi="Times New Roman" w:cs="Times New Roman"/>
          <w:sz w:val="28"/>
          <w:szCs w:val="28"/>
          <w:lang w:eastAsia="ru-RU"/>
        </w:rPr>
        <w:t>1.1. Настоящее Положение об условиях оплаты труда работников образовател</w:t>
      </w:r>
      <w:r w:rsidR="000C688A">
        <w:rPr>
          <w:rFonts w:ascii="Times New Roman" w:eastAsia="Times New Roman" w:hAnsi="Times New Roman" w:cs="Times New Roman"/>
          <w:sz w:val="28"/>
          <w:szCs w:val="28"/>
          <w:lang w:eastAsia="ru-RU"/>
        </w:rPr>
        <w:t>ьного  учреждения МБОУ «</w:t>
      </w:r>
      <w:r w:rsidR="000C688A">
        <w:rPr>
          <w:rFonts w:ascii="Times New Roman" w:eastAsia="Times New Roman" w:hAnsi="Times New Roman" w:cs="Times New Roman"/>
          <w:sz w:val="28"/>
          <w:szCs w:val="28"/>
          <w:lang w:val="tt-RU" w:eastAsia="ru-RU"/>
        </w:rPr>
        <w:t>Хасаншаих</w:t>
      </w:r>
      <w:r w:rsidRPr="00A63DF2">
        <w:rPr>
          <w:rFonts w:ascii="Times New Roman" w:eastAsia="Times New Roman" w:hAnsi="Times New Roman" w:cs="Times New Roman"/>
          <w:sz w:val="28"/>
          <w:szCs w:val="28"/>
          <w:lang w:eastAsia="ru-RU"/>
        </w:rPr>
        <w:t>ская ООШ» Арского муниципального района РТ   (далее - Положение) разработано в соответствии: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iCs/>
          <w:sz w:val="28"/>
          <w:szCs w:val="28"/>
          <w:lang w:eastAsia="ru-RU"/>
        </w:rPr>
        <w:t>Трудовым Кодексом Российской Федерации;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Положением 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Постановлением Исполнительного комитета Арского муниципального района;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37" w:name="sub_12"/>
      <w:bookmarkEnd w:id="36"/>
      <w:r w:rsidRPr="00A63DF2">
        <w:rPr>
          <w:rFonts w:ascii="Times New Roman" w:eastAsia="Times New Roman" w:hAnsi="Times New Roman" w:cs="Times New Roman"/>
          <w:sz w:val="28"/>
          <w:szCs w:val="28"/>
          <w:lang w:eastAsia="ru-RU"/>
        </w:rPr>
        <w:t>1.2. В настоящем Положении используются следующие понятия и определения:</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lastRenderedPageBreak/>
        <w:t>система оплаты труда</w:t>
      </w:r>
      <w:r w:rsidRPr="00A63DF2">
        <w:rPr>
          <w:rFonts w:ascii="Times New Roman" w:eastAsia="Arial" w:hAnsi="Times New Roman" w:cs="Times New Roman"/>
          <w:sz w:val="28"/>
          <w:szCs w:val="28"/>
          <w:lang w:eastAsia="ar-SA"/>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базовый оклад</w:t>
      </w:r>
      <w:r w:rsidRPr="00A63DF2">
        <w:rPr>
          <w:rFonts w:ascii="Times New Roman" w:eastAsia="Arial" w:hAnsi="Times New Roman" w:cs="Times New Roman"/>
          <w:sz w:val="28"/>
          <w:szCs w:val="28"/>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должностной оклад</w:t>
      </w:r>
      <w:r w:rsidRPr="00A63DF2">
        <w:rPr>
          <w:rFonts w:ascii="Times New Roman" w:eastAsia="Arial" w:hAnsi="Times New Roman" w:cs="Times New Roman"/>
          <w:sz w:val="28"/>
          <w:szCs w:val="28"/>
          <w:lang w:eastAsia="ar-SA"/>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заработная плата</w:t>
      </w:r>
      <w:r w:rsidRPr="00A63DF2">
        <w:rPr>
          <w:rFonts w:ascii="Times New Roman" w:eastAsia="Arial" w:hAnsi="Times New Roman" w:cs="Times New Roman"/>
          <w:sz w:val="28"/>
          <w:szCs w:val="28"/>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выплаты компенсационного характера</w:t>
      </w:r>
      <w:r w:rsidRPr="00A63DF2">
        <w:rPr>
          <w:rFonts w:ascii="Times New Roman" w:eastAsia="Arial" w:hAnsi="Times New Roman" w:cs="Times New Roman"/>
          <w:sz w:val="28"/>
          <w:szCs w:val="28"/>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выплаты стимулирующего характера</w:t>
      </w:r>
      <w:r w:rsidRPr="00A63DF2">
        <w:rPr>
          <w:rFonts w:ascii="Times New Roman" w:eastAsia="Arial" w:hAnsi="Times New Roman" w:cs="Times New Roman"/>
          <w:sz w:val="28"/>
          <w:szCs w:val="28"/>
          <w:lang w:eastAsia="ar-SA"/>
        </w:rPr>
        <w:t xml:space="preserve"> – доплаты и надбавки стимулирующего характера, премии и иные поощрительные выплаты.</w:t>
      </w:r>
    </w:p>
    <w:p w:rsidR="00A63DF2" w:rsidRPr="00A63DF2" w:rsidRDefault="00A63DF2" w:rsidP="00A63DF2">
      <w:pPr>
        <w:widowControl w:val="0"/>
        <w:suppressAutoHyphens/>
        <w:autoSpaceDE w:val="0"/>
        <w:spacing w:after="0" w:line="240" w:lineRule="auto"/>
        <w:ind w:firstLine="567"/>
        <w:jc w:val="both"/>
        <w:outlineLvl w:val="1"/>
        <w:rPr>
          <w:rFonts w:ascii="Times New Roman" w:eastAsia="Arial" w:hAnsi="Times New Roman" w:cs="Times New Roman"/>
          <w:sz w:val="28"/>
          <w:szCs w:val="28"/>
          <w:lang w:eastAsia="ar-SA"/>
        </w:rPr>
      </w:pPr>
      <w:bookmarkStart w:id="38" w:name="sub_14"/>
      <w:bookmarkEnd w:id="37"/>
      <w:r w:rsidRPr="00A63DF2">
        <w:rPr>
          <w:rFonts w:ascii="Times New Roman" w:eastAsia="Arial" w:hAnsi="Times New Roman" w:cs="Arial"/>
          <w:sz w:val="28"/>
          <w:szCs w:val="28"/>
          <w:lang w:eastAsia="ar-SA"/>
        </w:rPr>
        <w:t xml:space="preserve">1.3. </w:t>
      </w:r>
      <w:bookmarkEnd w:id="38"/>
      <w:r w:rsidRPr="00A63DF2">
        <w:rPr>
          <w:rFonts w:ascii="Times New Roman" w:eastAsia="Arial" w:hAnsi="Times New Roman" w:cs="Times New Roman"/>
          <w:sz w:val="28"/>
          <w:szCs w:val="28"/>
          <w:lang w:eastAsia="ar-SA"/>
        </w:rPr>
        <w:t>Заработная плата (оплата труда работника) работников  образовательной организации (далее – МБОУ) определяется исходя из:</w:t>
      </w:r>
    </w:p>
    <w:p w:rsidR="00A63DF2" w:rsidRPr="00A63DF2" w:rsidRDefault="00A63DF2" w:rsidP="00A63DF2">
      <w:pPr>
        <w:widowControl w:val="0"/>
        <w:suppressAutoHyphens/>
        <w:autoSpaceDE w:val="0"/>
        <w:spacing w:after="0" w:line="240" w:lineRule="auto"/>
        <w:ind w:left="709" w:firstLine="720"/>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должностных окладов;</w:t>
      </w:r>
    </w:p>
    <w:p w:rsidR="00A63DF2" w:rsidRPr="00A63DF2" w:rsidRDefault="00A63DF2" w:rsidP="00A63DF2">
      <w:pPr>
        <w:widowControl w:val="0"/>
        <w:suppressAutoHyphens/>
        <w:autoSpaceDE w:val="0"/>
        <w:spacing w:after="0" w:line="240" w:lineRule="auto"/>
        <w:ind w:left="709" w:firstLine="720"/>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 компенсационного характера;</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выплат стимулирующего характера.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color w:val="FF0000"/>
          <w:sz w:val="28"/>
          <w:szCs w:val="28"/>
          <w:lang w:eastAsia="ru-RU"/>
        </w:rPr>
      </w:pPr>
      <w:r w:rsidRPr="00A63DF2">
        <w:rPr>
          <w:rFonts w:ascii="Times New Roman" w:eastAsia="Times New Roman" w:hAnsi="Times New Roman" w:cs="Times New Roman"/>
          <w:iCs/>
          <w:sz w:val="28"/>
          <w:szCs w:val="28"/>
          <w:lang w:eastAsia="ru-RU"/>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A63DF2">
        <w:rPr>
          <w:rFonts w:ascii="Times New Roman" w:eastAsia="Times New Roman" w:hAnsi="Times New Roman" w:cs="Times New Roman"/>
          <w:i/>
          <w:sz w:val="28"/>
          <w:szCs w:val="28"/>
          <w:lang w:eastAsia="ru-RU"/>
        </w:rPr>
        <w:t xml:space="preserve"> </w:t>
      </w:r>
      <w:r w:rsidRPr="00A63DF2">
        <w:rPr>
          <w:rFonts w:ascii="Times New Roman" w:eastAsia="Times New Roman" w:hAnsi="Times New Roman" w:cs="Times New Roman"/>
          <w:sz w:val="28"/>
          <w:szCs w:val="28"/>
          <w:lang w:eastAsia="ru-RU"/>
        </w:rPr>
        <w:t xml:space="preserve">утверждается по согласованию с профсоюзным комитетом. </w:t>
      </w:r>
    </w:p>
    <w:p w:rsidR="00A63DF2" w:rsidRPr="00A63DF2" w:rsidRDefault="00A63DF2" w:rsidP="00A63DF2">
      <w:pPr>
        <w:keepNext/>
        <w:keepLines/>
        <w:widowControl w:val="0"/>
        <w:autoSpaceDE w:val="0"/>
        <w:autoSpaceDN w:val="0"/>
        <w:adjustRightInd w:val="0"/>
        <w:spacing w:before="480" w:after="0" w:line="240" w:lineRule="auto"/>
        <w:ind w:hanging="142"/>
        <w:jc w:val="center"/>
        <w:outlineLvl w:val="0"/>
        <w:rPr>
          <w:rFonts w:ascii="Cambria" w:eastAsia="Times New Roman" w:hAnsi="Cambria" w:cs="Times New Roman"/>
          <w:b/>
          <w:bCs/>
          <w:sz w:val="28"/>
          <w:szCs w:val="28"/>
          <w:lang w:eastAsia="ru-RU"/>
        </w:rPr>
      </w:pPr>
      <w:bookmarkStart w:id="39" w:name="sub_104"/>
      <w:r w:rsidRPr="00A63DF2">
        <w:rPr>
          <w:rFonts w:ascii="Cambria" w:eastAsia="Times New Roman" w:hAnsi="Cambria" w:cs="Times New Roman"/>
          <w:b/>
          <w:bCs/>
          <w:sz w:val="28"/>
          <w:szCs w:val="28"/>
          <w:lang w:eastAsia="ru-RU"/>
        </w:rPr>
        <w:lastRenderedPageBreak/>
        <w:t>2. Норма часов за базовую ставку заработной платы (базовый оклад) работников образования.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bookmarkStart w:id="40" w:name="sub_41"/>
      <w:bookmarkEnd w:id="39"/>
      <w:r w:rsidRPr="00A63DF2">
        <w:rPr>
          <w:rFonts w:ascii="Times New Roman" w:eastAsia="Times New Roman" w:hAnsi="Times New Roman" w:cs="Times New Roman"/>
          <w:sz w:val="28"/>
          <w:szCs w:val="28"/>
          <w:lang w:eastAsia="ru-RU"/>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1" w:name="sub_42"/>
      <w:bookmarkEnd w:id="40"/>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2.2. Продолжительность рабочего времени </w:t>
      </w:r>
      <w:r w:rsidRPr="00A63DF2">
        <w:rPr>
          <w:rFonts w:ascii="Times New Roman" w:eastAsia="Times New Roman" w:hAnsi="Times New Roman" w:cs="Times New Roman"/>
          <w:iCs/>
          <w:sz w:val="28"/>
          <w:szCs w:val="28"/>
          <w:lang w:eastAsia="ru-RU"/>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63DF2" w:rsidRPr="00A63DF2" w:rsidRDefault="00A63DF2" w:rsidP="00A63DF2">
      <w:pPr>
        <w:keepNext/>
        <w:keepLines/>
        <w:widowControl w:val="0"/>
        <w:autoSpaceDE w:val="0"/>
        <w:autoSpaceDN w:val="0"/>
        <w:adjustRightInd w:val="0"/>
        <w:spacing w:before="480" w:after="0" w:line="240" w:lineRule="auto"/>
        <w:jc w:val="center"/>
        <w:outlineLvl w:val="0"/>
        <w:rPr>
          <w:rFonts w:ascii="Cambria" w:eastAsia="Times New Roman" w:hAnsi="Cambria" w:cs="Times New Roman"/>
          <w:b/>
          <w:bCs/>
          <w:sz w:val="28"/>
          <w:szCs w:val="28"/>
          <w:lang w:eastAsia="ru-RU"/>
        </w:rPr>
      </w:pPr>
      <w:bookmarkStart w:id="42" w:name="sub_106"/>
      <w:bookmarkEnd w:id="41"/>
      <w:r w:rsidRPr="00A63DF2">
        <w:rPr>
          <w:rFonts w:ascii="Cambria" w:eastAsia="Times New Roman" w:hAnsi="Cambria" w:cs="Times New Roman"/>
          <w:b/>
          <w:bCs/>
          <w:sz w:val="28"/>
          <w:szCs w:val="28"/>
          <w:lang w:eastAsia="ru-RU"/>
        </w:rPr>
        <w:t>3. Порядок формирования должностных окладов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bookmarkStart w:id="43" w:name="sub_61"/>
      <w:bookmarkEnd w:id="42"/>
      <w:r w:rsidRPr="00A63DF2">
        <w:rPr>
          <w:rFonts w:ascii="Times New Roman" w:eastAsia="Times New Roman" w:hAnsi="Times New Roman" w:cs="Times New Roman"/>
          <w:sz w:val="28"/>
          <w:szCs w:val="28"/>
          <w:lang w:eastAsia="ru-RU"/>
        </w:rPr>
        <w:t xml:space="preserve">3.1. </w:t>
      </w:r>
      <w:r w:rsidRPr="00A63DF2">
        <w:rPr>
          <w:rFonts w:ascii="Times New Roman" w:eastAsia="Times New Roman" w:hAnsi="Times New Roman" w:cs="Times New Roman"/>
          <w:iCs/>
          <w:sz w:val="28"/>
          <w:szCs w:val="28"/>
          <w:lang w:eastAsia="ru-RU"/>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63DF2" w:rsidRPr="00A63DF2" w:rsidRDefault="00A63DF2" w:rsidP="00A63DF2">
      <w:pPr>
        <w:widowControl w:val="0"/>
        <w:tabs>
          <w:tab w:val="left" w:pos="10065"/>
        </w:tabs>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iCs/>
          <w:sz w:val="28"/>
          <w:szCs w:val="28"/>
          <w:lang w:eastAsia="ru-RU"/>
        </w:rPr>
        <w:t>3.2.</w:t>
      </w:r>
      <w:r w:rsidRPr="00A63DF2">
        <w:rPr>
          <w:rFonts w:ascii="Times New Roman" w:eastAsia="Times New Roman" w:hAnsi="Times New Roman" w:cs="Times New Roman"/>
          <w:i/>
          <w:iCs/>
          <w:color w:val="808080"/>
          <w:sz w:val="28"/>
          <w:szCs w:val="28"/>
          <w:lang w:eastAsia="ru-RU"/>
        </w:rPr>
        <w:t xml:space="preserve"> </w:t>
      </w:r>
      <w:r w:rsidRPr="00A63DF2">
        <w:rPr>
          <w:rFonts w:ascii="Times New Roman" w:eastAsia="Times New Roman" w:hAnsi="Times New Roman" w:cs="Times New Roman"/>
          <w:sz w:val="28"/>
          <w:szCs w:val="28"/>
          <w:lang w:eastAsia="ru-RU"/>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63DF2" w:rsidRPr="00A63DF2" w:rsidRDefault="00A63DF2" w:rsidP="00A63DF2">
      <w:pPr>
        <w:widowControl w:val="0"/>
        <w:tabs>
          <w:tab w:val="left" w:pos="10065"/>
        </w:tabs>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63DF2" w:rsidRPr="00A63DF2" w:rsidRDefault="00A63DF2" w:rsidP="00A63DF2">
      <w:pPr>
        <w:widowControl w:val="0"/>
        <w:tabs>
          <w:tab w:val="left" w:pos="10065"/>
        </w:tabs>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iCs/>
          <w:sz w:val="28"/>
          <w:szCs w:val="28"/>
          <w:lang w:eastAsia="ru-RU"/>
        </w:rPr>
      </w:pPr>
      <w:r w:rsidRPr="00A63DF2">
        <w:rPr>
          <w:rFonts w:ascii="Times New Roman" w:eastAsia="Times New Roman" w:hAnsi="Times New Roman" w:cs="Times New Roman"/>
          <w:b/>
          <w:iCs/>
          <w:sz w:val="28"/>
          <w:szCs w:val="28"/>
          <w:lang w:eastAsia="ru-RU"/>
        </w:rPr>
        <w:t>4. Компенсационные выплаты.</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u w:val="single"/>
          <w:lang w:eastAsia="ar-SA"/>
        </w:rPr>
      </w:pPr>
      <w:r w:rsidRPr="00A63DF2">
        <w:rPr>
          <w:rFonts w:ascii="Times New Roman" w:eastAsia="Arial" w:hAnsi="Times New Roman" w:cs="Times New Roman"/>
          <w:iCs/>
          <w:sz w:val="28"/>
          <w:szCs w:val="28"/>
          <w:u w:val="single"/>
          <w:lang w:eastAsia="ar-SA"/>
        </w:rPr>
        <w:t xml:space="preserve">4.1. </w:t>
      </w:r>
      <w:r w:rsidRPr="00A63DF2">
        <w:rPr>
          <w:rFonts w:ascii="Times New Roman" w:eastAsia="Arial" w:hAnsi="Times New Roman" w:cs="Times New Roman"/>
          <w:sz w:val="28"/>
          <w:szCs w:val="28"/>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63DF2" w:rsidRPr="00A63DF2" w:rsidRDefault="00A63DF2" w:rsidP="00A63DF2">
      <w:pPr>
        <w:widowControl w:val="0"/>
        <w:autoSpaceDE w:val="0"/>
        <w:autoSpaceDN w:val="0"/>
        <w:adjustRightInd w:val="0"/>
        <w:spacing w:after="0" w:line="240" w:lineRule="auto"/>
        <w:ind w:firstLine="567"/>
        <w:jc w:val="both"/>
        <w:outlineLvl w:val="0"/>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w:t>
      </w:r>
      <w:r w:rsidRPr="00A63DF2">
        <w:rPr>
          <w:rFonts w:ascii="Times New Roman" w:eastAsia="Times New Roman" w:hAnsi="Times New Roman" w:cs="Times New Roman"/>
          <w:sz w:val="28"/>
          <w:szCs w:val="28"/>
          <w:lang w:eastAsia="ru-RU"/>
        </w:rPr>
        <w:lastRenderedPageBreak/>
        <w:t>работников, относятся:</w:t>
      </w:r>
    </w:p>
    <w:p w:rsidR="00A63DF2" w:rsidRPr="00A63DF2" w:rsidRDefault="00A63DF2" w:rsidP="00A63DF2">
      <w:pPr>
        <w:widowControl w:val="0"/>
        <w:autoSpaceDE w:val="0"/>
        <w:autoSpaceDN w:val="0"/>
        <w:adjustRightInd w:val="0"/>
        <w:spacing w:after="0" w:line="240" w:lineRule="auto"/>
        <w:ind w:firstLine="567"/>
        <w:jc w:val="both"/>
        <w:outlineLvl w:val="0"/>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выплаты специалистам за работу в сельской местности;</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работникам, занятым на работах с вредными и (или) опасными условиями труда;</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A63DF2" w:rsidRPr="00092598"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092598">
        <w:rPr>
          <w:rFonts w:ascii="Times New Roman" w:eastAsia="Arial" w:hAnsi="Times New Roman" w:cs="Times New Roman"/>
          <w:sz w:val="28"/>
          <w:szCs w:val="28"/>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4.1.4.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iCs/>
          <w:sz w:val="28"/>
          <w:szCs w:val="28"/>
          <w:lang w:eastAsia="ru-RU"/>
        </w:rPr>
        <w:t>4.1.5.</w:t>
      </w:r>
      <w:r w:rsidRPr="00A63DF2">
        <w:rPr>
          <w:rFonts w:ascii="Times New Roman" w:eastAsia="Times New Roman" w:hAnsi="Times New Roman" w:cs="Times New Roman"/>
          <w:iCs/>
          <w:color w:val="808080"/>
          <w:sz w:val="28"/>
          <w:szCs w:val="28"/>
          <w:lang w:eastAsia="ru-RU"/>
        </w:rPr>
        <w:t xml:space="preserve"> </w:t>
      </w:r>
      <w:r w:rsidRPr="00A63DF2">
        <w:rPr>
          <w:rFonts w:ascii="Times New Roman" w:eastAsia="Times New Roman" w:hAnsi="Times New Roman" w:cs="Times New Roman"/>
          <w:sz w:val="28"/>
          <w:szCs w:val="28"/>
          <w:lang w:eastAsia="ru-RU"/>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По желанию работника, работавшего в выходной или нерабочий </w:t>
      </w:r>
      <w:r w:rsidRPr="00A63DF2">
        <w:rPr>
          <w:rFonts w:ascii="Times New Roman" w:eastAsia="Arial" w:hAnsi="Times New Roman" w:cs="Times New Roman"/>
          <w:sz w:val="28"/>
          <w:szCs w:val="28"/>
          <w:lang w:eastAsia="ar-SA"/>
        </w:rPr>
        <w:lastRenderedPageBreak/>
        <w:t>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63DF2" w:rsidRPr="00A63DF2" w:rsidRDefault="00A63DF2" w:rsidP="00A63DF2">
      <w:pPr>
        <w:widowControl w:val="0"/>
        <w:suppressAutoHyphens/>
        <w:autoSpaceDE w:val="0"/>
        <w:spacing w:after="0" w:line="240" w:lineRule="auto"/>
        <w:ind w:firstLine="284"/>
        <w:jc w:val="both"/>
        <w:rPr>
          <w:rFonts w:ascii="Times New Roman" w:eastAsia="Arial" w:hAnsi="Times New Roman" w:cs="Times New Roman"/>
          <w:iCs/>
          <w:sz w:val="28"/>
          <w:szCs w:val="28"/>
          <w:lang w:eastAsia="ar-SA"/>
        </w:rPr>
      </w:pPr>
      <w:r w:rsidRPr="00A63DF2">
        <w:rPr>
          <w:rFonts w:ascii="Times New Roman" w:eastAsia="Arial" w:hAnsi="Times New Roman" w:cs="Times New Roman"/>
          <w:iCs/>
          <w:sz w:val="28"/>
          <w:szCs w:val="28"/>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iCs/>
          <w:color w:val="808080"/>
          <w:sz w:val="28"/>
          <w:szCs w:val="28"/>
          <w:lang w:eastAsia="ar-SA"/>
        </w:rPr>
      </w:pPr>
      <w:r w:rsidRPr="00A63DF2">
        <w:rPr>
          <w:rFonts w:ascii="Times New Roman" w:eastAsia="Arial" w:hAnsi="Times New Roman" w:cs="Times New Roman"/>
          <w:iCs/>
          <w:sz w:val="28"/>
          <w:szCs w:val="28"/>
          <w:lang w:eastAsia="ar-SA"/>
        </w:rPr>
        <w:t>4.1.7.</w:t>
      </w:r>
      <w:r w:rsidRPr="00A63DF2">
        <w:rPr>
          <w:rFonts w:ascii="Times New Roman" w:eastAsia="Arial" w:hAnsi="Times New Roman" w:cs="Times New Roman"/>
          <w:iCs/>
          <w:color w:val="808080"/>
          <w:sz w:val="28"/>
          <w:szCs w:val="28"/>
          <w:lang w:eastAsia="ar-SA"/>
        </w:rPr>
        <w:t xml:space="preserve"> </w:t>
      </w:r>
      <w:r w:rsidRPr="00A63DF2">
        <w:rPr>
          <w:rFonts w:ascii="Times New Roman" w:eastAsia="Arial" w:hAnsi="Times New Roman" w:cs="Times New Roman"/>
          <w:sz w:val="28"/>
          <w:szCs w:val="28"/>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Calibri" w:hAnsi="Times New Roman" w:cs="Times New Roman"/>
          <w:bCs/>
          <w:sz w:val="28"/>
          <w:szCs w:val="28"/>
          <w:lang w:eastAsia="ru-RU"/>
        </w:rPr>
      </w:pPr>
      <w:r w:rsidRPr="00A63DF2">
        <w:rPr>
          <w:rFonts w:ascii="Times New Roman" w:eastAsia="Times New Roman" w:hAnsi="Times New Roman" w:cs="Times New Roman"/>
          <w:iCs/>
          <w:sz w:val="28"/>
          <w:szCs w:val="28"/>
          <w:u w:val="single"/>
          <w:lang w:eastAsia="ru-RU"/>
        </w:rPr>
        <w:t>4.2.</w:t>
      </w:r>
      <w:r w:rsidRPr="00A63DF2">
        <w:rPr>
          <w:rFonts w:ascii="Times New Roman" w:eastAsia="Times New Roman" w:hAnsi="Times New Roman" w:cs="Times New Roman"/>
          <w:sz w:val="28"/>
          <w:szCs w:val="28"/>
          <w:u w:val="single"/>
          <w:lang w:eastAsia="ru-RU"/>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A63DF2">
        <w:rPr>
          <w:rFonts w:ascii="Times New Roman" w:eastAsia="Calibri" w:hAnsi="Times New Roman" w:cs="Times New Roman"/>
          <w:sz w:val="28"/>
          <w:szCs w:val="28"/>
          <w:u w:val="single"/>
          <w:lang w:eastAsia="ru-RU"/>
        </w:rPr>
        <w:t xml:space="preserve"> общеотраслевых </w:t>
      </w:r>
      <w:r w:rsidRPr="00A63DF2">
        <w:rPr>
          <w:rFonts w:ascii="Times New Roman" w:eastAsia="Calibri" w:hAnsi="Times New Roman" w:cs="Times New Roman"/>
          <w:bCs/>
          <w:sz w:val="28"/>
          <w:szCs w:val="28"/>
          <w:u w:val="single"/>
          <w:lang w:eastAsia="ru-RU"/>
        </w:rPr>
        <w:t>профессий рабочих, общеотраслевых должностей руководителей, специалистов и служащих образовательных организаций</w:t>
      </w:r>
      <w:r w:rsidRPr="00A63DF2">
        <w:rPr>
          <w:rFonts w:ascii="Times New Roman" w:eastAsia="Calibri" w:hAnsi="Times New Roman" w:cs="Times New Roman"/>
          <w:bCs/>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A63DF2">
        <w:rPr>
          <w:rFonts w:ascii="Times New Roman" w:eastAsia="Calibri" w:hAnsi="Times New Roman" w:cs="Times New Roman"/>
          <w:bCs/>
          <w:sz w:val="28"/>
          <w:szCs w:val="28"/>
          <w:lang w:eastAsia="ru-RU"/>
        </w:rPr>
        <w:t xml:space="preserve">4.2.1. </w:t>
      </w:r>
      <w:r w:rsidRPr="00A63DF2">
        <w:rPr>
          <w:rFonts w:ascii="Times New Roman" w:eastAsia="Calibri" w:hAnsi="Times New Roman" w:cs="Times New Roman"/>
          <w:sz w:val="28"/>
          <w:szCs w:val="28"/>
          <w:lang w:eastAsia="ru-RU"/>
        </w:rPr>
        <w:t xml:space="preserve">К выплатам компенсационного характера, осуществляемым работникам </w:t>
      </w:r>
      <w:r w:rsidRPr="00A63DF2">
        <w:rPr>
          <w:rFonts w:ascii="Times New Roman" w:eastAsia="Times New Roman" w:hAnsi="Times New Roman" w:cs="Times New Roman"/>
          <w:sz w:val="28"/>
          <w:szCs w:val="28"/>
          <w:lang w:eastAsia="ru-RU"/>
        </w:rPr>
        <w:t>профессиональных квалификационных групп</w:t>
      </w:r>
      <w:r w:rsidRPr="00A63DF2">
        <w:rPr>
          <w:rFonts w:ascii="Times New Roman" w:eastAsia="Calibri" w:hAnsi="Times New Roman" w:cs="Times New Roman"/>
          <w:sz w:val="28"/>
          <w:szCs w:val="28"/>
          <w:lang w:eastAsia="ru-RU"/>
        </w:rPr>
        <w:t xml:space="preserve"> общеотраслевых </w:t>
      </w:r>
      <w:r w:rsidRPr="00A63DF2">
        <w:rPr>
          <w:rFonts w:ascii="Times New Roman" w:eastAsia="Calibri" w:hAnsi="Times New Roman" w:cs="Times New Roman"/>
          <w:bCs/>
          <w:sz w:val="28"/>
          <w:szCs w:val="28"/>
          <w:lang w:eastAsia="ru-RU"/>
        </w:rPr>
        <w:t>профессий рабочих, общеотраслевых должностей руководителей, специалистов и служащих образовательных организаций</w:t>
      </w:r>
      <w:r w:rsidRPr="00A63DF2">
        <w:rPr>
          <w:rFonts w:ascii="Times New Roman" w:eastAsia="Calibri" w:hAnsi="Times New Roman" w:cs="Times New Roman"/>
          <w:sz w:val="28"/>
          <w:szCs w:val="28"/>
          <w:lang w:eastAsia="ru-RU"/>
        </w:rPr>
        <w:t>, относятся:</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работникам, занятым на работах с вредными и (или) опасными условиями труда;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xml:space="preserve">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w:t>
      </w:r>
      <w:r w:rsidRPr="00A63DF2">
        <w:rPr>
          <w:rFonts w:ascii="Times New Roman" w:eastAsia="Calibri" w:hAnsi="Times New Roman" w:cs="Times New Roman"/>
          <w:sz w:val="28"/>
          <w:szCs w:val="28"/>
          <w:lang w:eastAsia="ru-RU"/>
        </w:rPr>
        <w:lastRenderedPageBreak/>
        <w:t>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4.2.3. Выплаты за работу в условиях, отклоняющихся от нормальных, устанавливаются в следующих размерах:</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63DF2" w:rsidRPr="00A63DF2" w:rsidRDefault="00A63DF2" w:rsidP="00A63DF2">
      <w:pPr>
        <w:widowControl w:val="0"/>
        <w:suppressAutoHyphens/>
        <w:autoSpaceDE w:val="0"/>
        <w:spacing w:after="0" w:line="240" w:lineRule="auto"/>
        <w:ind w:firstLine="284"/>
        <w:jc w:val="both"/>
        <w:rPr>
          <w:rFonts w:ascii="Times New Roman" w:eastAsia="Arial" w:hAnsi="Times New Roman" w:cs="Times New Roman"/>
          <w:iCs/>
          <w:sz w:val="28"/>
          <w:szCs w:val="28"/>
          <w:lang w:eastAsia="ar-SA"/>
        </w:rPr>
      </w:pPr>
      <w:r w:rsidRPr="00A63DF2">
        <w:rPr>
          <w:rFonts w:ascii="Times New Roman" w:eastAsia="Arial" w:hAnsi="Times New Roman" w:cs="Times New Roman"/>
          <w:iCs/>
          <w:sz w:val="28"/>
          <w:szCs w:val="28"/>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iCs/>
          <w:sz w:val="28"/>
          <w:szCs w:val="28"/>
          <w:lang w:eastAsia="ru-RU"/>
        </w:rPr>
        <w:lastRenderedPageBreak/>
        <w:t>5.</w:t>
      </w:r>
      <w:r w:rsidRPr="00A63DF2">
        <w:rPr>
          <w:rFonts w:ascii="Times New Roman" w:eastAsia="Times New Roman" w:hAnsi="Times New Roman" w:cs="Times New Roman"/>
          <w:b/>
          <w:iCs/>
          <w:color w:val="808080"/>
          <w:sz w:val="28"/>
          <w:szCs w:val="28"/>
          <w:lang w:eastAsia="ru-RU"/>
        </w:rPr>
        <w:t xml:space="preserve"> </w:t>
      </w:r>
      <w:bookmarkStart w:id="44" w:name="sub_108"/>
      <w:bookmarkEnd w:id="43"/>
      <w:r w:rsidRPr="00A63DF2">
        <w:rPr>
          <w:rFonts w:ascii="Times New Roman" w:eastAsia="Times New Roman" w:hAnsi="Times New Roman" w:cs="Times New Roman"/>
          <w:b/>
          <w:sz w:val="28"/>
          <w:szCs w:val="28"/>
          <w:lang w:eastAsia="ru-RU"/>
        </w:rPr>
        <w:t>Выплаты стимулирующего характера.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u w:val="single"/>
          <w:lang w:eastAsia="ru-RU"/>
        </w:rPr>
      </w:pPr>
      <w:r w:rsidRPr="00A63DF2">
        <w:rPr>
          <w:rFonts w:ascii="Times New Roman" w:eastAsia="Times New Roman" w:hAnsi="Times New Roman" w:cs="Times New Roman"/>
          <w:sz w:val="28"/>
          <w:szCs w:val="28"/>
          <w:u w:val="single"/>
          <w:lang w:eastAsia="ru-RU"/>
        </w:rPr>
        <w:t>5.1. Выплаты стимулирующего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Arial"/>
          <w:sz w:val="28"/>
          <w:szCs w:val="28"/>
          <w:lang w:eastAsia="ar-SA"/>
        </w:rPr>
        <w:t xml:space="preserve">5.1.1. </w:t>
      </w:r>
      <w:r w:rsidRPr="00A63DF2">
        <w:rPr>
          <w:rFonts w:ascii="Times New Roman" w:eastAsia="Arial" w:hAnsi="Times New Roman" w:cs="Times New Roman"/>
          <w:sz w:val="28"/>
          <w:szCs w:val="28"/>
          <w:lang w:eastAsia="ar-SA"/>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5.1.2. Выплаты стимулирующего характера включают в себя:</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специфику образовательной программы, за специфику деятельности;</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наличие государственных наград;</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сложность и напряженность работы;</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стаж работы по профилю;</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квалификационную категорию;</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качество выполняемых работ;</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премиальные и иные поощрительные выплаты.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xml:space="preserve">5.1.3. Порядок, условия выплат стимулирующего характера </w:t>
      </w:r>
      <w:r w:rsidRPr="00A63DF2">
        <w:rPr>
          <w:rFonts w:ascii="Times New Roman" w:eastAsia="Times New Roman" w:hAnsi="Times New Roman" w:cs="Times New Roman"/>
          <w:sz w:val="28"/>
          <w:szCs w:val="28"/>
          <w:lang w:eastAsia="ru-RU"/>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A63DF2">
        <w:rPr>
          <w:rFonts w:ascii="Times New Roman" w:eastAsia="Times New Roman" w:hAnsi="Times New Roman" w:cs="Times New Roman"/>
          <w:iCs/>
          <w:sz w:val="28"/>
          <w:szCs w:val="28"/>
          <w:lang w:eastAsia="ru-RU"/>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5.1.5. Выплаты за квалификационную категорию предоставляются работникам профессионально-квалификационных должностных групп педагогических работников </w:t>
      </w:r>
      <w:r w:rsidRPr="00092598">
        <w:rPr>
          <w:rFonts w:ascii="Times New Roman" w:eastAsia="Times New Roman" w:hAnsi="Times New Roman" w:cs="Times New Roman"/>
          <w:sz w:val="28"/>
          <w:szCs w:val="28"/>
          <w:lang w:eastAsia="ru-RU"/>
        </w:rPr>
        <w:t xml:space="preserve">и руководителей структурных подразделений </w:t>
      </w:r>
      <w:r w:rsidRPr="00A63DF2">
        <w:rPr>
          <w:rFonts w:ascii="Times New Roman" w:eastAsia="Times New Roman" w:hAnsi="Times New Roman" w:cs="Times New Roman"/>
          <w:sz w:val="28"/>
          <w:szCs w:val="28"/>
          <w:lang w:eastAsia="ru-RU"/>
        </w:rPr>
        <w:t>при наличии у них действующей квалификационной категории в пределах срока действия квалификационной категории.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Arial"/>
          <w:sz w:val="28"/>
          <w:szCs w:val="28"/>
          <w:lang w:eastAsia="ar-SA"/>
        </w:rPr>
        <w:t xml:space="preserve">5.1.7. </w:t>
      </w:r>
      <w:r w:rsidRPr="00A63DF2">
        <w:rPr>
          <w:rFonts w:ascii="Times New Roman" w:eastAsia="Arial" w:hAnsi="Times New Roman" w:cs="Times New Roman"/>
          <w:sz w:val="28"/>
          <w:szCs w:val="28"/>
          <w:lang w:eastAsia="ar-SA"/>
        </w:rPr>
        <w:t>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lastRenderedPageBreak/>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Arial"/>
          <w:sz w:val="28"/>
          <w:szCs w:val="28"/>
          <w:lang w:eastAsia="ar-SA"/>
        </w:rPr>
      </w:pPr>
      <w:r w:rsidRPr="00A63DF2">
        <w:rPr>
          <w:rFonts w:ascii="Times New Roman" w:eastAsia="Arial" w:hAnsi="Times New Roman" w:cs="Times New Roman"/>
          <w:sz w:val="28"/>
          <w:szCs w:val="28"/>
          <w:lang w:eastAsia="ar-SA"/>
        </w:rPr>
        <w:t xml:space="preserve">5.1.9. </w:t>
      </w:r>
      <w:r w:rsidRPr="00A63DF2">
        <w:rPr>
          <w:rFonts w:ascii="Times New Roman" w:eastAsia="Arial" w:hAnsi="Times New Roman" w:cs="Arial"/>
          <w:sz w:val="28"/>
          <w:szCs w:val="28"/>
          <w:lang w:eastAsia="ar-SA"/>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В педагогический стаж засчитываются только те месяцы, в течение которых выполнялась педагогическая работа.</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w:t>
      </w:r>
      <w:r w:rsidRPr="0021206D">
        <w:rPr>
          <w:rFonts w:ascii="Times New Roman" w:eastAsia="Arial" w:hAnsi="Times New Roman" w:cs="Times New Roman"/>
          <w:sz w:val="28"/>
          <w:szCs w:val="28"/>
          <w:lang w:eastAsia="ar-SA"/>
        </w:rPr>
        <w:t>и руководителей структурных подразделений з</w:t>
      </w:r>
      <w:r w:rsidRPr="00A63DF2">
        <w:rPr>
          <w:rFonts w:ascii="Times New Roman" w:eastAsia="Arial" w:hAnsi="Times New Roman" w:cs="Times New Roman"/>
          <w:sz w:val="28"/>
          <w:szCs w:val="28"/>
          <w:lang w:eastAsia="ar-SA"/>
        </w:rPr>
        <w:t>а работу с определенными категориями обучающихся.</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Arial"/>
          <w:sz w:val="28"/>
          <w:szCs w:val="28"/>
          <w:lang w:eastAsia="ar-SA"/>
        </w:rPr>
      </w:pPr>
      <w:r w:rsidRPr="00A63DF2">
        <w:rPr>
          <w:rFonts w:ascii="Times New Roman" w:eastAsia="Arial" w:hAnsi="Times New Roman" w:cs="Arial"/>
          <w:sz w:val="28"/>
          <w:szCs w:val="28"/>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Arial"/>
          <w:sz w:val="28"/>
          <w:szCs w:val="28"/>
          <w:lang w:eastAsia="ar-SA"/>
        </w:rPr>
      </w:pPr>
      <w:r w:rsidRPr="00A63DF2">
        <w:rPr>
          <w:rFonts w:ascii="Times New Roman" w:eastAsia="Arial" w:hAnsi="Times New Roman" w:cs="Times New Roman"/>
          <w:sz w:val="28"/>
          <w:szCs w:val="28"/>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Pr="00A63DF2">
        <w:rPr>
          <w:rFonts w:ascii="Times New Roman" w:eastAsia="Arial" w:hAnsi="Times New Roman" w:cs="Arial"/>
          <w:sz w:val="28"/>
          <w:szCs w:val="28"/>
          <w:lang w:eastAsia="ar-SA"/>
        </w:rPr>
        <w:t>, установленным локальными актами и коллективными договорами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u w:val="single"/>
          <w:lang w:eastAsia="ru-RU"/>
        </w:rPr>
      </w:pPr>
      <w:r w:rsidRPr="00A63DF2">
        <w:rPr>
          <w:rFonts w:ascii="Times New Roman" w:eastAsia="Times New Roman" w:hAnsi="Times New Roman" w:cs="Times New Roman"/>
          <w:iCs/>
          <w:sz w:val="28"/>
          <w:szCs w:val="28"/>
          <w:u w:val="single"/>
          <w:lang w:eastAsia="ru-RU"/>
        </w:rPr>
        <w:t>5.2.</w:t>
      </w:r>
      <w:r w:rsidRPr="00A63DF2">
        <w:rPr>
          <w:rFonts w:ascii="Times New Roman" w:eastAsia="Times New Roman" w:hAnsi="Times New Roman" w:cs="Times New Roman"/>
          <w:i/>
          <w:iCs/>
          <w:color w:val="808080"/>
          <w:sz w:val="28"/>
          <w:szCs w:val="28"/>
          <w:u w:val="single"/>
          <w:lang w:eastAsia="ru-RU"/>
        </w:rPr>
        <w:t xml:space="preserve"> </w:t>
      </w:r>
      <w:r w:rsidRPr="00A63DF2">
        <w:rPr>
          <w:rFonts w:ascii="Times New Roman" w:eastAsia="Times New Roman" w:hAnsi="Times New Roman" w:cs="Times New Roman"/>
          <w:sz w:val="28"/>
          <w:szCs w:val="28"/>
          <w:u w:val="single"/>
          <w:lang w:eastAsia="ru-RU"/>
        </w:rPr>
        <w:t>Выплаты стимулирующего характера работникам профессиональных квалификационных групп</w:t>
      </w:r>
      <w:r w:rsidRPr="00A63DF2">
        <w:rPr>
          <w:rFonts w:ascii="Times New Roman" w:eastAsia="Calibri" w:hAnsi="Times New Roman" w:cs="Times New Roman"/>
          <w:sz w:val="28"/>
          <w:szCs w:val="28"/>
          <w:u w:val="single"/>
          <w:lang w:eastAsia="ru-RU"/>
        </w:rPr>
        <w:t xml:space="preserve"> общеотраслевых </w:t>
      </w:r>
      <w:r w:rsidRPr="00A63DF2">
        <w:rPr>
          <w:rFonts w:ascii="Times New Roman" w:eastAsia="Calibri" w:hAnsi="Times New Roman" w:cs="Times New Roman"/>
          <w:bCs/>
          <w:sz w:val="28"/>
          <w:szCs w:val="28"/>
          <w:u w:val="single"/>
          <w:lang w:eastAsia="ru-RU"/>
        </w:rPr>
        <w:t>профессий рабочих, общеотраслевых должностей руководителей, специалистов и служащих образовательных организаций.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bCs/>
          <w:sz w:val="28"/>
          <w:szCs w:val="28"/>
          <w:lang w:eastAsia="ru-RU"/>
        </w:rPr>
        <w:t xml:space="preserve">5.2.1. </w:t>
      </w:r>
      <w:r w:rsidRPr="00A63DF2">
        <w:rPr>
          <w:rFonts w:ascii="Times New Roman" w:eastAsia="Calibri" w:hAnsi="Times New Roman" w:cs="Times New Roman"/>
          <w:sz w:val="28"/>
          <w:szCs w:val="28"/>
          <w:lang w:eastAsia="ru-RU"/>
        </w:rPr>
        <w:t xml:space="preserve">К выплатам стимулирующего характера, производимым работникам </w:t>
      </w:r>
      <w:r w:rsidRPr="00A63DF2">
        <w:rPr>
          <w:rFonts w:ascii="Times New Roman" w:eastAsia="Times New Roman" w:hAnsi="Times New Roman" w:cs="Times New Roman"/>
          <w:sz w:val="28"/>
          <w:szCs w:val="28"/>
          <w:lang w:eastAsia="ru-RU"/>
        </w:rPr>
        <w:t>профессиональных квалификационных групп</w:t>
      </w:r>
      <w:r w:rsidRPr="00A63DF2">
        <w:rPr>
          <w:rFonts w:ascii="Times New Roman" w:eastAsia="Calibri" w:hAnsi="Times New Roman" w:cs="Times New Roman"/>
          <w:sz w:val="28"/>
          <w:szCs w:val="28"/>
          <w:lang w:eastAsia="ru-RU"/>
        </w:rPr>
        <w:t xml:space="preserve"> общеотраслевых </w:t>
      </w:r>
      <w:r w:rsidRPr="00A63DF2">
        <w:rPr>
          <w:rFonts w:ascii="Times New Roman" w:eastAsia="Calibri" w:hAnsi="Times New Roman" w:cs="Times New Roman"/>
          <w:bCs/>
          <w:sz w:val="28"/>
          <w:szCs w:val="28"/>
          <w:lang w:eastAsia="ru-RU"/>
        </w:rPr>
        <w:t>профессий рабочих, общеотраслевых должностей руководителей, специалистов и служащих образовательных организаций</w:t>
      </w:r>
      <w:r w:rsidRPr="00A63DF2">
        <w:rPr>
          <w:rFonts w:ascii="Times New Roman" w:eastAsia="Calibri" w:hAnsi="Times New Roman" w:cs="Times New Roman"/>
          <w:sz w:val="28"/>
          <w:szCs w:val="28"/>
          <w:lang w:eastAsia="ru-RU"/>
        </w:rPr>
        <w:t>, относятся:</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за интенсивность труда;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за наличие государственных наград;</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за стаж работы по должности;</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премиальные и иные поощрительные выплаты.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Calibri" w:hAnsi="Times New Roman" w:cs="Times New Roman"/>
          <w:sz w:val="28"/>
          <w:szCs w:val="28"/>
          <w:lang w:eastAsia="ru-RU"/>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A63DF2">
        <w:rPr>
          <w:rFonts w:ascii="Times New Roman" w:eastAsia="Times New Roman" w:hAnsi="Times New Roman" w:cs="Times New Roman"/>
          <w:sz w:val="28"/>
          <w:szCs w:val="28"/>
          <w:lang w:eastAsia="ru-RU"/>
        </w:rPr>
        <w:t xml:space="preserve">в частности, </w:t>
      </w:r>
      <w:r w:rsidRPr="00A63DF2">
        <w:rPr>
          <w:rFonts w:ascii="Times New Roman" w:eastAsia="Times New Roman" w:hAnsi="Times New Roman" w:cs="Times New Roman"/>
          <w:iCs/>
          <w:sz w:val="28"/>
          <w:szCs w:val="28"/>
          <w:lang w:eastAsia="ru-RU"/>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lastRenderedPageBreak/>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xml:space="preserve">5.2.4. </w:t>
      </w:r>
      <w:r w:rsidRPr="00A63DF2">
        <w:rPr>
          <w:rFonts w:ascii="Times New Roman" w:eastAsia="Times New Roman" w:hAnsi="Times New Roman" w:cs="Times New Roman"/>
          <w:sz w:val="28"/>
          <w:szCs w:val="28"/>
          <w:lang w:eastAsia="ru-RU"/>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A63DF2">
        <w:rPr>
          <w:rFonts w:ascii="Times New Roman" w:eastAsia="Calibri"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63DF2" w:rsidRPr="00A63DF2" w:rsidRDefault="00A63DF2" w:rsidP="00A63DF2">
      <w:pPr>
        <w:keepNext/>
        <w:keepLines/>
        <w:widowControl w:val="0"/>
        <w:autoSpaceDE w:val="0"/>
        <w:autoSpaceDN w:val="0"/>
        <w:adjustRightInd w:val="0"/>
        <w:spacing w:before="480" w:after="0" w:line="240" w:lineRule="auto"/>
        <w:jc w:val="center"/>
        <w:outlineLvl w:val="0"/>
        <w:rPr>
          <w:rFonts w:ascii="Cambria" w:eastAsia="Times New Roman" w:hAnsi="Cambria" w:cs="Times New Roman"/>
          <w:b/>
          <w:bCs/>
          <w:color w:val="FF0000"/>
          <w:sz w:val="28"/>
          <w:szCs w:val="28"/>
          <w:lang w:eastAsia="ru-RU"/>
        </w:rPr>
      </w:pPr>
      <w:bookmarkStart w:id="45" w:name="sub_109"/>
      <w:bookmarkEnd w:id="44"/>
      <w:r w:rsidRPr="00A63DF2">
        <w:rPr>
          <w:rFonts w:ascii="Cambria" w:eastAsia="Times New Roman" w:hAnsi="Cambria" w:cs="Times New Roman"/>
          <w:b/>
          <w:bCs/>
          <w:sz w:val="28"/>
          <w:szCs w:val="28"/>
          <w:lang w:eastAsia="ru-RU"/>
        </w:rPr>
        <w:t>6. Порядок определения заработной платы руководителя образовательного учреждения, заместителя руководителя образовательного учреждения</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bookmarkStart w:id="46" w:name="sub_91"/>
      <w:bookmarkEnd w:id="45"/>
      <w:r w:rsidRPr="00A63DF2">
        <w:rPr>
          <w:rFonts w:ascii="Times New Roman" w:eastAsia="Arial" w:hAnsi="Times New Roman" w:cs="Arial"/>
          <w:sz w:val="28"/>
          <w:szCs w:val="28"/>
          <w:lang w:eastAsia="ar-SA"/>
        </w:rPr>
        <w:t xml:space="preserve">6.1. </w:t>
      </w:r>
      <w:bookmarkStart w:id="47" w:name="sub_911"/>
      <w:bookmarkEnd w:id="46"/>
      <w:r w:rsidRPr="00A63DF2">
        <w:rPr>
          <w:rFonts w:ascii="Times New Roman" w:eastAsia="Arial" w:hAnsi="Times New Roman" w:cs="Times New Roman"/>
          <w:sz w:val="28"/>
          <w:szCs w:val="28"/>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Группа по оплате труда руководителя организации определяется в зависимости от численности обучающихся.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Группа по оплате труда, численность обучающихся, базовый оклад руководителя, размер выплат стимулирующего характера определяются Положением № 1.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6.3. Должностные оклады заместителей руководителя  устанавливаются на 20 – 30 процентов ниже должностных окладов руководителей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Предельный размер выплат стимулирующего характера заместителям руководителя устанавливается на уровне до 70 процентов выплат </w:t>
      </w:r>
      <w:r w:rsidRPr="00A63DF2">
        <w:rPr>
          <w:rFonts w:ascii="Times New Roman" w:eastAsia="Times New Roman" w:hAnsi="Times New Roman" w:cs="Times New Roman"/>
          <w:sz w:val="28"/>
          <w:szCs w:val="28"/>
          <w:lang w:eastAsia="ru-RU"/>
        </w:rPr>
        <w:lastRenderedPageBreak/>
        <w:t>стимулирующего характера руководителя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5" w:history="1">
        <w:r w:rsidRPr="00A63DF2">
          <w:rPr>
            <w:rFonts w:ascii="Times New Roman" w:eastAsia="Times New Roman" w:hAnsi="Times New Roman" w:cs="Times New Roman"/>
            <w:sz w:val="28"/>
            <w:szCs w:val="28"/>
            <w:lang w:eastAsia="ru-RU"/>
          </w:rPr>
          <w:t>кодексом</w:t>
        </w:r>
      </w:hyperlink>
      <w:r w:rsidRPr="00A63DF2">
        <w:rPr>
          <w:rFonts w:ascii="Times New Roman" w:eastAsia="Times New Roman" w:hAnsi="Times New Roman" w:cs="Times New Roman"/>
          <w:sz w:val="28"/>
          <w:szCs w:val="28"/>
          <w:lang w:eastAsia="ru-RU"/>
        </w:rPr>
        <w:t xml:space="preserve"> Российской Федерации.</w:t>
      </w:r>
    </w:p>
    <w:p w:rsidR="00A63DF2" w:rsidRPr="00A63DF2" w:rsidRDefault="00A63DF2" w:rsidP="00A63DF2">
      <w:pPr>
        <w:keepNext/>
        <w:keepLines/>
        <w:widowControl w:val="0"/>
        <w:autoSpaceDE w:val="0"/>
        <w:autoSpaceDN w:val="0"/>
        <w:adjustRightInd w:val="0"/>
        <w:spacing w:before="480" w:after="0" w:line="240" w:lineRule="auto"/>
        <w:ind w:left="142"/>
        <w:jc w:val="center"/>
        <w:outlineLvl w:val="0"/>
        <w:rPr>
          <w:rFonts w:ascii="Cambria" w:eastAsia="Times New Roman" w:hAnsi="Cambria" w:cs="Times New Roman"/>
          <w:b/>
          <w:bCs/>
          <w:sz w:val="28"/>
          <w:szCs w:val="28"/>
          <w:lang w:eastAsia="ru-RU"/>
        </w:rPr>
      </w:pPr>
      <w:bookmarkStart w:id="48" w:name="sub_1011"/>
      <w:bookmarkEnd w:id="47"/>
      <w:r w:rsidRPr="00A63DF2">
        <w:rPr>
          <w:rFonts w:ascii="Cambria" w:eastAsia="Times New Roman" w:hAnsi="Cambria" w:cs="Times New Roman"/>
          <w:b/>
          <w:bCs/>
          <w:sz w:val="28"/>
          <w:szCs w:val="28"/>
          <w:lang w:eastAsia="ru-RU"/>
        </w:rPr>
        <w:t>7. Порядок формирования фонда оплаты труда      образовательного учреждения.</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color w:val="000000"/>
          <w:sz w:val="28"/>
          <w:szCs w:val="28"/>
          <w:lang w:eastAsia="ar-SA"/>
        </w:rPr>
      </w:pPr>
      <w:bookmarkStart w:id="49" w:name="sub_111"/>
      <w:bookmarkEnd w:id="48"/>
      <w:r w:rsidRPr="00A63DF2">
        <w:rPr>
          <w:rFonts w:ascii="Times New Roman" w:eastAsia="Arial" w:hAnsi="Times New Roman" w:cs="Arial"/>
          <w:sz w:val="28"/>
          <w:szCs w:val="28"/>
          <w:lang w:eastAsia="ar-SA"/>
        </w:rPr>
        <w:t xml:space="preserve">7.1. </w:t>
      </w:r>
      <w:r w:rsidRPr="00A63DF2">
        <w:rPr>
          <w:rFonts w:ascii="Times New Roman" w:eastAsia="Arial" w:hAnsi="Times New Roman" w:cs="Times New Roman"/>
          <w:color w:val="000000"/>
          <w:sz w:val="28"/>
          <w:szCs w:val="28"/>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bookmarkEnd w:id="49"/>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8. Заключительные положения.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color w:val="0000FF"/>
          <w:sz w:val="28"/>
          <w:szCs w:val="28"/>
          <w:lang w:eastAsia="ru-RU"/>
        </w:rPr>
      </w:pPr>
      <w:r w:rsidRPr="00A63DF2">
        <w:rPr>
          <w:rFonts w:ascii="Times New Roman" w:eastAsia="Times New Roman" w:hAnsi="Times New Roman" w:cs="Times New Roman"/>
          <w:sz w:val="28"/>
          <w:szCs w:val="28"/>
          <w:lang w:eastAsia="ru-RU"/>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lastRenderedPageBreak/>
        <w:t xml:space="preserve">                                                                                                 </w:t>
      </w:r>
      <w:r w:rsidRPr="00A63DF2">
        <w:rPr>
          <w:rFonts w:ascii="Times New Roman" w:eastAsia="Times New Roman" w:hAnsi="Times New Roman" w:cs="Times New Roman"/>
          <w:b/>
          <w:sz w:val="28"/>
          <w:szCs w:val="28"/>
          <w:lang w:eastAsia="ru-RU"/>
        </w:rPr>
        <w:t>Приложением № 11</w:t>
      </w:r>
    </w:p>
    <w:p w:rsidR="00A63DF2" w:rsidRPr="00A63DF2" w:rsidRDefault="00A63DF2" w:rsidP="00A63DF2">
      <w:pPr>
        <w:widowControl w:val="0"/>
        <w:autoSpaceDE w:val="0"/>
        <w:autoSpaceDN w:val="0"/>
        <w:adjustRightInd w:val="0"/>
        <w:spacing w:after="0" w:line="240" w:lineRule="auto"/>
        <w:ind w:left="708"/>
        <w:jc w:val="both"/>
        <w:rPr>
          <w:rFonts w:ascii="Times New Roman" w:eastAsia="Times New Roman" w:hAnsi="Times New Roman" w:cs="Times New Roman"/>
          <w:b/>
          <w:sz w:val="28"/>
          <w:szCs w:val="28"/>
          <w:lang w:eastAsia="ru-RU"/>
        </w:rPr>
      </w:pPr>
    </w:p>
    <w:tbl>
      <w:tblPr>
        <w:tblW w:w="0" w:type="auto"/>
        <w:tblLook w:val="00A0" w:firstRow="1" w:lastRow="0" w:firstColumn="1" w:lastColumn="0" w:noHBand="0" w:noVBand="0"/>
      </w:tblPr>
      <w:tblGrid>
        <w:gridCol w:w="5044"/>
        <w:gridCol w:w="4527"/>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Профсоюзный комитет</w:t>
            </w:r>
          </w:p>
          <w:p w:rsidR="00A63DF2" w:rsidRPr="00A63DF2" w:rsidRDefault="00D20AAD"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w:t>
            </w:r>
            <w:r>
              <w:rPr>
                <w:rFonts w:ascii="Times New Roman" w:eastAsia="Times New Roman" w:hAnsi="Times New Roman" w:cs="Times New Roman"/>
                <w:iCs/>
                <w:sz w:val="28"/>
                <w:szCs w:val="28"/>
                <w:lang w:val="tt-RU" w:eastAsia="ru-RU"/>
              </w:rPr>
              <w:t>Хасаншаих</w:t>
            </w:r>
            <w:r w:rsidR="00A63DF2" w:rsidRPr="00A63DF2">
              <w:rPr>
                <w:rFonts w:ascii="Times New Roman" w:eastAsia="Times New Roman" w:hAnsi="Times New Roman" w:cs="Times New Roman"/>
                <w:iCs/>
                <w:sz w:val="28"/>
                <w:szCs w:val="28"/>
                <w:lang w:eastAsia="ru-RU"/>
              </w:rPr>
              <w:t>ская ООШ»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Протокол №      от «___»</w:t>
            </w:r>
            <w:r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Председатель первичной проф-</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D20AAD"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r>
              <w:rPr>
                <w:rFonts w:ascii="Times New Roman" w:eastAsia="Times New Roman" w:hAnsi="Times New Roman" w:cs="Times New Roman"/>
                <w:iCs/>
                <w:sz w:val="28"/>
                <w:szCs w:val="28"/>
                <w:lang w:eastAsia="ru-RU"/>
              </w:rPr>
              <w:t>________</w:t>
            </w:r>
            <w:r>
              <w:rPr>
                <w:rFonts w:ascii="Times New Roman" w:eastAsia="Times New Roman" w:hAnsi="Times New Roman" w:cs="Times New Roman"/>
                <w:iCs/>
                <w:sz w:val="28"/>
                <w:szCs w:val="28"/>
                <w:lang w:val="tt-RU" w:eastAsia="ru-RU"/>
              </w:rPr>
              <w:t>Гузаиров</w:t>
            </w:r>
            <w:r>
              <w:rPr>
                <w:rFonts w:ascii="Times New Roman" w:eastAsia="Times New Roman" w:hAnsi="Times New Roman" w:cs="Times New Roman"/>
                <w:iCs/>
                <w:sz w:val="28"/>
                <w:szCs w:val="28"/>
                <w:lang w:eastAsia="ru-RU"/>
              </w:rPr>
              <w:t xml:space="preserve">а </w:t>
            </w:r>
            <w:r>
              <w:rPr>
                <w:rFonts w:ascii="Times New Roman" w:eastAsia="Times New Roman" w:hAnsi="Times New Roman" w:cs="Times New Roman"/>
                <w:iCs/>
                <w:sz w:val="28"/>
                <w:szCs w:val="28"/>
                <w:lang w:val="tt-RU" w:eastAsia="ru-RU"/>
              </w:rPr>
              <w:t>Л</w:t>
            </w:r>
            <w:r>
              <w:rPr>
                <w:rFonts w:ascii="Times New Roman" w:eastAsia="Times New Roman" w:hAnsi="Times New Roman" w:cs="Times New Roman"/>
                <w:iCs/>
                <w:sz w:val="28"/>
                <w:szCs w:val="28"/>
                <w:lang w:eastAsia="ru-RU"/>
              </w:rPr>
              <w:t>.</w:t>
            </w:r>
            <w:r>
              <w:rPr>
                <w:rFonts w:ascii="Times New Roman" w:eastAsia="Times New Roman" w:hAnsi="Times New Roman" w:cs="Times New Roman"/>
                <w:iCs/>
                <w:sz w:val="28"/>
                <w:szCs w:val="28"/>
                <w:lang w:val="tt-RU" w:eastAsia="ru-RU"/>
              </w:rPr>
              <w:t>Г</w:t>
            </w:r>
            <w:r w:rsidR="00A63DF2" w:rsidRPr="00A63DF2">
              <w:rPr>
                <w:rFonts w:ascii="Times New Roman" w:eastAsia="Times New Roman" w:hAnsi="Times New Roman" w:cs="Times New Roman"/>
                <w:iCs/>
                <w:sz w:val="28"/>
                <w:szCs w:val="28"/>
                <w:lang w:eastAsia="ru-RU"/>
              </w:rPr>
              <w:t>.</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val="tt-RU" w:eastAsia="ru-RU"/>
              </w:rPr>
              <w:t>Директор</w:t>
            </w:r>
          </w:p>
          <w:p w:rsidR="00A63DF2" w:rsidRPr="00A63DF2" w:rsidRDefault="00D20AAD"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w:t>
            </w:r>
            <w:r>
              <w:rPr>
                <w:rFonts w:ascii="Times New Roman" w:eastAsia="Times New Roman" w:hAnsi="Times New Roman" w:cs="Times New Roman"/>
                <w:iCs/>
                <w:sz w:val="28"/>
                <w:szCs w:val="28"/>
                <w:lang w:val="tt-RU" w:eastAsia="ru-RU"/>
              </w:rPr>
              <w:t>Хасаншаих</w:t>
            </w:r>
            <w:r w:rsidR="00A63DF2" w:rsidRPr="00A63DF2">
              <w:rPr>
                <w:rFonts w:ascii="Times New Roman" w:eastAsia="Times New Roman" w:hAnsi="Times New Roman" w:cs="Times New Roman"/>
                <w:iCs/>
                <w:sz w:val="28"/>
                <w:szCs w:val="28"/>
                <w:lang w:eastAsia="ru-RU"/>
              </w:rPr>
              <w:t>ская ООШ»</w:t>
            </w:r>
          </w:p>
          <w:p w:rsidR="00A63DF2" w:rsidRPr="00A63DF2" w:rsidRDefault="00D20AAD"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___________Са</w:t>
            </w:r>
            <w:r>
              <w:rPr>
                <w:rFonts w:ascii="Times New Roman" w:eastAsia="Times New Roman" w:hAnsi="Times New Roman" w:cs="Times New Roman"/>
                <w:iCs/>
                <w:sz w:val="28"/>
                <w:szCs w:val="28"/>
                <w:lang w:val="tt-RU" w:eastAsia="ru-RU"/>
              </w:rPr>
              <w:t>ляхов</w:t>
            </w:r>
            <w:r>
              <w:rPr>
                <w:rFonts w:ascii="Times New Roman" w:eastAsia="Times New Roman" w:hAnsi="Times New Roman" w:cs="Times New Roman"/>
                <w:iCs/>
                <w:sz w:val="28"/>
                <w:szCs w:val="28"/>
                <w:lang w:eastAsia="ru-RU"/>
              </w:rPr>
              <w:t xml:space="preserve"> </w:t>
            </w:r>
            <w:r>
              <w:rPr>
                <w:rFonts w:ascii="Times New Roman" w:eastAsia="Times New Roman" w:hAnsi="Times New Roman" w:cs="Times New Roman"/>
                <w:iCs/>
                <w:sz w:val="28"/>
                <w:szCs w:val="28"/>
                <w:lang w:val="tt-RU" w:eastAsia="ru-RU"/>
              </w:rPr>
              <w:t>Ш</w:t>
            </w:r>
            <w:r>
              <w:rPr>
                <w:rFonts w:ascii="Times New Roman" w:eastAsia="Times New Roman" w:hAnsi="Times New Roman" w:cs="Times New Roman"/>
                <w:iCs/>
                <w:sz w:val="28"/>
                <w:szCs w:val="28"/>
                <w:lang w:eastAsia="ru-RU"/>
              </w:rPr>
              <w:t>.</w:t>
            </w:r>
            <w:r>
              <w:rPr>
                <w:rFonts w:ascii="Times New Roman" w:eastAsia="Times New Roman" w:hAnsi="Times New Roman" w:cs="Times New Roman"/>
                <w:iCs/>
                <w:sz w:val="28"/>
                <w:szCs w:val="28"/>
                <w:lang w:val="tt-RU" w:eastAsia="ru-RU"/>
              </w:rPr>
              <w:t>В</w:t>
            </w:r>
            <w:r w:rsidR="00A63DF2" w:rsidRPr="00A63DF2">
              <w:rPr>
                <w:rFonts w:ascii="Times New Roman" w:eastAsia="Times New Roman" w:hAnsi="Times New Roman" w:cs="Times New Roman"/>
                <w:iCs/>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Приказ №        от «___»                  </w:t>
            </w: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Положение </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о порядке распределения стимулирующих выплат за качество </w:t>
      </w:r>
    </w:p>
    <w:p w:rsidR="00A63DF2" w:rsidRPr="00A63DF2" w:rsidRDefault="00D20AAD"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выполняемых работ МБОУ «</w:t>
      </w:r>
      <w:r>
        <w:rPr>
          <w:rFonts w:ascii="Times New Roman" w:eastAsia="Times New Roman" w:hAnsi="Times New Roman" w:cs="Times New Roman"/>
          <w:b/>
          <w:sz w:val="28"/>
          <w:szCs w:val="28"/>
          <w:lang w:val="tt-RU" w:eastAsia="ru-RU"/>
        </w:rPr>
        <w:t>Хасаншаих</w:t>
      </w:r>
      <w:r w:rsidR="00A63DF2" w:rsidRPr="00A63DF2">
        <w:rPr>
          <w:rFonts w:ascii="Times New Roman" w:eastAsia="Times New Roman" w:hAnsi="Times New Roman" w:cs="Times New Roman"/>
          <w:b/>
          <w:sz w:val="28"/>
          <w:szCs w:val="28"/>
          <w:lang w:eastAsia="ru-RU"/>
        </w:rPr>
        <w:t>ская ООШ»</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1. Общие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 статьей 144 Трудового кодекса РФ,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 Положением </w:t>
      </w:r>
      <w:r w:rsidRPr="00A63DF2">
        <w:rPr>
          <w:rFonts w:ascii="Times New Roman" w:eastAsia="Times New Roman" w:hAnsi="Times New Roman" w:cs="Times New Roman"/>
          <w:iCs/>
          <w:sz w:val="28"/>
          <w:szCs w:val="28"/>
          <w:lang w:eastAsia="ru-RU"/>
        </w:rPr>
        <w:t xml:space="preserve">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приказом МОиН РТ от 07.12.2015года № 9696/15 « О внесении изменений в приказ МОиН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Положением об условиях оплаты труда МБОУ.</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утвержденными критериями оценки эффективности деятельности работникам профессиональных квалификационных групп учебно-вспомогательного персонала, медицинским  и педагогическим работникам.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iCs/>
          <w:sz w:val="28"/>
          <w:szCs w:val="28"/>
          <w:lang w:eastAsia="ru-RU"/>
        </w:rPr>
        <w:t xml:space="preserve">1.4. </w:t>
      </w:r>
      <w:r w:rsidRPr="00A63DF2">
        <w:rPr>
          <w:rFonts w:ascii="Times New Roman" w:eastAsia="Times New Roman" w:hAnsi="Times New Roman" w:cs="Times New Roman"/>
          <w:sz w:val="28"/>
          <w:szCs w:val="28"/>
          <w:lang w:eastAsia="ru-RU"/>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1.6. Основным критерием, влияющим на размер выплат за качество </w:t>
      </w:r>
      <w:r w:rsidRPr="00A63DF2">
        <w:rPr>
          <w:rFonts w:ascii="Times New Roman" w:eastAsia="Times New Roman" w:hAnsi="Times New Roman" w:cs="Times New Roman"/>
          <w:sz w:val="28"/>
          <w:szCs w:val="28"/>
          <w:lang w:eastAsia="ru-RU"/>
        </w:rPr>
        <w:lastRenderedPageBreak/>
        <w:t>выполняемых работ, является достижение пороговых значений критериев оценки эффективности и деятельности работников учреждения.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1.7. Положение распространяется на следующие категории работников: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воспитатель в группе продленного дня,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педагог-психолог,</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педагог-библиотекарь,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учитель-дефектолог,</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учитель-логопед (логопед),</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медицинская сестра.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2. Порядок проведения оценки результативности деятельности работников.</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 Для проведения объективной внешней оценки результативности профессиональной деятельности работников в образовательном учреждении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школы, председателя профкома или членов профкома, представителей трудового коллектива.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 Комиссия действует на основании Положения, утвержденного руководителем образовательного учреждения и согласованного с профсоюзным комитетом.</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2.3. Председателем комиссии назначается руководитель образовательного учреждения, который несет полную ответственность за работу комиссии, грамотное и своевременное оформление документов.</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2.4. Результаты работы Комиссии оформляются протоколами, срок хранения которых 5 лет. Протоколы хранятся у руководителя образовательного учреждения.</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2.5. Комиссией разрабатывается  диапазон баллов по каждому критерию.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образовательном учреждении, результаты обучения, воспитания и развития, анализ заболеваемости обучающихся, вклад в развитие системы образования за определенный период времени, а также участие в общественной жизни учреждения.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Другие работники учреждения передают в Комиссию заполненные </w:t>
      </w:r>
      <w:r w:rsidRPr="00A63DF2">
        <w:rPr>
          <w:rFonts w:ascii="Times New Roman" w:eastAsia="Times New Roman" w:hAnsi="Times New Roman" w:cs="Times New Roman"/>
          <w:sz w:val="28"/>
          <w:szCs w:val="28"/>
          <w:lang w:eastAsia="ru-RU"/>
        </w:rPr>
        <w:lastRenderedPageBreak/>
        <w:t>собственноручно оценочные листы, содержащие самооценку показателей результативности.</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Решение комиссии принимается на основе открытого голосования, путем подсчета простого большинства голосов.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Работники вправе ознакомиться с данными оценки собственной профессиональной деятельности.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Обсуждение обращения заносится в протокол комиссии.</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2.11. По истечении 3 дней решение Комиссии об утверждении оценочного листа вступает в силу. Решение Комиссии оформляется протоколом.</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2.11. Стимулирующие выплаты работникам выплачиваются ежемесячно.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3. Периодичность подачи и сроки рассмотрения  оценочных листов.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 Определяются следующие отчетные периоды:</w:t>
      </w:r>
    </w:p>
    <w:p w:rsidR="00A63DF2" w:rsidRPr="00A63DF2" w:rsidRDefault="00A63DF2" w:rsidP="00A63DF2">
      <w:pPr>
        <w:widowControl w:val="0"/>
        <w:numPr>
          <w:ilvl w:val="0"/>
          <w:numId w:val="16"/>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Первый – сентябрь, октябрь, ноябрь, декабрь, январь, февраль</w:t>
      </w:r>
    </w:p>
    <w:p w:rsidR="00A63DF2" w:rsidRPr="00A63DF2" w:rsidRDefault="00A63DF2" w:rsidP="00A63DF2">
      <w:pPr>
        <w:widowControl w:val="0"/>
        <w:numPr>
          <w:ilvl w:val="0"/>
          <w:numId w:val="16"/>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Второй – март, апрель, май, июнь, июль, август.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3.2. Если работник переводится на работу в другое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b/>
          <w:sz w:val="28"/>
          <w:szCs w:val="28"/>
          <w:lang w:eastAsia="ru-RU"/>
        </w:rPr>
        <w:lastRenderedPageBreak/>
        <w:tab/>
      </w:r>
      <w:r w:rsidRPr="00A63DF2">
        <w:rPr>
          <w:rFonts w:ascii="Times New Roman" w:eastAsia="Times New Roman" w:hAnsi="Times New Roman" w:cs="Times New Roman"/>
          <w:sz w:val="28"/>
          <w:szCs w:val="28"/>
          <w:lang w:eastAsia="ru-RU"/>
        </w:rPr>
        <w:t>3.3. Устанавливаются следующие сроки рассмотрения оценочных листов:</w:t>
      </w:r>
    </w:p>
    <w:p w:rsidR="00A63DF2" w:rsidRPr="00A63DF2" w:rsidRDefault="00A63DF2" w:rsidP="00A63DF2">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Работники сдают оценочные листы в Комиссию до 10 числа отчетного периода.</w:t>
      </w:r>
    </w:p>
    <w:p w:rsidR="00A63DF2" w:rsidRPr="00A63DF2" w:rsidRDefault="00A63DF2" w:rsidP="00A63DF2">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Комиссия рассматривает представленные материалы 10-12 числа отчетного периода.</w:t>
      </w:r>
    </w:p>
    <w:p w:rsidR="00A63DF2" w:rsidRPr="00A63DF2" w:rsidRDefault="00A63DF2" w:rsidP="00A63DF2">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13-15 числа отчетного периода работники могут обратиться в комиссию с аппеляцией.</w:t>
      </w:r>
    </w:p>
    <w:p w:rsidR="00A63DF2" w:rsidRPr="00A63DF2" w:rsidRDefault="00A63DF2" w:rsidP="00A63DF2">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4. Критерии и показатели для распределения стимулирующих выплат.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 Критерии оценки эффективности деятельности работников организации разрабатываются на основании примерных критериев (Положение</w:t>
      </w:r>
      <w:r w:rsidRPr="00A63DF2">
        <w:rPr>
          <w:rFonts w:ascii="Times New Roman" w:eastAsia="Times New Roman" w:hAnsi="Times New Roman" w:cs="Times New Roman"/>
          <w:i/>
          <w:sz w:val="28"/>
          <w:szCs w:val="28"/>
          <w:lang w:eastAsia="ru-RU"/>
        </w:rPr>
        <w:t xml:space="preserve"> </w:t>
      </w:r>
      <w:r w:rsidRPr="00A63DF2">
        <w:rPr>
          <w:rFonts w:ascii="Times New Roman" w:eastAsia="Times New Roman" w:hAnsi="Times New Roman" w:cs="Times New Roman"/>
          <w:iCs/>
          <w:sz w:val="28"/>
          <w:szCs w:val="28"/>
          <w:lang w:eastAsia="ru-RU"/>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МОиН РТ от 07.12.2015года № 9696/15 «О внесении изменений в приказ МОиН РТ от 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r w:rsidRPr="00A63DF2">
        <w:rPr>
          <w:rFonts w:ascii="Times New Roman" w:eastAsia="Times New Roman" w:hAnsi="Times New Roman" w:cs="Times New Roman"/>
          <w:sz w:val="28"/>
          <w:szCs w:val="28"/>
          <w:lang w:eastAsia="ru-RU"/>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 Значение критериев оценки и условий осуществления выплат определяется ежегодно на основании задач, поставленных перед учреждением.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Каждому критерию присваивается определенное максимальное количество баллов.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4.4. Предельный совокупный размер весовых коэффициентов по критериям эффективности деятельности работников составляет: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 – 60,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педагог-психолог – 55,</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педагог-библиотекарь – 40,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воспитатель группы продленного дня – 40,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учитель-дефектолог – 60,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учитель-логопед (логопед) – 60,</w:t>
      </w:r>
    </w:p>
    <w:p w:rsidR="00A63DF2" w:rsidRPr="00A63DF2" w:rsidRDefault="00A63DF2" w:rsidP="00A63DF2">
      <w:pPr>
        <w:widowControl w:val="0"/>
        <w:tabs>
          <w:tab w:val="left" w:pos="426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медицинская сестра – 40.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4.5.  </w:t>
      </w:r>
      <w:r w:rsidRPr="00A63DF2">
        <w:rPr>
          <w:rFonts w:ascii="Times New Roman" w:eastAsia="Times New Roman" w:hAnsi="Times New Roman" w:cs="Times New Roman"/>
          <w:iCs/>
          <w:sz w:val="28"/>
          <w:szCs w:val="28"/>
          <w:lang w:eastAsia="ru-RU"/>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iCs/>
          <w:sz w:val="28"/>
          <w:szCs w:val="28"/>
          <w:lang w:eastAsia="ru-RU"/>
        </w:rPr>
      </w:pPr>
      <w:r w:rsidRPr="00A63DF2">
        <w:rPr>
          <w:rFonts w:ascii="Times New Roman" w:eastAsia="Times New Roman" w:hAnsi="Times New Roman" w:cs="Times New Roman"/>
          <w:b/>
          <w:iCs/>
          <w:sz w:val="28"/>
          <w:szCs w:val="28"/>
          <w:lang w:eastAsia="ru-RU"/>
        </w:rPr>
        <w:t>5. Заключительные положения.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xml:space="preserve">5.1. Настоящее Положение распространяется на работников образовательного учреждения, указанных в п. 1.7. и действует до принятия нового.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iCs/>
          <w:color w:val="808080"/>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Приложение № 12</w:t>
      </w: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tbl>
      <w:tblPr>
        <w:tblW w:w="0" w:type="auto"/>
        <w:tblLook w:val="00A0" w:firstRow="1" w:lastRow="0" w:firstColumn="1" w:lastColumn="0" w:noHBand="0" w:noVBand="0"/>
      </w:tblPr>
      <w:tblGrid>
        <w:gridCol w:w="5046"/>
        <w:gridCol w:w="4525"/>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Председатель первичной проф-</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w:t>
            </w:r>
            <w:r w:rsidR="00F02E61">
              <w:rPr>
                <w:rFonts w:ascii="Times New Roman" w:eastAsia="Times New Roman" w:hAnsi="Times New Roman" w:cs="Times New Roman"/>
                <w:sz w:val="28"/>
                <w:szCs w:val="28"/>
                <w:lang w:eastAsia="ru-RU"/>
              </w:rPr>
              <w:t>юзной организации МБОУ «</w:t>
            </w:r>
            <w:r w:rsidR="00F02E61">
              <w:rPr>
                <w:rFonts w:ascii="Times New Roman" w:eastAsia="Times New Roman" w:hAnsi="Times New Roman" w:cs="Times New Roman"/>
                <w:sz w:val="28"/>
                <w:szCs w:val="28"/>
                <w:lang w:val="tt-RU" w:eastAsia="ru-RU"/>
              </w:rPr>
              <w:t>Хасаншаих</w:t>
            </w:r>
            <w:r w:rsidRPr="00A63DF2">
              <w:rPr>
                <w:rFonts w:ascii="Times New Roman" w:eastAsia="Times New Roman" w:hAnsi="Times New Roman" w:cs="Times New Roman"/>
                <w:sz w:val="28"/>
                <w:szCs w:val="28"/>
                <w:lang w:eastAsia="ru-RU"/>
              </w:rPr>
              <w:t>ская ООШ»</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F02E61"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r>
              <w:rPr>
                <w:rFonts w:ascii="Times New Roman" w:eastAsia="Times New Roman" w:hAnsi="Times New Roman" w:cs="Times New Roman"/>
                <w:iCs/>
                <w:sz w:val="28"/>
                <w:szCs w:val="28"/>
                <w:lang w:eastAsia="ru-RU"/>
              </w:rPr>
              <w:t>_________</w:t>
            </w:r>
            <w:r>
              <w:rPr>
                <w:rFonts w:ascii="Times New Roman" w:eastAsia="Times New Roman" w:hAnsi="Times New Roman" w:cs="Times New Roman"/>
                <w:iCs/>
                <w:sz w:val="28"/>
                <w:szCs w:val="28"/>
                <w:lang w:val="tt-RU" w:eastAsia="ru-RU"/>
              </w:rPr>
              <w:t>Гузаиров</w:t>
            </w:r>
            <w:r>
              <w:rPr>
                <w:rFonts w:ascii="Times New Roman" w:eastAsia="Times New Roman" w:hAnsi="Times New Roman" w:cs="Times New Roman"/>
                <w:iCs/>
                <w:sz w:val="28"/>
                <w:szCs w:val="28"/>
                <w:lang w:eastAsia="ru-RU"/>
              </w:rPr>
              <w:t xml:space="preserve">а </w:t>
            </w:r>
            <w:r>
              <w:rPr>
                <w:rFonts w:ascii="Times New Roman" w:eastAsia="Times New Roman" w:hAnsi="Times New Roman" w:cs="Times New Roman"/>
                <w:iCs/>
                <w:sz w:val="28"/>
                <w:szCs w:val="28"/>
                <w:lang w:val="tt-RU" w:eastAsia="ru-RU"/>
              </w:rPr>
              <w:t>Л</w:t>
            </w:r>
            <w:r>
              <w:rPr>
                <w:rFonts w:ascii="Times New Roman" w:eastAsia="Times New Roman" w:hAnsi="Times New Roman" w:cs="Times New Roman"/>
                <w:iCs/>
                <w:sz w:val="28"/>
                <w:szCs w:val="28"/>
                <w:lang w:eastAsia="ru-RU"/>
              </w:rPr>
              <w:t>.</w:t>
            </w:r>
            <w:r>
              <w:rPr>
                <w:rFonts w:ascii="Times New Roman" w:eastAsia="Times New Roman" w:hAnsi="Times New Roman" w:cs="Times New Roman"/>
                <w:iCs/>
                <w:sz w:val="28"/>
                <w:szCs w:val="28"/>
                <w:lang w:val="tt-RU" w:eastAsia="ru-RU"/>
              </w:rPr>
              <w:t>Г</w:t>
            </w:r>
            <w:r w:rsidR="00A63DF2" w:rsidRPr="00A63DF2">
              <w:rPr>
                <w:rFonts w:ascii="Times New Roman" w:eastAsia="Times New Roman" w:hAnsi="Times New Roman" w:cs="Times New Roman"/>
                <w:iCs/>
                <w:sz w:val="28"/>
                <w:szCs w:val="28"/>
                <w:lang w:eastAsia="ru-RU"/>
              </w:rPr>
              <w:t>.</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val="tt-RU" w:eastAsia="ru-RU"/>
              </w:rPr>
              <w:t>Директор</w:t>
            </w:r>
          </w:p>
          <w:p w:rsidR="00A63DF2" w:rsidRPr="00A63DF2" w:rsidRDefault="00F02E61"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w:t>
            </w:r>
            <w:r>
              <w:rPr>
                <w:rFonts w:ascii="Times New Roman" w:eastAsia="Times New Roman" w:hAnsi="Times New Roman" w:cs="Times New Roman"/>
                <w:iCs/>
                <w:sz w:val="28"/>
                <w:szCs w:val="28"/>
                <w:lang w:val="tt-RU" w:eastAsia="ru-RU"/>
              </w:rPr>
              <w:t>Хасаншаих</w:t>
            </w:r>
            <w:r w:rsidR="00A63DF2" w:rsidRPr="00A63DF2">
              <w:rPr>
                <w:rFonts w:ascii="Times New Roman" w:eastAsia="Times New Roman" w:hAnsi="Times New Roman" w:cs="Times New Roman"/>
                <w:iCs/>
                <w:sz w:val="28"/>
                <w:szCs w:val="28"/>
                <w:lang w:eastAsia="ru-RU"/>
              </w:rPr>
              <w:t>ская ООШ»</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F02E61"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___________Са</w:t>
            </w:r>
            <w:r>
              <w:rPr>
                <w:rFonts w:ascii="Times New Roman" w:eastAsia="Times New Roman" w:hAnsi="Times New Roman" w:cs="Times New Roman"/>
                <w:iCs/>
                <w:sz w:val="28"/>
                <w:szCs w:val="28"/>
                <w:lang w:val="tt-RU" w:eastAsia="ru-RU"/>
              </w:rPr>
              <w:t>ляхов</w:t>
            </w:r>
            <w:r>
              <w:rPr>
                <w:rFonts w:ascii="Times New Roman" w:eastAsia="Times New Roman" w:hAnsi="Times New Roman" w:cs="Times New Roman"/>
                <w:iCs/>
                <w:sz w:val="28"/>
                <w:szCs w:val="28"/>
                <w:lang w:eastAsia="ru-RU"/>
              </w:rPr>
              <w:t xml:space="preserve"> </w:t>
            </w:r>
            <w:r>
              <w:rPr>
                <w:rFonts w:ascii="Times New Roman" w:eastAsia="Times New Roman" w:hAnsi="Times New Roman" w:cs="Times New Roman"/>
                <w:iCs/>
                <w:sz w:val="28"/>
                <w:szCs w:val="28"/>
                <w:lang w:val="tt-RU" w:eastAsia="ru-RU"/>
              </w:rPr>
              <w:t>Ш</w:t>
            </w:r>
            <w:r>
              <w:rPr>
                <w:rFonts w:ascii="Times New Roman" w:eastAsia="Times New Roman" w:hAnsi="Times New Roman" w:cs="Times New Roman"/>
                <w:iCs/>
                <w:sz w:val="28"/>
                <w:szCs w:val="28"/>
                <w:lang w:eastAsia="ru-RU"/>
              </w:rPr>
              <w:t>.</w:t>
            </w:r>
            <w:r>
              <w:rPr>
                <w:rFonts w:ascii="Times New Roman" w:eastAsia="Times New Roman" w:hAnsi="Times New Roman" w:cs="Times New Roman"/>
                <w:iCs/>
                <w:sz w:val="28"/>
                <w:szCs w:val="28"/>
                <w:lang w:val="tt-RU" w:eastAsia="ru-RU"/>
              </w:rPr>
              <w:t>В</w:t>
            </w:r>
            <w:r w:rsidR="00A63DF2" w:rsidRPr="00A63DF2">
              <w:rPr>
                <w:rFonts w:ascii="Times New Roman" w:eastAsia="Times New Roman" w:hAnsi="Times New Roman" w:cs="Times New Roman"/>
                <w:iCs/>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firstRow="1" w:lastRow="0" w:firstColumn="1" w:lastColumn="0" w:noHBand="0" w:noVBand="0"/>
      </w:tblPr>
      <w:tblGrid>
        <w:gridCol w:w="4928"/>
      </w:tblGrid>
      <w:tr w:rsidR="00A63DF2" w:rsidRPr="00A63DF2" w:rsidTr="00FA3793">
        <w:tc>
          <w:tcPr>
            <w:tcW w:w="4928" w:type="dxa"/>
            <w:tcBorders>
              <w:top w:val="single" w:sz="4" w:space="0" w:color="FFFFFF"/>
              <w:left w:val="single" w:sz="4" w:space="0" w:color="FFFFFF"/>
              <w:bottom w:val="single" w:sz="4" w:space="0" w:color="FFFFFF"/>
              <w:right w:val="single" w:sz="4" w:space="0" w:color="FFFFFF"/>
            </w:tcBorders>
          </w:tcPr>
          <w:p w:rsidR="00A63DF2" w:rsidRPr="00A63DF2" w:rsidRDefault="00A63DF2" w:rsidP="00A63DF2">
            <w:pPr>
              <w:spacing w:after="0" w:line="240" w:lineRule="auto"/>
              <w:rPr>
                <w:rFonts w:ascii="Times New Roman" w:eastAsia="Times New Roman" w:hAnsi="Times New Roman" w:cs="Times New Roman"/>
                <w:sz w:val="28"/>
                <w:szCs w:val="28"/>
              </w:rPr>
            </w:pPr>
          </w:p>
        </w:tc>
      </w:tr>
    </w:tbl>
    <w:p w:rsidR="00A63DF2" w:rsidRPr="00A63DF2" w:rsidRDefault="00A63DF2" w:rsidP="00A63DF2">
      <w:pPr>
        <w:spacing w:after="0" w:line="240" w:lineRule="auto"/>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Соглашение по охране труда на 2021 год</w:t>
      </w:r>
    </w:p>
    <w:p w:rsidR="00A63DF2" w:rsidRPr="00A63DF2" w:rsidRDefault="00A63DF2" w:rsidP="00A63DF2">
      <w:pPr>
        <w:spacing w:after="0" w:line="240" w:lineRule="auto"/>
        <w:jc w:val="center"/>
        <w:rPr>
          <w:rFonts w:ascii="Times New Roman" w:eastAsia="Times New Roman" w:hAnsi="Times New Roman" w:cs="Times New Roman"/>
          <w:b/>
          <w:sz w:val="28"/>
          <w:szCs w:val="28"/>
        </w:rPr>
      </w:pPr>
    </w:p>
    <w:p w:rsidR="00A63DF2" w:rsidRPr="00A63DF2" w:rsidRDefault="00A63DF2" w:rsidP="00A63DF2">
      <w:pPr>
        <w:spacing w:after="0" w:line="240" w:lineRule="auto"/>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Администрация и профсоюзный комитет муниципального бюджетного общеобраз</w:t>
      </w:r>
      <w:r w:rsidR="00F02E61">
        <w:rPr>
          <w:rFonts w:ascii="Times New Roman" w:eastAsia="Times New Roman" w:hAnsi="Times New Roman" w:cs="Times New Roman"/>
          <w:sz w:val="28"/>
          <w:szCs w:val="28"/>
        </w:rPr>
        <w:t>овательного учреждения «</w:t>
      </w:r>
      <w:r w:rsidR="00F02E61">
        <w:rPr>
          <w:rFonts w:ascii="Times New Roman" w:eastAsia="Times New Roman" w:hAnsi="Times New Roman" w:cs="Times New Roman"/>
          <w:sz w:val="28"/>
          <w:szCs w:val="28"/>
          <w:lang w:val="tt-RU"/>
        </w:rPr>
        <w:t>Хасаншаих</w:t>
      </w:r>
      <w:r w:rsidRPr="00A63DF2">
        <w:rPr>
          <w:rFonts w:ascii="Times New Roman" w:eastAsia="Times New Roman" w:hAnsi="Times New Roman" w:cs="Times New Roman"/>
          <w:sz w:val="28"/>
          <w:szCs w:val="28"/>
        </w:rPr>
        <w:t>ская ООШ» заключили настоящее соглашение на 2021 год о том, что будут выполнены следующие виды мероприятий по охране труда работников МБОУ:</w:t>
      </w:r>
    </w:p>
    <w:p w:rsidR="00A63DF2" w:rsidRPr="00A63DF2" w:rsidRDefault="00A63DF2" w:rsidP="00A63DF2">
      <w:pPr>
        <w:spacing w:after="0" w:line="240" w:lineRule="auto"/>
        <w:jc w:val="both"/>
        <w:rPr>
          <w:rFonts w:ascii="Times New Roman" w:eastAsia="Times New Roman" w:hAnsi="Times New Roman" w:cs="Times New Roman"/>
          <w:sz w:val="28"/>
          <w:szCs w:val="28"/>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jc w:val="center"/>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jc w:val="center"/>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Наименование мероприятий</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jc w:val="center"/>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Срок выполнения</w:t>
            </w:r>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jc w:val="center"/>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Ответственный за выполнение</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1</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Зам. директора по АХЧ</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Своевременное обеспечение работников учреждения спецодеждой,спецобувью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1 раз в месяц</w:t>
            </w:r>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 зам. директора по АХЧ</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3</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tt-RU"/>
              </w:rPr>
            </w:pPr>
            <w:r w:rsidRPr="00A63DF2">
              <w:rPr>
                <w:rFonts w:ascii="Times New Roman" w:eastAsia="Times New Roman" w:hAnsi="Times New Roman" w:cs="Times New Roman"/>
                <w:sz w:val="28"/>
                <w:szCs w:val="28"/>
              </w:rPr>
              <w:t>Директор</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4</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Зам. директора по АХЧ, </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5</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По 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 зам. директора по АХЧ</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6</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август</w:t>
            </w:r>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 зам. директора по АХЧ, учитель ф/в</w:t>
            </w:r>
          </w:p>
        </w:tc>
      </w:tr>
      <w:tr w:rsidR="00A63DF2" w:rsidRPr="00A63DF2" w:rsidTr="00FA3793">
        <w:trPr>
          <w:trHeight w:val="90"/>
        </w:trPr>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Поведение общего технического осмотра здания и сооружение </w:t>
            </w:r>
            <w:r w:rsidRPr="00A63DF2">
              <w:rPr>
                <w:rFonts w:ascii="Times New Roman" w:eastAsia="Times New Roman" w:hAnsi="Times New Roman" w:cs="Times New Roman"/>
                <w:sz w:val="28"/>
                <w:szCs w:val="28"/>
              </w:rPr>
              <w:lastRenderedPageBreak/>
              <w:t>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lastRenderedPageBreak/>
              <w:t>В течение года</w:t>
            </w:r>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Директор, зам. директора по </w:t>
            </w:r>
            <w:r w:rsidRPr="00A63DF2">
              <w:rPr>
                <w:rFonts w:ascii="Times New Roman" w:eastAsia="Times New Roman" w:hAnsi="Times New Roman" w:cs="Times New Roman"/>
                <w:sz w:val="28"/>
                <w:szCs w:val="28"/>
              </w:rPr>
              <w:lastRenderedPageBreak/>
              <w:t>АХЧ</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lastRenderedPageBreak/>
              <w:t>8</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Озеленение и благоустройство территории;</w:t>
            </w:r>
          </w:p>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Ежегодно и май-август</w:t>
            </w:r>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 зам. директора по АХЧ, учителя</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9</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постоянно</w:t>
            </w:r>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Директор, зам. директора по АХЧ, учителя</w:t>
            </w:r>
          </w:p>
        </w:tc>
      </w:tr>
    </w:tbl>
    <w:p w:rsidR="00A63DF2" w:rsidRPr="00A63DF2" w:rsidRDefault="00A63DF2" w:rsidP="00A63DF2">
      <w:pPr>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jc w:val="center"/>
        <w:rPr>
          <w:rFonts w:ascii="Times New Roman" w:eastAsia="Calibri" w:hAnsi="Times New Roman" w:cs="Times New Roman"/>
          <w:b/>
          <w:sz w:val="28"/>
          <w:szCs w:val="28"/>
        </w:rPr>
      </w:pPr>
    </w:p>
    <w:p w:rsidR="00A63DF2" w:rsidRPr="00A63DF2" w:rsidRDefault="00A63DF2" w:rsidP="00A63DF2">
      <w:pPr>
        <w:jc w:val="center"/>
        <w:rPr>
          <w:rFonts w:ascii="Times New Roman" w:eastAsia="Calibri" w:hAnsi="Times New Roman" w:cs="Times New Roman"/>
          <w:b/>
          <w:sz w:val="28"/>
          <w:szCs w:val="28"/>
        </w:rPr>
      </w:pPr>
    </w:p>
    <w:p w:rsidR="00A63DF2" w:rsidRPr="00A63DF2" w:rsidRDefault="00A63DF2" w:rsidP="00A63DF2">
      <w:pPr>
        <w:jc w:val="center"/>
        <w:rPr>
          <w:rFonts w:ascii="Times New Roman" w:eastAsia="Calibri" w:hAnsi="Times New Roman" w:cs="Times New Roman"/>
          <w:b/>
          <w:sz w:val="28"/>
          <w:szCs w:val="28"/>
        </w:rPr>
      </w:pPr>
    </w:p>
    <w:p w:rsidR="00A63DF2" w:rsidRPr="00A63DF2" w:rsidRDefault="00A63DF2" w:rsidP="00A63DF2">
      <w:pPr>
        <w:jc w:val="center"/>
        <w:rPr>
          <w:rFonts w:ascii="Times New Roman" w:eastAsia="Calibri" w:hAnsi="Times New Roman" w:cs="Times New Roman"/>
          <w:b/>
          <w:sz w:val="28"/>
          <w:szCs w:val="28"/>
        </w:rPr>
      </w:pPr>
    </w:p>
    <w:p w:rsidR="00A63DF2" w:rsidRPr="00A63DF2" w:rsidRDefault="00A63DF2" w:rsidP="00A63DF2">
      <w:pPr>
        <w:jc w:val="center"/>
        <w:rPr>
          <w:rFonts w:ascii="Times New Roman" w:eastAsia="Calibri" w:hAnsi="Times New Roman" w:cs="Times New Roman"/>
          <w:b/>
          <w:sz w:val="28"/>
          <w:szCs w:val="28"/>
        </w:rPr>
      </w:pPr>
    </w:p>
    <w:p w:rsidR="005A4D1E" w:rsidRDefault="005A4D1E" w:rsidP="00A63DF2">
      <w:pPr>
        <w:jc w:val="center"/>
        <w:rPr>
          <w:rFonts w:ascii="Times New Roman" w:eastAsia="Calibri" w:hAnsi="Times New Roman" w:cs="Times New Roman"/>
          <w:b/>
          <w:sz w:val="28"/>
          <w:szCs w:val="28"/>
        </w:rPr>
      </w:pPr>
    </w:p>
    <w:p w:rsidR="005A4D1E" w:rsidRDefault="005A4D1E" w:rsidP="00A63DF2">
      <w:pPr>
        <w:jc w:val="center"/>
        <w:rPr>
          <w:rFonts w:ascii="Times New Roman" w:eastAsia="Calibri" w:hAnsi="Times New Roman" w:cs="Times New Roman"/>
          <w:b/>
          <w:sz w:val="28"/>
          <w:szCs w:val="28"/>
        </w:rPr>
      </w:pPr>
    </w:p>
    <w:p w:rsidR="005A4D1E" w:rsidRDefault="005A4D1E" w:rsidP="00A63DF2">
      <w:pPr>
        <w:jc w:val="center"/>
        <w:rPr>
          <w:rFonts w:ascii="Times New Roman" w:eastAsia="Calibri" w:hAnsi="Times New Roman" w:cs="Times New Roman"/>
          <w:b/>
          <w:sz w:val="28"/>
          <w:szCs w:val="28"/>
        </w:rPr>
      </w:pPr>
    </w:p>
    <w:p w:rsidR="005A4D1E" w:rsidRDefault="005A4D1E" w:rsidP="00A63DF2">
      <w:pPr>
        <w:jc w:val="center"/>
        <w:rPr>
          <w:rFonts w:ascii="Times New Roman" w:eastAsia="Calibri" w:hAnsi="Times New Roman" w:cs="Times New Roman"/>
          <w:b/>
          <w:sz w:val="28"/>
          <w:szCs w:val="28"/>
        </w:rPr>
      </w:pPr>
    </w:p>
    <w:p w:rsidR="005A4D1E" w:rsidRDefault="005A4D1E" w:rsidP="00A63DF2">
      <w:pPr>
        <w:jc w:val="center"/>
        <w:rPr>
          <w:rFonts w:ascii="Times New Roman" w:eastAsia="Calibri" w:hAnsi="Times New Roman" w:cs="Times New Roman"/>
          <w:b/>
          <w:sz w:val="28"/>
          <w:szCs w:val="28"/>
        </w:rPr>
      </w:pPr>
    </w:p>
    <w:p w:rsidR="005A4D1E" w:rsidRDefault="005A4D1E" w:rsidP="00A63DF2">
      <w:pPr>
        <w:jc w:val="center"/>
        <w:rPr>
          <w:rFonts w:ascii="Times New Roman" w:eastAsia="Calibri" w:hAnsi="Times New Roman" w:cs="Times New Roman"/>
          <w:b/>
          <w:sz w:val="28"/>
          <w:szCs w:val="28"/>
        </w:rPr>
      </w:pPr>
    </w:p>
    <w:p w:rsidR="005A4D1E" w:rsidRDefault="005A4D1E" w:rsidP="00A63DF2">
      <w:pPr>
        <w:jc w:val="center"/>
        <w:rPr>
          <w:rFonts w:ascii="Times New Roman" w:eastAsia="Calibri" w:hAnsi="Times New Roman" w:cs="Times New Roman"/>
          <w:b/>
          <w:sz w:val="28"/>
          <w:szCs w:val="28"/>
        </w:rPr>
      </w:pPr>
    </w:p>
    <w:p w:rsidR="005A4D1E" w:rsidRDefault="005A4D1E" w:rsidP="00A63DF2">
      <w:pPr>
        <w:jc w:val="center"/>
        <w:rPr>
          <w:rFonts w:ascii="Times New Roman" w:eastAsia="Calibri" w:hAnsi="Times New Roman" w:cs="Times New Roman"/>
          <w:b/>
          <w:sz w:val="28"/>
          <w:szCs w:val="28"/>
        </w:rPr>
      </w:pPr>
    </w:p>
    <w:p w:rsidR="005A4D1E" w:rsidRDefault="005A4D1E" w:rsidP="00A63DF2">
      <w:pPr>
        <w:jc w:val="center"/>
        <w:rPr>
          <w:rFonts w:ascii="Times New Roman" w:eastAsia="Calibri" w:hAnsi="Times New Roman" w:cs="Times New Roman"/>
          <w:b/>
          <w:sz w:val="28"/>
          <w:szCs w:val="28"/>
        </w:rPr>
      </w:pPr>
    </w:p>
    <w:p w:rsidR="005A4D1E" w:rsidRDefault="005A4D1E" w:rsidP="00A63DF2">
      <w:pPr>
        <w:jc w:val="center"/>
        <w:rPr>
          <w:rFonts w:ascii="Times New Roman" w:eastAsia="Calibri" w:hAnsi="Times New Roman" w:cs="Times New Roman"/>
          <w:b/>
          <w:sz w:val="28"/>
          <w:szCs w:val="28"/>
        </w:rPr>
      </w:pPr>
    </w:p>
    <w:p w:rsidR="005A4D1E" w:rsidRDefault="005A4D1E" w:rsidP="00A63DF2">
      <w:pPr>
        <w:jc w:val="center"/>
        <w:rPr>
          <w:rFonts w:ascii="Times New Roman" w:eastAsia="Calibri" w:hAnsi="Times New Roman" w:cs="Times New Roman"/>
          <w:b/>
          <w:sz w:val="28"/>
          <w:szCs w:val="28"/>
        </w:rPr>
      </w:pPr>
    </w:p>
    <w:p w:rsidR="005A4D1E" w:rsidRDefault="005A4D1E" w:rsidP="00A63DF2">
      <w:pPr>
        <w:jc w:val="center"/>
        <w:rPr>
          <w:rFonts w:ascii="Times New Roman" w:eastAsia="Calibri" w:hAnsi="Times New Roman" w:cs="Times New Roman"/>
          <w:b/>
          <w:sz w:val="28"/>
          <w:szCs w:val="28"/>
        </w:rPr>
      </w:pPr>
    </w:p>
    <w:p w:rsidR="005A4D1E" w:rsidRDefault="005A4D1E" w:rsidP="00A63DF2">
      <w:pPr>
        <w:jc w:val="center"/>
        <w:rPr>
          <w:rFonts w:ascii="Times New Roman" w:eastAsia="Calibri" w:hAnsi="Times New Roman" w:cs="Times New Roman"/>
          <w:b/>
          <w:sz w:val="28"/>
          <w:szCs w:val="28"/>
        </w:rPr>
      </w:pPr>
    </w:p>
    <w:p w:rsidR="005A4D1E" w:rsidRDefault="005A4D1E" w:rsidP="00A63DF2">
      <w:pPr>
        <w:jc w:val="center"/>
        <w:rPr>
          <w:rFonts w:ascii="Times New Roman" w:eastAsia="Calibri" w:hAnsi="Times New Roman" w:cs="Times New Roman"/>
          <w:b/>
          <w:sz w:val="28"/>
          <w:szCs w:val="28"/>
        </w:rPr>
      </w:pPr>
    </w:p>
    <w:p w:rsidR="005A4D1E" w:rsidRDefault="005A4D1E" w:rsidP="00A63DF2">
      <w:pPr>
        <w:jc w:val="center"/>
        <w:rPr>
          <w:rFonts w:ascii="Times New Roman" w:eastAsia="Calibri" w:hAnsi="Times New Roman" w:cs="Times New Roman"/>
          <w:b/>
          <w:sz w:val="28"/>
          <w:szCs w:val="28"/>
        </w:rPr>
      </w:pPr>
    </w:p>
    <w:p w:rsidR="00A63DF2" w:rsidRPr="00A63DF2" w:rsidRDefault="00A63DF2" w:rsidP="00A63DF2">
      <w:pPr>
        <w:jc w:val="center"/>
        <w:rPr>
          <w:rFonts w:ascii="Times New Roman" w:eastAsia="Calibri" w:hAnsi="Times New Roman" w:cs="Times New Roman"/>
          <w:b/>
          <w:sz w:val="28"/>
          <w:szCs w:val="28"/>
        </w:rPr>
      </w:pPr>
      <w:r w:rsidRPr="00A63DF2">
        <w:rPr>
          <w:rFonts w:ascii="Times New Roman" w:eastAsia="Calibri" w:hAnsi="Times New Roman" w:cs="Times New Roman"/>
          <w:b/>
          <w:sz w:val="28"/>
          <w:szCs w:val="28"/>
        </w:rPr>
        <w:lastRenderedPageBreak/>
        <w:t xml:space="preserve">Уведомление </w:t>
      </w:r>
    </w:p>
    <w:p w:rsidR="00A63DF2" w:rsidRPr="00A63DF2" w:rsidRDefault="00A63DF2" w:rsidP="00A63DF2">
      <w:pPr>
        <w:jc w:val="center"/>
        <w:rPr>
          <w:rFonts w:ascii="Times New Roman" w:eastAsia="Calibri" w:hAnsi="Times New Roman" w:cs="Times New Roman"/>
          <w:b/>
          <w:sz w:val="28"/>
          <w:szCs w:val="28"/>
        </w:rPr>
      </w:pPr>
      <w:r w:rsidRPr="00A63DF2">
        <w:rPr>
          <w:rFonts w:ascii="Times New Roman" w:eastAsia="Calibri" w:hAnsi="Times New Roman" w:cs="Times New Roman"/>
          <w:b/>
          <w:sz w:val="28"/>
          <w:szCs w:val="28"/>
        </w:rPr>
        <w:t>о подписании коллективного договора</w:t>
      </w:r>
    </w:p>
    <w:p w:rsidR="00A63DF2" w:rsidRPr="00A63DF2" w:rsidRDefault="00A63DF2" w:rsidP="00A63DF2">
      <w:pPr>
        <w:jc w:val="center"/>
        <w:rPr>
          <w:rFonts w:ascii="Times New Roman" w:eastAsia="Calibri" w:hAnsi="Times New Roman" w:cs="Times New Roman"/>
          <w:b/>
          <w:sz w:val="28"/>
          <w:szCs w:val="28"/>
        </w:rPr>
      </w:pP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rPr>
        <w:t>Наименования предприятия</w:t>
      </w:r>
      <w:r w:rsidR="00F02E61">
        <w:rPr>
          <w:rFonts w:ascii="Times New Roman" w:eastAsia="Calibri" w:hAnsi="Times New Roman" w:cs="Times New Roman"/>
          <w:sz w:val="28"/>
          <w:szCs w:val="28"/>
        </w:rPr>
        <w:t xml:space="preserve">                 МБОУ « </w:t>
      </w:r>
      <w:r w:rsidR="00F02E61">
        <w:rPr>
          <w:rFonts w:ascii="Times New Roman" w:eastAsia="Calibri" w:hAnsi="Times New Roman" w:cs="Times New Roman"/>
          <w:sz w:val="28"/>
          <w:szCs w:val="28"/>
          <w:lang w:val="tt-RU"/>
        </w:rPr>
        <w:t>Хасаншаих</w:t>
      </w:r>
      <w:r w:rsidRPr="00A63DF2">
        <w:rPr>
          <w:rFonts w:ascii="Times New Roman" w:eastAsia="Calibri" w:hAnsi="Times New Roman" w:cs="Times New Roman"/>
          <w:sz w:val="28"/>
          <w:szCs w:val="28"/>
        </w:rPr>
        <w:t xml:space="preserve">ская ООШ»  </w:t>
      </w: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lang w:val="tt-RU"/>
        </w:rPr>
        <w:t xml:space="preserve">                                                                    </w:t>
      </w:r>
      <w:r w:rsidRPr="00A63DF2">
        <w:rPr>
          <w:rFonts w:ascii="Times New Roman" w:eastAsia="Calibri" w:hAnsi="Times New Roman" w:cs="Times New Roman"/>
          <w:sz w:val="28"/>
          <w:szCs w:val="28"/>
        </w:rPr>
        <w:t>Арского муниципального    района РТ</w:t>
      </w: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rPr>
        <w:t>Отрасль                                                     образование</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Форма собственности                              муниципальная </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rPr>
        <w:t>Форма хозяйствования                            бюджетная</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rPr>
        <w:t>Срок действия договора                          до 31 декабря 2023</w:t>
      </w:r>
      <w:r w:rsidRPr="00A63DF2">
        <w:rPr>
          <w:rFonts w:ascii="Times New Roman" w:eastAsia="Calibri" w:hAnsi="Times New Roman" w:cs="Times New Roman"/>
          <w:sz w:val="28"/>
          <w:szCs w:val="28"/>
          <w:lang w:val="tt-RU"/>
        </w:rPr>
        <w:t xml:space="preserve"> </w:t>
      </w:r>
      <w:r w:rsidRPr="00A63DF2">
        <w:rPr>
          <w:rFonts w:ascii="Times New Roman" w:eastAsia="Calibri" w:hAnsi="Times New Roman" w:cs="Times New Roman"/>
          <w:sz w:val="28"/>
          <w:szCs w:val="28"/>
        </w:rPr>
        <w:t>года</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rPr>
        <w:t xml:space="preserve">ФИО представителя работодателя         </w:t>
      </w:r>
      <w:r w:rsidR="00F02E61">
        <w:rPr>
          <w:rFonts w:ascii="Times New Roman" w:eastAsia="Calibri" w:hAnsi="Times New Roman" w:cs="Times New Roman"/>
          <w:sz w:val="28"/>
          <w:szCs w:val="28"/>
          <w:lang w:val="tt-RU"/>
        </w:rPr>
        <w:t>Ш.В.Саляхов</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rPr>
        <w:t>ФИО предс</w:t>
      </w:r>
      <w:r w:rsidR="00F02E61">
        <w:rPr>
          <w:rFonts w:ascii="Times New Roman" w:eastAsia="Calibri" w:hAnsi="Times New Roman" w:cs="Times New Roman"/>
          <w:sz w:val="28"/>
          <w:szCs w:val="28"/>
        </w:rPr>
        <w:t xml:space="preserve">тавителя работников            </w:t>
      </w:r>
      <w:r w:rsidR="00F02E61">
        <w:rPr>
          <w:rFonts w:ascii="Times New Roman" w:eastAsia="Calibri" w:hAnsi="Times New Roman" w:cs="Times New Roman"/>
          <w:sz w:val="28"/>
          <w:szCs w:val="28"/>
          <w:lang w:val="tt-RU"/>
        </w:rPr>
        <w:t>Л</w:t>
      </w:r>
      <w:r w:rsidR="00F02E61">
        <w:rPr>
          <w:rFonts w:ascii="Times New Roman" w:eastAsia="Calibri" w:hAnsi="Times New Roman" w:cs="Times New Roman"/>
          <w:sz w:val="28"/>
          <w:szCs w:val="28"/>
        </w:rPr>
        <w:t>.</w:t>
      </w:r>
      <w:r w:rsidR="00F02E61">
        <w:rPr>
          <w:rFonts w:ascii="Times New Roman" w:eastAsia="Calibri" w:hAnsi="Times New Roman" w:cs="Times New Roman"/>
          <w:sz w:val="28"/>
          <w:szCs w:val="28"/>
          <w:lang w:val="tt-RU"/>
        </w:rPr>
        <w:t>Г</w:t>
      </w:r>
      <w:r w:rsidR="00F02E61">
        <w:rPr>
          <w:rFonts w:ascii="Times New Roman" w:eastAsia="Calibri" w:hAnsi="Times New Roman" w:cs="Times New Roman"/>
          <w:sz w:val="28"/>
          <w:szCs w:val="28"/>
        </w:rPr>
        <w:t xml:space="preserve">. </w:t>
      </w:r>
      <w:r w:rsidR="00F02E61">
        <w:rPr>
          <w:rFonts w:ascii="Times New Roman" w:eastAsia="Calibri" w:hAnsi="Times New Roman" w:cs="Times New Roman"/>
          <w:sz w:val="28"/>
          <w:szCs w:val="28"/>
          <w:lang w:val="tt-RU"/>
        </w:rPr>
        <w:t>Гузаиров</w:t>
      </w:r>
      <w:r w:rsidRPr="00A63DF2">
        <w:rPr>
          <w:rFonts w:ascii="Times New Roman" w:eastAsia="Calibri" w:hAnsi="Times New Roman" w:cs="Times New Roman"/>
          <w:sz w:val="28"/>
          <w:szCs w:val="28"/>
        </w:rPr>
        <w:t>а</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rPr>
        <w:t xml:space="preserve">Наличие приложении                                         </w:t>
      </w:r>
      <w:r w:rsidRPr="00A63DF2">
        <w:rPr>
          <w:rFonts w:ascii="Times New Roman" w:eastAsia="Calibri" w:hAnsi="Times New Roman" w:cs="Times New Roman"/>
          <w:sz w:val="28"/>
          <w:szCs w:val="28"/>
          <w:lang w:val="tt-RU"/>
        </w:rPr>
        <w:t>12</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rPr>
        <w:t xml:space="preserve">Количество охваченных колдоговором работников       </w:t>
      </w:r>
      <w:r w:rsidR="00F02E61">
        <w:rPr>
          <w:rFonts w:ascii="Times New Roman" w:eastAsia="Calibri" w:hAnsi="Times New Roman" w:cs="Times New Roman"/>
          <w:sz w:val="28"/>
          <w:szCs w:val="28"/>
          <w:lang w:val="tt-RU"/>
        </w:rPr>
        <w:t>28</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rPr>
        <w:t xml:space="preserve">Руководитель предприятия                                  </w:t>
      </w:r>
      <w:r w:rsidR="00F02E61">
        <w:rPr>
          <w:rFonts w:ascii="Times New Roman" w:eastAsia="Calibri" w:hAnsi="Times New Roman" w:cs="Times New Roman"/>
          <w:sz w:val="28"/>
          <w:szCs w:val="28"/>
          <w:lang w:val="tt-RU"/>
        </w:rPr>
        <w:t>Ш.В.Саляхов</w:t>
      </w:r>
    </w:p>
    <w:p w:rsidR="00A63DF2" w:rsidRPr="00A63DF2" w:rsidRDefault="00A63DF2" w:rsidP="00A63DF2">
      <w:pPr>
        <w:rPr>
          <w:rFonts w:ascii="Times New Roman" w:eastAsia="Calibri" w:hAnsi="Times New Roman" w:cs="Times New Roman"/>
          <w:sz w:val="28"/>
          <w:szCs w:val="28"/>
        </w:rPr>
      </w:pPr>
    </w:p>
    <w:p w:rsidR="00A63DF2" w:rsidRPr="00F02E61"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rPr>
        <w:t>Председатель профсоюзной орг</w:t>
      </w:r>
      <w:r w:rsidR="00F02E61">
        <w:rPr>
          <w:rFonts w:ascii="Times New Roman" w:eastAsia="Calibri" w:hAnsi="Times New Roman" w:cs="Times New Roman"/>
          <w:sz w:val="28"/>
          <w:szCs w:val="28"/>
        </w:rPr>
        <w:t xml:space="preserve">анизации                     </w:t>
      </w:r>
      <w:r w:rsidR="00F02E61">
        <w:rPr>
          <w:rFonts w:ascii="Times New Roman" w:eastAsia="Calibri" w:hAnsi="Times New Roman" w:cs="Times New Roman"/>
          <w:sz w:val="28"/>
          <w:szCs w:val="28"/>
          <w:lang w:val="tt-RU"/>
        </w:rPr>
        <w:t>Л</w:t>
      </w:r>
      <w:r w:rsidR="00F02E61">
        <w:rPr>
          <w:rFonts w:ascii="Times New Roman" w:eastAsia="Calibri" w:hAnsi="Times New Roman" w:cs="Times New Roman"/>
          <w:sz w:val="28"/>
          <w:szCs w:val="28"/>
        </w:rPr>
        <w:t>.</w:t>
      </w:r>
      <w:r w:rsidR="00F02E61">
        <w:rPr>
          <w:rFonts w:ascii="Times New Roman" w:eastAsia="Calibri" w:hAnsi="Times New Roman" w:cs="Times New Roman"/>
          <w:sz w:val="28"/>
          <w:szCs w:val="28"/>
          <w:lang w:val="tt-RU"/>
        </w:rPr>
        <w:t>Г</w:t>
      </w:r>
      <w:r w:rsidR="00F02E61">
        <w:rPr>
          <w:rFonts w:ascii="Times New Roman" w:eastAsia="Calibri" w:hAnsi="Times New Roman" w:cs="Times New Roman"/>
          <w:sz w:val="28"/>
          <w:szCs w:val="28"/>
        </w:rPr>
        <w:t xml:space="preserve">. </w:t>
      </w:r>
      <w:r w:rsidR="00F02E61">
        <w:rPr>
          <w:rFonts w:ascii="Times New Roman" w:eastAsia="Calibri" w:hAnsi="Times New Roman" w:cs="Times New Roman"/>
          <w:sz w:val="28"/>
          <w:szCs w:val="28"/>
          <w:lang w:val="tt-RU"/>
        </w:rPr>
        <w:t>Гузаирова</w:t>
      </w:r>
    </w:p>
    <w:p w:rsidR="00A63DF2" w:rsidRPr="00A63DF2" w:rsidRDefault="00A63DF2" w:rsidP="00A63DF2">
      <w:pPr>
        <w:jc w:val="center"/>
        <w:rPr>
          <w:rFonts w:ascii="Times New Roman" w:eastAsia="Calibri" w:hAnsi="Times New Roman" w:cs="Times New Roman"/>
          <w:sz w:val="28"/>
          <w:szCs w:val="28"/>
        </w:rPr>
      </w:pPr>
      <w:r w:rsidRPr="00A63DF2">
        <w:rPr>
          <w:rFonts w:ascii="Times New Roman" w:eastAsia="Calibri" w:hAnsi="Times New Roman" w:cs="Times New Roman"/>
          <w:sz w:val="28"/>
          <w:szCs w:val="28"/>
        </w:rPr>
        <w:lastRenderedPageBreak/>
        <w:t xml:space="preserve">                                                                            Г</w:t>
      </w:r>
      <w:r w:rsidRPr="00A63DF2">
        <w:rPr>
          <w:rFonts w:ascii="Times New Roman" w:eastAsia="Calibri" w:hAnsi="Times New Roman" w:cs="Times New Roman"/>
          <w:sz w:val="28"/>
          <w:szCs w:val="28"/>
          <w:lang w:val="tt-RU"/>
        </w:rPr>
        <w:t>К</w:t>
      </w:r>
      <w:r w:rsidRPr="00A63DF2">
        <w:rPr>
          <w:rFonts w:ascii="Times New Roman" w:eastAsia="Calibri" w:hAnsi="Times New Roman" w:cs="Times New Roman"/>
          <w:sz w:val="28"/>
          <w:szCs w:val="28"/>
        </w:rPr>
        <w:t>БУ « Центр занятости</w:t>
      </w:r>
    </w:p>
    <w:p w:rsidR="00A63DF2" w:rsidRPr="00A63DF2" w:rsidRDefault="00A63DF2" w:rsidP="00A63DF2">
      <w:pPr>
        <w:jc w:val="center"/>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населения» Арского му-  </w:t>
      </w:r>
    </w:p>
    <w:p w:rsidR="00A63DF2" w:rsidRPr="00A63DF2" w:rsidRDefault="00A63DF2" w:rsidP="00A63DF2">
      <w:pPr>
        <w:jc w:val="center"/>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ниципального района</w:t>
      </w:r>
    </w:p>
    <w:p w:rsidR="00A63DF2" w:rsidRPr="00A63DF2" w:rsidRDefault="00A63DF2" w:rsidP="00A63DF2">
      <w:pPr>
        <w:jc w:val="center"/>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w:t>
      </w:r>
      <w:r w:rsidRPr="00A63DF2">
        <w:rPr>
          <w:rFonts w:ascii="Times New Roman" w:eastAsia="Calibri" w:hAnsi="Times New Roman" w:cs="Times New Roman"/>
          <w:sz w:val="28"/>
          <w:szCs w:val="28"/>
          <w:lang w:val="tt-RU"/>
        </w:rPr>
        <w:t>_________________________</w:t>
      </w:r>
      <w:r w:rsidRPr="00A63DF2">
        <w:rPr>
          <w:rFonts w:ascii="Times New Roman" w:eastAsia="Calibri" w:hAnsi="Times New Roman" w:cs="Times New Roman"/>
          <w:sz w:val="28"/>
          <w:szCs w:val="28"/>
        </w:rPr>
        <w:t>от</w:t>
      </w: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w:t>
      </w:r>
      <w:r w:rsidRPr="00A63DF2">
        <w:rPr>
          <w:rFonts w:ascii="Times New Roman" w:eastAsia="Calibri" w:hAnsi="Times New Roman" w:cs="Times New Roman"/>
          <w:sz w:val="28"/>
          <w:szCs w:val="28"/>
          <w:lang w:val="tt-RU"/>
        </w:rPr>
        <w:t xml:space="preserve">   </w:t>
      </w:r>
      <w:r w:rsidRPr="00A63DF2">
        <w:rPr>
          <w:rFonts w:ascii="Times New Roman" w:eastAsia="Calibri" w:hAnsi="Times New Roman" w:cs="Times New Roman"/>
          <w:sz w:val="28"/>
          <w:szCs w:val="28"/>
        </w:rPr>
        <w:t>администрации МБОУ</w:t>
      </w:r>
    </w:p>
    <w:p w:rsidR="00A63DF2" w:rsidRPr="00A63DF2" w:rsidRDefault="00A63DF2" w:rsidP="00A63DF2">
      <w:pPr>
        <w:jc w:val="center"/>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w:t>
      </w:r>
      <w:r w:rsidR="00F02E61">
        <w:rPr>
          <w:rFonts w:ascii="Times New Roman" w:eastAsia="Calibri" w:hAnsi="Times New Roman" w:cs="Times New Roman"/>
          <w:sz w:val="28"/>
          <w:szCs w:val="28"/>
        </w:rPr>
        <w:t xml:space="preserve">                      « </w:t>
      </w:r>
      <w:r w:rsidR="00F02E61">
        <w:rPr>
          <w:rFonts w:ascii="Times New Roman" w:eastAsia="Calibri" w:hAnsi="Times New Roman" w:cs="Times New Roman"/>
          <w:sz w:val="28"/>
          <w:szCs w:val="28"/>
          <w:lang w:val="tt-RU"/>
        </w:rPr>
        <w:t>Хасаншаи</w:t>
      </w:r>
      <w:r w:rsidRPr="00A63DF2">
        <w:rPr>
          <w:rFonts w:ascii="Times New Roman" w:eastAsia="Calibri" w:hAnsi="Times New Roman" w:cs="Times New Roman"/>
          <w:sz w:val="28"/>
          <w:szCs w:val="28"/>
        </w:rPr>
        <w:t>ская ООШ »</w:t>
      </w:r>
    </w:p>
    <w:p w:rsidR="00A63DF2" w:rsidRPr="00A63DF2" w:rsidRDefault="00A63DF2" w:rsidP="00A63DF2">
      <w:pPr>
        <w:jc w:val="center"/>
        <w:rPr>
          <w:rFonts w:ascii="Times New Roman" w:eastAsia="Calibri" w:hAnsi="Times New Roman" w:cs="Times New Roman"/>
          <w:sz w:val="28"/>
          <w:szCs w:val="28"/>
        </w:rPr>
      </w:pPr>
    </w:p>
    <w:p w:rsidR="00A63DF2" w:rsidRPr="00A63DF2" w:rsidRDefault="00A63DF2" w:rsidP="00A63DF2">
      <w:pPr>
        <w:jc w:val="center"/>
        <w:rPr>
          <w:rFonts w:ascii="Times New Roman" w:eastAsia="Calibri" w:hAnsi="Times New Roman" w:cs="Times New Roman"/>
          <w:sz w:val="28"/>
          <w:szCs w:val="28"/>
        </w:rPr>
      </w:pPr>
      <w:r w:rsidRPr="00A63DF2">
        <w:rPr>
          <w:rFonts w:ascii="Times New Roman" w:eastAsia="Calibri" w:hAnsi="Times New Roman" w:cs="Times New Roman"/>
          <w:sz w:val="28"/>
          <w:szCs w:val="28"/>
        </w:rPr>
        <w:t>заявление.</w:t>
      </w:r>
    </w:p>
    <w:p w:rsidR="00A63DF2" w:rsidRPr="00A63DF2" w:rsidRDefault="00A63DF2" w:rsidP="00A63DF2">
      <w:pPr>
        <w:ind w:firstLine="708"/>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Просим Вас подписать Коллективный договор, принятый на 2021-2023  годы.</w:t>
      </w:r>
    </w:p>
    <w:p w:rsidR="00A63DF2" w:rsidRPr="00A63DF2" w:rsidRDefault="00A63DF2" w:rsidP="00A63DF2">
      <w:pPr>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Данные школы:</w:t>
      </w:r>
    </w:p>
    <w:p w:rsidR="00A63DF2" w:rsidRPr="0089337E" w:rsidRDefault="0089337E" w:rsidP="00A63DF2">
      <w:pPr>
        <w:jc w:val="both"/>
        <w:rPr>
          <w:rFonts w:ascii="Times New Roman" w:eastAsia="Calibri" w:hAnsi="Times New Roman" w:cs="Times New Roman"/>
          <w:sz w:val="28"/>
          <w:szCs w:val="28"/>
          <w:lang w:val="tt-RU"/>
        </w:rPr>
      </w:pPr>
      <w:r>
        <w:rPr>
          <w:rFonts w:ascii="Times New Roman" w:eastAsia="Calibri" w:hAnsi="Times New Roman" w:cs="Times New Roman"/>
          <w:sz w:val="28"/>
          <w:szCs w:val="28"/>
        </w:rPr>
        <w:t>ИНН №16090</w:t>
      </w:r>
      <w:r>
        <w:rPr>
          <w:rFonts w:ascii="Times New Roman" w:eastAsia="Calibri" w:hAnsi="Times New Roman" w:cs="Times New Roman"/>
          <w:sz w:val="28"/>
          <w:szCs w:val="28"/>
          <w:lang w:val="tt-RU"/>
        </w:rPr>
        <w:t>04839</w:t>
      </w:r>
    </w:p>
    <w:p w:rsidR="00A63DF2" w:rsidRPr="0089337E" w:rsidRDefault="0089337E" w:rsidP="00A63DF2">
      <w:pPr>
        <w:jc w:val="both"/>
        <w:rPr>
          <w:rFonts w:ascii="Times New Roman" w:eastAsia="Calibri" w:hAnsi="Times New Roman" w:cs="Times New Roman"/>
          <w:sz w:val="28"/>
          <w:szCs w:val="28"/>
          <w:lang w:val="tt-RU"/>
        </w:rPr>
      </w:pPr>
      <w:r>
        <w:rPr>
          <w:rFonts w:ascii="Times New Roman" w:eastAsia="Calibri" w:hAnsi="Times New Roman" w:cs="Times New Roman"/>
          <w:sz w:val="28"/>
          <w:szCs w:val="28"/>
        </w:rPr>
        <w:t>ОГРН 102160615</w:t>
      </w:r>
      <w:r>
        <w:rPr>
          <w:rFonts w:ascii="Times New Roman" w:eastAsia="Calibri" w:hAnsi="Times New Roman" w:cs="Times New Roman"/>
          <w:sz w:val="28"/>
          <w:szCs w:val="28"/>
          <w:lang w:val="tt-RU"/>
        </w:rPr>
        <w:t>3800</w:t>
      </w:r>
    </w:p>
    <w:p w:rsidR="00A63DF2" w:rsidRPr="00A63DF2" w:rsidRDefault="00A63DF2" w:rsidP="00A63DF2">
      <w:pPr>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Свидетельство  №43/ ю-н-1 (16:09)</w:t>
      </w:r>
    </w:p>
    <w:p w:rsidR="00A63DF2" w:rsidRPr="00A63DF2" w:rsidRDefault="00A63DF2" w:rsidP="00A63DF2">
      <w:pPr>
        <w:jc w:val="both"/>
        <w:rPr>
          <w:rFonts w:ascii="Times New Roman" w:eastAsia="Calibri" w:hAnsi="Times New Roman" w:cs="Times New Roman"/>
          <w:sz w:val="28"/>
          <w:szCs w:val="28"/>
        </w:rPr>
      </w:pPr>
    </w:p>
    <w:p w:rsidR="00A63DF2" w:rsidRPr="00A63DF2" w:rsidRDefault="00A63DF2" w:rsidP="00A63DF2">
      <w:pPr>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Паспортные данные:</w:t>
      </w:r>
    </w:p>
    <w:p w:rsidR="00A63DF2" w:rsidRPr="00A63DF2" w:rsidRDefault="00A63DF2" w:rsidP="00A63DF2">
      <w:pPr>
        <w:jc w:val="both"/>
        <w:rPr>
          <w:rFonts w:ascii="Times New Roman" w:eastAsia="Calibri" w:hAnsi="Times New Roman" w:cs="Times New Roman"/>
          <w:color w:val="C0504D"/>
          <w:sz w:val="28"/>
          <w:szCs w:val="28"/>
          <w:lang w:val="tt-RU"/>
        </w:rPr>
      </w:pPr>
      <w:r w:rsidRPr="00A63DF2">
        <w:rPr>
          <w:rFonts w:ascii="Times New Roman" w:eastAsia="Calibri" w:hAnsi="Times New Roman" w:cs="Times New Roman"/>
          <w:sz w:val="28"/>
          <w:szCs w:val="28"/>
        </w:rPr>
        <w:t xml:space="preserve">Директор: </w:t>
      </w:r>
      <w:r w:rsidR="00F02E61">
        <w:rPr>
          <w:rFonts w:ascii="Times New Roman" w:eastAsia="Calibri" w:hAnsi="Times New Roman" w:cs="Times New Roman"/>
          <w:sz w:val="28"/>
          <w:szCs w:val="28"/>
          <w:lang w:val="tt-RU"/>
        </w:rPr>
        <w:t>Саляхов Шамиль Влович</w:t>
      </w:r>
    </w:p>
    <w:p w:rsidR="00A63DF2" w:rsidRPr="0089337E" w:rsidRDefault="00A63DF2" w:rsidP="00A63DF2">
      <w:pPr>
        <w:jc w:val="both"/>
        <w:rPr>
          <w:rFonts w:ascii="Times New Roman" w:eastAsia="Calibri" w:hAnsi="Times New Roman" w:cs="Times New Roman"/>
          <w:b/>
          <w:sz w:val="28"/>
          <w:szCs w:val="28"/>
        </w:rPr>
      </w:pPr>
      <w:r w:rsidRPr="0089337E">
        <w:rPr>
          <w:rFonts w:ascii="Times New Roman" w:eastAsia="Calibri" w:hAnsi="Times New Roman" w:cs="Times New Roman"/>
          <w:b/>
          <w:sz w:val="28"/>
          <w:szCs w:val="28"/>
        </w:rPr>
        <w:t xml:space="preserve">                  9203 462224</w:t>
      </w:r>
    </w:p>
    <w:p w:rsidR="00A63DF2" w:rsidRPr="00CC7D87" w:rsidRDefault="00A63DF2" w:rsidP="00A63DF2">
      <w:pPr>
        <w:jc w:val="both"/>
        <w:rPr>
          <w:rFonts w:ascii="Times New Roman" w:eastAsia="Calibri" w:hAnsi="Times New Roman" w:cs="Times New Roman"/>
          <w:sz w:val="28"/>
          <w:szCs w:val="28"/>
        </w:rPr>
      </w:pPr>
      <w:r w:rsidRPr="00CC7D87">
        <w:rPr>
          <w:rFonts w:ascii="Times New Roman" w:eastAsia="Calibri" w:hAnsi="Times New Roman" w:cs="Times New Roman"/>
          <w:sz w:val="28"/>
          <w:szCs w:val="28"/>
        </w:rPr>
        <w:t xml:space="preserve">                  выдан ОВД Арского района РТ </w:t>
      </w:r>
      <w:r w:rsidRPr="0089337E">
        <w:rPr>
          <w:rFonts w:ascii="Times New Roman" w:eastAsia="Calibri" w:hAnsi="Times New Roman" w:cs="Times New Roman"/>
          <w:b/>
          <w:sz w:val="28"/>
          <w:szCs w:val="28"/>
        </w:rPr>
        <w:t>13.09.2002</w:t>
      </w:r>
    </w:p>
    <w:p w:rsidR="00A63DF2" w:rsidRPr="00A63DF2" w:rsidRDefault="00A63DF2" w:rsidP="00A63DF2">
      <w:pPr>
        <w:jc w:val="both"/>
        <w:rPr>
          <w:rFonts w:ascii="Times New Roman" w:eastAsia="Calibri" w:hAnsi="Times New Roman" w:cs="Times New Roman"/>
          <w:sz w:val="28"/>
          <w:szCs w:val="28"/>
        </w:rPr>
      </w:pPr>
    </w:p>
    <w:p w:rsidR="00A63DF2" w:rsidRPr="00A63DF2" w:rsidRDefault="00A63DF2" w:rsidP="00A63DF2">
      <w:pPr>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Пред</w:t>
      </w:r>
      <w:r w:rsidR="00F02E61">
        <w:rPr>
          <w:rFonts w:ascii="Times New Roman" w:eastAsia="Calibri" w:hAnsi="Times New Roman" w:cs="Times New Roman"/>
          <w:sz w:val="28"/>
          <w:szCs w:val="28"/>
        </w:rPr>
        <w:t xml:space="preserve">седатель профкома: </w:t>
      </w:r>
      <w:r w:rsidR="00F02E61">
        <w:rPr>
          <w:rFonts w:ascii="Times New Roman" w:eastAsia="Calibri" w:hAnsi="Times New Roman" w:cs="Times New Roman"/>
          <w:sz w:val="28"/>
          <w:szCs w:val="28"/>
          <w:lang w:val="tt-RU"/>
        </w:rPr>
        <w:t>Гузаирова Ляйсан Габдуллазя</w:t>
      </w:r>
      <w:r w:rsidRPr="00A63DF2">
        <w:rPr>
          <w:rFonts w:ascii="Times New Roman" w:eastAsia="Calibri" w:hAnsi="Times New Roman" w:cs="Times New Roman"/>
          <w:sz w:val="28"/>
          <w:szCs w:val="28"/>
        </w:rPr>
        <w:t xml:space="preserve">новна </w:t>
      </w:r>
    </w:p>
    <w:p w:rsidR="00A63DF2" w:rsidRPr="00F02E61" w:rsidRDefault="00A63DF2" w:rsidP="00A63DF2">
      <w:pPr>
        <w:jc w:val="both"/>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rPr>
        <w:t xml:space="preserve">                </w:t>
      </w:r>
      <w:r w:rsidR="00F02E61">
        <w:rPr>
          <w:rFonts w:ascii="Times New Roman" w:eastAsia="Calibri" w:hAnsi="Times New Roman" w:cs="Times New Roman"/>
          <w:sz w:val="28"/>
          <w:szCs w:val="28"/>
        </w:rPr>
        <w:t xml:space="preserve">                            92</w:t>
      </w:r>
      <w:r w:rsidR="00F02E61">
        <w:rPr>
          <w:rFonts w:ascii="Times New Roman" w:eastAsia="Calibri" w:hAnsi="Times New Roman" w:cs="Times New Roman"/>
          <w:sz w:val="28"/>
          <w:szCs w:val="28"/>
          <w:lang w:val="tt-RU"/>
        </w:rPr>
        <w:t>12</w:t>
      </w:r>
      <w:r w:rsidR="00F02E61">
        <w:rPr>
          <w:rFonts w:ascii="Times New Roman" w:eastAsia="Calibri" w:hAnsi="Times New Roman" w:cs="Times New Roman"/>
          <w:sz w:val="28"/>
          <w:szCs w:val="28"/>
        </w:rPr>
        <w:t xml:space="preserve">       </w:t>
      </w:r>
      <w:r w:rsidR="00F02E61">
        <w:rPr>
          <w:rFonts w:ascii="Times New Roman" w:eastAsia="Calibri" w:hAnsi="Times New Roman" w:cs="Times New Roman"/>
          <w:sz w:val="28"/>
          <w:szCs w:val="28"/>
          <w:lang w:val="tt-RU"/>
        </w:rPr>
        <w:t>481287</w:t>
      </w:r>
    </w:p>
    <w:p w:rsidR="00A63DF2" w:rsidRPr="00A63DF2" w:rsidRDefault="00A63DF2" w:rsidP="00A63DF2">
      <w:pPr>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Выдан отделением УФМС России по</w:t>
      </w:r>
    </w:p>
    <w:p w:rsidR="00A63DF2" w:rsidRPr="00A63DF2" w:rsidRDefault="00A63DF2" w:rsidP="00A63DF2">
      <w:pPr>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Республике Татарстан в Арском районе</w:t>
      </w:r>
    </w:p>
    <w:p w:rsidR="00A63DF2" w:rsidRPr="00F02E61" w:rsidRDefault="00A63DF2" w:rsidP="00A63DF2">
      <w:pPr>
        <w:jc w:val="both"/>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rPr>
        <w:t xml:space="preserve">                      </w:t>
      </w:r>
      <w:r w:rsidR="00F02E61">
        <w:rPr>
          <w:rFonts w:ascii="Times New Roman" w:eastAsia="Calibri" w:hAnsi="Times New Roman" w:cs="Times New Roman"/>
          <w:sz w:val="28"/>
          <w:szCs w:val="28"/>
        </w:rPr>
        <w:t xml:space="preserve">                      </w:t>
      </w:r>
      <w:r w:rsidR="00F02E61">
        <w:rPr>
          <w:rFonts w:ascii="Times New Roman" w:eastAsia="Calibri" w:hAnsi="Times New Roman" w:cs="Times New Roman"/>
          <w:sz w:val="28"/>
          <w:szCs w:val="28"/>
          <w:lang w:val="tt-RU"/>
        </w:rPr>
        <w:t>03</w:t>
      </w:r>
      <w:r w:rsidR="00F02E61">
        <w:rPr>
          <w:rFonts w:ascii="Times New Roman" w:eastAsia="Calibri" w:hAnsi="Times New Roman" w:cs="Times New Roman"/>
          <w:sz w:val="28"/>
          <w:szCs w:val="28"/>
        </w:rPr>
        <w:t>.02.201</w:t>
      </w:r>
      <w:r w:rsidR="00F02E61">
        <w:rPr>
          <w:rFonts w:ascii="Times New Roman" w:eastAsia="Calibri" w:hAnsi="Times New Roman" w:cs="Times New Roman"/>
          <w:sz w:val="28"/>
          <w:szCs w:val="28"/>
          <w:lang w:val="tt-RU"/>
        </w:rPr>
        <w:t>7</w:t>
      </w:r>
    </w:p>
    <w:p w:rsidR="002F5FB8" w:rsidRDefault="002F5FB8" w:rsidP="00A63DF2">
      <w:pPr>
        <w:jc w:val="center"/>
        <w:rPr>
          <w:rFonts w:ascii="Times New Roman" w:eastAsia="Calibri" w:hAnsi="Times New Roman" w:cs="Times New Roman"/>
          <w:sz w:val="28"/>
          <w:szCs w:val="28"/>
        </w:rPr>
      </w:pPr>
    </w:p>
    <w:p w:rsidR="00A63DF2" w:rsidRPr="00A63DF2" w:rsidRDefault="00346D90" w:rsidP="00A63DF2">
      <w:pPr>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lastRenderedPageBreak/>
        <w:t>Хәсәншәех</w:t>
      </w:r>
      <w:r w:rsidR="00A63DF2" w:rsidRPr="00A63DF2">
        <w:rPr>
          <w:rFonts w:ascii="Times New Roman" w:eastAsia="Calibri" w:hAnsi="Times New Roman" w:cs="Times New Roman"/>
          <w:sz w:val="28"/>
          <w:szCs w:val="28"/>
          <w:lang w:val="tt-RU"/>
        </w:rPr>
        <w:t xml:space="preserve"> төп гомуми белем мәктәбе профсоюз </w:t>
      </w:r>
    </w:p>
    <w:p w:rsidR="00A63DF2" w:rsidRPr="00A63DF2" w:rsidRDefault="00A63DF2" w:rsidP="00A63DF2">
      <w:pPr>
        <w:jc w:val="center"/>
        <w:rPr>
          <w:rFonts w:ascii="Times New Roman" w:eastAsia="Calibri" w:hAnsi="Times New Roman" w:cs="Times New Roman"/>
          <w:b/>
          <w:sz w:val="28"/>
          <w:szCs w:val="28"/>
          <w:lang w:val="tt-RU"/>
        </w:rPr>
      </w:pPr>
      <w:r w:rsidRPr="00A63DF2">
        <w:rPr>
          <w:rFonts w:ascii="Times New Roman" w:eastAsia="Calibri" w:hAnsi="Times New Roman" w:cs="Times New Roman"/>
          <w:sz w:val="28"/>
          <w:szCs w:val="28"/>
          <w:lang w:val="tt-RU"/>
        </w:rPr>
        <w:t>җыелышы беркетмә №2 дән</w:t>
      </w:r>
    </w:p>
    <w:p w:rsidR="00A63DF2" w:rsidRPr="00A63DF2" w:rsidRDefault="00A63DF2" w:rsidP="00A63DF2">
      <w:pPr>
        <w:jc w:val="cente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Күчермә.</w:t>
      </w: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 xml:space="preserve">                                              </w:t>
      </w: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 xml:space="preserve">                                              Үткәрү вакыты        апрель 2021 ел</w:t>
      </w: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 xml:space="preserve">                                     </w:t>
      </w:r>
      <w:r w:rsidR="00346D90">
        <w:rPr>
          <w:rFonts w:ascii="Times New Roman" w:eastAsia="Calibri" w:hAnsi="Times New Roman" w:cs="Times New Roman"/>
          <w:sz w:val="28"/>
          <w:szCs w:val="28"/>
          <w:lang w:val="tt-RU"/>
        </w:rPr>
        <w:t xml:space="preserve">         Оешмада учётта тора: 28</w:t>
      </w:r>
      <w:r w:rsidRPr="00A63DF2">
        <w:rPr>
          <w:rFonts w:ascii="Times New Roman" w:eastAsia="Calibri" w:hAnsi="Times New Roman" w:cs="Times New Roman"/>
          <w:sz w:val="28"/>
          <w:szCs w:val="28"/>
          <w:lang w:val="tt-RU"/>
        </w:rPr>
        <w:t xml:space="preserve"> профсоюз члены</w:t>
      </w: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 xml:space="preserve">                          </w:t>
      </w:r>
      <w:r w:rsidR="00346D90">
        <w:rPr>
          <w:rFonts w:ascii="Times New Roman" w:eastAsia="Calibri" w:hAnsi="Times New Roman" w:cs="Times New Roman"/>
          <w:sz w:val="28"/>
          <w:szCs w:val="28"/>
          <w:lang w:val="tt-RU"/>
        </w:rPr>
        <w:t xml:space="preserve">                    Катнашты: 25</w:t>
      </w:r>
      <w:r w:rsidRPr="00A63DF2">
        <w:rPr>
          <w:rFonts w:ascii="Times New Roman" w:eastAsia="Calibri" w:hAnsi="Times New Roman" w:cs="Times New Roman"/>
          <w:sz w:val="28"/>
          <w:szCs w:val="28"/>
          <w:lang w:val="tt-RU"/>
        </w:rPr>
        <w:t xml:space="preserve"> профсоюз члены</w:t>
      </w:r>
    </w:p>
    <w:p w:rsidR="00A63DF2" w:rsidRPr="00A63DF2" w:rsidRDefault="00A63DF2" w:rsidP="00A63DF2">
      <w:pPr>
        <w:jc w:val="center"/>
        <w:rPr>
          <w:rFonts w:ascii="Times New Roman" w:eastAsia="Calibri" w:hAnsi="Times New Roman" w:cs="Times New Roman"/>
          <w:sz w:val="28"/>
          <w:szCs w:val="28"/>
          <w:lang w:val="tt-RU"/>
        </w:rPr>
      </w:pPr>
    </w:p>
    <w:p w:rsidR="00A63DF2" w:rsidRPr="00A63DF2" w:rsidRDefault="00A63DF2" w:rsidP="00A63DF2">
      <w:pPr>
        <w:jc w:val="cente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Көн тәртибе.</w:t>
      </w:r>
    </w:p>
    <w:p w:rsidR="00A63DF2" w:rsidRPr="00A63DF2" w:rsidRDefault="00346D90" w:rsidP="00A63DF2">
      <w:pP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    Хәсәншәех </w:t>
      </w:r>
      <w:r w:rsidR="00A63DF2" w:rsidRPr="00A63DF2">
        <w:rPr>
          <w:rFonts w:ascii="Times New Roman" w:eastAsia="Calibri" w:hAnsi="Times New Roman" w:cs="Times New Roman"/>
          <w:sz w:val="28"/>
          <w:szCs w:val="28"/>
          <w:lang w:val="tt-RU"/>
        </w:rPr>
        <w:t>төп гомуми белем бирү мәктәбе администрациясе һәм профсоюз комитеты арасында 2021-2023  нче елларга төзелгән үзара Коллектив килешүне кабул итү.</w:t>
      </w:r>
    </w:p>
    <w:p w:rsidR="00A63DF2" w:rsidRPr="00A63DF2" w:rsidRDefault="00A63DF2" w:rsidP="00A63DF2">
      <w:pPr>
        <w:jc w:val="cente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Тыңланды.</w:t>
      </w:r>
    </w:p>
    <w:p w:rsidR="00A63DF2" w:rsidRPr="00A63DF2" w:rsidRDefault="00346D90" w:rsidP="00A63DF2">
      <w:pPr>
        <w:tabs>
          <w:tab w:val="left" w:pos="190"/>
        </w:tabs>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    Хәсәншәех</w:t>
      </w:r>
      <w:r w:rsidR="00A63DF2" w:rsidRPr="00A63DF2">
        <w:rPr>
          <w:rFonts w:ascii="Times New Roman" w:eastAsia="Calibri" w:hAnsi="Times New Roman" w:cs="Times New Roman"/>
          <w:sz w:val="28"/>
          <w:szCs w:val="28"/>
          <w:lang w:val="tt-RU"/>
        </w:rPr>
        <w:t xml:space="preserve"> төп гомуми белем бирү мәктәбе</w:t>
      </w:r>
      <w:r>
        <w:rPr>
          <w:rFonts w:ascii="Times New Roman" w:eastAsia="Calibri" w:hAnsi="Times New Roman" w:cs="Times New Roman"/>
          <w:sz w:val="28"/>
          <w:szCs w:val="28"/>
          <w:lang w:val="tt-RU"/>
        </w:rPr>
        <w:t xml:space="preserve"> директоры Ш.В.Сәләхов</w:t>
      </w:r>
      <w:r w:rsidR="00A63DF2" w:rsidRPr="00A63DF2">
        <w:rPr>
          <w:rFonts w:ascii="Times New Roman" w:eastAsia="Calibri" w:hAnsi="Times New Roman" w:cs="Times New Roman"/>
          <w:sz w:val="28"/>
          <w:szCs w:val="28"/>
          <w:lang w:val="tt-RU"/>
        </w:rPr>
        <w:t xml:space="preserve"> </w:t>
      </w:r>
      <w:r>
        <w:rPr>
          <w:rFonts w:ascii="Times New Roman" w:eastAsia="Calibri" w:hAnsi="Times New Roman" w:cs="Times New Roman"/>
          <w:sz w:val="28"/>
          <w:szCs w:val="28"/>
          <w:lang w:val="tt-RU"/>
        </w:rPr>
        <w:t xml:space="preserve"> һәм профком рәисе Л.Г.Гозәерованың  </w:t>
      </w:r>
      <w:r w:rsidR="00A63DF2" w:rsidRPr="00A63DF2">
        <w:rPr>
          <w:rFonts w:ascii="Times New Roman" w:eastAsia="Calibri" w:hAnsi="Times New Roman" w:cs="Times New Roman"/>
          <w:sz w:val="28"/>
          <w:szCs w:val="28"/>
          <w:lang w:val="tt-RU"/>
        </w:rPr>
        <w:t xml:space="preserve"> чыгышы.Үз чыгышларында һәр ике як 2017-2019 нчы елларга төзелгән Коллектив килешүенең үтәлешен яктырттылар, уңай һәм кимчелекле якларга тукталд</w:t>
      </w:r>
      <w:r>
        <w:rPr>
          <w:rFonts w:ascii="Times New Roman" w:eastAsia="Calibri" w:hAnsi="Times New Roman" w:cs="Times New Roman"/>
          <w:sz w:val="28"/>
          <w:szCs w:val="28"/>
          <w:lang w:val="tt-RU"/>
        </w:rPr>
        <w:t>ылар. Профком рәисе Л.Г.Гозәеров</w:t>
      </w:r>
      <w:r w:rsidR="00A63DF2" w:rsidRPr="00A63DF2">
        <w:rPr>
          <w:rFonts w:ascii="Times New Roman" w:eastAsia="Calibri" w:hAnsi="Times New Roman" w:cs="Times New Roman"/>
          <w:sz w:val="28"/>
          <w:szCs w:val="28"/>
          <w:lang w:val="tt-RU"/>
        </w:rPr>
        <w:t>а 2021-2023  нче елларга төзелгән Коллектив  килешүе белән таныштырды. Үзара фикер алышканнан соң түбәндәге карар кабул ителде.</w:t>
      </w:r>
    </w:p>
    <w:p w:rsidR="00A63DF2" w:rsidRPr="00A63DF2" w:rsidRDefault="00A63DF2" w:rsidP="00A63DF2">
      <w:pPr>
        <w:jc w:val="cente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Карар:</w:t>
      </w: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 xml:space="preserve">     1.</w:t>
      </w:r>
      <w:r w:rsidRPr="00A63DF2">
        <w:rPr>
          <w:rFonts w:ascii="Times New Roman" w:eastAsia="Calibri" w:hAnsi="Times New Roman" w:cs="Times New Roman"/>
          <w:sz w:val="28"/>
          <w:szCs w:val="28"/>
          <w:lang w:val="tt-RU"/>
        </w:rPr>
        <w:tab/>
        <w:t>Мәктәп администрациясе һәм профсоюз комитеты арасында 2021-2023 нче елларга төзелгән үзара Коллектив килешүне барлык кушымталары белән кабул итәргә.</w:t>
      </w:r>
    </w:p>
    <w:p w:rsidR="00A63DF2" w:rsidRPr="00A63DF2" w:rsidRDefault="00A63DF2" w:rsidP="00A63DF2">
      <w:pPr>
        <w:tabs>
          <w:tab w:val="left" w:pos="222"/>
        </w:tabs>
        <w:rPr>
          <w:rFonts w:ascii="Times New Roman" w:eastAsia="Calibri" w:hAnsi="Times New Roman" w:cs="Times New Roman"/>
          <w:sz w:val="28"/>
          <w:szCs w:val="28"/>
          <w:lang w:val="tt-RU"/>
        </w:rPr>
      </w:pPr>
    </w:p>
    <w:p w:rsidR="00A63DF2" w:rsidRPr="00A63DF2" w:rsidRDefault="00A63DF2" w:rsidP="00A63DF2">
      <w:pPr>
        <w:tabs>
          <w:tab w:val="left" w:pos="190"/>
        </w:tabs>
        <w:rPr>
          <w:rFonts w:ascii="Times New Roman" w:eastAsia="Calibri" w:hAnsi="Times New Roman" w:cs="Times New Roman"/>
          <w:sz w:val="28"/>
          <w:szCs w:val="28"/>
          <w:lang w:val="tt-RU"/>
        </w:rPr>
      </w:pP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b/>
          <w:sz w:val="28"/>
          <w:szCs w:val="28"/>
          <w:lang w:val="tt-RU"/>
        </w:rPr>
        <w:t xml:space="preserve">                              </w:t>
      </w:r>
      <w:r w:rsidRPr="00A63DF2">
        <w:rPr>
          <w:rFonts w:ascii="Times New Roman" w:eastAsia="Calibri" w:hAnsi="Times New Roman" w:cs="Times New Roman"/>
          <w:sz w:val="28"/>
          <w:szCs w:val="28"/>
          <w:lang w:val="tt-RU"/>
        </w:rPr>
        <w:t>Профком рәисе</w:t>
      </w:r>
      <w:r w:rsidR="00346D90">
        <w:rPr>
          <w:rFonts w:ascii="Times New Roman" w:eastAsia="Calibri" w:hAnsi="Times New Roman" w:cs="Times New Roman"/>
          <w:sz w:val="28"/>
          <w:szCs w:val="28"/>
          <w:lang w:val="tt-RU"/>
        </w:rPr>
        <w:t>: _______________ (Л.Г.Гозәеров</w:t>
      </w:r>
      <w:r w:rsidRPr="00A63DF2">
        <w:rPr>
          <w:rFonts w:ascii="Times New Roman" w:eastAsia="Calibri" w:hAnsi="Times New Roman" w:cs="Times New Roman"/>
          <w:sz w:val="28"/>
          <w:szCs w:val="28"/>
          <w:lang w:val="tt-RU"/>
        </w:rPr>
        <w:t>а)</w:t>
      </w: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 xml:space="preserve">                              Секретарь:   ____</w:t>
      </w:r>
      <w:r w:rsidR="00346D90">
        <w:rPr>
          <w:rFonts w:ascii="Times New Roman" w:eastAsia="Calibri" w:hAnsi="Times New Roman" w:cs="Times New Roman"/>
          <w:sz w:val="28"/>
          <w:szCs w:val="28"/>
          <w:lang w:val="tt-RU"/>
        </w:rPr>
        <w:t>___________ (Г.Р.Хамидуллина</w:t>
      </w:r>
      <w:r w:rsidRPr="00A63DF2">
        <w:rPr>
          <w:rFonts w:ascii="Times New Roman" w:eastAsia="Calibri" w:hAnsi="Times New Roman" w:cs="Times New Roman"/>
          <w:sz w:val="28"/>
          <w:szCs w:val="28"/>
          <w:lang w:val="tt-RU"/>
        </w:rPr>
        <w:t>)</w:t>
      </w:r>
    </w:p>
    <w:p w:rsidR="00A63DF2" w:rsidRPr="00A63DF2" w:rsidRDefault="00A63DF2" w:rsidP="00A63DF2">
      <w:pPr>
        <w:rPr>
          <w:rFonts w:ascii="Times New Roman" w:eastAsia="Calibri" w:hAnsi="Times New Roman" w:cs="Times New Roman"/>
          <w:sz w:val="28"/>
          <w:szCs w:val="28"/>
        </w:rPr>
      </w:pPr>
    </w:p>
    <w:p w:rsidR="00FA3793" w:rsidRDefault="00FA3793"/>
    <w:sectPr w:rsidR="00FA3793" w:rsidSect="00FA3793">
      <w:footerReference w:type="default" r:id="rId56"/>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039FD" w:rsidRDefault="003039FD" w:rsidP="00A63DF2">
      <w:pPr>
        <w:spacing w:after="0" w:line="240" w:lineRule="auto"/>
      </w:pPr>
      <w:r>
        <w:separator/>
      </w:r>
    </w:p>
  </w:endnote>
  <w:endnote w:type="continuationSeparator" w:id="0">
    <w:p w:rsidR="003039FD" w:rsidRDefault="003039FD" w:rsidP="00A63D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1955" w:rsidRDefault="004C1955">
    <w:pPr>
      <w:pStyle w:val="ae"/>
      <w:jc w:val="right"/>
    </w:pPr>
    <w:r>
      <w:fldChar w:fldCharType="begin"/>
    </w:r>
    <w:r>
      <w:instrText xml:space="preserve"> PAGE   \* MERGEFORMAT </w:instrText>
    </w:r>
    <w:r>
      <w:fldChar w:fldCharType="separate"/>
    </w:r>
    <w:r w:rsidR="00FC061F">
      <w:rPr>
        <w:noProof/>
      </w:rPr>
      <w:t>2</w:t>
    </w:r>
    <w:r>
      <w:rPr>
        <w:noProof/>
      </w:rPr>
      <w:fldChar w:fldCharType="end"/>
    </w:r>
  </w:p>
  <w:p w:rsidR="004C1955" w:rsidRDefault="004C1955">
    <w:pPr>
      <w:pStyle w:val="a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039FD" w:rsidRDefault="003039FD" w:rsidP="00A63DF2">
      <w:pPr>
        <w:spacing w:after="0" w:line="240" w:lineRule="auto"/>
      </w:pPr>
      <w:r>
        <w:separator/>
      </w:r>
    </w:p>
  </w:footnote>
  <w:footnote w:type="continuationSeparator" w:id="0">
    <w:p w:rsidR="003039FD" w:rsidRDefault="003039FD" w:rsidP="00A63DF2">
      <w:pPr>
        <w:spacing w:after="0" w:line="240" w:lineRule="auto"/>
      </w:pPr>
      <w:r>
        <w:continuationSeparator/>
      </w:r>
    </w:p>
  </w:footnote>
  <w:footnote w:id="1">
    <w:p w:rsidR="004C1955" w:rsidRDefault="004C1955" w:rsidP="00A63DF2">
      <w:pPr>
        <w:pStyle w:val="aa"/>
      </w:pPr>
      <w:r>
        <w:rPr>
          <w:rStyle w:val="aff8"/>
        </w:rPr>
        <w:footnoteRef/>
      </w:r>
      <w:r>
        <w:t xml:space="preserve"> Ст. 196-197 ТК РФ от 30.12.2001 № 197-ФЗ.</w:t>
      </w:r>
    </w:p>
  </w:footnote>
  <w:footnote w:id="2">
    <w:p w:rsidR="004C1955" w:rsidRDefault="004C1955" w:rsidP="00A63DF2">
      <w:pPr>
        <w:pStyle w:val="aa"/>
      </w:pPr>
      <w:r>
        <w:rPr>
          <w:rStyle w:val="aff8"/>
        </w:rPr>
        <w:footnoteRef/>
      </w:r>
      <w:r>
        <w:t xml:space="preserve"> Часть 2 статьи 197 ТК РФ от 30.12.2001 № 197-ФЗ.</w:t>
      </w:r>
    </w:p>
  </w:footnote>
  <w:footnote w:id="3">
    <w:p w:rsidR="004C1955" w:rsidRDefault="004C1955" w:rsidP="00A63DF2">
      <w:pPr>
        <w:pStyle w:val="Default"/>
        <w:jc w:val="both"/>
        <w:rPr>
          <w:rFonts w:ascii="Times New Roman" w:hAnsi="Times New Roman" w:cs="Times New Roman"/>
          <w:color w:val="auto"/>
          <w:sz w:val="20"/>
          <w:szCs w:val="20"/>
        </w:rPr>
      </w:pPr>
      <w:r>
        <w:rPr>
          <w:rStyle w:val="aff8"/>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4C1955" w:rsidRDefault="004C1955" w:rsidP="00A63DF2">
      <w:pPr>
        <w:pStyle w:val="aa"/>
        <w:jc w:val="both"/>
      </w:pPr>
      <w:r>
        <w:rPr>
          <w:rStyle w:val="aff8"/>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4C1955" w:rsidRDefault="004C1955" w:rsidP="00A63DF2">
      <w:pPr>
        <w:pStyle w:val="aa"/>
        <w:jc w:val="both"/>
      </w:pPr>
      <w:r>
        <w:rPr>
          <w:rStyle w:val="aff8"/>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4C1955" w:rsidRDefault="004C1955" w:rsidP="00A63DF2">
      <w:pPr>
        <w:pStyle w:val="aa"/>
        <w:jc w:val="both"/>
      </w:pPr>
      <w:r>
        <w:rPr>
          <w:rStyle w:val="aff8"/>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15:restartNumberingAfterBreak="0">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15:restartNumberingAfterBreak="0">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15:restartNumberingAfterBreak="0">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15:restartNumberingAfterBreak="0">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7" w15:restartNumberingAfterBreak="0">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15:restartNumberingAfterBreak="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15:restartNumberingAfterBreak="0">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15:restartNumberingAfterBreak="0">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2" w15:restartNumberingAfterBreak="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15:restartNumberingAfterBreak="0">
    <w:nsid w:val="7C24459A"/>
    <w:multiLevelType w:val="hybridMultilevel"/>
    <w:tmpl w:val="0A36F33A"/>
    <w:lvl w:ilvl="0" w:tplc="BE80B25C">
      <w:start w:val="1"/>
      <w:numFmt w:val="decimal"/>
      <w:lvlText w:val="%1."/>
      <w:lvlJc w:val="left"/>
      <w:pPr>
        <w:ind w:left="1647" w:hanging="360"/>
      </w:pPr>
      <w:rPr>
        <w:rFonts w:hint="default"/>
      </w:rPr>
    </w:lvl>
    <w:lvl w:ilvl="1" w:tplc="04190019" w:tentative="1">
      <w:start w:val="1"/>
      <w:numFmt w:val="lowerLetter"/>
      <w:lvlText w:val="%2."/>
      <w:lvlJc w:val="left"/>
      <w:pPr>
        <w:ind w:left="2367" w:hanging="360"/>
      </w:pPr>
    </w:lvl>
    <w:lvl w:ilvl="2" w:tplc="0419001B" w:tentative="1">
      <w:start w:val="1"/>
      <w:numFmt w:val="lowerRoman"/>
      <w:lvlText w:val="%3."/>
      <w:lvlJc w:val="right"/>
      <w:pPr>
        <w:ind w:left="3087" w:hanging="180"/>
      </w:pPr>
    </w:lvl>
    <w:lvl w:ilvl="3" w:tplc="0419000F" w:tentative="1">
      <w:start w:val="1"/>
      <w:numFmt w:val="decimal"/>
      <w:lvlText w:val="%4."/>
      <w:lvlJc w:val="left"/>
      <w:pPr>
        <w:ind w:left="3807" w:hanging="360"/>
      </w:pPr>
    </w:lvl>
    <w:lvl w:ilvl="4" w:tplc="04190019" w:tentative="1">
      <w:start w:val="1"/>
      <w:numFmt w:val="lowerLetter"/>
      <w:lvlText w:val="%5."/>
      <w:lvlJc w:val="left"/>
      <w:pPr>
        <w:ind w:left="4527" w:hanging="360"/>
      </w:pPr>
    </w:lvl>
    <w:lvl w:ilvl="5" w:tplc="0419001B" w:tentative="1">
      <w:start w:val="1"/>
      <w:numFmt w:val="lowerRoman"/>
      <w:lvlText w:val="%6."/>
      <w:lvlJc w:val="right"/>
      <w:pPr>
        <w:ind w:left="5247" w:hanging="180"/>
      </w:pPr>
    </w:lvl>
    <w:lvl w:ilvl="6" w:tplc="0419000F" w:tentative="1">
      <w:start w:val="1"/>
      <w:numFmt w:val="decimal"/>
      <w:lvlText w:val="%7."/>
      <w:lvlJc w:val="left"/>
      <w:pPr>
        <w:ind w:left="5967" w:hanging="360"/>
      </w:pPr>
    </w:lvl>
    <w:lvl w:ilvl="7" w:tplc="04190019" w:tentative="1">
      <w:start w:val="1"/>
      <w:numFmt w:val="lowerLetter"/>
      <w:lvlText w:val="%8."/>
      <w:lvlJc w:val="left"/>
      <w:pPr>
        <w:ind w:left="6687" w:hanging="360"/>
      </w:pPr>
    </w:lvl>
    <w:lvl w:ilvl="8" w:tplc="0419001B" w:tentative="1">
      <w:start w:val="1"/>
      <w:numFmt w:val="lowerRoman"/>
      <w:lvlText w:val="%9."/>
      <w:lvlJc w:val="right"/>
      <w:pPr>
        <w:ind w:left="7407" w:hanging="18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7"/>
  </w:num>
  <w:num w:numId="11">
    <w:abstractNumId w:val="9"/>
  </w:num>
  <w:num w:numId="12">
    <w:abstractNumId w:val="3"/>
  </w:num>
  <w:num w:numId="13">
    <w:abstractNumId w:val="1"/>
  </w:num>
  <w:num w:numId="14">
    <w:abstractNumId w:val="6"/>
  </w:num>
  <w:num w:numId="15">
    <w:abstractNumId w:val="4"/>
  </w:num>
  <w:num w:numId="16">
    <w:abstractNumId w:val="11"/>
  </w:num>
  <w:num w:numId="17">
    <w:abstractNumId w:val="5"/>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3DF2"/>
    <w:rsid w:val="00072BEA"/>
    <w:rsid w:val="00092598"/>
    <w:rsid w:val="000C688A"/>
    <w:rsid w:val="00162237"/>
    <w:rsid w:val="001971AF"/>
    <w:rsid w:val="001E0751"/>
    <w:rsid w:val="00202CF0"/>
    <w:rsid w:val="00202E2E"/>
    <w:rsid w:val="0021206D"/>
    <w:rsid w:val="002B5A9F"/>
    <w:rsid w:val="002F5FB8"/>
    <w:rsid w:val="003039FD"/>
    <w:rsid w:val="00346D90"/>
    <w:rsid w:val="00361800"/>
    <w:rsid w:val="003E13C9"/>
    <w:rsid w:val="00455C2E"/>
    <w:rsid w:val="004C1955"/>
    <w:rsid w:val="004E4114"/>
    <w:rsid w:val="00544D09"/>
    <w:rsid w:val="005A4D1E"/>
    <w:rsid w:val="005D0038"/>
    <w:rsid w:val="005F1E2F"/>
    <w:rsid w:val="005F6A36"/>
    <w:rsid w:val="00673072"/>
    <w:rsid w:val="006B57CA"/>
    <w:rsid w:val="007A31E0"/>
    <w:rsid w:val="007E2B5C"/>
    <w:rsid w:val="00827F0A"/>
    <w:rsid w:val="0089337E"/>
    <w:rsid w:val="008A2C85"/>
    <w:rsid w:val="009643EC"/>
    <w:rsid w:val="00A548AF"/>
    <w:rsid w:val="00A63DF2"/>
    <w:rsid w:val="00AB5ECB"/>
    <w:rsid w:val="00AD6B43"/>
    <w:rsid w:val="00B114BC"/>
    <w:rsid w:val="00B9313F"/>
    <w:rsid w:val="00B971A8"/>
    <w:rsid w:val="00BA7223"/>
    <w:rsid w:val="00BB3FFA"/>
    <w:rsid w:val="00BE4FEF"/>
    <w:rsid w:val="00CC7D87"/>
    <w:rsid w:val="00CE545E"/>
    <w:rsid w:val="00CF5FB9"/>
    <w:rsid w:val="00D0200E"/>
    <w:rsid w:val="00D03F07"/>
    <w:rsid w:val="00D20AAD"/>
    <w:rsid w:val="00DA1DF4"/>
    <w:rsid w:val="00DF1A5A"/>
    <w:rsid w:val="00EB4466"/>
    <w:rsid w:val="00EC7616"/>
    <w:rsid w:val="00ED078D"/>
    <w:rsid w:val="00EF4649"/>
    <w:rsid w:val="00F02E61"/>
    <w:rsid w:val="00F11011"/>
    <w:rsid w:val="00F92E71"/>
    <w:rsid w:val="00FA21A3"/>
    <w:rsid w:val="00FA3793"/>
    <w:rsid w:val="00FB2D7C"/>
    <w:rsid w:val="00FC06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3F01944"/>
  <w15:docId w15:val="{9CB32FF6-15F8-4982-840E-D1DDECC4B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1"/>
    <w:uiPriority w:val="9"/>
    <w:qFormat/>
    <w:rsid w:val="00A63DF2"/>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9"/>
    <w:semiHidden/>
    <w:unhideWhenUsed/>
    <w:qFormat/>
    <w:rsid w:val="00A63DF2"/>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A63DF2"/>
    <w:pPr>
      <w:keepNext/>
      <w:keepLines/>
      <w:spacing w:before="200" w:after="0"/>
      <w:outlineLvl w:val="2"/>
    </w:pPr>
    <w:rPr>
      <w:rFonts w:ascii="Cambria" w:eastAsia="Times New Roman" w:hAnsi="Cambria" w:cs="Times New Roman"/>
      <w:b/>
      <w:bCs/>
      <w:color w:val="4F81BD"/>
      <w:lang w:val="en-US"/>
    </w:rPr>
  </w:style>
  <w:style w:type="paragraph" w:styleId="4">
    <w:name w:val="heading 4"/>
    <w:basedOn w:val="a"/>
    <w:next w:val="a"/>
    <w:link w:val="40"/>
    <w:uiPriority w:val="99"/>
    <w:qFormat/>
    <w:rsid w:val="00A63DF2"/>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A63DF2"/>
    <w:pPr>
      <w:keepNext/>
      <w:keepLines/>
      <w:spacing w:before="200" w:after="0"/>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A63DF2"/>
    <w:pPr>
      <w:keepNext/>
      <w:keepLines/>
      <w:spacing w:before="200" w:after="0"/>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A63DF2"/>
    <w:pPr>
      <w:keepNext/>
      <w:keepLines/>
      <w:spacing w:before="200" w:after="0"/>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A63DF2"/>
    <w:pPr>
      <w:keepNext/>
      <w:keepLines/>
      <w:spacing w:before="200" w:after="0"/>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A63DF2"/>
    <w:pPr>
      <w:keepNext/>
      <w:keepLines/>
      <w:spacing w:before="200" w:after="0"/>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10"/>
    <w:uiPriority w:val="99"/>
    <w:rsid w:val="00A63DF2"/>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A63DF2"/>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A63DF2"/>
    <w:rPr>
      <w:rFonts w:ascii="Cambria" w:eastAsia="Times New Roman" w:hAnsi="Cambria" w:cs="Times New Roman"/>
      <w:b/>
      <w:bCs/>
      <w:color w:val="4F81BD"/>
      <w:lang w:val="en-US"/>
    </w:rPr>
  </w:style>
  <w:style w:type="character" w:customStyle="1" w:styleId="40">
    <w:name w:val="Заголовок 4 Знак"/>
    <w:basedOn w:val="a0"/>
    <w:link w:val="4"/>
    <w:uiPriority w:val="99"/>
    <w:rsid w:val="00A63DF2"/>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A63DF2"/>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A63DF2"/>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A63DF2"/>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A63DF2"/>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A63DF2"/>
    <w:rPr>
      <w:rFonts w:ascii="Cambria" w:eastAsia="Times New Roman" w:hAnsi="Cambria" w:cs="Times New Roman"/>
      <w:i/>
      <w:iCs/>
      <w:color w:val="404040"/>
      <w:sz w:val="20"/>
      <w:szCs w:val="20"/>
      <w:lang w:val="en-US"/>
    </w:rPr>
  </w:style>
  <w:style w:type="numbering" w:customStyle="1" w:styleId="12">
    <w:name w:val="Нет списка1"/>
    <w:next w:val="a2"/>
    <w:uiPriority w:val="99"/>
    <w:semiHidden/>
    <w:unhideWhenUsed/>
    <w:rsid w:val="00A63DF2"/>
  </w:style>
  <w:style w:type="paragraph" w:customStyle="1" w:styleId="110">
    <w:name w:val="Заголовок 11"/>
    <w:basedOn w:val="a"/>
    <w:next w:val="a"/>
    <w:link w:val="10"/>
    <w:uiPriority w:val="99"/>
    <w:qFormat/>
    <w:rsid w:val="00A63DF2"/>
    <w:pPr>
      <w:keepNext/>
      <w:keepLines/>
      <w:widowControl w:val="0"/>
      <w:autoSpaceDE w:val="0"/>
      <w:autoSpaceDN w:val="0"/>
      <w:adjustRightInd w:val="0"/>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numbering" w:customStyle="1" w:styleId="111">
    <w:name w:val="Нет списка11"/>
    <w:next w:val="a2"/>
    <w:uiPriority w:val="99"/>
    <w:semiHidden/>
    <w:unhideWhenUsed/>
    <w:rsid w:val="00A63DF2"/>
  </w:style>
  <w:style w:type="paragraph" w:styleId="a3">
    <w:name w:val="Title"/>
    <w:basedOn w:val="a"/>
    <w:link w:val="a4"/>
    <w:uiPriority w:val="99"/>
    <w:qFormat/>
    <w:rsid w:val="00A63DF2"/>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4">
    <w:name w:val="Заголовок Знак"/>
    <w:basedOn w:val="a0"/>
    <w:link w:val="a3"/>
    <w:uiPriority w:val="99"/>
    <w:rsid w:val="00A63DF2"/>
    <w:rPr>
      <w:rFonts w:ascii="Times New Roman" w:eastAsia="Times New Roman" w:hAnsi="Times New Roman" w:cs="Times New Roman"/>
      <w:b/>
      <w:sz w:val="32"/>
      <w:szCs w:val="20"/>
      <w:lang w:eastAsia="ru-RU"/>
    </w:rPr>
  </w:style>
  <w:style w:type="paragraph" w:styleId="a5">
    <w:name w:val="List Paragraph"/>
    <w:basedOn w:val="a"/>
    <w:uiPriority w:val="99"/>
    <w:qFormat/>
    <w:rsid w:val="00A63DF2"/>
    <w:pPr>
      <w:widowControl w:val="0"/>
      <w:autoSpaceDE w:val="0"/>
      <w:autoSpaceDN w:val="0"/>
      <w:adjustRightInd w:val="0"/>
      <w:ind w:left="720"/>
      <w:contextualSpacing/>
    </w:pPr>
    <w:rPr>
      <w:rFonts w:ascii="Times New Roman" w:eastAsia="Times New Roman" w:hAnsi="Times New Roman" w:cs="Times New Roman"/>
      <w:sz w:val="20"/>
    </w:rPr>
  </w:style>
  <w:style w:type="character" w:styleId="a6">
    <w:name w:val="Hyperlink"/>
    <w:uiPriority w:val="99"/>
    <w:semiHidden/>
    <w:unhideWhenUsed/>
    <w:rsid w:val="00A63DF2"/>
    <w:rPr>
      <w:rFonts w:ascii="Times New Roman" w:hAnsi="Times New Roman" w:cs="Times New Roman" w:hint="default"/>
      <w:color w:val="0563C1"/>
      <w:u w:val="single"/>
    </w:rPr>
  </w:style>
  <w:style w:type="character" w:customStyle="1" w:styleId="13">
    <w:name w:val="Просмотренная гиперссылка1"/>
    <w:uiPriority w:val="99"/>
    <w:semiHidden/>
    <w:unhideWhenUsed/>
    <w:rsid w:val="00A63DF2"/>
    <w:rPr>
      <w:color w:val="800080"/>
      <w:u w:val="single"/>
    </w:rPr>
  </w:style>
  <w:style w:type="character" w:styleId="a7">
    <w:name w:val="Emphasis"/>
    <w:uiPriority w:val="99"/>
    <w:qFormat/>
    <w:rsid w:val="00A63DF2"/>
    <w:rPr>
      <w:rFonts w:ascii="Times New Roman" w:hAnsi="Times New Roman" w:cs="Times New Roman" w:hint="default"/>
      <w:i/>
      <w:iCs w:val="0"/>
    </w:rPr>
  </w:style>
  <w:style w:type="character" w:styleId="a8">
    <w:name w:val="Strong"/>
    <w:qFormat/>
    <w:rsid w:val="00A63DF2"/>
    <w:rPr>
      <w:rFonts w:ascii="Times New Roman" w:hAnsi="Times New Roman" w:cs="Times New Roman" w:hint="default"/>
      <w:b/>
      <w:bCs/>
    </w:rPr>
  </w:style>
  <w:style w:type="paragraph" w:styleId="a9">
    <w:name w:val="Normal (Web)"/>
    <w:basedOn w:val="a"/>
    <w:unhideWhenUsed/>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footnote text"/>
    <w:basedOn w:val="a"/>
    <w:link w:val="ab"/>
    <w:uiPriority w:val="99"/>
    <w:semiHidden/>
    <w:unhideWhenUsed/>
    <w:rsid w:val="00A63DF2"/>
    <w:pPr>
      <w:spacing w:after="0" w:line="240" w:lineRule="auto"/>
    </w:pPr>
    <w:rPr>
      <w:rFonts w:ascii="Times New Roman" w:eastAsia="Times New Roman" w:hAnsi="Times New Roman" w:cs="Times New Roman"/>
      <w:sz w:val="20"/>
      <w:szCs w:val="20"/>
      <w:lang w:eastAsia="ru-RU"/>
    </w:rPr>
  </w:style>
  <w:style w:type="character" w:customStyle="1" w:styleId="ab">
    <w:name w:val="Текст сноски Знак"/>
    <w:basedOn w:val="a0"/>
    <w:link w:val="aa"/>
    <w:uiPriority w:val="99"/>
    <w:semiHidden/>
    <w:rsid w:val="00A63DF2"/>
    <w:rPr>
      <w:rFonts w:ascii="Times New Roman" w:eastAsia="Times New Roman" w:hAnsi="Times New Roman" w:cs="Times New Roman"/>
      <w:sz w:val="20"/>
      <w:szCs w:val="20"/>
      <w:lang w:eastAsia="ru-RU"/>
    </w:rPr>
  </w:style>
  <w:style w:type="paragraph" w:styleId="ac">
    <w:name w:val="header"/>
    <w:basedOn w:val="a"/>
    <w:link w:val="ad"/>
    <w:uiPriority w:val="99"/>
    <w:unhideWhenUsed/>
    <w:rsid w:val="00A63DF2"/>
    <w:pPr>
      <w:tabs>
        <w:tab w:val="center" w:pos="4153"/>
        <w:tab w:val="right" w:pos="8306"/>
      </w:tabs>
      <w:spacing w:after="0" w:line="240" w:lineRule="auto"/>
      <w:jc w:val="both"/>
    </w:pPr>
    <w:rPr>
      <w:rFonts w:ascii="AG_Benguiat" w:eastAsia="Times New Roman" w:hAnsi="AG_Benguiat" w:cs="Times New Roman"/>
      <w:w w:val="90"/>
      <w:sz w:val="28"/>
      <w:szCs w:val="20"/>
      <w:effect w:val="none"/>
      <w:lang w:eastAsia="ru-RU"/>
    </w:rPr>
  </w:style>
  <w:style w:type="character" w:customStyle="1" w:styleId="ad">
    <w:name w:val="Верхний колонтитул Знак"/>
    <w:basedOn w:val="a0"/>
    <w:link w:val="ac"/>
    <w:uiPriority w:val="99"/>
    <w:rsid w:val="00A63DF2"/>
    <w:rPr>
      <w:rFonts w:ascii="AG_Benguiat" w:eastAsia="Times New Roman" w:hAnsi="AG_Benguiat" w:cs="Times New Roman"/>
      <w:w w:val="90"/>
      <w:sz w:val="28"/>
      <w:szCs w:val="20"/>
      <w:effect w:val="none"/>
      <w:lang w:eastAsia="ru-RU"/>
    </w:rPr>
  </w:style>
  <w:style w:type="paragraph" w:styleId="ae">
    <w:name w:val="footer"/>
    <w:basedOn w:val="a"/>
    <w:link w:val="af"/>
    <w:uiPriority w:val="99"/>
    <w:unhideWhenUsed/>
    <w:rsid w:val="00A63DF2"/>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f">
    <w:name w:val="Нижний колонтитул Знак"/>
    <w:basedOn w:val="a0"/>
    <w:link w:val="ae"/>
    <w:uiPriority w:val="99"/>
    <w:rsid w:val="00A63DF2"/>
    <w:rPr>
      <w:rFonts w:ascii="Times New Roman" w:eastAsia="Times New Roman" w:hAnsi="Times New Roman" w:cs="Times New Roman"/>
      <w:sz w:val="20"/>
      <w:szCs w:val="20"/>
      <w:lang w:eastAsia="ru-RU"/>
    </w:rPr>
  </w:style>
  <w:style w:type="paragraph" w:styleId="af0">
    <w:name w:val="caption"/>
    <w:basedOn w:val="a"/>
    <w:next w:val="a"/>
    <w:uiPriority w:val="99"/>
    <w:semiHidden/>
    <w:unhideWhenUsed/>
    <w:qFormat/>
    <w:rsid w:val="00A63DF2"/>
    <w:pPr>
      <w:spacing w:line="240" w:lineRule="auto"/>
    </w:pPr>
    <w:rPr>
      <w:rFonts w:ascii="Calibri" w:eastAsia="Times New Roman" w:hAnsi="Calibri" w:cs="Times New Roman"/>
      <w:b/>
      <w:bCs/>
      <w:color w:val="4F81BD"/>
      <w:sz w:val="18"/>
      <w:szCs w:val="18"/>
      <w:lang w:val="en-US"/>
    </w:rPr>
  </w:style>
  <w:style w:type="paragraph" w:styleId="31">
    <w:name w:val="List 3"/>
    <w:basedOn w:val="a"/>
    <w:uiPriority w:val="99"/>
    <w:semiHidden/>
    <w:unhideWhenUsed/>
    <w:rsid w:val="00A63DF2"/>
    <w:pPr>
      <w:spacing w:after="0" w:line="240" w:lineRule="auto"/>
      <w:ind w:left="849" w:hanging="283"/>
    </w:pPr>
    <w:rPr>
      <w:rFonts w:ascii="Times New Roman" w:eastAsia="Times New Roman" w:hAnsi="Times New Roman" w:cs="Times New Roman"/>
      <w:sz w:val="24"/>
      <w:szCs w:val="24"/>
      <w:lang w:eastAsia="ru-RU"/>
    </w:rPr>
  </w:style>
  <w:style w:type="paragraph" w:styleId="af1">
    <w:name w:val="Body Text"/>
    <w:basedOn w:val="a"/>
    <w:link w:val="af2"/>
    <w:uiPriority w:val="99"/>
    <w:semiHidden/>
    <w:unhideWhenUsed/>
    <w:rsid w:val="00A63DF2"/>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f2">
    <w:name w:val="Основной текст Знак"/>
    <w:basedOn w:val="a0"/>
    <w:link w:val="af1"/>
    <w:uiPriority w:val="99"/>
    <w:semiHidden/>
    <w:rsid w:val="00A63DF2"/>
    <w:rPr>
      <w:rFonts w:ascii="Times New Roman" w:eastAsia="Times New Roman" w:hAnsi="Times New Roman" w:cs="Times New Roman"/>
      <w:sz w:val="20"/>
      <w:szCs w:val="20"/>
      <w:lang w:eastAsia="ru-RU"/>
    </w:rPr>
  </w:style>
  <w:style w:type="paragraph" w:styleId="af3">
    <w:name w:val="Body Text Indent"/>
    <w:basedOn w:val="a"/>
    <w:link w:val="af4"/>
    <w:uiPriority w:val="99"/>
    <w:unhideWhenUsed/>
    <w:rsid w:val="00A63DF2"/>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4">
    <w:name w:val="Основной текст с отступом Знак"/>
    <w:basedOn w:val="a0"/>
    <w:link w:val="af3"/>
    <w:uiPriority w:val="99"/>
    <w:rsid w:val="00A63DF2"/>
    <w:rPr>
      <w:rFonts w:ascii="Times New Roman" w:eastAsia="Times New Roman" w:hAnsi="Times New Roman" w:cs="Times New Roman"/>
      <w:sz w:val="20"/>
      <w:szCs w:val="20"/>
      <w:lang w:eastAsia="ru-RU"/>
    </w:rPr>
  </w:style>
  <w:style w:type="paragraph" w:styleId="af5">
    <w:name w:val="Subtitle"/>
    <w:basedOn w:val="a"/>
    <w:next w:val="a"/>
    <w:link w:val="af6"/>
    <w:uiPriority w:val="99"/>
    <w:qFormat/>
    <w:rsid w:val="00A63DF2"/>
    <w:rPr>
      <w:rFonts w:ascii="Cambria" w:eastAsia="Times New Roman" w:hAnsi="Cambria" w:cs="Times New Roman"/>
      <w:i/>
      <w:iCs/>
      <w:color w:val="4F81BD"/>
      <w:spacing w:val="15"/>
      <w:sz w:val="24"/>
      <w:szCs w:val="24"/>
      <w:lang w:val="en-US"/>
    </w:rPr>
  </w:style>
  <w:style w:type="character" w:customStyle="1" w:styleId="af6">
    <w:name w:val="Подзаголовок Знак"/>
    <w:basedOn w:val="a0"/>
    <w:link w:val="af5"/>
    <w:uiPriority w:val="99"/>
    <w:rsid w:val="00A63DF2"/>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semiHidden/>
    <w:unhideWhenUsed/>
    <w:rsid w:val="00A63DF2"/>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3">
    <w:name w:val="Основной текст 3 Знак"/>
    <w:basedOn w:val="a0"/>
    <w:link w:val="32"/>
    <w:uiPriority w:val="99"/>
    <w:semiHidden/>
    <w:rsid w:val="00A63DF2"/>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A63DF2"/>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A63DF2"/>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A63DF2"/>
    <w:pPr>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uiPriority w:val="99"/>
    <w:semiHidden/>
    <w:rsid w:val="00A63DF2"/>
    <w:rPr>
      <w:rFonts w:ascii="Times New Roman" w:eastAsia="Times New Roman" w:hAnsi="Times New Roman" w:cs="Times New Roman"/>
      <w:sz w:val="16"/>
      <w:szCs w:val="16"/>
      <w:lang w:eastAsia="ru-RU"/>
    </w:rPr>
  </w:style>
  <w:style w:type="paragraph" w:styleId="af7">
    <w:name w:val="Document Map"/>
    <w:basedOn w:val="a"/>
    <w:link w:val="14"/>
    <w:uiPriority w:val="99"/>
    <w:semiHidden/>
    <w:unhideWhenUsed/>
    <w:rsid w:val="00A63DF2"/>
    <w:rPr>
      <w:rFonts w:ascii="Tahoma" w:eastAsia="Times New Roman" w:hAnsi="Tahoma" w:cs="Tahoma"/>
      <w:sz w:val="16"/>
      <w:szCs w:val="16"/>
      <w:lang w:val="en-US"/>
    </w:rPr>
  </w:style>
  <w:style w:type="character" w:customStyle="1" w:styleId="af8">
    <w:name w:val="Схема документа Знак"/>
    <w:basedOn w:val="a0"/>
    <w:uiPriority w:val="99"/>
    <w:semiHidden/>
    <w:rsid w:val="00A63DF2"/>
    <w:rPr>
      <w:rFonts w:ascii="Tahoma" w:hAnsi="Tahoma" w:cs="Tahoma"/>
      <w:sz w:val="16"/>
      <w:szCs w:val="16"/>
    </w:rPr>
  </w:style>
  <w:style w:type="paragraph" w:styleId="af9">
    <w:name w:val="Plain Text"/>
    <w:basedOn w:val="a"/>
    <w:link w:val="afa"/>
    <w:uiPriority w:val="99"/>
    <w:semiHidden/>
    <w:unhideWhenUsed/>
    <w:rsid w:val="00A63DF2"/>
    <w:pPr>
      <w:spacing w:after="0" w:line="240" w:lineRule="auto"/>
    </w:pPr>
    <w:rPr>
      <w:rFonts w:ascii="Courier New" w:eastAsia="Times New Roman" w:hAnsi="Courier New" w:cs="Times New Roman"/>
      <w:sz w:val="20"/>
      <w:szCs w:val="20"/>
      <w:lang w:eastAsia="ru-RU"/>
    </w:rPr>
  </w:style>
  <w:style w:type="character" w:customStyle="1" w:styleId="afa">
    <w:name w:val="Текст Знак"/>
    <w:basedOn w:val="a0"/>
    <w:link w:val="af9"/>
    <w:uiPriority w:val="99"/>
    <w:semiHidden/>
    <w:rsid w:val="00A63DF2"/>
    <w:rPr>
      <w:rFonts w:ascii="Courier New" w:eastAsia="Times New Roman" w:hAnsi="Courier New" w:cs="Times New Roman"/>
      <w:sz w:val="20"/>
      <w:szCs w:val="20"/>
      <w:lang w:eastAsia="ru-RU"/>
    </w:rPr>
  </w:style>
  <w:style w:type="paragraph" w:customStyle="1" w:styleId="15">
    <w:name w:val="Текст выноски1"/>
    <w:basedOn w:val="a"/>
    <w:next w:val="afb"/>
    <w:link w:val="16"/>
    <w:uiPriority w:val="99"/>
    <w:semiHidden/>
    <w:unhideWhenUsed/>
    <w:rsid w:val="00A63DF2"/>
    <w:rPr>
      <w:rFonts w:ascii="Tahoma" w:eastAsia="Calibri" w:hAnsi="Tahoma" w:cs="Times New Roman"/>
      <w:sz w:val="16"/>
    </w:rPr>
  </w:style>
  <w:style w:type="character" w:customStyle="1" w:styleId="afc">
    <w:name w:val="Текст выноски Знак"/>
    <w:uiPriority w:val="99"/>
    <w:semiHidden/>
    <w:rsid w:val="00A63DF2"/>
    <w:rPr>
      <w:rFonts w:ascii="Tahoma" w:eastAsia="Times New Roman" w:hAnsi="Tahoma" w:cs="Tahoma"/>
      <w:sz w:val="16"/>
      <w:szCs w:val="16"/>
    </w:rPr>
  </w:style>
  <w:style w:type="character" w:customStyle="1" w:styleId="afd">
    <w:name w:val="Без интервала Знак"/>
    <w:link w:val="afe"/>
    <w:locked/>
    <w:rsid w:val="00A63DF2"/>
    <w:rPr>
      <w:rFonts w:ascii="Times New Roman" w:eastAsia="Times New Roman" w:hAnsi="Times New Roman"/>
    </w:rPr>
  </w:style>
  <w:style w:type="paragraph" w:styleId="afe">
    <w:name w:val="No Spacing"/>
    <w:link w:val="afd"/>
    <w:qFormat/>
    <w:rsid w:val="00A63DF2"/>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A63DF2"/>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A63DF2"/>
    <w:rPr>
      <w:rFonts w:ascii="Calibri" w:eastAsia="Times New Roman" w:hAnsi="Calibri" w:cs="Times New Roman"/>
      <w:i/>
      <w:iCs/>
      <w:color w:val="000000"/>
      <w:lang w:val="en-US"/>
    </w:rPr>
  </w:style>
  <w:style w:type="paragraph" w:styleId="aff">
    <w:name w:val="Intense Quote"/>
    <w:basedOn w:val="a"/>
    <w:next w:val="a"/>
    <w:link w:val="aff0"/>
    <w:uiPriority w:val="99"/>
    <w:qFormat/>
    <w:rsid w:val="00A63DF2"/>
    <w:pPr>
      <w:pBdr>
        <w:bottom w:val="single" w:sz="4" w:space="4" w:color="4F81BD"/>
      </w:pBdr>
      <w:spacing w:before="200" w:after="280"/>
      <w:ind w:left="936" w:right="936"/>
    </w:pPr>
    <w:rPr>
      <w:rFonts w:ascii="Calibri" w:eastAsia="Times New Roman" w:hAnsi="Calibri" w:cs="Times New Roman"/>
      <w:b/>
      <w:bCs/>
      <w:i/>
      <w:iCs/>
      <w:color w:val="4F81BD"/>
      <w:lang w:val="en-US"/>
    </w:rPr>
  </w:style>
  <w:style w:type="character" w:customStyle="1" w:styleId="aff0">
    <w:name w:val="Выделенная цитата Знак"/>
    <w:basedOn w:val="a0"/>
    <w:link w:val="aff"/>
    <w:uiPriority w:val="99"/>
    <w:rsid w:val="00A63DF2"/>
    <w:rPr>
      <w:rFonts w:ascii="Calibri" w:eastAsia="Times New Roman" w:hAnsi="Calibri" w:cs="Times New Roman"/>
      <w:b/>
      <w:bCs/>
      <w:i/>
      <w:iCs/>
      <w:color w:val="4F81BD"/>
      <w:lang w:val="en-US"/>
    </w:rPr>
  </w:style>
  <w:style w:type="character" w:customStyle="1" w:styleId="11">
    <w:name w:val="Заголовок 1 Знак1"/>
    <w:link w:val="1"/>
    <w:uiPriority w:val="9"/>
    <w:rsid w:val="00A63DF2"/>
    <w:rPr>
      <w:rFonts w:ascii="Cambria" w:eastAsia="Times New Roman" w:hAnsi="Cambria" w:cs="Times New Roman"/>
      <w:b/>
      <w:bCs/>
      <w:color w:val="365F91"/>
      <w:sz w:val="28"/>
      <w:szCs w:val="28"/>
    </w:rPr>
  </w:style>
  <w:style w:type="paragraph" w:styleId="aff1">
    <w:name w:val="TOC Heading"/>
    <w:basedOn w:val="1"/>
    <w:next w:val="a"/>
    <w:uiPriority w:val="99"/>
    <w:semiHidden/>
    <w:unhideWhenUsed/>
    <w:qFormat/>
    <w:rsid w:val="00A63DF2"/>
    <w:pPr>
      <w:outlineLvl w:val="9"/>
    </w:pPr>
    <w:rPr>
      <w:lang w:val="en-US"/>
    </w:rPr>
  </w:style>
  <w:style w:type="paragraph" w:customStyle="1" w:styleId="Default">
    <w:name w:val="Default"/>
    <w:uiPriority w:val="99"/>
    <w:rsid w:val="00A63DF2"/>
    <w:pPr>
      <w:autoSpaceDE w:val="0"/>
      <w:autoSpaceDN w:val="0"/>
      <w:adjustRightInd w:val="0"/>
      <w:spacing w:after="0" w:line="240" w:lineRule="auto"/>
    </w:pPr>
    <w:rPr>
      <w:rFonts w:ascii="Calibri" w:eastAsia="Calibri" w:hAnsi="Calibri" w:cs="Calibri"/>
      <w:color w:val="000000"/>
      <w:sz w:val="24"/>
      <w:szCs w:val="24"/>
    </w:rPr>
  </w:style>
  <w:style w:type="paragraph" w:customStyle="1" w:styleId="Pa9">
    <w:name w:val="Pa9"/>
    <w:basedOn w:val="Default"/>
    <w:next w:val="Default"/>
    <w:uiPriority w:val="99"/>
    <w:rsid w:val="00A63DF2"/>
    <w:pPr>
      <w:spacing w:line="241" w:lineRule="atLeast"/>
    </w:pPr>
    <w:rPr>
      <w:rFonts w:ascii="Times New Roman" w:hAnsi="Times New Roman" w:cs="Times New Roman"/>
      <w:color w:val="auto"/>
      <w:lang w:eastAsia="ru-RU"/>
    </w:rPr>
  </w:style>
  <w:style w:type="paragraph" w:customStyle="1" w:styleId="Pa16">
    <w:name w:val="Pa16"/>
    <w:basedOn w:val="Default"/>
    <w:next w:val="Default"/>
    <w:uiPriority w:val="99"/>
    <w:rsid w:val="00A63DF2"/>
    <w:pPr>
      <w:spacing w:line="201" w:lineRule="atLeast"/>
    </w:pPr>
    <w:rPr>
      <w:rFonts w:ascii="Times New Roman" w:hAnsi="Times New Roman" w:cs="Times New Roman"/>
      <w:color w:val="auto"/>
      <w:lang w:eastAsia="ru-RU"/>
    </w:rPr>
  </w:style>
  <w:style w:type="paragraph" w:customStyle="1" w:styleId="Pa6">
    <w:name w:val="Pa6"/>
    <w:basedOn w:val="Default"/>
    <w:next w:val="Default"/>
    <w:uiPriority w:val="99"/>
    <w:rsid w:val="00A63DF2"/>
    <w:pPr>
      <w:spacing w:line="201" w:lineRule="atLeast"/>
    </w:pPr>
    <w:rPr>
      <w:rFonts w:ascii="Times New Roman" w:hAnsi="Times New Roman" w:cs="Times New Roman"/>
      <w:color w:val="auto"/>
      <w:lang w:eastAsia="ru-RU"/>
    </w:rPr>
  </w:style>
  <w:style w:type="character" w:customStyle="1" w:styleId="aff2">
    <w:name w:val="Основной текст_"/>
    <w:link w:val="17"/>
    <w:locked/>
    <w:rsid w:val="00A63DF2"/>
    <w:rPr>
      <w:sz w:val="29"/>
      <w:szCs w:val="29"/>
      <w:shd w:val="clear" w:color="auto" w:fill="FFFFFF"/>
    </w:rPr>
  </w:style>
  <w:style w:type="paragraph" w:customStyle="1" w:styleId="17">
    <w:name w:val="Основной текст1"/>
    <w:basedOn w:val="a"/>
    <w:link w:val="aff2"/>
    <w:rsid w:val="00A63DF2"/>
    <w:pPr>
      <w:widowControl w:val="0"/>
      <w:shd w:val="clear" w:color="auto" w:fill="FFFFFF"/>
      <w:spacing w:before="120" w:after="0" w:line="370" w:lineRule="exact"/>
      <w:jc w:val="both"/>
    </w:pPr>
    <w:rPr>
      <w:sz w:val="29"/>
      <w:szCs w:val="29"/>
    </w:rPr>
  </w:style>
  <w:style w:type="paragraph" w:customStyle="1" w:styleId="ConsPlusNormal">
    <w:name w:val="ConsPlusNormal"/>
    <w:rsid w:val="00A63DF2"/>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3">
    <w:name w:val="Прижатый влево"/>
    <w:basedOn w:val="a"/>
    <w:next w:val="a"/>
    <w:uiPriority w:val="99"/>
    <w:rsid w:val="00A63DF2"/>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rsid w:val="00A63DF2"/>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rsid w:val="00A63DF2"/>
    <w:pPr>
      <w:widowControl w:val="0"/>
      <w:autoSpaceDE w:val="0"/>
      <w:autoSpaceDN w:val="0"/>
      <w:adjustRightInd w:val="0"/>
      <w:jc w:val="both"/>
    </w:pPr>
    <w:rPr>
      <w:rFonts w:ascii="Courier New" w:eastAsia="Times New Roman" w:hAnsi="Courier New" w:cs="Courier New"/>
      <w:szCs w:val="28"/>
      <w:lang w:val="en-US"/>
    </w:rPr>
  </w:style>
  <w:style w:type="paragraph" w:customStyle="1" w:styleId="aff6">
    <w:name w:val="Знак Знак Знак"/>
    <w:basedOn w:val="a"/>
    <w:uiPriority w:val="99"/>
    <w:rsid w:val="00A63DF2"/>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rsid w:val="00A63DF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locked/>
    <w:rsid w:val="00A63DF2"/>
    <w:rPr>
      <w:rFonts w:ascii="Cambria" w:eastAsia="Times New Roman" w:hAnsi="Cambria"/>
    </w:rPr>
  </w:style>
  <w:style w:type="paragraph" w:customStyle="1" w:styleId="25">
    <w:name w:val="Без интервала2"/>
    <w:link w:val="NoSpacingChar"/>
    <w:rsid w:val="00A63DF2"/>
    <w:rPr>
      <w:rFonts w:ascii="Cambria" w:eastAsia="Times New Roman" w:hAnsi="Cambria"/>
    </w:rPr>
  </w:style>
  <w:style w:type="paragraph" w:customStyle="1" w:styleId="aff7">
    <w:name w:val="Заголовок ЭР (левое окно)"/>
    <w:basedOn w:val="a"/>
    <w:next w:val="a"/>
    <w:uiPriority w:val="99"/>
    <w:rsid w:val="00A63DF2"/>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rsid w:val="00A63DF2"/>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character" w:styleId="aff8">
    <w:name w:val="footnote reference"/>
    <w:uiPriority w:val="99"/>
    <w:semiHidden/>
    <w:unhideWhenUsed/>
    <w:rsid w:val="00A63DF2"/>
    <w:rPr>
      <w:vertAlign w:val="superscript"/>
    </w:rPr>
  </w:style>
  <w:style w:type="character" w:styleId="aff9">
    <w:name w:val="page number"/>
    <w:uiPriority w:val="99"/>
    <w:semiHidden/>
    <w:unhideWhenUsed/>
    <w:rsid w:val="00A63DF2"/>
    <w:rPr>
      <w:rFonts w:ascii="Times New Roman" w:hAnsi="Times New Roman" w:cs="Times New Roman" w:hint="default"/>
    </w:rPr>
  </w:style>
  <w:style w:type="character" w:styleId="affa">
    <w:name w:val="Subtle Emphasis"/>
    <w:qFormat/>
    <w:rsid w:val="00A63DF2"/>
    <w:rPr>
      <w:rFonts w:ascii="Times New Roman" w:hAnsi="Times New Roman" w:cs="Times New Roman" w:hint="default"/>
      <w:i/>
      <w:iCs/>
      <w:color w:val="808080"/>
    </w:rPr>
  </w:style>
  <w:style w:type="character" w:styleId="affb">
    <w:name w:val="Intense Emphasis"/>
    <w:uiPriority w:val="99"/>
    <w:qFormat/>
    <w:rsid w:val="00A63DF2"/>
    <w:rPr>
      <w:rFonts w:ascii="Times New Roman" w:hAnsi="Times New Roman" w:cs="Times New Roman" w:hint="default"/>
      <w:b/>
      <w:bCs/>
      <w:i/>
      <w:iCs/>
      <w:color w:val="4F81BD"/>
    </w:rPr>
  </w:style>
  <w:style w:type="character" w:styleId="affc">
    <w:name w:val="Subtle Reference"/>
    <w:uiPriority w:val="99"/>
    <w:qFormat/>
    <w:rsid w:val="00A63DF2"/>
    <w:rPr>
      <w:rFonts w:ascii="Times New Roman" w:hAnsi="Times New Roman" w:cs="Times New Roman" w:hint="default"/>
      <w:smallCaps/>
      <w:color w:val="C0504D"/>
      <w:u w:val="single"/>
    </w:rPr>
  </w:style>
  <w:style w:type="character" w:styleId="affd">
    <w:name w:val="Intense Reference"/>
    <w:uiPriority w:val="99"/>
    <w:qFormat/>
    <w:rsid w:val="00A63DF2"/>
    <w:rPr>
      <w:rFonts w:ascii="Times New Roman" w:hAnsi="Times New Roman" w:cs="Times New Roman" w:hint="default"/>
      <w:b/>
      <w:bCs/>
      <w:smallCaps/>
      <w:color w:val="C0504D"/>
      <w:spacing w:val="5"/>
      <w:u w:val="single"/>
    </w:rPr>
  </w:style>
  <w:style w:type="character" w:styleId="affe">
    <w:name w:val="Book Title"/>
    <w:uiPriority w:val="99"/>
    <w:qFormat/>
    <w:rsid w:val="00A63DF2"/>
    <w:rPr>
      <w:rFonts w:ascii="Times New Roman" w:hAnsi="Times New Roman" w:cs="Times New Roman" w:hint="default"/>
      <w:b/>
      <w:bCs/>
      <w:smallCaps/>
      <w:spacing w:val="5"/>
    </w:rPr>
  </w:style>
  <w:style w:type="character" w:customStyle="1" w:styleId="afff">
    <w:name w:val="Гипертекстовая ссылка"/>
    <w:rsid w:val="00A63DF2"/>
    <w:rPr>
      <w:b/>
      <w:bCs/>
      <w:color w:val="008000"/>
    </w:rPr>
  </w:style>
  <w:style w:type="character" w:customStyle="1" w:styleId="A10">
    <w:name w:val="A1"/>
    <w:uiPriority w:val="99"/>
    <w:rsid w:val="00A63DF2"/>
    <w:rPr>
      <w:b/>
      <w:bCs/>
      <w:color w:val="000000"/>
      <w:sz w:val="20"/>
      <w:szCs w:val="20"/>
    </w:rPr>
  </w:style>
  <w:style w:type="character" w:customStyle="1" w:styleId="18">
    <w:name w:val="Без интервала Знак1"/>
    <w:uiPriority w:val="99"/>
    <w:locked/>
    <w:rsid w:val="00A63DF2"/>
    <w:rPr>
      <w:rFonts w:ascii="Times New Roman" w:eastAsia="Times New Roman" w:hAnsi="Times New Roman" w:cs="Times New Roman" w:hint="default"/>
      <w:sz w:val="22"/>
      <w:szCs w:val="22"/>
      <w:lang w:val="ru-RU" w:eastAsia="en-US" w:bidi="ar-SA"/>
    </w:rPr>
  </w:style>
  <w:style w:type="character" w:customStyle="1" w:styleId="14">
    <w:name w:val="Схема документа Знак1"/>
    <w:link w:val="af7"/>
    <w:uiPriority w:val="99"/>
    <w:semiHidden/>
    <w:locked/>
    <w:rsid w:val="00A63DF2"/>
    <w:rPr>
      <w:rFonts w:ascii="Tahoma" w:eastAsia="Times New Roman" w:hAnsi="Tahoma" w:cs="Tahoma"/>
      <w:sz w:val="16"/>
      <w:szCs w:val="16"/>
      <w:lang w:val="en-US"/>
    </w:rPr>
  </w:style>
  <w:style w:type="character" w:customStyle="1" w:styleId="afff0">
    <w:name w:val="Цветовое выделение"/>
    <w:rsid w:val="00A63DF2"/>
    <w:rPr>
      <w:b/>
      <w:bCs w:val="0"/>
      <w:color w:val="000080"/>
      <w:sz w:val="28"/>
    </w:rPr>
  </w:style>
  <w:style w:type="character" w:customStyle="1" w:styleId="16">
    <w:name w:val="Текст выноски Знак1"/>
    <w:link w:val="15"/>
    <w:uiPriority w:val="99"/>
    <w:semiHidden/>
    <w:locked/>
    <w:rsid w:val="00A63DF2"/>
    <w:rPr>
      <w:rFonts w:ascii="Tahoma" w:eastAsia="Calibri" w:hAnsi="Tahoma" w:cs="Times New Roman"/>
      <w:sz w:val="16"/>
    </w:rPr>
  </w:style>
  <w:style w:type="character" w:customStyle="1" w:styleId="apple-converted-space">
    <w:name w:val="apple-converted-space"/>
    <w:rsid w:val="00A63DF2"/>
  </w:style>
  <w:style w:type="table" w:customStyle="1" w:styleId="19">
    <w:name w:val="Сетка таблицы1"/>
    <w:basedOn w:val="a1"/>
    <w:next w:val="afff1"/>
    <w:uiPriority w:val="59"/>
    <w:rsid w:val="00A63DF2"/>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f2">
    <w:name w:val="Заголовок ЭР (правое окно)"/>
    <w:basedOn w:val="aff7"/>
    <w:next w:val="a"/>
    <w:uiPriority w:val="99"/>
    <w:rsid w:val="00A63DF2"/>
  </w:style>
  <w:style w:type="paragraph" w:customStyle="1" w:styleId="1a">
    <w:name w:val="Абзац списка1"/>
    <w:basedOn w:val="a"/>
    <w:rsid w:val="00A63DF2"/>
    <w:pPr>
      <w:ind w:left="720"/>
      <w:contextualSpacing/>
    </w:pPr>
    <w:rPr>
      <w:rFonts w:ascii="Calibri" w:eastAsia="Times New Roman" w:hAnsi="Calibri" w:cs="Times New Roman"/>
    </w:rPr>
  </w:style>
  <w:style w:type="paragraph" w:customStyle="1" w:styleId="afff3">
    <w:name w:val="Нормальный (таблица)"/>
    <w:basedOn w:val="a"/>
    <w:next w:val="a"/>
    <w:rsid w:val="00A63DF2"/>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1b">
    <w:name w:val="Без интервала1"/>
    <w:rsid w:val="00A63DF2"/>
    <w:pPr>
      <w:spacing w:after="0" w:line="240" w:lineRule="auto"/>
    </w:pPr>
    <w:rPr>
      <w:rFonts w:ascii="Times New Roman" w:eastAsia="Times New Roman" w:hAnsi="Times New Roman" w:cs="Times New Roman"/>
      <w:sz w:val="28"/>
      <w:szCs w:val="28"/>
    </w:rPr>
  </w:style>
  <w:style w:type="character" w:styleId="afff4">
    <w:name w:val="FollowedHyperlink"/>
    <w:uiPriority w:val="99"/>
    <w:semiHidden/>
    <w:unhideWhenUsed/>
    <w:rsid w:val="00A63DF2"/>
    <w:rPr>
      <w:color w:val="800080"/>
      <w:u w:val="single"/>
    </w:rPr>
  </w:style>
  <w:style w:type="paragraph" w:styleId="afb">
    <w:name w:val="Balloon Text"/>
    <w:basedOn w:val="a"/>
    <w:link w:val="26"/>
    <w:uiPriority w:val="99"/>
    <w:semiHidden/>
    <w:unhideWhenUsed/>
    <w:rsid w:val="00A63DF2"/>
    <w:pPr>
      <w:spacing w:after="0" w:line="240" w:lineRule="auto"/>
    </w:pPr>
    <w:rPr>
      <w:rFonts w:ascii="Tahoma" w:eastAsia="Calibri" w:hAnsi="Tahoma" w:cs="Tahoma"/>
      <w:sz w:val="16"/>
      <w:szCs w:val="16"/>
    </w:rPr>
  </w:style>
  <w:style w:type="character" w:customStyle="1" w:styleId="26">
    <w:name w:val="Текст выноски Знак2"/>
    <w:basedOn w:val="a0"/>
    <w:link w:val="afb"/>
    <w:uiPriority w:val="99"/>
    <w:semiHidden/>
    <w:rsid w:val="00A63DF2"/>
    <w:rPr>
      <w:rFonts w:ascii="Tahoma" w:eastAsia="Calibri" w:hAnsi="Tahoma" w:cs="Tahoma"/>
      <w:sz w:val="16"/>
      <w:szCs w:val="16"/>
    </w:rPr>
  </w:style>
  <w:style w:type="table" w:styleId="afff1">
    <w:name w:val="Table Grid"/>
    <w:basedOn w:val="a1"/>
    <w:uiPriority w:val="59"/>
    <w:rsid w:val="00A63DF2"/>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2082235.0" TargetMode="External"/><Relationship Id="rId18" Type="http://schemas.openxmlformats.org/officeDocument/2006/relationships/hyperlink" Target="consultantplus://offline/ref=6FE16CA977F964F09EBDA630877F9B6D96ACCDF249DD753560FF760492083CF11FB58B455FED22F5D380C9D39AAD7C46D03CD83F236AQEyAM" TargetMode="External"/><Relationship Id="rId26" Type="http://schemas.openxmlformats.org/officeDocument/2006/relationships/hyperlink" Target="garantF1://12025268.80" TargetMode="External"/><Relationship Id="rId39" Type="http://schemas.openxmlformats.org/officeDocument/2006/relationships/hyperlink" Target="garantF1://12025268.22" TargetMode="External"/><Relationship Id="rId21" Type="http://schemas.openxmlformats.org/officeDocument/2006/relationships/hyperlink" Target="consultantplus://offline/ref=6FE16CA977F964F09EBDBA3A867F9B6D92AEC6A6178C73623FAF7051D2483AA45CF186455AE375AFC384808491B17A5ACE3CC63FQ2y2M" TargetMode="External"/><Relationship Id="rId34" Type="http://schemas.openxmlformats.org/officeDocument/2006/relationships/hyperlink" Target="garantF1://80422.0" TargetMode="External"/><Relationship Id="rId42" Type="http://schemas.openxmlformats.org/officeDocument/2006/relationships/hyperlink" Target="garantF1://10064072.2059" TargetMode="External"/><Relationship Id="rId47" Type="http://schemas.openxmlformats.org/officeDocument/2006/relationships/hyperlink" Target="garantF1://8001402.0" TargetMode="External"/><Relationship Id="rId50" Type="http://schemas.openxmlformats.org/officeDocument/2006/relationships/hyperlink" Target="garantF1://70191362.108575" TargetMode="External"/><Relationship Id="rId55" Type="http://schemas.openxmlformats.org/officeDocument/2006/relationships/hyperlink" Target="consultantplus://offline/ref=D74B2491A2621EB5208AC563F594009AA0C18C7C7C1C7264A18ABFFDABv0F1M" TargetMode="External"/><Relationship Id="rId7" Type="http://schemas.openxmlformats.org/officeDocument/2006/relationships/image" Target="media/image1.jpeg"/><Relationship Id="rId12" Type="http://schemas.openxmlformats.org/officeDocument/2006/relationships/hyperlink" Target="../../../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7" Type="http://schemas.openxmlformats.org/officeDocument/2006/relationships/hyperlink" Target="garantF1://12025268.331" TargetMode="External"/><Relationship Id="rId25" Type="http://schemas.openxmlformats.org/officeDocument/2006/relationships/hyperlink" Target="garantF1://12025268.1013" TargetMode="External"/><Relationship Id="rId33" Type="http://schemas.openxmlformats.org/officeDocument/2006/relationships/hyperlink" Target="garantF1://12025268.65" TargetMode="External"/><Relationship Id="rId38" Type="http://schemas.openxmlformats.org/officeDocument/2006/relationships/hyperlink" Target="garantF1://12025268.5" TargetMode="External"/><Relationship Id="rId46" Type="http://schemas.openxmlformats.org/officeDocument/2006/relationships/hyperlink" Target="garantF1://12025268.1121" TargetMode="External"/><Relationship Id="rId2" Type="http://schemas.openxmlformats.org/officeDocument/2006/relationships/styles" Target="styles.xml"/><Relationship Id="rId16" Type="http://schemas.openxmlformats.org/officeDocument/2006/relationships/hyperlink" Target="garantF1://12025268.18901" TargetMode="External"/><Relationship Id="rId20" Type="http://schemas.openxmlformats.org/officeDocument/2006/relationships/hyperlink" Target="consultantplus://offline/ref=6FE16CA977F964F09EBDA630877F9B6D96ADC4F74CD8753560FF760492083CF11FB58B465FE821FB8EDAD9D7D3FA775AD620C63F3D6AEB59QDy3M" TargetMode="External"/><Relationship Id="rId29" Type="http://schemas.openxmlformats.org/officeDocument/2006/relationships/hyperlink" Target="garantF1://12025268.912" TargetMode="External"/><Relationship Id="rId41" Type="http://schemas.openxmlformats.org/officeDocument/2006/relationships/hyperlink" Target="garantF1://12025268.1039" TargetMode="External"/><Relationship Id="rId54" Type="http://schemas.openxmlformats.org/officeDocument/2006/relationships/hyperlink" Target="garantF1://70329490.0"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garantf1://10080094.100/" TargetMode="External"/><Relationship Id="rId24" Type="http://schemas.openxmlformats.org/officeDocument/2006/relationships/hyperlink" Target="garantF1://12025268.3000" TargetMode="External"/><Relationship Id="rId32" Type="http://schemas.openxmlformats.org/officeDocument/2006/relationships/hyperlink" Target="garantF1://12025268.237" TargetMode="External"/><Relationship Id="rId37" Type="http://schemas.openxmlformats.org/officeDocument/2006/relationships/hyperlink" Target="garantF1://12025268.5" TargetMode="External"/><Relationship Id="rId40" Type="http://schemas.openxmlformats.org/officeDocument/2006/relationships/hyperlink" Target="garantF1://12025268.1062" TargetMode="External"/><Relationship Id="rId45" Type="http://schemas.openxmlformats.org/officeDocument/2006/relationships/hyperlink" Target="garantF1://12025268.197" TargetMode="External"/><Relationship Id="rId53" Type="http://schemas.openxmlformats.org/officeDocument/2006/relationships/hyperlink" Target="garantF1://70329490.1100" TargetMode="External"/><Relationship Id="rId58"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garantF1://12025268.0" TargetMode="External"/><Relationship Id="rId23" Type="http://schemas.openxmlformats.org/officeDocument/2006/relationships/hyperlink" Target="garantF1://12025268.212" TargetMode="External"/><Relationship Id="rId28" Type="http://schemas.openxmlformats.org/officeDocument/2006/relationships/hyperlink" Target="garantF1://12025268.3000" TargetMode="External"/><Relationship Id="rId36" Type="http://schemas.openxmlformats.org/officeDocument/2006/relationships/hyperlink" Target="garantF1://12025268.3000" TargetMode="External"/><Relationship Id="rId49" Type="http://schemas.openxmlformats.org/officeDocument/2006/relationships/hyperlink" Target="garantF1://10064504.0" TargetMode="External"/><Relationship Id="rId57" Type="http://schemas.openxmlformats.org/officeDocument/2006/relationships/fontTable" Target="fontTable.xml"/><Relationship Id="rId10" Type="http://schemas.openxmlformats.org/officeDocument/2006/relationships/hyperlink" Target="garantf1://71314220.0/" TargetMode="External"/><Relationship Id="rId19" Type="http://schemas.openxmlformats.org/officeDocument/2006/relationships/hyperlink" Target="consultantplus://offline/ref=6FE16CA977F964F09EBDA630877F9B6D96ADC4F74CD8753560FF760492083CF11FB58B465FE821FF85DAD9D7D3FA775AD620C63F3D6AEB59QDy3M" TargetMode="External"/><Relationship Id="rId31" Type="http://schemas.openxmlformats.org/officeDocument/2006/relationships/hyperlink" Target="garantF1://12025268.1008" TargetMode="External"/><Relationship Id="rId44" Type="http://schemas.openxmlformats.org/officeDocument/2006/relationships/hyperlink" Target="garantF1://70778632.0" TargetMode="External"/><Relationship Id="rId52" Type="http://schemas.openxmlformats.org/officeDocument/2006/relationships/hyperlink" Target="garantF1://71324792.0" TargetMode="External"/><Relationship Id="rId4" Type="http://schemas.openxmlformats.org/officeDocument/2006/relationships/webSettings" Target="webSettings.xml"/><Relationship Id="rId9" Type="http://schemas.openxmlformats.org/officeDocument/2006/relationships/hyperlink" Target="garantF1://70329490.0" TargetMode="External"/><Relationship Id="rId14" Type="http://schemas.openxmlformats.org/officeDocument/2006/relationships/hyperlink" Target="garantF1://12025268.0" TargetMode="External"/><Relationship Id="rId22" Type="http://schemas.openxmlformats.org/officeDocument/2006/relationships/hyperlink" Target="consultantplus://offline/ref=6FE16CA977F964F09EBDA630877F9B6D96ACCDF249DD753560FF760492083CF11FB58B455CED29F5D380C9D39AAD7C46D03CD83F236AQEyAM" TargetMode="External"/><Relationship Id="rId27" Type="http://schemas.openxmlformats.org/officeDocument/2006/relationships/hyperlink" Target="garantF1://12025268.0" TargetMode="External"/><Relationship Id="rId30" Type="http://schemas.openxmlformats.org/officeDocument/2006/relationships/hyperlink" Target="garantF1://12025268.197" TargetMode="External"/><Relationship Id="rId35" Type="http://schemas.openxmlformats.org/officeDocument/2006/relationships/hyperlink" Target="garantF1://8186.0" TargetMode="External"/><Relationship Id="rId43" Type="http://schemas.openxmlformats.org/officeDocument/2006/relationships/hyperlink" Target="garantF1://12025268.4000" TargetMode="External"/><Relationship Id="rId48"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6" Type="http://schemas.openxmlformats.org/officeDocument/2006/relationships/footer" Target="footer1.xml"/><Relationship Id="rId8" Type="http://schemas.openxmlformats.org/officeDocument/2006/relationships/hyperlink" Target="garantF1://70329490.1000" TargetMode="External"/><Relationship Id="rId51" Type="http://schemas.openxmlformats.org/officeDocument/2006/relationships/hyperlink" Target="garantF1://12025268.3351"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703</TotalTime>
  <Pages>1</Pages>
  <Words>40316</Words>
  <Characters>229807</Characters>
  <Application>Microsoft Office Word</Application>
  <DocSecurity>0</DocSecurity>
  <Lines>1915</Lines>
  <Paragraphs>539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269584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Гашия</dc:creator>
  <cp:lastModifiedBy>Ляйсан</cp:lastModifiedBy>
  <cp:revision>23</cp:revision>
  <cp:lastPrinted>2021-04-20T17:33:00Z</cp:lastPrinted>
  <dcterms:created xsi:type="dcterms:W3CDTF">2021-04-09T17:52:00Z</dcterms:created>
  <dcterms:modified xsi:type="dcterms:W3CDTF">2022-09-26T08:43:00Z</dcterms:modified>
</cp:coreProperties>
</file>