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color w:val="000000"/>
          <w:sz w:val="24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4"/>
          <w:szCs w:val="20"/>
          <w:lang w:eastAsia="ru-RU"/>
        </w:rPr>
        <w:t>ПРОЕКТ</w:t>
      </w:r>
    </w:p>
    <w:p w:rsidR="00800067" w:rsidRDefault="00800067" w:rsidP="008000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0"/>
          <w:lang w:eastAsia="ru-RU"/>
        </w:rPr>
      </w:pPr>
    </w:p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 xml:space="preserve">КОНЦЕПЦИЯ </w:t>
      </w:r>
    </w:p>
    <w:p w:rsidR="00800067" w:rsidRDefault="00800067" w:rsidP="008000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 xml:space="preserve">РАЗВИТИЯ ДЕТСКОГО ОБЩЕСТВЕННОГО ДВИЖЕНИЯ </w:t>
      </w:r>
    </w:p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 xml:space="preserve">РЕСПУБЛИКИ ТАТАРСТАН </w:t>
      </w:r>
    </w:p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НА 2014-2020 гг.</w:t>
      </w:r>
    </w:p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</w:p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Содержание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Основные понятия, используемые в Концепции развития детского общественного движения Республики Татарстан на 2014-2020 годы.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Детские общественные объединения: специфика и социальные функции.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Обоснование необходимости разработки Концепции.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Цели Концепции развития детского общественного движения Республики Татарстан на 2014-2020 годы.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Принципы государственной поддержки детских общественных объединений.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Основные направления государственной поддержки детских общественных объединений Республики Татарстан: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Совершенствование правовой базы детских общественных объединений;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Формирование структуры взаимодействия органов власти и детских общественных объединений;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Финансовая поддержка детских общественных объединений;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i/>
          <w:iCs/>
          <w:color w:val="000000"/>
          <w:sz w:val="28"/>
          <w:szCs w:val="20"/>
          <w:lang w:eastAsia="ru-RU"/>
        </w:rPr>
        <w:t xml:space="preserve"> </w:t>
      </w: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Осуществление мониторинга состояния и тенденций развития детского общественного движения Республики Татарстан;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Содействие формированию кадровой политики в области детского движения;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Методическая и информационная поддержка детских общественных объединений;</w:t>
      </w:r>
    </w:p>
    <w:p w:rsidR="00800067" w:rsidRPr="006750EE" w:rsidRDefault="00800067" w:rsidP="00800067">
      <w:pPr>
        <w:numPr>
          <w:ilvl w:val="1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i/>
          <w:iCs/>
          <w:color w:val="000000"/>
          <w:sz w:val="28"/>
          <w:szCs w:val="20"/>
          <w:lang w:eastAsia="ru-RU"/>
        </w:rPr>
        <w:t>Развитие взаимодействия системы образования и детского общественного движения;</w:t>
      </w:r>
    </w:p>
    <w:p w:rsidR="00800067" w:rsidRPr="006750EE" w:rsidRDefault="00800067" w:rsidP="0080006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bCs/>
          <w:color w:val="000000"/>
          <w:sz w:val="28"/>
          <w:szCs w:val="20"/>
        </w:rPr>
      </w:pP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Работа с Концепцией развития детского общественного движения Республики Татарстан на 2014-2020</w:t>
      </w:r>
      <w:r w:rsidRPr="006750EE">
        <w:rPr>
          <w:rFonts w:ascii="Times New Roman" w:hAnsi="Times New Roman"/>
          <w:bCs/>
          <w:color w:val="000000"/>
          <w:sz w:val="28"/>
          <w:szCs w:val="20"/>
        </w:rPr>
        <w:t xml:space="preserve"> годы.</w:t>
      </w:r>
    </w:p>
    <w:p w:rsidR="00800067" w:rsidRPr="006750EE" w:rsidRDefault="00800067" w:rsidP="0080006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/>
          <w:bCs/>
          <w:color w:val="000000"/>
          <w:sz w:val="28"/>
          <w:szCs w:val="20"/>
          <w:lang w:eastAsia="ru-RU"/>
        </w:rPr>
      </w:pPr>
      <w:r w:rsidRPr="006750EE">
        <w:rPr>
          <w:rFonts w:ascii="Times New Roman" w:hAnsi="Times New Roman"/>
          <w:bCs/>
          <w:color w:val="000000"/>
          <w:sz w:val="28"/>
          <w:szCs w:val="20"/>
          <w:lang w:eastAsia="ru-RU"/>
        </w:rPr>
        <w:t>Ожидаемые результаты.</w:t>
      </w:r>
    </w:p>
    <w:p w:rsidR="00800067" w:rsidRPr="00791A67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0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/>
          <w:sz w:val="20"/>
          <w:szCs w:val="20"/>
          <w:lang w:eastAsia="ru-RU"/>
        </w:rPr>
        <w:br w:type="page"/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Основные понятия, используемые в Концепции развития </w:t>
      </w:r>
      <w:r w:rsidRPr="009F606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детского </w:t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общественного движения Республики Татарстан на 2014-20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20</w:t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годы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«Детское общественное объединение»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общественное формирование, в котором добровольно объединяются несовершеннолетние граждане (до 18 лет) и взрослые для совместной деятельности, удовлетворяющей их социальные потребности и интересы Взрослые могут составлять не более 1/3 членов детских объединений. К детским общественным объединениям могут быть отнесены различные организации, общества, клубы, отряды, иные формирования, а также ассоциации (федерации, союзы) 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них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объединений.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«Детская организация»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(тип детского общественное объединения) – самодеятельное самоуправляемое детское общественное объединение, создаваемое для реализации какой-либо социальной идеи (цели), имеющее регулирующие его деятельность нормы и правила, зафиксированные в уставе или ином учредительном документе, выраженную структуру и фиксированное членство. (Детское движение: Словарь-справочник. /Ред.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-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сост. Т.В.Трухачева) - Москва-Минск, 1998. - сс.29, 32.)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«Детское движение»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один из видов социальных движений, участниками которого являются дети и которое представляет собой совокупность всех детских общественных объединений, созданных на добровольной, самодеятельной, подвижнической основе («О государственной поддержке детских организаций»: Сборник /Под ред. Э.С. Соколовой. - М., 1991. - с.9.)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«Пространство деятельности детских общественных объединений»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места базирования, функционирования и развития детских общественных объединений (школы, ПТУ, Дома и Дворцы творчества детей, клубы по месту жительства, учреждения культуры, спорта, а 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также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специально арендуемые помещения или помещения, находящиеся в оперативном пользовании администраций городов и районов и выделяемые ими детским объединениям без арендной платы) и окружающая социокультурная среда, создающие необходимые условия для гражданской социализации детей, их успешной самореализации в различных видах общественно полезной деятельности.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«Инфраструктура </w:t>
      </w:r>
      <w:r w:rsidRPr="009F6060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внешкольной </w:t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среды»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предприятия, учреждениям и организации, поддерживающие жизнедеятельность детских общественных объединений, их взаимодействие 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и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развитие: служба информационно-методического обеспечения; сеть центров, помогающих общению детских общественных объединений, в том числе разных регионов (гостиницы, кемпинги, лагеря и т.д.); социальные институты, помогающие детским общественным объединениям в обмене опытом, н подготовке и повышении квалификации кадров; производство символики, атрибутов, форменной одежды и ее элементов, инвентаря, туристскою снаряжения и т.д.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Детские общественные объединения: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  <w:t>Специфика и социальные функции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Детские общественные объединения (организации) – неотъемлемая часть общества, реальная разновидность социальных движений современности. Кроме удовлетворения потребности детей в общении, в совместной деятельности, в реализации возрастных интересов, детские общественные объединения выполняют и другие социальные функции. Они включают детей в жизнь общества, позволяют приобрести положительный опыт социального взаимодействия и созидательной деятельности, служат средством выражения и защиты их интересов 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и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прав. Участие в детских общественных объединениях – ступень к полноценной гражданской деятельности, школа воспитания будущих активных граждан, становления лидеров. Эти свойства детских общественных объединений делают их уникальным институтом социализации подрастающего поколении, который дополняет воздействие семьи, школы и других социальных институтов. Позитивно ориентированная социальная деятельность детских общественных объединений уводит детей от негативных влияний, предотвращает их антиобщественное поведение.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Детские общественные объединения – свидетельство активности детей, но это не означает, что дети в состоянии сами создать свои организации, обеспечить их эффективное функционирование. Взрослые, работающие и входящие 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детские общественные организации, – это общественная группа, участвующая в воспитании детей через их добровольные самодеятельные организации и берущая на себя социальную ответственность за то, чтобы представлять и защищать интересы детей, в частности, их право на объединение в организацию. Подготовка данной категории воспитателей не адекватна подготовке школьного педагога. Специфика ее содержания предопределяет, обучение методам внешкольной педагогики, умение использовать потенциал самодеятельности детей, не подавляя ее, а также знания психологии подростков с учетом их возрастного развития, интересов, увлечений и др.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Обоснование необходимости разработки Концепции развития детского общественного движения Республики Татарстана на 2014-20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20</w:t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годы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Необходимость разработки Концепции развития детского общественного движения Республики Татарстан на 2014-20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20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годы обусловлена рядом причин.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Годы реформ в нашей стране и обществе изменили положение в детском общественном движении. Представленное в прошлом, главным образом, массовой и, практически, единственной организацией –пионерской – оно в настоящее время представляет собой разнообразные детские общественные объединения, создаваемые на основе интересов, возраста, территории и др.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Республики Татарстан </w:t>
      </w: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в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настоящее время действуют детские общественные организации федерального, республиканского, городского, районного уровней. Среди них республиканская общественная организация «Союз наследников Татарстана», Федерация детских и подростковых объединений, вошедшие в состав Международного союза детских объединений «Союз пионерских организаций – Федерация детских организаций», Республиканский Совет молодежных организаций, вошедший состав общероссийской Ассоциации общественных объединений «Национальный Совет молодежных и детских объединений России», дружины национальной организации скаутского движения, экологические объединения, поисковые отряды, профильные объединения по интересам (спортивные, туристские, ху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дожественные) и другие. Значительная их часть функционирует на базе клубов и помещений по месту жительства. Молодежных центров, учреждений культуры и спорта, школ и учреждений дополнительного образования.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Условия деятельности детских общественных объединений в Республики Татарстан обеспечены рядом правовых документов, в том числе: Конвенцией о правах ребенка, принятой специальной сессией ООН и 1989 году, Федеральным Законом от 28 июня 1995 года «О государственной поддержке молодежных и детских общественных объединений», постановлением Кабинета Министров Республики Татарстан от 10 июля 1995 года №452 «Об утверждении Положения о государственной финансовой поддержке деятельности детских и молодежных общественных организаций и объединений».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Республике Татарстан в настоящее время отсутствует координационный орган, а также информационный и методический центры, специально работающие с детскими общественными объединениями. Не сложилась обоснованная и апробированная система государственной поддержки детского общественного движения, определения социального статуса, прав и ответственности взрослых в детских общественных объединениях. 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Вместе с тем, сегодня остро стоят проблемы детской преступности, алкоголизма и наркомании, фанаты, бродяжничества и беспризорности. В то же время существенная часть детей подросткового возраста проявляет желание и стремление к участию в деятельности общественных объединений, но, к сожалению, не имеет для этого реальных возможностей и, прежде всего, в силу отсутствия нужного кадрового потенциала, базы и поддержки детских общественных объединений.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Все эти обстоятельства обусловили необходимость разработки Концепции развития детскою движения в Республики Татарстан, как стратегического направления в деятельности органов власти в отношении детских объединений.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Цели Концепции развития детского общественного движения Республики Татарстан на 2014-20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20</w:t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годы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  <w:t>Концепция ставит своими целями: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определение основных принципов взаимодействия органов власти с детскими общественными объединениями;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общественной и социальной активности юных татарстанцев, становление и развитие детских общественных формирований, определение способов и возможностей консолидации их усилий и объединение в практической деятельности;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утверждению в массовом сознании граждан позитивного образа детского общественного объединения;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привлечение детских общественных организаций к более активному участию в жизни Республики Татарстан, включение их в реализацию социально значимых программ.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Принципы государственной поддержки детских общественных объединений Республики Татарстан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Государственная поддержка детства как ресурса общества и, соответственно, детского общественного движения должна стать важной и перспективной сферой обшей политической деятельности Республики Татарстан.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34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Опираясь на Законодательство Российской Федерации, принципами государственной поддержки детских общественных объединений в Республики Татарстан целесообразно считать следующие: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Принцип равенства возможностей, предполагающий предоставление детским общественным объединениям равных возможностей в обеспечении правовой защиты, а также в финансовой, материальной и иной поддержке со стороны органов власти.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Принцип льготности, обеспечивающий все виды прямой, либо косвенной государственной помощи детским общественным объединениям, имеющие финансовое выражение, на льготной или безвозмездной основе.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Принцип невмешательства, согласно которому меры государственной поддержки детским общественным организациям не могут быть использованы государственными органами и должностными лицами против интересов этих организаций, либо для вмешательства в содержание их деятельности и внутриорганизационную жизнь.</w:t>
      </w:r>
    </w:p>
    <w:p w:rsidR="00800067" w:rsidRPr="009F6060" w:rsidRDefault="00800067" w:rsidP="00800067">
      <w:pPr>
        <w:numPr>
          <w:ilvl w:val="0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Принцип привлечения детских общественных организаций, предусматривающий участие детских общественных объединений на правах партнеров в формировании и реализации городских, окружных, муниципальных программ, касающихся детей и детского общественного движения.</w:t>
      </w:r>
    </w:p>
    <w:p w:rsidR="00800067" w:rsidRPr="009F6060" w:rsidRDefault="00800067" w:rsidP="00800067">
      <w:pPr>
        <w:spacing w:after="0" w:line="240" w:lineRule="auto"/>
        <w:ind w:left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Основные направления государственной поддержки детских общественных объединений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Система поддержки детских общественных организаций предполагает соответствующую деятельность органов власти, общественности Республики Татарстан в правовой, организационной, экономической, кадровой, методической и информационной сферах.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  <w:t>Совершенствование правовой базы детских общественных объединений.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Для обеспечения развития правовой базы функционирования детских общественных объединений необходимо: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систематизировать российское и республиканское законодательство в целях создания единого правового поля в сфере детского движения;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провести анализ исполнения действующих законов в правоприменительной практике, обеспеченности реализации их ключевых статей кадровыми, финансовыми, материально-техническими и иными ресурсами;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дополнить существующие законы правовыми актами по вопросам развития детского движения, требующими юридического обоснования;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изучить отечественный и зарубежный опыт правового обеспечения детских общественных объединений с целью его творческого использования в условиях Республики Татарстан;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определить направления совершенствования республиканского законодательства в области детского движения.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  <w:t>Формирование структуры взаимодействия органов власти и детских общественных объединений.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 организационном аспекте при формировании и реализации мер в области государственной поддержки детских общественных объединений необходимо: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определить государственные органы и должностных лиц, которые осуществляют практическую деятельность по поддержке детских общественных объединений;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сформировать общественно-государственные органы, которые призваны разрабатывать предложения для осуществления поддержки детских организаций по направлениям деятельности;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создать административно-территориальную структуру центров, работающих с детскими общественными объединениями, постоянно действующие учебно-методические центры на республиканском уровне;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обеспечить подготовку кадров, работающих с детьми в различных детских объединениях;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обеспечить создание материально-технической базы для размещения детских общественных объединений и условий их функционирования;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обеспечить координацию деятельности государственных структур общественно-государственных органов и учреждений, занимающихся работой с детскими объединениями.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i/>
          <w:iCs/>
          <w:color w:val="000000"/>
          <w:sz w:val="24"/>
          <w:szCs w:val="24"/>
          <w:lang w:eastAsia="ru-RU"/>
        </w:rPr>
        <w:t>Финансовая и материальная поддержка детских общественных объединений Республики Татарстан.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Для решения вопросов финансовой и материальной поддержки детских общественных объединений необходимо: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предусмотреть в бюджетах соответствующих ведомств, целевых фондов развития и бюджетах городов и районов финансирование деятельности учреждений, работающих с детскими объединениями, средства на поддержку социально-значимых инициатив об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щественных объединений, реализацию совместных программ и проектов.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безвозмездно или на льготных условиях аренды передавать детским общественным организациям здании, сооружения и иное имущество, необходимые для осуществления их уставных задач;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C9110E">
        <w:rPr>
          <w:rFonts w:ascii="Times New Roman" w:hAnsi="Times New Roman"/>
          <w:color w:val="FF0000"/>
          <w:sz w:val="24"/>
          <w:szCs w:val="24"/>
          <w:lang w:eastAsia="ru-RU"/>
        </w:rPr>
        <w:t>соз</w:t>
      </w:r>
      <w:r w:rsidRPr="005168FC">
        <w:rPr>
          <w:rFonts w:ascii="Times New Roman" w:hAnsi="Times New Roman"/>
          <w:color w:val="FF0000"/>
          <w:sz w:val="24"/>
          <w:szCs w:val="24"/>
          <w:lang w:eastAsia="ru-RU"/>
        </w:rPr>
        <w:t xml:space="preserve">дать 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на базе ГАОУ ДОД «Республиканский центр внешкольной работы» подразделение, возложив на него центр ответственности</w:t>
      </w:r>
      <w:r w:rsidRPr="005168FC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по работе с детскими общественными организациями,</w:t>
      </w:r>
      <w:r w:rsidRPr="005168FC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предоставив 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н</w:t>
      </w:r>
      <w:r w:rsidRPr="005168FC">
        <w:rPr>
          <w:rFonts w:ascii="Times New Roman" w:hAnsi="Times New Roman"/>
          <w:color w:val="FF0000"/>
          <w:sz w:val="24"/>
          <w:szCs w:val="24"/>
          <w:lang w:eastAsia="ru-RU"/>
        </w:rPr>
        <w:t>а его базе возможность детским общественным объединениям на безвоз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мездной основе осуществлять комплекс мероприятий, готовить и получать информационно-методический материал и рекомендации по организации работы с детьми, повышать квалификацию и обмениваться опытом работы (семинары, симпозиумы, конференции для взрослых, лидеров, школы актива для детей - активных участников объединений).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осуществить выделение на конкурсной основе республиканский грант для поддержки социально значимых инициатив детских общественных организаций.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разработать систему поощрения детских общественных объединений за активное участие в реализации республиканских программ;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создать государственную систему подготовки и переподготовки кадров спе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softHyphen/>
        <w:t>циалистов, работающих с детскими объединениями;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содействовать размещению заказов по производству символики, атрибутики, форменной одежды детских общественных организаций на предприятиях городов н районов Республики Татарстан по льготным ценам;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привлекать для финансирования программ детских общественных организаций взносы юридических и физических лиц, ресурсы различных фондов, внебюджетные и другие источники.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Осуществление мониторинга состояния и тенденций развития детского общественного движения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Для характеристики общественной жизни Республики Татарстан важно иметь информацию о количестве и характере детских общественных объединений. Детские общественные организации - системные образования со своей структурой, принципами функционирования и управления. Условием их эффективной деятельности является постоянная информация о членах организации (детях и взрослых), их общественном самочувствии, удовлетворенности объединением, интересах, предпочтениях, ценностных ориентирах, проблемах и др.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Поступление такой информации призван обеспечить мониторинг детского общественного движения, дли чего необходимо: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создать 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 xml:space="preserve">на базе ГАОУ ДОД «Республиканский центр внешкольной работы»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межведомственный центр мониторинговых исследований, привлечь к работе социологов, психологов, педагогов, медиков, юристов и других ученых и специалистов, исследующих процессы, происходящие в детской среде, в том числе, и в детском общественном движении;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обеспечить систематическое изучение и анализ состояния детских общественных организаций по результатам социологических опросов детей и подростков, информации, поступающей в психологические службы, на «телефоны доверия» и т.п.: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регулярно информировать органы власти и общественно-государственные органы о процессах, происходящих в детском общественном движении, прогнозах их развития, готовить соответствующие рекомендации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Содействие формированию кадровой политики а области детского общественного движения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Учитывая, что взрослые, работающие в детских общественных объединениях, - это преимущественно добровольцы («волонтеры») или получающие ведомственную поддержку, необходимо: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изучить вопрос о руководителях детских общественных объединений и взрослых, работающих в этих объединениях в качестве воспитателей (наставников, вожатых и др.).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подготовить и принять необходимые правовые акты, регулирующие их права и ответственность как руководителей детских общественных формирований; 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организовать для руководителей детских общественных объединений постоянно действующие курсы переподготовки и повышения квалификации с выдачей свидетельства государственного образца;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организовать на базе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образовательных организаций высшего образования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центры социальных технологий детского общественного движения, факультеты и отделения по подготовке социальных педагогов-организаторов детских общественных объединений;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установить порядок государственно-общественной аттестации, повышения разрядности кадров детских общественных объединений;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определить возможности и формы материальной поддержки взрослых, работающих в детских общественных объединениях (в виде зар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аботной 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платы, оплаты обучения, стипендий и т.д.);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проводить семинары, симпозиумы, конференции, круглые столы и др. для организаторов детского движения и лидеров детских организаций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целью повышения квалификации и обмена опытом работы; изучать международный и региональный опыт работы детских организаций.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Методическая и информационная поддержка детских общественных объединений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 целях методической и информационной поддержки детских общественных объединений необходимо: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Создать и вести информационный банк данных детских общественных объединений Республики Татарстан на электронных и бумажных носителях;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обеспечить издание методической литературы, рекомендаций, материалов из опыта работы, об инновациях и передовых технологиях воспитания для детских общественных объединений;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 целях пропаганды передового опыта, с участием научной общественности, занимающейся проблемами детства, обеспечить издание научных сборников по теории, методике и практике детского движения;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осуществлять поддержку детских СМИ; выстроить систему доведения информации о детском движении: создать на республиканских теле-радио каналах специальные передачи о детском общественном движении,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привлечь возможности кабельного телевидения, республиканской социальной рекламы, средства местного телевидения и СМИ для утверждения в массовом сознании татарстанцев привлекательного образа детских общественных организаций, для пропаганды и распространения социально значимых инициатив детских общественных объединений.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Развитие взаимодействия системы образования и детского общественного движения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Взаимодействие общеобразовательных организаций и детских общественных объединений - необходимое условие успешного развития позитивного детского движения. Правовую базу развития составляют Федеральные законы «О государственной поддержке молодежных и детских общественных объединений», «Об образовании», «Об основных гарантиях прав ребенка в Российской Федерации», Закон Республики Татарстан «О молодежи и государственной молодежной политике». Взаимодействие должно строиться на выдвинутых в Концепции принципах государственной поддержки детских общественных объединений, равенства возможностей, льготности, невмешательства, партнерства.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В целях развития взаимодействии органов и учреждений молодежной политики, образования с детскими общественными объединениями необходимо создание благоприятных условий для их деятельности в учреждениях различного типа: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предоставление на безвозмездной основе помещений и материально-технической базы учреждений для деятельности общественных объединений и их массовой работы;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привлечение общественных объединений к разработке и реализации в качестве соисполнителей совместных образовательных, досуговых, игровых, образовательно-оздоровительных, героико-патриотических, экологических, краеведческих, творческих и других Программ.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организация службы информационно-методической помощи детским общественным объединениям;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участие в кадровом обеспечении детских общественных формирований (выделение штатных единиц, обеспечение системы подготовки руководителей и лидеров объединений, работающих в молодежных и образовательных учреждениях; проведение конкурсов педагогического мастерства по выявлению передовых старших вожатых, воспитателей, социальных педагогов;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содействие сотрудничеству органов ученического самоуправления и детских организаций;</w:t>
      </w:r>
    </w:p>
    <w:p w:rsidR="00800067" w:rsidRPr="009F6060" w:rsidRDefault="00800067" w:rsidP="00800067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color w:val="000000"/>
          <w:sz w:val="24"/>
          <w:szCs w:val="24"/>
          <w:lang w:eastAsia="ru-RU"/>
        </w:rPr>
        <w:t>формирование социального заказа детским общественным объединениям, функционирующим в образовательных структурах и вне них. Привлечение детских организаций к профилактике правонарушений подростков путем вовлечения их в деятельность позитивных детских объединений.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Работа с Концепцией развития детского общественного движения Республики Татарстан на 2014-20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20</w:t>
      </w: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годы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>Реализация концепции детского движения строится на основании разрабатываемых ежегодных планов практической деятельности по государственной поддержке детского движения, утверждаемых Республиканским координационным советом.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Обязательным условием реализации намеченных планов является организация постоянного информирования широкой общественности через СМИ, родительский актив, родительские комитеты, учреждения дополнительного образования, клубы для работы с детьми по месту жительства, профсоюзные комитеты организаций, сеть учреждений молодежной политики, культуры, в т.ч. ведомственных.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>Для систематизации работы по реализации концепции осуществляется издание соответствующих сборников, материалов с отражением, как самих планов так и информации о ходе их исполнения. Систематический сбор предложений от детских общественных объединений, для формирования и дополнения намеченных планов по реализации концепции.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800067" w:rsidRPr="009F6060" w:rsidRDefault="00800067" w:rsidP="0080006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Практическая реализация Концепции развития детского движения Республики Татарстан должна обеспечить благоприятные условия для массового вовлечения юных татарстанцев в различные детские организации, усилению патриотического воспитания, воспитанию активной гражданской позиции.</w:t>
      </w:r>
    </w:p>
    <w:p w:rsidR="00800067" w:rsidRDefault="00800067" w:rsidP="00800067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9F6060">
        <w:rPr>
          <w:rFonts w:ascii="Times New Roman" w:hAnsi="Times New Roman"/>
          <w:bCs/>
          <w:color w:val="000000"/>
          <w:sz w:val="24"/>
          <w:szCs w:val="24"/>
          <w:lang w:eastAsia="ru-RU"/>
        </w:rPr>
        <w:t>Это, в свою очередь, повлечет за собой увеличение позитивной активности детей и подростков, повышение заинтересованности в личностном росте, укрепление самодисциплины, интереса к участию в образовательном процессе, снижение роста негативных проявлений (детская безнадзорность, наркомания, проституция, различные правонарушения, участие в экстремистских группировках, неформальных объединениях фанатов и др.).</w:t>
      </w:r>
    </w:p>
    <w:p w:rsidR="00800067" w:rsidRPr="009F6060" w:rsidRDefault="00800067" w:rsidP="0080006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E7DC4" w:rsidRDefault="00FE7DC4"/>
    <w:sectPr w:rsidR="00FE7DC4" w:rsidSect="00395505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566" w:bottom="1134" w:left="2268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073" w:rsidRDefault="0080006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073" w:rsidRDefault="0080006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073" w:rsidRDefault="00800067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073" w:rsidRDefault="0080006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B07" w:rsidRPr="00037B07" w:rsidRDefault="00800067" w:rsidP="00037B07">
    <w:pPr>
      <w:pStyle w:val="a3"/>
      <w:spacing w:after="0" w:line="240" w:lineRule="auto"/>
      <w:jc w:val="center"/>
      <w:rPr>
        <w:rFonts w:ascii="Times New Roman" w:hAnsi="Times New Roman"/>
        <w:sz w:val="20"/>
        <w:szCs w:val="20"/>
      </w:rPr>
    </w:pPr>
    <w:r w:rsidRPr="00037B07">
      <w:rPr>
        <w:rFonts w:ascii="Times New Roman" w:hAnsi="Times New Roman"/>
        <w:sz w:val="20"/>
        <w:szCs w:val="20"/>
      </w:rPr>
      <w:fldChar w:fldCharType="begin"/>
    </w:r>
    <w:r w:rsidRPr="00037B07">
      <w:rPr>
        <w:rFonts w:ascii="Times New Roman" w:hAnsi="Times New Roman"/>
        <w:sz w:val="20"/>
        <w:szCs w:val="20"/>
      </w:rPr>
      <w:instrText>PAGE   \* MERGEFORMAT</w:instrText>
    </w:r>
    <w:r w:rsidRPr="00037B07">
      <w:rPr>
        <w:rFonts w:ascii="Times New Roman" w:hAnsi="Times New Roman"/>
        <w:sz w:val="20"/>
        <w:szCs w:val="20"/>
      </w:rPr>
      <w:fldChar w:fldCharType="separate"/>
    </w:r>
    <w:r>
      <w:rPr>
        <w:rFonts w:ascii="Times New Roman" w:hAnsi="Times New Roman"/>
        <w:noProof/>
        <w:sz w:val="20"/>
        <w:szCs w:val="20"/>
      </w:rPr>
      <w:t>8</w:t>
    </w:r>
    <w:r w:rsidRPr="00037B07">
      <w:rPr>
        <w:rFonts w:ascii="Times New Roman" w:hAnsi="Times New Roman"/>
        <w:sz w:val="20"/>
        <w:szCs w:val="20"/>
      </w:rPr>
      <w:fldChar w:fldCharType="end"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073" w:rsidRDefault="0080006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23B8E"/>
    <w:multiLevelType w:val="hybridMultilevel"/>
    <w:tmpl w:val="A72E2C92"/>
    <w:lvl w:ilvl="0" w:tplc="E6A4AF9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48D3643"/>
    <w:multiLevelType w:val="hybridMultilevel"/>
    <w:tmpl w:val="D40C82CE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0F">
      <w:start w:val="1"/>
      <w:numFmt w:val="decimal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B56770A"/>
    <w:multiLevelType w:val="hybridMultilevel"/>
    <w:tmpl w:val="11507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800067"/>
    <w:rsid w:val="00000B47"/>
    <w:rsid w:val="00001668"/>
    <w:rsid w:val="00002D25"/>
    <w:rsid w:val="00003168"/>
    <w:rsid w:val="000039D3"/>
    <w:rsid w:val="00003A9D"/>
    <w:rsid w:val="0000457C"/>
    <w:rsid w:val="00004765"/>
    <w:rsid w:val="0000490E"/>
    <w:rsid w:val="0000506E"/>
    <w:rsid w:val="0000508F"/>
    <w:rsid w:val="000052EA"/>
    <w:rsid w:val="000056DE"/>
    <w:rsid w:val="00005E16"/>
    <w:rsid w:val="00005FB9"/>
    <w:rsid w:val="000060BC"/>
    <w:rsid w:val="000060DD"/>
    <w:rsid w:val="000062CB"/>
    <w:rsid w:val="00007251"/>
    <w:rsid w:val="00007D77"/>
    <w:rsid w:val="00007E2B"/>
    <w:rsid w:val="00007E9E"/>
    <w:rsid w:val="00007F5B"/>
    <w:rsid w:val="00011665"/>
    <w:rsid w:val="0001179D"/>
    <w:rsid w:val="0001182F"/>
    <w:rsid w:val="00012278"/>
    <w:rsid w:val="0001248E"/>
    <w:rsid w:val="00012620"/>
    <w:rsid w:val="000126C4"/>
    <w:rsid w:val="0001295B"/>
    <w:rsid w:val="00012BFA"/>
    <w:rsid w:val="00013308"/>
    <w:rsid w:val="00013A1D"/>
    <w:rsid w:val="00013B9B"/>
    <w:rsid w:val="00013C1D"/>
    <w:rsid w:val="000140C0"/>
    <w:rsid w:val="000140C4"/>
    <w:rsid w:val="00014464"/>
    <w:rsid w:val="00014A12"/>
    <w:rsid w:val="00015B27"/>
    <w:rsid w:val="000166F7"/>
    <w:rsid w:val="0001688E"/>
    <w:rsid w:val="00016B41"/>
    <w:rsid w:val="00017182"/>
    <w:rsid w:val="00017EB1"/>
    <w:rsid w:val="00020E58"/>
    <w:rsid w:val="000210B8"/>
    <w:rsid w:val="00021E9E"/>
    <w:rsid w:val="00022C52"/>
    <w:rsid w:val="0002375F"/>
    <w:rsid w:val="00024213"/>
    <w:rsid w:val="000243AC"/>
    <w:rsid w:val="000247A1"/>
    <w:rsid w:val="00024EC2"/>
    <w:rsid w:val="00024FA9"/>
    <w:rsid w:val="000265D7"/>
    <w:rsid w:val="0002660B"/>
    <w:rsid w:val="00026CAB"/>
    <w:rsid w:val="0002736A"/>
    <w:rsid w:val="000274C1"/>
    <w:rsid w:val="00027ACC"/>
    <w:rsid w:val="000302E6"/>
    <w:rsid w:val="0003047F"/>
    <w:rsid w:val="00030B72"/>
    <w:rsid w:val="00031476"/>
    <w:rsid w:val="00031753"/>
    <w:rsid w:val="000317EA"/>
    <w:rsid w:val="00031A3C"/>
    <w:rsid w:val="00031B3E"/>
    <w:rsid w:val="00032053"/>
    <w:rsid w:val="00032478"/>
    <w:rsid w:val="0003268C"/>
    <w:rsid w:val="00032696"/>
    <w:rsid w:val="00032BE9"/>
    <w:rsid w:val="00032F73"/>
    <w:rsid w:val="00033336"/>
    <w:rsid w:val="0003338C"/>
    <w:rsid w:val="00033A81"/>
    <w:rsid w:val="00033AD2"/>
    <w:rsid w:val="00033B96"/>
    <w:rsid w:val="00033D1F"/>
    <w:rsid w:val="0003439B"/>
    <w:rsid w:val="00034AAA"/>
    <w:rsid w:val="00034B53"/>
    <w:rsid w:val="00035411"/>
    <w:rsid w:val="000357A0"/>
    <w:rsid w:val="00035F2A"/>
    <w:rsid w:val="00035F2B"/>
    <w:rsid w:val="000368CE"/>
    <w:rsid w:val="00036F63"/>
    <w:rsid w:val="000371CC"/>
    <w:rsid w:val="0003762F"/>
    <w:rsid w:val="00037AF5"/>
    <w:rsid w:val="000400CC"/>
    <w:rsid w:val="0004023E"/>
    <w:rsid w:val="000402B2"/>
    <w:rsid w:val="0004059E"/>
    <w:rsid w:val="00040A09"/>
    <w:rsid w:val="00040B07"/>
    <w:rsid w:val="00040B16"/>
    <w:rsid w:val="00040EA5"/>
    <w:rsid w:val="000418FB"/>
    <w:rsid w:val="00041C57"/>
    <w:rsid w:val="0004229D"/>
    <w:rsid w:val="00042A11"/>
    <w:rsid w:val="00042C51"/>
    <w:rsid w:val="00042C58"/>
    <w:rsid w:val="00042D58"/>
    <w:rsid w:val="00042D78"/>
    <w:rsid w:val="000431E2"/>
    <w:rsid w:val="00043520"/>
    <w:rsid w:val="000445FE"/>
    <w:rsid w:val="00044805"/>
    <w:rsid w:val="000449EA"/>
    <w:rsid w:val="00045303"/>
    <w:rsid w:val="000464B1"/>
    <w:rsid w:val="00046984"/>
    <w:rsid w:val="000475A1"/>
    <w:rsid w:val="000475CA"/>
    <w:rsid w:val="00047A03"/>
    <w:rsid w:val="00047B1F"/>
    <w:rsid w:val="00047B65"/>
    <w:rsid w:val="00050177"/>
    <w:rsid w:val="00051B51"/>
    <w:rsid w:val="00052352"/>
    <w:rsid w:val="00052386"/>
    <w:rsid w:val="00052FD6"/>
    <w:rsid w:val="00053300"/>
    <w:rsid w:val="00054532"/>
    <w:rsid w:val="00054B37"/>
    <w:rsid w:val="00054EC0"/>
    <w:rsid w:val="000559EE"/>
    <w:rsid w:val="00055F3D"/>
    <w:rsid w:val="000571B3"/>
    <w:rsid w:val="00057E5E"/>
    <w:rsid w:val="00060211"/>
    <w:rsid w:val="00060A85"/>
    <w:rsid w:val="00061F1C"/>
    <w:rsid w:val="00061F71"/>
    <w:rsid w:val="0006231A"/>
    <w:rsid w:val="0006249E"/>
    <w:rsid w:val="00062AAE"/>
    <w:rsid w:val="00062D1D"/>
    <w:rsid w:val="00062E0A"/>
    <w:rsid w:val="00062FE8"/>
    <w:rsid w:val="000631C9"/>
    <w:rsid w:val="00063736"/>
    <w:rsid w:val="00063DDA"/>
    <w:rsid w:val="00063FBF"/>
    <w:rsid w:val="00064A2E"/>
    <w:rsid w:val="00065D4F"/>
    <w:rsid w:val="00065D59"/>
    <w:rsid w:val="00065EAA"/>
    <w:rsid w:val="0006638F"/>
    <w:rsid w:val="00066680"/>
    <w:rsid w:val="0006706D"/>
    <w:rsid w:val="000671A3"/>
    <w:rsid w:val="00067562"/>
    <w:rsid w:val="0006794C"/>
    <w:rsid w:val="0006799A"/>
    <w:rsid w:val="00067C97"/>
    <w:rsid w:val="0007035C"/>
    <w:rsid w:val="000705E7"/>
    <w:rsid w:val="000705F1"/>
    <w:rsid w:val="00070B8D"/>
    <w:rsid w:val="0007156C"/>
    <w:rsid w:val="00071958"/>
    <w:rsid w:val="00071A19"/>
    <w:rsid w:val="00071AB7"/>
    <w:rsid w:val="00071B25"/>
    <w:rsid w:val="0007228C"/>
    <w:rsid w:val="0007274F"/>
    <w:rsid w:val="00072AB1"/>
    <w:rsid w:val="00072C27"/>
    <w:rsid w:val="00072CE6"/>
    <w:rsid w:val="000733D9"/>
    <w:rsid w:val="00073A56"/>
    <w:rsid w:val="000746B4"/>
    <w:rsid w:val="00074BCA"/>
    <w:rsid w:val="00074C7D"/>
    <w:rsid w:val="00074F7C"/>
    <w:rsid w:val="0007521A"/>
    <w:rsid w:val="000756B8"/>
    <w:rsid w:val="000759F2"/>
    <w:rsid w:val="000768BF"/>
    <w:rsid w:val="00076B40"/>
    <w:rsid w:val="00076C9A"/>
    <w:rsid w:val="00076D23"/>
    <w:rsid w:val="00076E5D"/>
    <w:rsid w:val="00076EA1"/>
    <w:rsid w:val="0007700B"/>
    <w:rsid w:val="00077115"/>
    <w:rsid w:val="000800ED"/>
    <w:rsid w:val="00080B10"/>
    <w:rsid w:val="00080BD2"/>
    <w:rsid w:val="00080E49"/>
    <w:rsid w:val="00082606"/>
    <w:rsid w:val="000828F5"/>
    <w:rsid w:val="00082BA2"/>
    <w:rsid w:val="00083C3B"/>
    <w:rsid w:val="00083D16"/>
    <w:rsid w:val="00083E02"/>
    <w:rsid w:val="00083F62"/>
    <w:rsid w:val="00084741"/>
    <w:rsid w:val="000847BD"/>
    <w:rsid w:val="00084BDC"/>
    <w:rsid w:val="000851DB"/>
    <w:rsid w:val="0008575D"/>
    <w:rsid w:val="00085E44"/>
    <w:rsid w:val="00085F0C"/>
    <w:rsid w:val="00086246"/>
    <w:rsid w:val="000865F4"/>
    <w:rsid w:val="00086CA2"/>
    <w:rsid w:val="00086CD1"/>
    <w:rsid w:val="00087FCF"/>
    <w:rsid w:val="000900B3"/>
    <w:rsid w:val="0009160C"/>
    <w:rsid w:val="00091DB9"/>
    <w:rsid w:val="000923F3"/>
    <w:rsid w:val="00092678"/>
    <w:rsid w:val="00092D23"/>
    <w:rsid w:val="000935E9"/>
    <w:rsid w:val="00094454"/>
    <w:rsid w:val="00094BA7"/>
    <w:rsid w:val="000951DF"/>
    <w:rsid w:val="0009537C"/>
    <w:rsid w:val="00095917"/>
    <w:rsid w:val="00095B04"/>
    <w:rsid w:val="00096A27"/>
    <w:rsid w:val="00097532"/>
    <w:rsid w:val="00097B7E"/>
    <w:rsid w:val="00097C56"/>
    <w:rsid w:val="00097DE2"/>
    <w:rsid w:val="000A0174"/>
    <w:rsid w:val="000A0218"/>
    <w:rsid w:val="000A02AF"/>
    <w:rsid w:val="000A18A4"/>
    <w:rsid w:val="000A22EC"/>
    <w:rsid w:val="000A2561"/>
    <w:rsid w:val="000A2A2F"/>
    <w:rsid w:val="000A41A3"/>
    <w:rsid w:val="000A41DE"/>
    <w:rsid w:val="000A41FE"/>
    <w:rsid w:val="000A43B9"/>
    <w:rsid w:val="000A5600"/>
    <w:rsid w:val="000A5F8D"/>
    <w:rsid w:val="000A637C"/>
    <w:rsid w:val="000A6E3C"/>
    <w:rsid w:val="000A753B"/>
    <w:rsid w:val="000A757C"/>
    <w:rsid w:val="000A7583"/>
    <w:rsid w:val="000A7A64"/>
    <w:rsid w:val="000A7D46"/>
    <w:rsid w:val="000B07C4"/>
    <w:rsid w:val="000B0E39"/>
    <w:rsid w:val="000B12E2"/>
    <w:rsid w:val="000B2921"/>
    <w:rsid w:val="000B2BB1"/>
    <w:rsid w:val="000B2FD1"/>
    <w:rsid w:val="000B3186"/>
    <w:rsid w:val="000B41AF"/>
    <w:rsid w:val="000B41B3"/>
    <w:rsid w:val="000B4308"/>
    <w:rsid w:val="000B4835"/>
    <w:rsid w:val="000B52FB"/>
    <w:rsid w:val="000B539D"/>
    <w:rsid w:val="000B5537"/>
    <w:rsid w:val="000B5644"/>
    <w:rsid w:val="000B5979"/>
    <w:rsid w:val="000B64A8"/>
    <w:rsid w:val="000B6D90"/>
    <w:rsid w:val="000B6EA2"/>
    <w:rsid w:val="000B79E1"/>
    <w:rsid w:val="000C0351"/>
    <w:rsid w:val="000C0373"/>
    <w:rsid w:val="000C0796"/>
    <w:rsid w:val="000C0AA0"/>
    <w:rsid w:val="000C1446"/>
    <w:rsid w:val="000C1B7C"/>
    <w:rsid w:val="000C2003"/>
    <w:rsid w:val="000C2626"/>
    <w:rsid w:val="000C339A"/>
    <w:rsid w:val="000C3B3C"/>
    <w:rsid w:val="000C3B65"/>
    <w:rsid w:val="000C54EA"/>
    <w:rsid w:val="000C57E0"/>
    <w:rsid w:val="000C583D"/>
    <w:rsid w:val="000C5CB5"/>
    <w:rsid w:val="000C6067"/>
    <w:rsid w:val="000C66D8"/>
    <w:rsid w:val="000C6734"/>
    <w:rsid w:val="000C6A5F"/>
    <w:rsid w:val="000C6D75"/>
    <w:rsid w:val="000C73B2"/>
    <w:rsid w:val="000C757E"/>
    <w:rsid w:val="000C7A10"/>
    <w:rsid w:val="000D0CEE"/>
    <w:rsid w:val="000D0D04"/>
    <w:rsid w:val="000D11E1"/>
    <w:rsid w:val="000D1EB8"/>
    <w:rsid w:val="000D22BC"/>
    <w:rsid w:val="000D26FB"/>
    <w:rsid w:val="000D275E"/>
    <w:rsid w:val="000D2857"/>
    <w:rsid w:val="000D31FA"/>
    <w:rsid w:val="000D31FE"/>
    <w:rsid w:val="000D367B"/>
    <w:rsid w:val="000D41DD"/>
    <w:rsid w:val="000D5051"/>
    <w:rsid w:val="000D5217"/>
    <w:rsid w:val="000D5D81"/>
    <w:rsid w:val="000D63C3"/>
    <w:rsid w:val="000D67D8"/>
    <w:rsid w:val="000D76A8"/>
    <w:rsid w:val="000D7900"/>
    <w:rsid w:val="000E046A"/>
    <w:rsid w:val="000E1006"/>
    <w:rsid w:val="000E12CD"/>
    <w:rsid w:val="000E1B42"/>
    <w:rsid w:val="000E1C31"/>
    <w:rsid w:val="000E2573"/>
    <w:rsid w:val="000E29EF"/>
    <w:rsid w:val="000E2DAE"/>
    <w:rsid w:val="000E32B8"/>
    <w:rsid w:val="000E3D5F"/>
    <w:rsid w:val="000E4F2E"/>
    <w:rsid w:val="000E5026"/>
    <w:rsid w:val="000E5224"/>
    <w:rsid w:val="000E5601"/>
    <w:rsid w:val="000E616A"/>
    <w:rsid w:val="000E6323"/>
    <w:rsid w:val="000E6527"/>
    <w:rsid w:val="000E6E00"/>
    <w:rsid w:val="000E737F"/>
    <w:rsid w:val="000E7454"/>
    <w:rsid w:val="000E78E6"/>
    <w:rsid w:val="000F00CA"/>
    <w:rsid w:val="000F0754"/>
    <w:rsid w:val="000F108C"/>
    <w:rsid w:val="000F14DE"/>
    <w:rsid w:val="000F1AA4"/>
    <w:rsid w:val="000F1D90"/>
    <w:rsid w:val="000F1E6E"/>
    <w:rsid w:val="000F2DBB"/>
    <w:rsid w:val="000F34DA"/>
    <w:rsid w:val="000F4055"/>
    <w:rsid w:val="000F46B5"/>
    <w:rsid w:val="000F564F"/>
    <w:rsid w:val="000F5AAA"/>
    <w:rsid w:val="000F5DC9"/>
    <w:rsid w:val="000F60AE"/>
    <w:rsid w:val="000F6BD5"/>
    <w:rsid w:val="000F6DEF"/>
    <w:rsid w:val="000F6E9D"/>
    <w:rsid w:val="000F6FBD"/>
    <w:rsid w:val="001002AC"/>
    <w:rsid w:val="001004C1"/>
    <w:rsid w:val="00100B1E"/>
    <w:rsid w:val="00100D84"/>
    <w:rsid w:val="00100F84"/>
    <w:rsid w:val="00101111"/>
    <w:rsid w:val="001014DE"/>
    <w:rsid w:val="0010211C"/>
    <w:rsid w:val="001027DB"/>
    <w:rsid w:val="00102DD8"/>
    <w:rsid w:val="00103C96"/>
    <w:rsid w:val="00104447"/>
    <w:rsid w:val="00104AF5"/>
    <w:rsid w:val="00105B33"/>
    <w:rsid w:val="00105DC3"/>
    <w:rsid w:val="0010656E"/>
    <w:rsid w:val="00106641"/>
    <w:rsid w:val="001069E9"/>
    <w:rsid w:val="00106BD7"/>
    <w:rsid w:val="00107209"/>
    <w:rsid w:val="001072CC"/>
    <w:rsid w:val="001072F1"/>
    <w:rsid w:val="001074B6"/>
    <w:rsid w:val="00107563"/>
    <w:rsid w:val="00110496"/>
    <w:rsid w:val="00110E49"/>
    <w:rsid w:val="001112A8"/>
    <w:rsid w:val="001117A5"/>
    <w:rsid w:val="00111A88"/>
    <w:rsid w:val="00111A8E"/>
    <w:rsid w:val="00111C4E"/>
    <w:rsid w:val="001120E1"/>
    <w:rsid w:val="00112505"/>
    <w:rsid w:val="0011294A"/>
    <w:rsid w:val="00113C2F"/>
    <w:rsid w:val="00113DF5"/>
    <w:rsid w:val="00114B0C"/>
    <w:rsid w:val="00114CA2"/>
    <w:rsid w:val="00114F2A"/>
    <w:rsid w:val="001154B7"/>
    <w:rsid w:val="00115B68"/>
    <w:rsid w:val="001173AB"/>
    <w:rsid w:val="00117A24"/>
    <w:rsid w:val="00117AF6"/>
    <w:rsid w:val="00117F59"/>
    <w:rsid w:val="00120625"/>
    <w:rsid w:val="00120687"/>
    <w:rsid w:val="0012080D"/>
    <w:rsid w:val="00120ABE"/>
    <w:rsid w:val="00120D0B"/>
    <w:rsid w:val="001211AE"/>
    <w:rsid w:val="00121CB7"/>
    <w:rsid w:val="00122200"/>
    <w:rsid w:val="001222F1"/>
    <w:rsid w:val="00122C3E"/>
    <w:rsid w:val="00123057"/>
    <w:rsid w:val="00123353"/>
    <w:rsid w:val="00123BE2"/>
    <w:rsid w:val="001252EE"/>
    <w:rsid w:val="00125E84"/>
    <w:rsid w:val="0012606E"/>
    <w:rsid w:val="0012613A"/>
    <w:rsid w:val="001261CC"/>
    <w:rsid w:val="001263F2"/>
    <w:rsid w:val="00126E6B"/>
    <w:rsid w:val="00126F09"/>
    <w:rsid w:val="0013029A"/>
    <w:rsid w:val="00130B7A"/>
    <w:rsid w:val="001315E6"/>
    <w:rsid w:val="001319A9"/>
    <w:rsid w:val="00131AC5"/>
    <w:rsid w:val="00133E0B"/>
    <w:rsid w:val="00133E2D"/>
    <w:rsid w:val="001345B5"/>
    <w:rsid w:val="0013511B"/>
    <w:rsid w:val="00135492"/>
    <w:rsid w:val="00135D48"/>
    <w:rsid w:val="00136019"/>
    <w:rsid w:val="00136A0F"/>
    <w:rsid w:val="00136BC6"/>
    <w:rsid w:val="00137684"/>
    <w:rsid w:val="00140055"/>
    <w:rsid w:val="0014034B"/>
    <w:rsid w:val="0014048D"/>
    <w:rsid w:val="001406D4"/>
    <w:rsid w:val="001408FE"/>
    <w:rsid w:val="001409F4"/>
    <w:rsid w:val="00140C58"/>
    <w:rsid w:val="00141435"/>
    <w:rsid w:val="001429C7"/>
    <w:rsid w:val="00142BEA"/>
    <w:rsid w:val="00142D99"/>
    <w:rsid w:val="001430F5"/>
    <w:rsid w:val="00143287"/>
    <w:rsid w:val="001433F3"/>
    <w:rsid w:val="0014349A"/>
    <w:rsid w:val="00143B3D"/>
    <w:rsid w:val="00143C32"/>
    <w:rsid w:val="001445EE"/>
    <w:rsid w:val="001445F0"/>
    <w:rsid w:val="00144A40"/>
    <w:rsid w:val="0014506E"/>
    <w:rsid w:val="00145AD5"/>
    <w:rsid w:val="00147046"/>
    <w:rsid w:val="00147225"/>
    <w:rsid w:val="00147293"/>
    <w:rsid w:val="0014749F"/>
    <w:rsid w:val="001477C7"/>
    <w:rsid w:val="00147910"/>
    <w:rsid w:val="00147D66"/>
    <w:rsid w:val="001511E5"/>
    <w:rsid w:val="00151344"/>
    <w:rsid w:val="00151BCE"/>
    <w:rsid w:val="00151FFA"/>
    <w:rsid w:val="00152235"/>
    <w:rsid w:val="0015411B"/>
    <w:rsid w:val="00154746"/>
    <w:rsid w:val="0015510F"/>
    <w:rsid w:val="00155F73"/>
    <w:rsid w:val="001563E1"/>
    <w:rsid w:val="001577D3"/>
    <w:rsid w:val="00157A2B"/>
    <w:rsid w:val="00157DDB"/>
    <w:rsid w:val="00157E80"/>
    <w:rsid w:val="0016049D"/>
    <w:rsid w:val="00160AA8"/>
    <w:rsid w:val="0016126B"/>
    <w:rsid w:val="00162581"/>
    <w:rsid w:val="00162B68"/>
    <w:rsid w:val="0016341F"/>
    <w:rsid w:val="0016372B"/>
    <w:rsid w:val="0016387D"/>
    <w:rsid w:val="00163AB6"/>
    <w:rsid w:val="0016414B"/>
    <w:rsid w:val="00164424"/>
    <w:rsid w:val="00164F83"/>
    <w:rsid w:val="00165177"/>
    <w:rsid w:val="00165CAB"/>
    <w:rsid w:val="00165F30"/>
    <w:rsid w:val="00166B55"/>
    <w:rsid w:val="00166F9C"/>
    <w:rsid w:val="001678B6"/>
    <w:rsid w:val="001678DF"/>
    <w:rsid w:val="00167C65"/>
    <w:rsid w:val="001710CD"/>
    <w:rsid w:val="00171642"/>
    <w:rsid w:val="00172431"/>
    <w:rsid w:val="001729D1"/>
    <w:rsid w:val="00172E4B"/>
    <w:rsid w:val="00173CB7"/>
    <w:rsid w:val="00173D57"/>
    <w:rsid w:val="00174F63"/>
    <w:rsid w:val="00175385"/>
    <w:rsid w:val="001755B6"/>
    <w:rsid w:val="001759F6"/>
    <w:rsid w:val="00175DDC"/>
    <w:rsid w:val="00175F1F"/>
    <w:rsid w:val="00176916"/>
    <w:rsid w:val="001775FE"/>
    <w:rsid w:val="00177B95"/>
    <w:rsid w:val="00177CE5"/>
    <w:rsid w:val="0018009D"/>
    <w:rsid w:val="0018055C"/>
    <w:rsid w:val="001811B8"/>
    <w:rsid w:val="0018129C"/>
    <w:rsid w:val="0018167E"/>
    <w:rsid w:val="00181BC7"/>
    <w:rsid w:val="0018273D"/>
    <w:rsid w:val="0018306C"/>
    <w:rsid w:val="001832D7"/>
    <w:rsid w:val="00183491"/>
    <w:rsid w:val="0018357C"/>
    <w:rsid w:val="001839D8"/>
    <w:rsid w:val="00183B5E"/>
    <w:rsid w:val="00183E4E"/>
    <w:rsid w:val="00184FF0"/>
    <w:rsid w:val="00185537"/>
    <w:rsid w:val="00185577"/>
    <w:rsid w:val="00186662"/>
    <w:rsid w:val="00186C4F"/>
    <w:rsid w:val="00186D08"/>
    <w:rsid w:val="001872F7"/>
    <w:rsid w:val="0018798B"/>
    <w:rsid w:val="00187AD9"/>
    <w:rsid w:val="00190090"/>
    <w:rsid w:val="00191BBF"/>
    <w:rsid w:val="001922F3"/>
    <w:rsid w:val="00192876"/>
    <w:rsid w:val="001929AA"/>
    <w:rsid w:val="00193862"/>
    <w:rsid w:val="001939F9"/>
    <w:rsid w:val="00193D55"/>
    <w:rsid w:val="001940B3"/>
    <w:rsid w:val="0019514E"/>
    <w:rsid w:val="0019534F"/>
    <w:rsid w:val="0019558F"/>
    <w:rsid w:val="00195CE0"/>
    <w:rsid w:val="00195EC0"/>
    <w:rsid w:val="00196D84"/>
    <w:rsid w:val="001A0431"/>
    <w:rsid w:val="001A055F"/>
    <w:rsid w:val="001A13AE"/>
    <w:rsid w:val="001A1418"/>
    <w:rsid w:val="001A1740"/>
    <w:rsid w:val="001A1B31"/>
    <w:rsid w:val="001A29A9"/>
    <w:rsid w:val="001A37B3"/>
    <w:rsid w:val="001A559B"/>
    <w:rsid w:val="001A5BD3"/>
    <w:rsid w:val="001A5CE6"/>
    <w:rsid w:val="001A64A6"/>
    <w:rsid w:val="001A72B2"/>
    <w:rsid w:val="001A7E2A"/>
    <w:rsid w:val="001B0211"/>
    <w:rsid w:val="001B027F"/>
    <w:rsid w:val="001B143E"/>
    <w:rsid w:val="001B1933"/>
    <w:rsid w:val="001B1F00"/>
    <w:rsid w:val="001B1FB8"/>
    <w:rsid w:val="001B2158"/>
    <w:rsid w:val="001B23BA"/>
    <w:rsid w:val="001B3082"/>
    <w:rsid w:val="001B3BD5"/>
    <w:rsid w:val="001B3D47"/>
    <w:rsid w:val="001B4753"/>
    <w:rsid w:val="001B4ACD"/>
    <w:rsid w:val="001B5356"/>
    <w:rsid w:val="001B54D5"/>
    <w:rsid w:val="001B59A8"/>
    <w:rsid w:val="001B5C36"/>
    <w:rsid w:val="001B5C38"/>
    <w:rsid w:val="001B612A"/>
    <w:rsid w:val="001B6342"/>
    <w:rsid w:val="001B6B56"/>
    <w:rsid w:val="001B732B"/>
    <w:rsid w:val="001B74AA"/>
    <w:rsid w:val="001B76CE"/>
    <w:rsid w:val="001B7870"/>
    <w:rsid w:val="001B7EF6"/>
    <w:rsid w:val="001B7F1D"/>
    <w:rsid w:val="001C033A"/>
    <w:rsid w:val="001C1E27"/>
    <w:rsid w:val="001C32C0"/>
    <w:rsid w:val="001C358E"/>
    <w:rsid w:val="001C3945"/>
    <w:rsid w:val="001C3D9B"/>
    <w:rsid w:val="001C47C1"/>
    <w:rsid w:val="001C5361"/>
    <w:rsid w:val="001C537C"/>
    <w:rsid w:val="001C540C"/>
    <w:rsid w:val="001C5AA5"/>
    <w:rsid w:val="001C5EA5"/>
    <w:rsid w:val="001C6708"/>
    <w:rsid w:val="001C697D"/>
    <w:rsid w:val="001C718C"/>
    <w:rsid w:val="001D12DD"/>
    <w:rsid w:val="001D1A5F"/>
    <w:rsid w:val="001D220D"/>
    <w:rsid w:val="001D2240"/>
    <w:rsid w:val="001D2D86"/>
    <w:rsid w:val="001D2EAF"/>
    <w:rsid w:val="001D30EE"/>
    <w:rsid w:val="001D3168"/>
    <w:rsid w:val="001D3D2F"/>
    <w:rsid w:val="001D4031"/>
    <w:rsid w:val="001D4139"/>
    <w:rsid w:val="001D4527"/>
    <w:rsid w:val="001D53BF"/>
    <w:rsid w:val="001D5898"/>
    <w:rsid w:val="001D61D4"/>
    <w:rsid w:val="001D6698"/>
    <w:rsid w:val="001D6796"/>
    <w:rsid w:val="001D6884"/>
    <w:rsid w:val="001D6AD9"/>
    <w:rsid w:val="001D7788"/>
    <w:rsid w:val="001D7BB0"/>
    <w:rsid w:val="001D7FCB"/>
    <w:rsid w:val="001E00F2"/>
    <w:rsid w:val="001E02D0"/>
    <w:rsid w:val="001E02E6"/>
    <w:rsid w:val="001E063F"/>
    <w:rsid w:val="001E06A5"/>
    <w:rsid w:val="001E1398"/>
    <w:rsid w:val="001E2ACA"/>
    <w:rsid w:val="001E2DD7"/>
    <w:rsid w:val="001E34C8"/>
    <w:rsid w:val="001E35D7"/>
    <w:rsid w:val="001E35F5"/>
    <w:rsid w:val="001E37AE"/>
    <w:rsid w:val="001E3930"/>
    <w:rsid w:val="001E39AF"/>
    <w:rsid w:val="001E3E89"/>
    <w:rsid w:val="001E539E"/>
    <w:rsid w:val="001E62B7"/>
    <w:rsid w:val="001E6B59"/>
    <w:rsid w:val="001E6CDA"/>
    <w:rsid w:val="001E7123"/>
    <w:rsid w:val="001E7DB8"/>
    <w:rsid w:val="001E7E73"/>
    <w:rsid w:val="001F008E"/>
    <w:rsid w:val="001F011D"/>
    <w:rsid w:val="001F046B"/>
    <w:rsid w:val="001F04E7"/>
    <w:rsid w:val="001F1103"/>
    <w:rsid w:val="001F1224"/>
    <w:rsid w:val="001F13A8"/>
    <w:rsid w:val="001F170A"/>
    <w:rsid w:val="001F19F2"/>
    <w:rsid w:val="001F1ADE"/>
    <w:rsid w:val="001F1B63"/>
    <w:rsid w:val="001F24AF"/>
    <w:rsid w:val="001F2EA0"/>
    <w:rsid w:val="001F34F0"/>
    <w:rsid w:val="001F372E"/>
    <w:rsid w:val="001F388F"/>
    <w:rsid w:val="001F3FA1"/>
    <w:rsid w:val="001F535C"/>
    <w:rsid w:val="001F5AED"/>
    <w:rsid w:val="001F5C09"/>
    <w:rsid w:val="001F5E07"/>
    <w:rsid w:val="001F6C6B"/>
    <w:rsid w:val="001F6EF1"/>
    <w:rsid w:val="001F6FD1"/>
    <w:rsid w:val="001F704E"/>
    <w:rsid w:val="001F753E"/>
    <w:rsid w:val="001F7CAC"/>
    <w:rsid w:val="0020010E"/>
    <w:rsid w:val="002005DF"/>
    <w:rsid w:val="002007A9"/>
    <w:rsid w:val="002009C2"/>
    <w:rsid w:val="00200F2B"/>
    <w:rsid w:val="00201231"/>
    <w:rsid w:val="00201C0B"/>
    <w:rsid w:val="00201FA2"/>
    <w:rsid w:val="00202D8C"/>
    <w:rsid w:val="002030B1"/>
    <w:rsid w:val="00203BFA"/>
    <w:rsid w:val="00203DC8"/>
    <w:rsid w:val="002044D5"/>
    <w:rsid w:val="00205015"/>
    <w:rsid w:val="00205C32"/>
    <w:rsid w:val="00205FB3"/>
    <w:rsid w:val="002060E5"/>
    <w:rsid w:val="002064C2"/>
    <w:rsid w:val="0020665A"/>
    <w:rsid w:val="00206834"/>
    <w:rsid w:val="00206917"/>
    <w:rsid w:val="002069FC"/>
    <w:rsid w:val="00206C4F"/>
    <w:rsid w:val="00206DD6"/>
    <w:rsid w:val="00210001"/>
    <w:rsid w:val="0021017C"/>
    <w:rsid w:val="0021052F"/>
    <w:rsid w:val="002108C7"/>
    <w:rsid w:val="00210D2E"/>
    <w:rsid w:val="00211206"/>
    <w:rsid w:val="00211E3E"/>
    <w:rsid w:val="00212085"/>
    <w:rsid w:val="002121D8"/>
    <w:rsid w:val="00212C2B"/>
    <w:rsid w:val="00213070"/>
    <w:rsid w:val="00213156"/>
    <w:rsid w:val="00213477"/>
    <w:rsid w:val="002140C4"/>
    <w:rsid w:val="00214A5D"/>
    <w:rsid w:val="00214B59"/>
    <w:rsid w:val="00214EF8"/>
    <w:rsid w:val="00216032"/>
    <w:rsid w:val="00216054"/>
    <w:rsid w:val="00216BB5"/>
    <w:rsid w:val="00216DF2"/>
    <w:rsid w:val="00217236"/>
    <w:rsid w:val="00217707"/>
    <w:rsid w:val="00217A02"/>
    <w:rsid w:val="00217D62"/>
    <w:rsid w:val="00217F39"/>
    <w:rsid w:val="0022013F"/>
    <w:rsid w:val="0022057D"/>
    <w:rsid w:val="00220634"/>
    <w:rsid w:val="0022079B"/>
    <w:rsid w:val="00221268"/>
    <w:rsid w:val="00221508"/>
    <w:rsid w:val="00221E0A"/>
    <w:rsid w:val="0022232D"/>
    <w:rsid w:val="00222BB3"/>
    <w:rsid w:val="00222CD5"/>
    <w:rsid w:val="002231AD"/>
    <w:rsid w:val="002246C8"/>
    <w:rsid w:val="002248C3"/>
    <w:rsid w:val="00224AA6"/>
    <w:rsid w:val="002250E8"/>
    <w:rsid w:val="002259B0"/>
    <w:rsid w:val="002259FC"/>
    <w:rsid w:val="00225B7E"/>
    <w:rsid w:val="002279E6"/>
    <w:rsid w:val="0023007D"/>
    <w:rsid w:val="00230338"/>
    <w:rsid w:val="00230473"/>
    <w:rsid w:val="00230A60"/>
    <w:rsid w:val="00230C4A"/>
    <w:rsid w:val="00230C95"/>
    <w:rsid w:val="0023123F"/>
    <w:rsid w:val="002312FB"/>
    <w:rsid w:val="00231EC4"/>
    <w:rsid w:val="00232429"/>
    <w:rsid w:val="00232517"/>
    <w:rsid w:val="00232523"/>
    <w:rsid w:val="002328FC"/>
    <w:rsid w:val="00232B49"/>
    <w:rsid w:val="00232BF3"/>
    <w:rsid w:val="00233E29"/>
    <w:rsid w:val="00234389"/>
    <w:rsid w:val="00234449"/>
    <w:rsid w:val="00234521"/>
    <w:rsid w:val="00234C75"/>
    <w:rsid w:val="00235519"/>
    <w:rsid w:val="00235858"/>
    <w:rsid w:val="00235E1B"/>
    <w:rsid w:val="00236ABE"/>
    <w:rsid w:val="00236B42"/>
    <w:rsid w:val="002372A8"/>
    <w:rsid w:val="00237536"/>
    <w:rsid w:val="00237545"/>
    <w:rsid w:val="002378C3"/>
    <w:rsid w:val="00237DBC"/>
    <w:rsid w:val="00237DFC"/>
    <w:rsid w:val="00241843"/>
    <w:rsid w:val="002418FD"/>
    <w:rsid w:val="00241DDC"/>
    <w:rsid w:val="002422BF"/>
    <w:rsid w:val="00242648"/>
    <w:rsid w:val="002427B7"/>
    <w:rsid w:val="00242B4A"/>
    <w:rsid w:val="00242F60"/>
    <w:rsid w:val="00243252"/>
    <w:rsid w:val="002434CA"/>
    <w:rsid w:val="00243675"/>
    <w:rsid w:val="00243822"/>
    <w:rsid w:val="00243E60"/>
    <w:rsid w:val="00244B99"/>
    <w:rsid w:val="00244C5D"/>
    <w:rsid w:val="00244E7B"/>
    <w:rsid w:val="00244EAD"/>
    <w:rsid w:val="00245E79"/>
    <w:rsid w:val="00245F07"/>
    <w:rsid w:val="00246525"/>
    <w:rsid w:val="002469E5"/>
    <w:rsid w:val="00247906"/>
    <w:rsid w:val="002500EE"/>
    <w:rsid w:val="00250E14"/>
    <w:rsid w:val="00250F47"/>
    <w:rsid w:val="002529E3"/>
    <w:rsid w:val="00252E64"/>
    <w:rsid w:val="002543BF"/>
    <w:rsid w:val="0025505C"/>
    <w:rsid w:val="002551FA"/>
    <w:rsid w:val="00255A5A"/>
    <w:rsid w:val="00255DA1"/>
    <w:rsid w:val="00255F52"/>
    <w:rsid w:val="0025654A"/>
    <w:rsid w:val="00256591"/>
    <w:rsid w:val="00256FA9"/>
    <w:rsid w:val="002602C3"/>
    <w:rsid w:val="0026060D"/>
    <w:rsid w:val="002614BB"/>
    <w:rsid w:val="0026164D"/>
    <w:rsid w:val="00261934"/>
    <w:rsid w:val="002622E1"/>
    <w:rsid w:val="002623E6"/>
    <w:rsid w:val="0026262B"/>
    <w:rsid w:val="00262701"/>
    <w:rsid w:val="00262FAB"/>
    <w:rsid w:val="0026306A"/>
    <w:rsid w:val="0026379F"/>
    <w:rsid w:val="0026420D"/>
    <w:rsid w:val="002648EA"/>
    <w:rsid w:val="00265015"/>
    <w:rsid w:val="0026628F"/>
    <w:rsid w:val="00266760"/>
    <w:rsid w:val="00266869"/>
    <w:rsid w:val="00266C42"/>
    <w:rsid w:val="00266DA6"/>
    <w:rsid w:val="0026726A"/>
    <w:rsid w:val="00267706"/>
    <w:rsid w:val="00270800"/>
    <w:rsid w:val="00271717"/>
    <w:rsid w:val="002719DB"/>
    <w:rsid w:val="00272521"/>
    <w:rsid w:val="00272668"/>
    <w:rsid w:val="002728F6"/>
    <w:rsid w:val="002733D7"/>
    <w:rsid w:val="00274117"/>
    <w:rsid w:val="002754E2"/>
    <w:rsid w:val="00275AC4"/>
    <w:rsid w:val="00277179"/>
    <w:rsid w:val="00277DC7"/>
    <w:rsid w:val="00277F5E"/>
    <w:rsid w:val="002825C0"/>
    <w:rsid w:val="0028359A"/>
    <w:rsid w:val="002835D9"/>
    <w:rsid w:val="002836A9"/>
    <w:rsid w:val="002837D0"/>
    <w:rsid w:val="0028388C"/>
    <w:rsid w:val="00283E1F"/>
    <w:rsid w:val="00284072"/>
    <w:rsid w:val="00284144"/>
    <w:rsid w:val="00284385"/>
    <w:rsid w:val="002844A5"/>
    <w:rsid w:val="00284752"/>
    <w:rsid w:val="00285E84"/>
    <w:rsid w:val="00286231"/>
    <w:rsid w:val="0028651D"/>
    <w:rsid w:val="00286A59"/>
    <w:rsid w:val="00286BAD"/>
    <w:rsid w:val="00286E8A"/>
    <w:rsid w:val="002871C6"/>
    <w:rsid w:val="0028738B"/>
    <w:rsid w:val="0028774B"/>
    <w:rsid w:val="002905DE"/>
    <w:rsid w:val="002908D8"/>
    <w:rsid w:val="00291378"/>
    <w:rsid w:val="0029187A"/>
    <w:rsid w:val="00291D10"/>
    <w:rsid w:val="00291F71"/>
    <w:rsid w:val="00292B57"/>
    <w:rsid w:val="00292DD5"/>
    <w:rsid w:val="00292E71"/>
    <w:rsid w:val="00292F31"/>
    <w:rsid w:val="002935F3"/>
    <w:rsid w:val="00293C94"/>
    <w:rsid w:val="0029540F"/>
    <w:rsid w:val="00295585"/>
    <w:rsid w:val="00295602"/>
    <w:rsid w:val="00295B35"/>
    <w:rsid w:val="00296394"/>
    <w:rsid w:val="002963CA"/>
    <w:rsid w:val="00296E86"/>
    <w:rsid w:val="00296EA8"/>
    <w:rsid w:val="002976EF"/>
    <w:rsid w:val="00297D2B"/>
    <w:rsid w:val="002A07FF"/>
    <w:rsid w:val="002A0B8B"/>
    <w:rsid w:val="002A0BF7"/>
    <w:rsid w:val="002A0D11"/>
    <w:rsid w:val="002A11F5"/>
    <w:rsid w:val="002A1864"/>
    <w:rsid w:val="002A1C5B"/>
    <w:rsid w:val="002A1E1D"/>
    <w:rsid w:val="002A259A"/>
    <w:rsid w:val="002A2B06"/>
    <w:rsid w:val="002A2C2A"/>
    <w:rsid w:val="002A2EB3"/>
    <w:rsid w:val="002A3417"/>
    <w:rsid w:val="002A35AD"/>
    <w:rsid w:val="002A35C0"/>
    <w:rsid w:val="002A3689"/>
    <w:rsid w:val="002A4251"/>
    <w:rsid w:val="002A4252"/>
    <w:rsid w:val="002A42F8"/>
    <w:rsid w:val="002A4534"/>
    <w:rsid w:val="002A48BE"/>
    <w:rsid w:val="002A4A02"/>
    <w:rsid w:val="002A4B99"/>
    <w:rsid w:val="002A5C21"/>
    <w:rsid w:val="002A60B7"/>
    <w:rsid w:val="002A692B"/>
    <w:rsid w:val="002A736E"/>
    <w:rsid w:val="002B0063"/>
    <w:rsid w:val="002B023F"/>
    <w:rsid w:val="002B0A9E"/>
    <w:rsid w:val="002B1556"/>
    <w:rsid w:val="002B167D"/>
    <w:rsid w:val="002B1C8D"/>
    <w:rsid w:val="002B1DF0"/>
    <w:rsid w:val="002B2E72"/>
    <w:rsid w:val="002B392D"/>
    <w:rsid w:val="002B426A"/>
    <w:rsid w:val="002B4B50"/>
    <w:rsid w:val="002B6463"/>
    <w:rsid w:val="002B685B"/>
    <w:rsid w:val="002B691D"/>
    <w:rsid w:val="002B70A1"/>
    <w:rsid w:val="002B70BF"/>
    <w:rsid w:val="002B7547"/>
    <w:rsid w:val="002B7A23"/>
    <w:rsid w:val="002B7D95"/>
    <w:rsid w:val="002B7E19"/>
    <w:rsid w:val="002C034D"/>
    <w:rsid w:val="002C0A37"/>
    <w:rsid w:val="002C0C99"/>
    <w:rsid w:val="002C1142"/>
    <w:rsid w:val="002C1219"/>
    <w:rsid w:val="002C168A"/>
    <w:rsid w:val="002C19DA"/>
    <w:rsid w:val="002C1E7E"/>
    <w:rsid w:val="002C27ED"/>
    <w:rsid w:val="002C2AD8"/>
    <w:rsid w:val="002C2DFC"/>
    <w:rsid w:val="002C3485"/>
    <w:rsid w:val="002C3CDD"/>
    <w:rsid w:val="002C4189"/>
    <w:rsid w:val="002C454A"/>
    <w:rsid w:val="002C45EA"/>
    <w:rsid w:val="002C4BE0"/>
    <w:rsid w:val="002C58FC"/>
    <w:rsid w:val="002C5E04"/>
    <w:rsid w:val="002C5EC7"/>
    <w:rsid w:val="002C61DA"/>
    <w:rsid w:val="002C66B4"/>
    <w:rsid w:val="002C66CA"/>
    <w:rsid w:val="002C7148"/>
    <w:rsid w:val="002C770D"/>
    <w:rsid w:val="002C7CBC"/>
    <w:rsid w:val="002D0E09"/>
    <w:rsid w:val="002D103C"/>
    <w:rsid w:val="002D1816"/>
    <w:rsid w:val="002D1AA4"/>
    <w:rsid w:val="002D30C3"/>
    <w:rsid w:val="002D41D6"/>
    <w:rsid w:val="002D4DF6"/>
    <w:rsid w:val="002D4FB0"/>
    <w:rsid w:val="002D5155"/>
    <w:rsid w:val="002D593D"/>
    <w:rsid w:val="002D5C5C"/>
    <w:rsid w:val="002D6136"/>
    <w:rsid w:val="002D61A2"/>
    <w:rsid w:val="002D626B"/>
    <w:rsid w:val="002D712C"/>
    <w:rsid w:val="002D7D9F"/>
    <w:rsid w:val="002E123A"/>
    <w:rsid w:val="002E1444"/>
    <w:rsid w:val="002E183E"/>
    <w:rsid w:val="002E1C4B"/>
    <w:rsid w:val="002E1DF6"/>
    <w:rsid w:val="002E265A"/>
    <w:rsid w:val="002E291A"/>
    <w:rsid w:val="002E4396"/>
    <w:rsid w:val="002E59AD"/>
    <w:rsid w:val="002E5A72"/>
    <w:rsid w:val="002E5A8C"/>
    <w:rsid w:val="002E5FCF"/>
    <w:rsid w:val="002E600E"/>
    <w:rsid w:val="002E686E"/>
    <w:rsid w:val="002E6DAA"/>
    <w:rsid w:val="002E713E"/>
    <w:rsid w:val="002E77B0"/>
    <w:rsid w:val="002E7FA1"/>
    <w:rsid w:val="002F12DA"/>
    <w:rsid w:val="002F14EB"/>
    <w:rsid w:val="002F170A"/>
    <w:rsid w:val="002F183A"/>
    <w:rsid w:val="002F1C1E"/>
    <w:rsid w:val="002F2786"/>
    <w:rsid w:val="002F2D21"/>
    <w:rsid w:val="002F2E94"/>
    <w:rsid w:val="002F3664"/>
    <w:rsid w:val="002F40AF"/>
    <w:rsid w:val="002F447E"/>
    <w:rsid w:val="002F4579"/>
    <w:rsid w:val="002F4593"/>
    <w:rsid w:val="002F5DA0"/>
    <w:rsid w:val="002F5F93"/>
    <w:rsid w:val="002F683A"/>
    <w:rsid w:val="002F6BEC"/>
    <w:rsid w:val="002F6E63"/>
    <w:rsid w:val="002F70E6"/>
    <w:rsid w:val="002F73F7"/>
    <w:rsid w:val="002F748D"/>
    <w:rsid w:val="002F75A1"/>
    <w:rsid w:val="002F783F"/>
    <w:rsid w:val="00300801"/>
    <w:rsid w:val="00300918"/>
    <w:rsid w:val="00301963"/>
    <w:rsid w:val="00301C60"/>
    <w:rsid w:val="00301D80"/>
    <w:rsid w:val="00301EBE"/>
    <w:rsid w:val="003022F1"/>
    <w:rsid w:val="003028E0"/>
    <w:rsid w:val="003029E7"/>
    <w:rsid w:val="00302BC8"/>
    <w:rsid w:val="00302E3F"/>
    <w:rsid w:val="00303957"/>
    <w:rsid w:val="003045F0"/>
    <w:rsid w:val="00304725"/>
    <w:rsid w:val="0030550A"/>
    <w:rsid w:val="003056A3"/>
    <w:rsid w:val="00305725"/>
    <w:rsid w:val="00305D16"/>
    <w:rsid w:val="003073B9"/>
    <w:rsid w:val="00307A58"/>
    <w:rsid w:val="00307D48"/>
    <w:rsid w:val="003103B3"/>
    <w:rsid w:val="00310556"/>
    <w:rsid w:val="00311654"/>
    <w:rsid w:val="00312FC6"/>
    <w:rsid w:val="00314140"/>
    <w:rsid w:val="003144E6"/>
    <w:rsid w:val="00314C93"/>
    <w:rsid w:val="00314FC2"/>
    <w:rsid w:val="0031514E"/>
    <w:rsid w:val="0031596C"/>
    <w:rsid w:val="003161B1"/>
    <w:rsid w:val="00316D09"/>
    <w:rsid w:val="0031707D"/>
    <w:rsid w:val="003172E3"/>
    <w:rsid w:val="0031750C"/>
    <w:rsid w:val="00317B49"/>
    <w:rsid w:val="003203F7"/>
    <w:rsid w:val="003205F8"/>
    <w:rsid w:val="00320635"/>
    <w:rsid w:val="00320C3A"/>
    <w:rsid w:val="00320F6C"/>
    <w:rsid w:val="00321054"/>
    <w:rsid w:val="003214E4"/>
    <w:rsid w:val="00321F3F"/>
    <w:rsid w:val="003221B1"/>
    <w:rsid w:val="00322578"/>
    <w:rsid w:val="0032367E"/>
    <w:rsid w:val="003242D8"/>
    <w:rsid w:val="003245C2"/>
    <w:rsid w:val="00324876"/>
    <w:rsid w:val="003249AB"/>
    <w:rsid w:val="00324C97"/>
    <w:rsid w:val="00326C72"/>
    <w:rsid w:val="003271C2"/>
    <w:rsid w:val="003278C8"/>
    <w:rsid w:val="00327BDC"/>
    <w:rsid w:val="00330504"/>
    <w:rsid w:val="0033060B"/>
    <w:rsid w:val="003307C2"/>
    <w:rsid w:val="00330C20"/>
    <w:rsid w:val="00331220"/>
    <w:rsid w:val="0033186A"/>
    <w:rsid w:val="003319EF"/>
    <w:rsid w:val="00332534"/>
    <w:rsid w:val="00332D97"/>
    <w:rsid w:val="00332EA5"/>
    <w:rsid w:val="003331F4"/>
    <w:rsid w:val="0033388A"/>
    <w:rsid w:val="00333B7C"/>
    <w:rsid w:val="003340BB"/>
    <w:rsid w:val="00334527"/>
    <w:rsid w:val="00334972"/>
    <w:rsid w:val="00334AC5"/>
    <w:rsid w:val="00335D57"/>
    <w:rsid w:val="00335F4B"/>
    <w:rsid w:val="003360CF"/>
    <w:rsid w:val="00336311"/>
    <w:rsid w:val="003364CC"/>
    <w:rsid w:val="003364E9"/>
    <w:rsid w:val="003365AE"/>
    <w:rsid w:val="00336C8F"/>
    <w:rsid w:val="00336F63"/>
    <w:rsid w:val="003373D2"/>
    <w:rsid w:val="003373DD"/>
    <w:rsid w:val="0033753F"/>
    <w:rsid w:val="00337B74"/>
    <w:rsid w:val="00337D8C"/>
    <w:rsid w:val="00340DC6"/>
    <w:rsid w:val="00340F13"/>
    <w:rsid w:val="00342025"/>
    <w:rsid w:val="0034293A"/>
    <w:rsid w:val="00342A66"/>
    <w:rsid w:val="00342C4D"/>
    <w:rsid w:val="0034345A"/>
    <w:rsid w:val="00343531"/>
    <w:rsid w:val="0034358D"/>
    <w:rsid w:val="00343C6F"/>
    <w:rsid w:val="003440E0"/>
    <w:rsid w:val="0034445D"/>
    <w:rsid w:val="003448A0"/>
    <w:rsid w:val="0034490F"/>
    <w:rsid w:val="003454A2"/>
    <w:rsid w:val="00345C45"/>
    <w:rsid w:val="00346292"/>
    <w:rsid w:val="00346F01"/>
    <w:rsid w:val="0034746A"/>
    <w:rsid w:val="003475AE"/>
    <w:rsid w:val="003476D6"/>
    <w:rsid w:val="00347B65"/>
    <w:rsid w:val="003508A8"/>
    <w:rsid w:val="00351CDB"/>
    <w:rsid w:val="00351E6C"/>
    <w:rsid w:val="00352209"/>
    <w:rsid w:val="00352935"/>
    <w:rsid w:val="003532DD"/>
    <w:rsid w:val="00353A6F"/>
    <w:rsid w:val="003541E1"/>
    <w:rsid w:val="0035423E"/>
    <w:rsid w:val="003549E3"/>
    <w:rsid w:val="00354B14"/>
    <w:rsid w:val="00354B6B"/>
    <w:rsid w:val="003556DD"/>
    <w:rsid w:val="003559E5"/>
    <w:rsid w:val="00355B18"/>
    <w:rsid w:val="00356307"/>
    <w:rsid w:val="0035673A"/>
    <w:rsid w:val="00356931"/>
    <w:rsid w:val="00356CB1"/>
    <w:rsid w:val="00357175"/>
    <w:rsid w:val="003573A8"/>
    <w:rsid w:val="003606BA"/>
    <w:rsid w:val="003606E1"/>
    <w:rsid w:val="003606E2"/>
    <w:rsid w:val="0036079D"/>
    <w:rsid w:val="00360E0B"/>
    <w:rsid w:val="0036116C"/>
    <w:rsid w:val="00361269"/>
    <w:rsid w:val="00361546"/>
    <w:rsid w:val="00361732"/>
    <w:rsid w:val="00361FEE"/>
    <w:rsid w:val="00362203"/>
    <w:rsid w:val="00362C3C"/>
    <w:rsid w:val="00362CDA"/>
    <w:rsid w:val="00362F79"/>
    <w:rsid w:val="003636A8"/>
    <w:rsid w:val="00363992"/>
    <w:rsid w:val="00363E9A"/>
    <w:rsid w:val="00364C7C"/>
    <w:rsid w:val="003652FB"/>
    <w:rsid w:val="00365BFA"/>
    <w:rsid w:val="00366FCD"/>
    <w:rsid w:val="00367514"/>
    <w:rsid w:val="003676EF"/>
    <w:rsid w:val="00367781"/>
    <w:rsid w:val="00367982"/>
    <w:rsid w:val="00370182"/>
    <w:rsid w:val="00370563"/>
    <w:rsid w:val="00370E28"/>
    <w:rsid w:val="00371C04"/>
    <w:rsid w:val="00372046"/>
    <w:rsid w:val="003722F9"/>
    <w:rsid w:val="003738AB"/>
    <w:rsid w:val="00373D2B"/>
    <w:rsid w:val="003748EA"/>
    <w:rsid w:val="00374B68"/>
    <w:rsid w:val="00374C5D"/>
    <w:rsid w:val="003754D7"/>
    <w:rsid w:val="0037569E"/>
    <w:rsid w:val="00376377"/>
    <w:rsid w:val="0037644C"/>
    <w:rsid w:val="00376FAA"/>
    <w:rsid w:val="003771E9"/>
    <w:rsid w:val="003776B2"/>
    <w:rsid w:val="00377955"/>
    <w:rsid w:val="00377A92"/>
    <w:rsid w:val="00377E1D"/>
    <w:rsid w:val="00377ECD"/>
    <w:rsid w:val="00380523"/>
    <w:rsid w:val="00380E90"/>
    <w:rsid w:val="00380F96"/>
    <w:rsid w:val="00381DAE"/>
    <w:rsid w:val="00381F0D"/>
    <w:rsid w:val="00382053"/>
    <w:rsid w:val="0038231B"/>
    <w:rsid w:val="00382703"/>
    <w:rsid w:val="00382E3D"/>
    <w:rsid w:val="0038397A"/>
    <w:rsid w:val="00384FDB"/>
    <w:rsid w:val="00385418"/>
    <w:rsid w:val="00385C74"/>
    <w:rsid w:val="00386AC1"/>
    <w:rsid w:val="0038702B"/>
    <w:rsid w:val="00387F4B"/>
    <w:rsid w:val="0039176C"/>
    <w:rsid w:val="003923D8"/>
    <w:rsid w:val="0039257A"/>
    <w:rsid w:val="00392C74"/>
    <w:rsid w:val="00392CDE"/>
    <w:rsid w:val="00392D16"/>
    <w:rsid w:val="003932D4"/>
    <w:rsid w:val="00393312"/>
    <w:rsid w:val="00393A59"/>
    <w:rsid w:val="0039482E"/>
    <w:rsid w:val="00394B70"/>
    <w:rsid w:val="00394C1B"/>
    <w:rsid w:val="00395045"/>
    <w:rsid w:val="00395103"/>
    <w:rsid w:val="00395295"/>
    <w:rsid w:val="003956FD"/>
    <w:rsid w:val="003958DB"/>
    <w:rsid w:val="00395D06"/>
    <w:rsid w:val="0039607D"/>
    <w:rsid w:val="003969B3"/>
    <w:rsid w:val="00396DEB"/>
    <w:rsid w:val="00396ED6"/>
    <w:rsid w:val="003A0190"/>
    <w:rsid w:val="003A06D4"/>
    <w:rsid w:val="003A203C"/>
    <w:rsid w:val="003A2669"/>
    <w:rsid w:val="003A26AA"/>
    <w:rsid w:val="003A2A9B"/>
    <w:rsid w:val="003A2B70"/>
    <w:rsid w:val="003A2C29"/>
    <w:rsid w:val="003A2D0E"/>
    <w:rsid w:val="003A2D32"/>
    <w:rsid w:val="003A3231"/>
    <w:rsid w:val="003A4336"/>
    <w:rsid w:val="003A43BB"/>
    <w:rsid w:val="003A4625"/>
    <w:rsid w:val="003A4F13"/>
    <w:rsid w:val="003A5FF5"/>
    <w:rsid w:val="003A6E0D"/>
    <w:rsid w:val="003A70DD"/>
    <w:rsid w:val="003B09FF"/>
    <w:rsid w:val="003B0F69"/>
    <w:rsid w:val="003B1117"/>
    <w:rsid w:val="003B1148"/>
    <w:rsid w:val="003B126E"/>
    <w:rsid w:val="003B17D3"/>
    <w:rsid w:val="003B2527"/>
    <w:rsid w:val="003B25F7"/>
    <w:rsid w:val="003B391D"/>
    <w:rsid w:val="003B3A4A"/>
    <w:rsid w:val="003B3A6D"/>
    <w:rsid w:val="003B3B17"/>
    <w:rsid w:val="003B3BCA"/>
    <w:rsid w:val="003B409F"/>
    <w:rsid w:val="003B4344"/>
    <w:rsid w:val="003B4956"/>
    <w:rsid w:val="003B4E0F"/>
    <w:rsid w:val="003B521B"/>
    <w:rsid w:val="003B5910"/>
    <w:rsid w:val="003B5AF1"/>
    <w:rsid w:val="003B5BCB"/>
    <w:rsid w:val="003B5CBF"/>
    <w:rsid w:val="003B66F7"/>
    <w:rsid w:val="003B70D0"/>
    <w:rsid w:val="003B731C"/>
    <w:rsid w:val="003B74D1"/>
    <w:rsid w:val="003B75D0"/>
    <w:rsid w:val="003B7B84"/>
    <w:rsid w:val="003C0151"/>
    <w:rsid w:val="003C0D31"/>
    <w:rsid w:val="003C0EAA"/>
    <w:rsid w:val="003C1217"/>
    <w:rsid w:val="003C13E6"/>
    <w:rsid w:val="003C1CB8"/>
    <w:rsid w:val="003C1E01"/>
    <w:rsid w:val="003C2179"/>
    <w:rsid w:val="003C2188"/>
    <w:rsid w:val="003C26E8"/>
    <w:rsid w:val="003C27B2"/>
    <w:rsid w:val="003C27EA"/>
    <w:rsid w:val="003C28E9"/>
    <w:rsid w:val="003C2A86"/>
    <w:rsid w:val="003C2E45"/>
    <w:rsid w:val="003C2EF0"/>
    <w:rsid w:val="003C3826"/>
    <w:rsid w:val="003C39CD"/>
    <w:rsid w:val="003C3A01"/>
    <w:rsid w:val="003C3DB1"/>
    <w:rsid w:val="003C3E4F"/>
    <w:rsid w:val="003C3F34"/>
    <w:rsid w:val="003C4A0C"/>
    <w:rsid w:val="003C4C0D"/>
    <w:rsid w:val="003C5D66"/>
    <w:rsid w:val="003C5E33"/>
    <w:rsid w:val="003C6AFF"/>
    <w:rsid w:val="003C7724"/>
    <w:rsid w:val="003C79BF"/>
    <w:rsid w:val="003D0BB3"/>
    <w:rsid w:val="003D0BF5"/>
    <w:rsid w:val="003D1176"/>
    <w:rsid w:val="003D1211"/>
    <w:rsid w:val="003D139B"/>
    <w:rsid w:val="003D18B6"/>
    <w:rsid w:val="003D1AF1"/>
    <w:rsid w:val="003D1BA4"/>
    <w:rsid w:val="003D1D1F"/>
    <w:rsid w:val="003D1D30"/>
    <w:rsid w:val="003D25B0"/>
    <w:rsid w:val="003D3A00"/>
    <w:rsid w:val="003D3F44"/>
    <w:rsid w:val="003D4C87"/>
    <w:rsid w:val="003D4E55"/>
    <w:rsid w:val="003D573D"/>
    <w:rsid w:val="003D578D"/>
    <w:rsid w:val="003D5A96"/>
    <w:rsid w:val="003D5F01"/>
    <w:rsid w:val="003D5FB9"/>
    <w:rsid w:val="003D69D1"/>
    <w:rsid w:val="003D6D11"/>
    <w:rsid w:val="003D7674"/>
    <w:rsid w:val="003D7787"/>
    <w:rsid w:val="003D7BA7"/>
    <w:rsid w:val="003D7DE3"/>
    <w:rsid w:val="003D7F68"/>
    <w:rsid w:val="003E02D8"/>
    <w:rsid w:val="003E0A02"/>
    <w:rsid w:val="003E0D1C"/>
    <w:rsid w:val="003E23F8"/>
    <w:rsid w:val="003E2521"/>
    <w:rsid w:val="003E2A1F"/>
    <w:rsid w:val="003E35E3"/>
    <w:rsid w:val="003E3A55"/>
    <w:rsid w:val="003E3CB9"/>
    <w:rsid w:val="003E4062"/>
    <w:rsid w:val="003E4535"/>
    <w:rsid w:val="003E472C"/>
    <w:rsid w:val="003E5957"/>
    <w:rsid w:val="003E5AC1"/>
    <w:rsid w:val="003E5D2A"/>
    <w:rsid w:val="003E70AC"/>
    <w:rsid w:val="003E7EED"/>
    <w:rsid w:val="003F00C3"/>
    <w:rsid w:val="003F0E2C"/>
    <w:rsid w:val="003F10C5"/>
    <w:rsid w:val="003F12EC"/>
    <w:rsid w:val="003F2014"/>
    <w:rsid w:val="003F2A4D"/>
    <w:rsid w:val="003F3BE6"/>
    <w:rsid w:val="003F3F3E"/>
    <w:rsid w:val="003F4128"/>
    <w:rsid w:val="003F4245"/>
    <w:rsid w:val="003F4F0D"/>
    <w:rsid w:val="003F5675"/>
    <w:rsid w:val="003F5948"/>
    <w:rsid w:val="003F5C69"/>
    <w:rsid w:val="003F5D85"/>
    <w:rsid w:val="003F626C"/>
    <w:rsid w:val="003F6416"/>
    <w:rsid w:val="003F68A3"/>
    <w:rsid w:val="003F6966"/>
    <w:rsid w:val="003F6992"/>
    <w:rsid w:val="003F6BB0"/>
    <w:rsid w:val="003F7B45"/>
    <w:rsid w:val="0040056E"/>
    <w:rsid w:val="004005FF"/>
    <w:rsid w:val="00400FCB"/>
    <w:rsid w:val="00400FEA"/>
    <w:rsid w:val="0040131F"/>
    <w:rsid w:val="0040147E"/>
    <w:rsid w:val="00402EF8"/>
    <w:rsid w:val="0040324A"/>
    <w:rsid w:val="0040339B"/>
    <w:rsid w:val="00403D1A"/>
    <w:rsid w:val="00404482"/>
    <w:rsid w:val="004052D9"/>
    <w:rsid w:val="0040577E"/>
    <w:rsid w:val="00405825"/>
    <w:rsid w:val="00405FA1"/>
    <w:rsid w:val="004065ED"/>
    <w:rsid w:val="004065F4"/>
    <w:rsid w:val="00406A81"/>
    <w:rsid w:val="00406FBA"/>
    <w:rsid w:val="00407311"/>
    <w:rsid w:val="0040747C"/>
    <w:rsid w:val="004077E3"/>
    <w:rsid w:val="00407885"/>
    <w:rsid w:val="00407C19"/>
    <w:rsid w:val="004100B7"/>
    <w:rsid w:val="004108CA"/>
    <w:rsid w:val="00411010"/>
    <w:rsid w:val="00411F62"/>
    <w:rsid w:val="00412C2C"/>
    <w:rsid w:val="00414811"/>
    <w:rsid w:val="00415258"/>
    <w:rsid w:val="0041532A"/>
    <w:rsid w:val="004155C4"/>
    <w:rsid w:val="0041649B"/>
    <w:rsid w:val="004164B4"/>
    <w:rsid w:val="0041655A"/>
    <w:rsid w:val="00416917"/>
    <w:rsid w:val="00416B0F"/>
    <w:rsid w:val="00416EBE"/>
    <w:rsid w:val="00416F00"/>
    <w:rsid w:val="00417F7F"/>
    <w:rsid w:val="004203FE"/>
    <w:rsid w:val="00420A47"/>
    <w:rsid w:val="0042120B"/>
    <w:rsid w:val="004213C5"/>
    <w:rsid w:val="004214B5"/>
    <w:rsid w:val="00421F0C"/>
    <w:rsid w:val="004234FB"/>
    <w:rsid w:val="00423C86"/>
    <w:rsid w:val="00423D36"/>
    <w:rsid w:val="00424A4D"/>
    <w:rsid w:val="004257F9"/>
    <w:rsid w:val="00425B41"/>
    <w:rsid w:val="00426020"/>
    <w:rsid w:val="004260A5"/>
    <w:rsid w:val="00427BE2"/>
    <w:rsid w:val="00427DCD"/>
    <w:rsid w:val="00430339"/>
    <w:rsid w:val="004317FA"/>
    <w:rsid w:val="004318FB"/>
    <w:rsid w:val="00431D9A"/>
    <w:rsid w:val="004324C6"/>
    <w:rsid w:val="0043253D"/>
    <w:rsid w:val="00432A3F"/>
    <w:rsid w:val="00432EDA"/>
    <w:rsid w:val="0043301F"/>
    <w:rsid w:val="00434050"/>
    <w:rsid w:val="00434A68"/>
    <w:rsid w:val="00435C3A"/>
    <w:rsid w:val="00435DB2"/>
    <w:rsid w:val="00436205"/>
    <w:rsid w:val="0043646B"/>
    <w:rsid w:val="004364FD"/>
    <w:rsid w:val="00436F7A"/>
    <w:rsid w:val="00437A79"/>
    <w:rsid w:val="004402F2"/>
    <w:rsid w:val="00440FDB"/>
    <w:rsid w:val="00441375"/>
    <w:rsid w:val="004415BE"/>
    <w:rsid w:val="00441772"/>
    <w:rsid w:val="00441CAB"/>
    <w:rsid w:val="004428A7"/>
    <w:rsid w:val="0044304B"/>
    <w:rsid w:val="0044388C"/>
    <w:rsid w:val="004441A7"/>
    <w:rsid w:val="004441F4"/>
    <w:rsid w:val="00444903"/>
    <w:rsid w:val="00444B0B"/>
    <w:rsid w:val="00444D24"/>
    <w:rsid w:val="00444F5B"/>
    <w:rsid w:val="00445268"/>
    <w:rsid w:val="00445830"/>
    <w:rsid w:val="004459F4"/>
    <w:rsid w:val="00445E84"/>
    <w:rsid w:val="00446080"/>
    <w:rsid w:val="004464F6"/>
    <w:rsid w:val="004464F9"/>
    <w:rsid w:val="00446C76"/>
    <w:rsid w:val="00447AD1"/>
    <w:rsid w:val="00447E8A"/>
    <w:rsid w:val="00450134"/>
    <w:rsid w:val="00450187"/>
    <w:rsid w:val="0045037C"/>
    <w:rsid w:val="00450616"/>
    <w:rsid w:val="0045068F"/>
    <w:rsid w:val="00450AA5"/>
    <w:rsid w:val="00450C76"/>
    <w:rsid w:val="0045102B"/>
    <w:rsid w:val="00451120"/>
    <w:rsid w:val="004517B0"/>
    <w:rsid w:val="00452492"/>
    <w:rsid w:val="00452764"/>
    <w:rsid w:val="00452889"/>
    <w:rsid w:val="0045299E"/>
    <w:rsid w:val="00453691"/>
    <w:rsid w:val="0045391B"/>
    <w:rsid w:val="00453A35"/>
    <w:rsid w:val="00453ADC"/>
    <w:rsid w:val="00453B9E"/>
    <w:rsid w:val="0045424B"/>
    <w:rsid w:val="00455020"/>
    <w:rsid w:val="004552AC"/>
    <w:rsid w:val="00455C8D"/>
    <w:rsid w:val="00456672"/>
    <w:rsid w:val="00456D27"/>
    <w:rsid w:val="00456F8F"/>
    <w:rsid w:val="004571CD"/>
    <w:rsid w:val="00457719"/>
    <w:rsid w:val="004578C1"/>
    <w:rsid w:val="00460594"/>
    <w:rsid w:val="00460A88"/>
    <w:rsid w:val="00461F0D"/>
    <w:rsid w:val="00462A96"/>
    <w:rsid w:val="00462CDF"/>
    <w:rsid w:val="0046348C"/>
    <w:rsid w:val="00463C2A"/>
    <w:rsid w:val="0046418A"/>
    <w:rsid w:val="00464312"/>
    <w:rsid w:val="00464A97"/>
    <w:rsid w:val="004654DE"/>
    <w:rsid w:val="00466012"/>
    <w:rsid w:val="00466069"/>
    <w:rsid w:val="0046640E"/>
    <w:rsid w:val="004666AE"/>
    <w:rsid w:val="0046716B"/>
    <w:rsid w:val="004677D5"/>
    <w:rsid w:val="00467AEE"/>
    <w:rsid w:val="00467FBA"/>
    <w:rsid w:val="00470078"/>
    <w:rsid w:val="00470169"/>
    <w:rsid w:val="0047033F"/>
    <w:rsid w:val="00470E6C"/>
    <w:rsid w:val="00471504"/>
    <w:rsid w:val="0047176C"/>
    <w:rsid w:val="004719AC"/>
    <w:rsid w:val="00471B9E"/>
    <w:rsid w:val="004723E1"/>
    <w:rsid w:val="00472BB0"/>
    <w:rsid w:val="0047364B"/>
    <w:rsid w:val="00473C9B"/>
    <w:rsid w:val="0047434E"/>
    <w:rsid w:val="00474657"/>
    <w:rsid w:val="00474D8C"/>
    <w:rsid w:val="00474EBD"/>
    <w:rsid w:val="00475218"/>
    <w:rsid w:val="00476D78"/>
    <w:rsid w:val="00480070"/>
    <w:rsid w:val="004808C2"/>
    <w:rsid w:val="00480E0B"/>
    <w:rsid w:val="00481511"/>
    <w:rsid w:val="0048197E"/>
    <w:rsid w:val="00484896"/>
    <w:rsid w:val="004849A7"/>
    <w:rsid w:val="00484E6C"/>
    <w:rsid w:val="004856A8"/>
    <w:rsid w:val="00485903"/>
    <w:rsid w:val="00486919"/>
    <w:rsid w:val="00486A26"/>
    <w:rsid w:val="004872FC"/>
    <w:rsid w:val="00487C2F"/>
    <w:rsid w:val="00487CA9"/>
    <w:rsid w:val="0049040F"/>
    <w:rsid w:val="004904A2"/>
    <w:rsid w:val="00490B64"/>
    <w:rsid w:val="00490F34"/>
    <w:rsid w:val="00491804"/>
    <w:rsid w:val="00491A65"/>
    <w:rsid w:val="00491F71"/>
    <w:rsid w:val="004920D2"/>
    <w:rsid w:val="00493199"/>
    <w:rsid w:val="00493CA2"/>
    <w:rsid w:val="00493D6E"/>
    <w:rsid w:val="004940E0"/>
    <w:rsid w:val="00494F43"/>
    <w:rsid w:val="004953E0"/>
    <w:rsid w:val="004954A7"/>
    <w:rsid w:val="004958F9"/>
    <w:rsid w:val="00495D9B"/>
    <w:rsid w:val="00496408"/>
    <w:rsid w:val="0049678C"/>
    <w:rsid w:val="00496DC4"/>
    <w:rsid w:val="00496E85"/>
    <w:rsid w:val="004975B5"/>
    <w:rsid w:val="004977BE"/>
    <w:rsid w:val="004979E3"/>
    <w:rsid w:val="004A0626"/>
    <w:rsid w:val="004A091B"/>
    <w:rsid w:val="004A1CBF"/>
    <w:rsid w:val="004A214B"/>
    <w:rsid w:val="004A26C7"/>
    <w:rsid w:val="004A2999"/>
    <w:rsid w:val="004A2DA0"/>
    <w:rsid w:val="004A2E0E"/>
    <w:rsid w:val="004A30EA"/>
    <w:rsid w:val="004A362A"/>
    <w:rsid w:val="004A38D3"/>
    <w:rsid w:val="004A54AF"/>
    <w:rsid w:val="004A59D9"/>
    <w:rsid w:val="004A7ACB"/>
    <w:rsid w:val="004A7FC5"/>
    <w:rsid w:val="004B05F9"/>
    <w:rsid w:val="004B0C24"/>
    <w:rsid w:val="004B0C6C"/>
    <w:rsid w:val="004B0DC1"/>
    <w:rsid w:val="004B2340"/>
    <w:rsid w:val="004B24FB"/>
    <w:rsid w:val="004B2806"/>
    <w:rsid w:val="004B2DB3"/>
    <w:rsid w:val="004B33FD"/>
    <w:rsid w:val="004B3E43"/>
    <w:rsid w:val="004B3FD1"/>
    <w:rsid w:val="004B3FF7"/>
    <w:rsid w:val="004B41E1"/>
    <w:rsid w:val="004B4227"/>
    <w:rsid w:val="004B432A"/>
    <w:rsid w:val="004B45D2"/>
    <w:rsid w:val="004B4A9B"/>
    <w:rsid w:val="004B4B3B"/>
    <w:rsid w:val="004B4C22"/>
    <w:rsid w:val="004B5580"/>
    <w:rsid w:val="004B5F15"/>
    <w:rsid w:val="004B63DC"/>
    <w:rsid w:val="004B6642"/>
    <w:rsid w:val="004B73E6"/>
    <w:rsid w:val="004B74BF"/>
    <w:rsid w:val="004B75BA"/>
    <w:rsid w:val="004B76E5"/>
    <w:rsid w:val="004B7B56"/>
    <w:rsid w:val="004C0922"/>
    <w:rsid w:val="004C0AED"/>
    <w:rsid w:val="004C0E0A"/>
    <w:rsid w:val="004C11C8"/>
    <w:rsid w:val="004C1436"/>
    <w:rsid w:val="004C151F"/>
    <w:rsid w:val="004C1A4B"/>
    <w:rsid w:val="004C1C34"/>
    <w:rsid w:val="004C1DCE"/>
    <w:rsid w:val="004C2256"/>
    <w:rsid w:val="004C25B9"/>
    <w:rsid w:val="004C2A6A"/>
    <w:rsid w:val="004C331F"/>
    <w:rsid w:val="004C3A58"/>
    <w:rsid w:val="004C45A6"/>
    <w:rsid w:val="004C4D80"/>
    <w:rsid w:val="004C50B6"/>
    <w:rsid w:val="004C5210"/>
    <w:rsid w:val="004C60CF"/>
    <w:rsid w:val="004C62BD"/>
    <w:rsid w:val="004C632C"/>
    <w:rsid w:val="004C6B48"/>
    <w:rsid w:val="004C6C5B"/>
    <w:rsid w:val="004C6D2B"/>
    <w:rsid w:val="004C6DA4"/>
    <w:rsid w:val="004C720E"/>
    <w:rsid w:val="004C72FF"/>
    <w:rsid w:val="004C73C0"/>
    <w:rsid w:val="004C75CD"/>
    <w:rsid w:val="004C7A09"/>
    <w:rsid w:val="004C7B1F"/>
    <w:rsid w:val="004D0664"/>
    <w:rsid w:val="004D0B7B"/>
    <w:rsid w:val="004D102F"/>
    <w:rsid w:val="004D2099"/>
    <w:rsid w:val="004D2130"/>
    <w:rsid w:val="004D2BAC"/>
    <w:rsid w:val="004D3C4D"/>
    <w:rsid w:val="004D3CB9"/>
    <w:rsid w:val="004D4C14"/>
    <w:rsid w:val="004D5383"/>
    <w:rsid w:val="004D54D8"/>
    <w:rsid w:val="004D5EBE"/>
    <w:rsid w:val="004D5F6E"/>
    <w:rsid w:val="004D6311"/>
    <w:rsid w:val="004D67AC"/>
    <w:rsid w:val="004D67C9"/>
    <w:rsid w:val="004D6847"/>
    <w:rsid w:val="004D68FE"/>
    <w:rsid w:val="004D6CD3"/>
    <w:rsid w:val="004D7394"/>
    <w:rsid w:val="004E030E"/>
    <w:rsid w:val="004E0396"/>
    <w:rsid w:val="004E082D"/>
    <w:rsid w:val="004E194A"/>
    <w:rsid w:val="004E1BEF"/>
    <w:rsid w:val="004E3643"/>
    <w:rsid w:val="004E392A"/>
    <w:rsid w:val="004E39B5"/>
    <w:rsid w:val="004E47C3"/>
    <w:rsid w:val="004E4FD4"/>
    <w:rsid w:val="004E68CB"/>
    <w:rsid w:val="004F04BA"/>
    <w:rsid w:val="004F0ED5"/>
    <w:rsid w:val="004F13A1"/>
    <w:rsid w:val="004F1656"/>
    <w:rsid w:val="004F1754"/>
    <w:rsid w:val="004F1AF1"/>
    <w:rsid w:val="004F1AF3"/>
    <w:rsid w:val="004F22B6"/>
    <w:rsid w:val="004F22FD"/>
    <w:rsid w:val="004F3DA0"/>
    <w:rsid w:val="004F4BE0"/>
    <w:rsid w:val="004F4DA4"/>
    <w:rsid w:val="004F549E"/>
    <w:rsid w:val="004F5916"/>
    <w:rsid w:val="004F613A"/>
    <w:rsid w:val="004F70BD"/>
    <w:rsid w:val="004F76FB"/>
    <w:rsid w:val="004F7900"/>
    <w:rsid w:val="004F7D71"/>
    <w:rsid w:val="00500B30"/>
    <w:rsid w:val="00500CC1"/>
    <w:rsid w:val="005016E7"/>
    <w:rsid w:val="00501B03"/>
    <w:rsid w:val="00502310"/>
    <w:rsid w:val="00502574"/>
    <w:rsid w:val="00502CB5"/>
    <w:rsid w:val="00503571"/>
    <w:rsid w:val="00503C5A"/>
    <w:rsid w:val="005042FA"/>
    <w:rsid w:val="005048CD"/>
    <w:rsid w:val="005051F3"/>
    <w:rsid w:val="0050561A"/>
    <w:rsid w:val="0050567E"/>
    <w:rsid w:val="00506604"/>
    <w:rsid w:val="00506A27"/>
    <w:rsid w:val="00507089"/>
    <w:rsid w:val="005073EE"/>
    <w:rsid w:val="005077C6"/>
    <w:rsid w:val="00507A4D"/>
    <w:rsid w:val="00507F4F"/>
    <w:rsid w:val="0051073C"/>
    <w:rsid w:val="00510A60"/>
    <w:rsid w:val="00510BE4"/>
    <w:rsid w:val="0051119F"/>
    <w:rsid w:val="00511251"/>
    <w:rsid w:val="005114CE"/>
    <w:rsid w:val="00511E33"/>
    <w:rsid w:val="00512D12"/>
    <w:rsid w:val="00512E26"/>
    <w:rsid w:val="00513430"/>
    <w:rsid w:val="005136C2"/>
    <w:rsid w:val="005139B0"/>
    <w:rsid w:val="00513DB8"/>
    <w:rsid w:val="00513E8D"/>
    <w:rsid w:val="00514080"/>
    <w:rsid w:val="005141B6"/>
    <w:rsid w:val="005144BA"/>
    <w:rsid w:val="0051566C"/>
    <w:rsid w:val="00515FC1"/>
    <w:rsid w:val="005163C0"/>
    <w:rsid w:val="00516431"/>
    <w:rsid w:val="00516600"/>
    <w:rsid w:val="0051733E"/>
    <w:rsid w:val="005175F3"/>
    <w:rsid w:val="005210A1"/>
    <w:rsid w:val="0052120C"/>
    <w:rsid w:val="00521584"/>
    <w:rsid w:val="00521C38"/>
    <w:rsid w:val="0052368A"/>
    <w:rsid w:val="0052387F"/>
    <w:rsid w:val="00523883"/>
    <w:rsid w:val="005245C8"/>
    <w:rsid w:val="00524BC2"/>
    <w:rsid w:val="00524FE4"/>
    <w:rsid w:val="005254EE"/>
    <w:rsid w:val="0052558A"/>
    <w:rsid w:val="005271D7"/>
    <w:rsid w:val="00527397"/>
    <w:rsid w:val="005277C0"/>
    <w:rsid w:val="00527D44"/>
    <w:rsid w:val="00527DC6"/>
    <w:rsid w:val="0053066C"/>
    <w:rsid w:val="00530DCF"/>
    <w:rsid w:val="00530F44"/>
    <w:rsid w:val="005316F4"/>
    <w:rsid w:val="005320A0"/>
    <w:rsid w:val="005320F4"/>
    <w:rsid w:val="00532AD6"/>
    <w:rsid w:val="005334CC"/>
    <w:rsid w:val="0053430D"/>
    <w:rsid w:val="00534B0A"/>
    <w:rsid w:val="00534ED9"/>
    <w:rsid w:val="00535014"/>
    <w:rsid w:val="00535340"/>
    <w:rsid w:val="00536652"/>
    <w:rsid w:val="00537A78"/>
    <w:rsid w:val="005401C1"/>
    <w:rsid w:val="0054064F"/>
    <w:rsid w:val="00540C49"/>
    <w:rsid w:val="00540FCF"/>
    <w:rsid w:val="00541092"/>
    <w:rsid w:val="00542293"/>
    <w:rsid w:val="005422E5"/>
    <w:rsid w:val="00542C2A"/>
    <w:rsid w:val="00542D3D"/>
    <w:rsid w:val="00542E48"/>
    <w:rsid w:val="00542E61"/>
    <w:rsid w:val="00543529"/>
    <w:rsid w:val="00543C7B"/>
    <w:rsid w:val="00543D6C"/>
    <w:rsid w:val="0054491C"/>
    <w:rsid w:val="00544BB0"/>
    <w:rsid w:val="005453E2"/>
    <w:rsid w:val="0054580E"/>
    <w:rsid w:val="00545E65"/>
    <w:rsid w:val="00546B2B"/>
    <w:rsid w:val="00546BD4"/>
    <w:rsid w:val="005479BD"/>
    <w:rsid w:val="00547F89"/>
    <w:rsid w:val="005506A0"/>
    <w:rsid w:val="00550BD8"/>
    <w:rsid w:val="00550DC2"/>
    <w:rsid w:val="0055107D"/>
    <w:rsid w:val="00551F6D"/>
    <w:rsid w:val="00551FFC"/>
    <w:rsid w:val="0055247E"/>
    <w:rsid w:val="00553069"/>
    <w:rsid w:val="00553380"/>
    <w:rsid w:val="0055425F"/>
    <w:rsid w:val="0055444E"/>
    <w:rsid w:val="0055456D"/>
    <w:rsid w:val="0055598A"/>
    <w:rsid w:val="00556791"/>
    <w:rsid w:val="0055687C"/>
    <w:rsid w:val="00556A6A"/>
    <w:rsid w:val="005572D5"/>
    <w:rsid w:val="00560617"/>
    <w:rsid w:val="00560C94"/>
    <w:rsid w:val="00561033"/>
    <w:rsid w:val="0056161B"/>
    <w:rsid w:val="00562540"/>
    <w:rsid w:val="00562AE2"/>
    <w:rsid w:val="00563CC8"/>
    <w:rsid w:val="00564091"/>
    <w:rsid w:val="00564BBB"/>
    <w:rsid w:val="00564E06"/>
    <w:rsid w:val="00565749"/>
    <w:rsid w:val="00565B4A"/>
    <w:rsid w:val="00565D8F"/>
    <w:rsid w:val="00565FCD"/>
    <w:rsid w:val="00566108"/>
    <w:rsid w:val="00566290"/>
    <w:rsid w:val="00566594"/>
    <w:rsid w:val="00566BDE"/>
    <w:rsid w:val="005673FD"/>
    <w:rsid w:val="00567C28"/>
    <w:rsid w:val="00570274"/>
    <w:rsid w:val="0057142C"/>
    <w:rsid w:val="005715D3"/>
    <w:rsid w:val="005716E7"/>
    <w:rsid w:val="00571D0B"/>
    <w:rsid w:val="00571FC1"/>
    <w:rsid w:val="005725C2"/>
    <w:rsid w:val="00572E48"/>
    <w:rsid w:val="0057344D"/>
    <w:rsid w:val="00573488"/>
    <w:rsid w:val="00574EC8"/>
    <w:rsid w:val="005755CC"/>
    <w:rsid w:val="00575B04"/>
    <w:rsid w:val="00575DF4"/>
    <w:rsid w:val="0057662F"/>
    <w:rsid w:val="005766B2"/>
    <w:rsid w:val="00576B73"/>
    <w:rsid w:val="0057718C"/>
    <w:rsid w:val="0057723E"/>
    <w:rsid w:val="005775AC"/>
    <w:rsid w:val="00580A55"/>
    <w:rsid w:val="00580FB1"/>
    <w:rsid w:val="00581111"/>
    <w:rsid w:val="00581361"/>
    <w:rsid w:val="005815AE"/>
    <w:rsid w:val="00581A45"/>
    <w:rsid w:val="00581ACC"/>
    <w:rsid w:val="00582169"/>
    <w:rsid w:val="00582209"/>
    <w:rsid w:val="005823D7"/>
    <w:rsid w:val="00582522"/>
    <w:rsid w:val="00582B35"/>
    <w:rsid w:val="00582CCA"/>
    <w:rsid w:val="0058316D"/>
    <w:rsid w:val="00583CE0"/>
    <w:rsid w:val="00583E10"/>
    <w:rsid w:val="00583E43"/>
    <w:rsid w:val="005856BA"/>
    <w:rsid w:val="005858FC"/>
    <w:rsid w:val="00585A8D"/>
    <w:rsid w:val="00586715"/>
    <w:rsid w:val="005878F1"/>
    <w:rsid w:val="00587C03"/>
    <w:rsid w:val="00587F32"/>
    <w:rsid w:val="00590408"/>
    <w:rsid w:val="00590534"/>
    <w:rsid w:val="00592116"/>
    <w:rsid w:val="00593A29"/>
    <w:rsid w:val="00593B54"/>
    <w:rsid w:val="00593D5C"/>
    <w:rsid w:val="00593E97"/>
    <w:rsid w:val="0059476E"/>
    <w:rsid w:val="00594C7F"/>
    <w:rsid w:val="00595399"/>
    <w:rsid w:val="005955CC"/>
    <w:rsid w:val="005955D9"/>
    <w:rsid w:val="005957C4"/>
    <w:rsid w:val="00596EF0"/>
    <w:rsid w:val="00597096"/>
    <w:rsid w:val="0059730D"/>
    <w:rsid w:val="00597339"/>
    <w:rsid w:val="005977F1"/>
    <w:rsid w:val="005977FB"/>
    <w:rsid w:val="00597C51"/>
    <w:rsid w:val="00597E32"/>
    <w:rsid w:val="005A04F5"/>
    <w:rsid w:val="005A0A1A"/>
    <w:rsid w:val="005A0AFD"/>
    <w:rsid w:val="005A1094"/>
    <w:rsid w:val="005A1208"/>
    <w:rsid w:val="005A1C9D"/>
    <w:rsid w:val="005A20A5"/>
    <w:rsid w:val="005A2196"/>
    <w:rsid w:val="005A26F6"/>
    <w:rsid w:val="005A297C"/>
    <w:rsid w:val="005A3058"/>
    <w:rsid w:val="005A32EA"/>
    <w:rsid w:val="005A33FC"/>
    <w:rsid w:val="005A4871"/>
    <w:rsid w:val="005A4DE5"/>
    <w:rsid w:val="005A50E2"/>
    <w:rsid w:val="005A5623"/>
    <w:rsid w:val="005A5797"/>
    <w:rsid w:val="005A608C"/>
    <w:rsid w:val="005A62EB"/>
    <w:rsid w:val="005A6746"/>
    <w:rsid w:val="005A6763"/>
    <w:rsid w:val="005A78D9"/>
    <w:rsid w:val="005A7918"/>
    <w:rsid w:val="005A7AD3"/>
    <w:rsid w:val="005A7B1F"/>
    <w:rsid w:val="005B0068"/>
    <w:rsid w:val="005B0A45"/>
    <w:rsid w:val="005B1B45"/>
    <w:rsid w:val="005B1B62"/>
    <w:rsid w:val="005B1E2D"/>
    <w:rsid w:val="005B2265"/>
    <w:rsid w:val="005B230A"/>
    <w:rsid w:val="005B2460"/>
    <w:rsid w:val="005B2944"/>
    <w:rsid w:val="005B2961"/>
    <w:rsid w:val="005B29DB"/>
    <w:rsid w:val="005B5132"/>
    <w:rsid w:val="005B5565"/>
    <w:rsid w:val="005B56E8"/>
    <w:rsid w:val="005B5931"/>
    <w:rsid w:val="005B6669"/>
    <w:rsid w:val="005B6758"/>
    <w:rsid w:val="005B6D31"/>
    <w:rsid w:val="005B7479"/>
    <w:rsid w:val="005C03B0"/>
    <w:rsid w:val="005C0598"/>
    <w:rsid w:val="005C11D3"/>
    <w:rsid w:val="005C18C9"/>
    <w:rsid w:val="005C1ACE"/>
    <w:rsid w:val="005C1C77"/>
    <w:rsid w:val="005C3606"/>
    <w:rsid w:val="005C37F6"/>
    <w:rsid w:val="005C3C32"/>
    <w:rsid w:val="005C3FE5"/>
    <w:rsid w:val="005C45B4"/>
    <w:rsid w:val="005C4689"/>
    <w:rsid w:val="005C481C"/>
    <w:rsid w:val="005C4C8E"/>
    <w:rsid w:val="005C60AC"/>
    <w:rsid w:val="005C6571"/>
    <w:rsid w:val="005C6618"/>
    <w:rsid w:val="005C6C6F"/>
    <w:rsid w:val="005C7144"/>
    <w:rsid w:val="005C7459"/>
    <w:rsid w:val="005C78AE"/>
    <w:rsid w:val="005D00EF"/>
    <w:rsid w:val="005D035E"/>
    <w:rsid w:val="005D09CC"/>
    <w:rsid w:val="005D0DAD"/>
    <w:rsid w:val="005D171C"/>
    <w:rsid w:val="005D1E1D"/>
    <w:rsid w:val="005D2391"/>
    <w:rsid w:val="005D270A"/>
    <w:rsid w:val="005D3111"/>
    <w:rsid w:val="005D33A8"/>
    <w:rsid w:val="005D3C09"/>
    <w:rsid w:val="005D42E2"/>
    <w:rsid w:val="005D439E"/>
    <w:rsid w:val="005D4D42"/>
    <w:rsid w:val="005D4F0B"/>
    <w:rsid w:val="005D510C"/>
    <w:rsid w:val="005D5831"/>
    <w:rsid w:val="005D5911"/>
    <w:rsid w:val="005D5CF3"/>
    <w:rsid w:val="005D6C97"/>
    <w:rsid w:val="005D7DFE"/>
    <w:rsid w:val="005D7ECC"/>
    <w:rsid w:val="005E0AB1"/>
    <w:rsid w:val="005E0B2C"/>
    <w:rsid w:val="005E0CC6"/>
    <w:rsid w:val="005E16BC"/>
    <w:rsid w:val="005E2B19"/>
    <w:rsid w:val="005E2C4B"/>
    <w:rsid w:val="005E302A"/>
    <w:rsid w:val="005E317E"/>
    <w:rsid w:val="005E34AD"/>
    <w:rsid w:val="005E3DA4"/>
    <w:rsid w:val="005E3E0A"/>
    <w:rsid w:val="005E4522"/>
    <w:rsid w:val="005E4E10"/>
    <w:rsid w:val="005E53A7"/>
    <w:rsid w:val="005E55E6"/>
    <w:rsid w:val="005E578F"/>
    <w:rsid w:val="005E6120"/>
    <w:rsid w:val="005E618C"/>
    <w:rsid w:val="005E6317"/>
    <w:rsid w:val="005E6EDA"/>
    <w:rsid w:val="005E746A"/>
    <w:rsid w:val="005E785A"/>
    <w:rsid w:val="005E79E0"/>
    <w:rsid w:val="005E7C98"/>
    <w:rsid w:val="005F1028"/>
    <w:rsid w:val="005F231E"/>
    <w:rsid w:val="005F2A95"/>
    <w:rsid w:val="005F34AD"/>
    <w:rsid w:val="005F409C"/>
    <w:rsid w:val="005F5E54"/>
    <w:rsid w:val="005F761D"/>
    <w:rsid w:val="005F7628"/>
    <w:rsid w:val="005F7878"/>
    <w:rsid w:val="005F7AB6"/>
    <w:rsid w:val="005F7BC7"/>
    <w:rsid w:val="005F7CF6"/>
    <w:rsid w:val="0060089D"/>
    <w:rsid w:val="00600F37"/>
    <w:rsid w:val="006016D4"/>
    <w:rsid w:val="006017D3"/>
    <w:rsid w:val="00601ABC"/>
    <w:rsid w:val="00601C9A"/>
    <w:rsid w:val="00601EE7"/>
    <w:rsid w:val="006023A2"/>
    <w:rsid w:val="0060253D"/>
    <w:rsid w:val="00602681"/>
    <w:rsid w:val="00602725"/>
    <w:rsid w:val="00602D54"/>
    <w:rsid w:val="006032B1"/>
    <w:rsid w:val="00603396"/>
    <w:rsid w:val="0060347B"/>
    <w:rsid w:val="006034FD"/>
    <w:rsid w:val="006038EC"/>
    <w:rsid w:val="00604A60"/>
    <w:rsid w:val="00604E38"/>
    <w:rsid w:val="00604FC5"/>
    <w:rsid w:val="00605656"/>
    <w:rsid w:val="00606288"/>
    <w:rsid w:val="006062D8"/>
    <w:rsid w:val="00606B49"/>
    <w:rsid w:val="00606DB6"/>
    <w:rsid w:val="00607139"/>
    <w:rsid w:val="0060742D"/>
    <w:rsid w:val="0060750E"/>
    <w:rsid w:val="00607DF8"/>
    <w:rsid w:val="00610286"/>
    <w:rsid w:val="006104E7"/>
    <w:rsid w:val="00610828"/>
    <w:rsid w:val="00610D91"/>
    <w:rsid w:val="0061171B"/>
    <w:rsid w:val="00611932"/>
    <w:rsid w:val="006129E8"/>
    <w:rsid w:val="00612C07"/>
    <w:rsid w:val="006136FF"/>
    <w:rsid w:val="00613762"/>
    <w:rsid w:val="00613D2A"/>
    <w:rsid w:val="00614096"/>
    <w:rsid w:val="00614A6A"/>
    <w:rsid w:val="00614B48"/>
    <w:rsid w:val="00614E11"/>
    <w:rsid w:val="00614E9B"/>
    <w:rsid w:val="006156D5"/>
    <w:rsid w:val="00615707"/>
    <w:rsid w:val="006159CB"/>
    <w:rsid w:val="00616A70"/>
    <w:rsid w:val="0061730F"/>
    <w:rsid w:val="00617673"/>
    <w:rsid w:val="00617758"/>
    <w:rsid w:val="00620840"/>
    <w:rsid w:val="006208EF"/>
    <w:rsid w:val="0062116F"/>
    <w:rsid w:val="00621583"/>
    <w:rsid w:val="006217C3"/>
    <w:rsid w:val="006230E8"/>
    <w:rsid w:val="00623BD9"/>
    <w:rsid w:val="00623FF3"/>
    <w:rsid w:val="00624E2D"/>
    <w:rsid w:val="00625954"/>
    <w:rsid w:val="006259A9"/>
    <w:rsid w:val="00625B56"/>
    <w:rsid w:val="00625C45"/>
    <w:rsid w:val="00625F27"/>
    <w:rsid w:val="00626C32"/>
    <w:rsid w:val="006273D4"/>
    <w:rsid w:val="00627CB4"/>
    <w:rsid w:val="00627FEE"/>
    <w:rsid w:val="0063002F"/>
    <w:rsid w:val="00630097"/>
    <w:rsid w:val="00630AD9"/>
    <w:rsid w:val="00631485"/>
    <w:rsid w:val="006318CA"/>
    <w:rsid w:val="00631DAF"/>
    <w:rsid w:val="006321DF"/>
    <w:rsid w:val="006338DF"/>
    <w:rsid w:val="00633B0B"/>
    <w:rsid w:val="0063459A"/>
    <w:rsid w:val="006346D4"/>
    <w:rsid w:val="00634A4F"/>
    <w:rsid w:val="00634D8B"/>
    <w:rsid w:val="00635777"/>
    <w:rsid w:val="0063592C"/>
    <w:rsid w:val="00635987"/>
    <w:rsid w:val="00635D8F"/>
    <w:rsid w:val="00635D9E"/>
    <w:rsid w:val="00635E3B"/>
    <w:rsid w:val="00636137"/>
    <w:rsid w:val="006361AD"/>
    <w:rsid w:val="00636A39"/>
    <w:rsid w:val="00636A8E"/>
    <w:rsid w:val="00636ADC"/>
    <w:rsid w:val="0063714C"/>
    <w:rsid w:val="00637FDE"/>
    <w:rsid w:val="0064005C"/>
    <w:rsid w:val="006405A3"/>
    <w:rsid w:val="00640749"/>
    <w:rsid w:val="00640F86"/>
    <w:rsid w:val="006418CA"/>
    <w:rsid w:val="006425E3"/>
    <w:rsid w:val="006426B5"/>
    <w:rsid w:val="00642A97"/>
    <w:rsid w:val="00643E18"/>
    <w:rsid w:val="00643F51"/>
    <w:rsid w:val="00644054"/>
    <w:rsid w:val="00644293"/>
    <w:rsid w:val="00644B50"/>
    <w:rsid w:val="00644B51"/>
    <w:rsid w:val="006454EA"/>
    <w:rsid w:val="006457F9"/>
    <w:rsid w:val="00646346"/>
    <w:rsid w:val="006469DC"/>
    <w:rsid w:val="00646E21"/>
    <w:rsid w:val="00647A5A"/>
    <w:rsid w:val="00647C6F"/>
    <w:rsid w:val="00647CC2"/>
    <w:rsid w:val="00647E25"/>
    <w:rsid w:val="006500C2"/>
    <w:rsid w:val="0065034A"/>
    <w:rsid w:val="006505E6"/>
    <w:rsid w:val="00650F7F"/>
    <w:rsid w:val="006510D5"/>
    <w:rsid w:val="00651802"/>
    <w:rsid w:val="00653403"/>
    <w:rsid w:val="0065485D"/>
    <w:rsid w:val="00655913"/>
    <w:rsid w:val="00655BB3"/>
    <w:rsid w:val="00655F93"/>
    <w:rsid w:val="00657159"/>
    <w:rsid w:val="00657C1D"/>
    <w:rsid w:val="0066001F"/>
    <w:rsid w:val="00660A78"/>
    <w:rsid w:val="00660C6F"/>
    <w:rsid w:val="00661821"/>
    <w:rsid w:val="00662288"/>
    <w:rsid w:val="00662948"/>
    <w:rsid w:val="006629A1"/>
    <w:rsid w:val="00663A72"/>
    <w:rsid w:val="00663F41"/>
    <w:rsid w:val="0066504E"/>
    <w:rsid w:val="006656DD"/>
    <w:rsid w:val="00665EE7"/>
    <w:rsid w:val="00666B1A"/>
    <w:rsid w:val="006670DA"/>
    <w:rsid w:val="0066721B"/>
    <w:rsid w:val="006674A3"/>
    <w:rsid w:val="0066750F"/>
    <w:rsid w:val="006675F4"/>
    <w:rsid w:val="00667975"/>
    <w:rsid w:val="00667AFF"/>
    <w:rsid w:val="00667B01"/>
    <w:rsid w:val="00670793"/>
    <w:rsid w:val="006707B1"/>
    <w:rsid w:val="00671347"/>
    <w:rsid w:val="0067226E"/>
    <w:rsid w:val="006727A4"/>
    <w:rsid w:val="00673341"/>
    <w:rsid w:val="00673389"/>
    <w:rsid w:val="00673902"/>
    <w:rsid w:val="00673944"/>
    <w:rsid w:val="0067434E"/>
    <w:rsid w:val="00674487"/>
    <w:rsid w:val="006746FE"/>
    <w:rsid w:val="00675A96"/>
    <w:rsid w:val="00676443"/>
    <w:rsid w:val="0067706B"/>
    <w:rsid w:val="006777B1"/>
    <w:rsid w:val="006777D9"/>
    <w:rsid w:val="00677CA5"/>
    <w:rsid w:val="00677DB6"/>
    <w:rsid w:val="00680B5F"/>
    <w:rsid w:val="00680E10"/>
    <w:rsid w:val="0068155D"/>
    <w:rsid w:val="0068170C"/>
    <w:rsid w:val="00681F90"/>
    <w:rsid w:val="006825E7"/>
    <w:rsid w:val="00682A79"/>
    <w:rsid w:val="006833F3"/>
    <w:rsid w:val="00683650"/>
    <w:rsid w:val="00683AFB"/>
    <w:rsid w:val="0068435F"/>
    <w:rsid w:val="0068481D"/>
    <w:rsid w:val="00684BE4"/>
    <w:rsid w:val="00685FA8"/>
    <w:rsid w:val="00686945"/>
    <w:rsid w:val="00687077"/>
    <w:rsid w:val="00687256"/>
    <w:rsid w:val="00687500"/>
    <w:rsid w:val="00690077"/>
    <w:rsid w:val="006901A2"/>
    <w:rsid w:val="006912B3"/>
    <w:rsid w:val="006917F7"/>
    <w:rsid w:val="00691E88"/>
    <w:rsid w:val="00691FFF"/>
    <w:rsid w:val="006922F5"/>
    <w:rsid w:val="0069230A"/>
    <w:rsid w:val="00692561"/>
    <w:rsid w:val="00692583"/>
    <w:rsid w:val="006929A9"/>
    <w:rsid w:val="00692ACC"/>
    <w:rsid w:val="0069331F"/>
    <w:rsid w:val="006939A0"/>
    <w:rsid w:val="00693B93"/>
    <w:rsid w:val="006942E6"/>
    <w:rsid w:val="00694506"/>
    <w:rsid w:val="006950EA"/>
    <w:rsid w:val="006955B9"/>
    <w:rsid w:val="00695708"/>
    <w:rsid w:val="00695858"/>
    <w:rsid w:val="006972B8"/>
    <w:rsid w:val="0069769B"/>
    <w:rsid w:val="006976A6"/>
    <w:rsid w:val="006976D0"/>
    <w:rsid w:val="006A0177"/>
    <w:rsid w:val="006A0233"/>
    <w:rsid w:val="006A07A1"/>
    <w:rsid w:val="006A0C27"/>
    <w:rsid w:val="006A0E8F"/>
    <w:rsid w:val="006A170B"/>
    <w:rsid w:val="006A1838"/>
    <w:rsid w:val="006A19BC"/>
    <w:rsid w:val="006A1D86"/>
    <w:rsid w:val="006A1DD9"/>
    <w:rsid w:val="006A2DD7"/>
    <w:rsid w:val="006A2E01"/>
    <w:rsid w:val="006A3E30"/>
    <w:rsid w:val="006A511A"/>
    <w:rsid w:val="006A53C1"/>
    <w:rsid w:val="006A5D39"/>
    <w:rsid w:val="006A633C"/>
    <w:rsid w:val="006A67AE"/>
    <w:rsid w:val="006A7868"/>
    <w:rsid w:val="006B00BD"/>
    <w:rsid w:val="006B0B92"/>
    <w:rsid w:val="006B0C49"/>
    <w:rsid w:val="006B180E"/>
    <w:rsid w:val="006B1A75"/>
    <w:rsid w:val="006B1CAA"/>
    <w:rsid w:val="006B216F"/>
    <w:rsid w:val="006B265E"/>
    <w:rsid w:val="006B2D25"/>
    <w:rsid w:val="006B2E8D"/>
    <w:rsid w:val="006B434E"/>
    <w:rsid w:val="006B4E7E"/>
    <w:rsid w:val="006B521E"/>
    <w:rsid w:val="006B5F63"/>
    <w:rsid w:val="006B5F99"/>
    <w:rsid w:val="006B74DB"/>
    <w:rsid w:val="006B7573"/>
    <w:rsid w:val="006B7DB7"/>
    <w:rsid w:val="006B7E11"/>
    <w:rsid w:val="006C06FA"/>
    <w:rsid w:val="006C094C"/>
    <w:rsid w:val="006C09F3"/>
    <w:rsid w:val="006C0A41"/>
    <w:rsid w:val="006C0F8A"/>
    <w:rsid w:val="006C20F1"/>
    <w:rsid w:val="006C29ED"/>
    <w:rsid w:val="006C3992"/>
    <w:rsid w:val="006C403E"/>
    <w:rsid w:val="006C4399"/>
    <w:rsid w:val="006C4B13"/>
    <w:rsid w:val="006C5CA6"/>
    <w:rsid w:val="006C5F30"/>
    <w:rsid w:val="006C6373"/>
    <w:rsid w:val="006C692D"/>
    <w:rsid w:val="006D02AB"/>
    <w:rsid w:val="006D0937"/>
    <w:rsid w:val="006D102F"/>
    <w:rsid w:val="006D19AB"/>
    <w:rsid w:val="006D1A3B"/>
    <w:rsid w:val="006D228D"/>
    <w:rsid w:val="006D29F2"/>
    <w:rsid w:val="006D2F01"/>
    <w:rsid w:val="006D341E"/>
    <w:rsid w:val="006D3D9F"/>
    <w:rsid w:val="006D4389"/>
    <w:rsid w:val="006D4F65"/>
    <w:rsid w:val="006D5393"/>
    <w:rsid w:val="006D576C"/>
    <w:rsid w:val="006D5914"/>
    <w:rsid w:val="006D5F17"/>
    <w:rsid w:val="006D7AFF"/>
    <w:rsid w:val="006D7F9E"/>
    <w:rsid w:val="006E0370"/>
    <w:rsid w:val="006E11D6"/>
    <w:rsid w:val="006E1B67"/>
    <w:rsid w:val="006E2016"/>
    <w:rsid w:val="006E2269"/>
    <w:rsid w:val="006E2304"/>
    <w:rsid w:val="006E24D9"/>
    <w:rsid w:val="006E302C"/>
    <w:rsid w:val="006E3171"/>
    <w:rsid w:val="006E3241"/>
    <w:rsid w:val="006E3247"/>
    <w:rsid w:val="006E342C"/>
    <w:rsid w:val="006E3593"/>
    <w:rsid w:val="006E3777"/>
    <w:rsid w:val="006E3CA5"/>
    <w:rsid w:val="006E445C"/>
    <w:rsid w:val="006E4F8D"/>
    <w:rsid w:val="006E58C1"/>
    <w:rsid w:val="006E5D91"/>
    <w:rsid w:val="006E6F5F"/>
    <w:rsid w:val="006E72EC"/>
    <w:rsid w:val="006E7AE8"/>
    <w:rsid w:val="006E7B38"/>
    <w:rsid w:val="006E7D26"/>
    <w:rsid w:val="006E7E77"/>
    <w:rsid w:val="006F00E0"/>
    <w:rsid w:val="006F0448"/>
    <w:rsid w:val="006F05C7"/>
    <w:rsid w:val="006F08F6"/>
    <w:rsid w:val="006F108F"/>
    <w:rsid w:val="006F130E"/>
    <w:rsid w:val="006F186E"/>
    <w:rsid w:val="006F19CF"/>
    <w:rsid w:val="006F1C04"/>
    <w:rsid w:val="006F1EB8"/>
    <w:rsid w:val="006F2796"/>
    <w:rsid w:val="006F3168"/>
    <w:rsid w:val="006F3514"/>
    <w:rsid w:val="006F35DF"/>
    <w:rsid w:val="006F37A0"/>
    <w:rsid w:val="006F37AF"/>
    <w:rsid w:val="006F3CBD"/>
    <w:rsid w:val="006F4B0E"/>
    <w:rsid w:val="006F63CD"/>
    <w:rsid w:val="006F6E17"/>
    <w:rsid w:val="006F75E9"/>
    <w:rsid w:val="006F7746"/>
    <w:rsid w:val="006F7E31"/>
    <w:rsid w:val="00700237"/>
    <w:rsid w:val="00700541"/>
    <w:rsid w:val="0070143B"/>
    <w:rsid w:val="0070223A"/>
    <w:rsid w:val="0070298A"/>
    <w:rsid w:val="00703530"/>
    <w:rsid w:val="00703936"/>
    <w:rsid w:val="00703971"/>
    <w:rsid w:val="00703DF6"/>
    <w:rsid w:val="0070436F"/>
    <w:rsid w:val="007047E5"/>
    <w:rsid w:val="00704D87"/>
    <w:rsid w:val="007054EA"/>
    <w:rsid w:val="00705828"/>
    <w:rsid w:val="007064D8"/>
    <w:rsid w:val="00706B1E"/>
    <w:rsid w:val="00706F13"/>
    <w:rsid w:val="00707595"/>
    <w:rsid w:val="00707883"/>
    <w:rsid w:val="00707CE9"/>
    <w:rsid w:val="00707D59"/>
    <w:rsid w:val="00710A03"/>
    <w:rsid w:val="00710DBF"/>
    <w:rsid w:val="00711055"/>
    <w:rsid w:val="00711769"/>
    <w:rsid w:val="0071291F"/>
    <w:rsid w:val="00713026"/>
    <w:rsid w:val="007130D3"/>
    <w:rsid w:val="0071345E"/>
    <w:rsid w:val="0071457E"/>
    <w:rsid w:val="007145E9"/>
    <w:rsid w:val="00714B27"/>
    <w:rsid w:val="00715712"/>
    <w:rsid w:val="00716079"/>
    <w:rsid w:val="007160D4"/>
    <w:rsid w:val="00720529"/>
    <w:rsid w:val="00720530"/>
    <w:rsid w:val="007211B4"/>
    <w:rsid w:val="00721629"/>
    <w:rsid w:val="007218ED"/>
    <w:rsid w:val="00721E0C"/>
    <w:rsid w:val="00722307"/>
    <w:rsid w:val="00722BFA"/>
    <w:rsid w:val="00722DE4"/>
    <w:rsid w:val="0072308E"/>
    <w:rsid w:val="007235EA"/>
    <w:rsid w:val="00723811"/>
    <w:rsid w:val="00723D0A"/>
    <w:rsid w:val="00723D49"/>
    <w:rsid w:val="00724ADC"/>
    <w:rsid w:val="00725036"/>
    <w:rsid w:val="00725340"/>
    <w:rsid w:val="007253F5"/>
    <w:rsid w:val="00725991"/>
    <w:rsid w:val="00725DDD"/>
    <w:rsid w:val="007260D6"/>
    <w:rsid w:val="00726C44"/>
    <w:rsid w:val="00726F31"/>
    <w:rsid w:val="00726FCE"/>
    <w:rsid w:val="0072767C"/>
    <w:rsid w:val="00727951"/>
    <w:rsid w:val="00727A5A"/>
    <w:rsid w:val="007304E3"/>
    <w:rsid w:val="00730D3F"/>
    <w:rsid w:val="0073133A"/>
    <w:rsid w:val="00731687"/>
    <w:rsid w:val="00731802"/>
    <w:rsid w:val="00731C2C"/>
    <w:rsid w:val="0073211E"/>
    <w:rsid w:val="0073249A"/>
    <w:rsid w:val="007325EE"/>
    <w:rsid w:val="00732638"/>
    <w:rsid w:val="007327F5"/>
    <w:rsid w:val="00732874"/>
    <w:rsid w:val="00732B09"/>
    <w:rsid w:val="00733027"/>
    <w:rsid w:val="00733908"/>
    <w:rsid w:val="00733A0C"/>
    <w:rsid w:val="007342A8"/>
    <w:rsid w:val="00734511"/>
    <w:rsid w:val="00735B99"/>
    <w:rsid w:val="00735E7C"/>
    <w:rsid w:val="00735F0C"/>
    <w:rsid w:val="00736A85"/>
    <w:rsid w:val="00737481"/>
    <w:rsid w:val="00737C6D"/>
    <w:rsid w:val="00740655"/>
    <w:rsid w:val="00740C8B"/>
    <w:rsid w:val="00740D1C"/>
    <w:rsid w:val="007412AA"/>
    <w:rsid w:val="007412B5"/>
    <w:rsid w:val="007416E7"/>
    <w:rsid w:val="00741960"/>
    <w:rsid w:val="00741C47"/>
    <w:rsid w:val="00741CE0"/>
    <w:rsid w:val="00741E29"/>
    <w:rsid w:val="0074234A"/>
    <w:rsid w:val="007428D4"/>
    <w:rsid w:val="00742D19"/>
    <w:rsid w:val="007437EB"/>
    <w:rsid w:val="00743D69"/>
    <w:rsid w:val="00743F05"/>
    <w:rsid w:val="007448C8"/>
    <w:rsid w:val="0074599E"/>
    <w:rsid w:val="00745C6C"/>
    <w:rsid w:val="00745D64"/>
    <w:rsid w:val="00745F3D"/>
    <w:rsid w:val="00746416"/>
    <w:rsid w:val="00746745"/>
    <w:rsid w:val="00746D92"/>
    <w:rsid w:val="007474AE"/>
    <w:rsid w:val="007505F7"/>
    <w:rsid w:val="00751938"/>
    <w:rsid w:val="00751B5E"/>
    <w:rsid w:val="0075204D"/>
    <w:rsid w:val="00752106"/>
    <w:rsid w:val="00752DD5"/>
    <w:rsid w:val="00752E70"/>
    <w:rsid w:val="00752EAB"/>
    <w:rsid w:val="00753299"/>
    <w:rsid w:val="0075331B"/>
    <w:rsid w:val="007536DA"/>
    <w:rsid w:val="00753E1E"/>
    <w:rsid w:val="00754011"/>
    <w:rsid w:val="0075452A"/>
    <w:rsid w:val="0075479E"/>
    <w:rsid w:val="007554B9"/>
    <w:rsid w:val="00755665"/>
    <w:rsid w:val="00755C8C"/>
    <w:rsid w:val="0075651A"/>
    <w:rsid w:val="00756ACB"/>
    <w:rsid w:val="00756B0C"/>
    <w:rsid w:val="00756F07"/>
    <w:rsid w:val="007572C7"/>
    <w:rsid w:val="007572DF"/>
    <w:rsid w:val="00757AC0"/>
    <w:rsid w:val="00757E88"/>
    <w:rsid w:val="007602A2"/>
    <w:rsid w:val="00760914"/>
    <w:rsid w:val="00761141"/>
    <w:rsid w:val="0076131E"/>
    <w:rsid w:val="00761DDA"/>
    <w:rsid w:val="00761E39"/>
    <w:rsid w:val="007621AA"/>
    <w:rsid w:val="00762237"/>
    <w:rsid w:val="007628EF"/>
    <w:rsid w:val="0076383B"/>
    <w:rsid w:val="00763FAD"/>
    <w:rsid w:val="007645E4"/>
    <w:rsid w:val="00766910"/>
    <w:rsid w:val="00767C42"/>
    <w:rsid w:val="007711E2"/>
    <w:rsid w:val="0077185F"/>
    <w:rsid w:val="00771AD0"/>
    <w:rsid w:val="00771C4A"/>
    <w:rsid w:val="00771E07"/>
    <w:rsid w:val="00773103"/>
    <w:rsid w:val="007731DA"/>
    <w:rsid w:val="007731ED"/>
    <w:rsid w:val="00773BB4"/>
    <w:rsid w:val="00773C06"/>
    <w:rsid w:val="0077453A"/>
    <w:rsid w:val="00774F97"/>
    <w:rsid w:val="007750C4"/>
    <w:rsid w:val="0077516E"/>
    <w:rsid w:val="00775D8B"/>
    <w:rsid w:val="00775FBB"/>
    <w:rsid w:val="00776ABA"/>
    <w:rsid w:val="00777729"/>
    <w:rsid w:val="00777C49"/>
    <w:rsid w:val="0078067B"/>
    <w:rsid w:val="0078110B"/>
    <w:rsid w:val="00781201"/>
    <w:rsid w:val="00781251"/>
    <w:rsid w:val="007818E0"/>
    <w:rsid w:val="00781DBB"/>
    <w:rsid w:val="00782B3A"/>
    <w:rsid w:val="00783211"/>
    <w:rsid w:val="00783A54"/>
    <w:rsid w:val="00784079"/>
    <w:rsid w:val="007842E9"/>
    <w:rsid w:val="0078508B"/>
    <w:rsid w:val="00785402"/>
    <w:rsid w:val="00785BAF"/>
    <w:rsid w:val="0078623B"/>
    <w:rsid w:val="0078624D"/>
    <w:rsid w:val="0078639A"/>
    <w:rsid w:val="007865F5"/>
    <w:rsid w:val="00786A86"/>
    <w:rsid w:val="00786F79"/>
    <w:rsid w:val="00787633"/>
    <w:rsid w:val="00787A72"/>
    <w:rsid w:val="00787C9F"/>
    <w:rsid w:val="007906FF"/>
    <w:rsid w:val="00790A38"/>
    <w:rsid w:val="00790C49"/>
    <w:rsid w:val="00790EC2"/>
    <w:rsid w:val="00791064"/>
    <w:rsid w:val="00791079"/>
    <w:rsid w:val="007914BF"/>
    <w:rsid w:val="007918B4"/>
    <w:rsid w:val="00792B2F"/>
    <w:rsid w:val="00792B3F"/>
    <w:rsid w:val="00792B9B"/>
    <w:rsid w:val="0079300C"/>
    <w:rsid w:val="007935C2"/>
    <w:rsid w:val="00794718"/>
    <w:rsid w:val="007955B3"/>
    <w:rsid w:val="00796787"/>
    <w:rsid w:val="00796F36"/>
    <w:rsid w:val="007A03A2"/>
    <w:rsid w:val="007A0CF3"/>
    <w:rsid w:val="007A0E9F"/>
    <w:rsid w:val="007A18B3"/>
    <w:rsid w:val="007A1D4E"/>
    <w:rsid w:val="007A1DD3"/>
    <w:rsid w:val="007A22F0"/>
    <w:rsid w:val="007A2A03"/>
    <w:rsid w:val="007A2F44"/>
    <w:rsid w:val="007A32D9"/>
    <w:rsid w:val="007A32E9"/>
    <w:rsid w:val="007A365A"/>
    <w:rsid w:val="007A4478"/>
    <w:rsid w:val="007A4767"/>
    <w:rsid w:val="007A4892"/>
    <w:rsid w:val="007A4B9E"/>
    <w:rsid w:val="007A4F77"/>
    <w:rsid w:val="007A55DE"/>
    <w:rsid w:val="007A57B7"/>
    <w:rsid w:val="007A5E7F"/>
    <w:rsid w:val="007A612E"/>
    <w:rsid w:val="007A6B51"/>
    <w:rsid w:val="007B00BA"/>
    <w:rsid w:val="007B011E"/>
    <w:rsid w:val="007B08DF"/>
    <w:rsid w:val="007B0941"/>
    <w:rsid w:val="007B0C64"/>
    <w:rsid w:val="007B104F"/>
    <w:rsid w:val="007B130C"/>
    <w:rsid w:val="007B1B26"/>
    <w:rsid w:val="007B1DB7"/>
    <w:rsid w:val="007B1F2E"/>
    <w:rsid w:val="007B21FE"/>
    <w:rsid w:val="007B2AE7"/>
    <w:rsid w:val="007B2F47"/>
    <w:rsid w:val="007B3927"/>
    <w:rsid w:val="007B3CB7"/>
    <w:rsid w:val="007B42FD"/>
    <w:rsid w:val="007B43B0"/>
    <w:rsid w:val="007B4AF3"/>
    <w:rsid w:val="007B4D1D"/>
    <w:rsid w:val="007B5194"/>
    <w:rsid w:val="007B54EA"/>
    <w:rsid w:val="007B55F4"/>
    <w:rsid w:val="007B5738"/>
    <w:rsid w:val="007B6124"/>
    <w:rsid w:val="007B61D1"/>
    <w:rsid w:val="007B6DAB"/>
    <w:rsid w:val="007B7301"/>
    <w:rsid w:val="007B73A4"/>
    <w:rsid w:val="007B7F96"/>
    <w:rsid w:val="007C0D06"/>
    <w:rsid w:val="007C1B1E"/>
    <w:rsid w:val="007C21DD"/>
    <w:rsid w:val="007C2469"/>
    <w:rsid w:val="007C269E"/>
    <w:rsid w:val="007C2A08"/>
    <w:rsid w:val="007C2EC5"/>
    <w:rsid w:val="007C33C0"/>
    <w:rsid w:val="007C3585"/>
    <w:rsid w:val="007C38A9"/>
    <w:rsid w:val="007C3917"/>
    <w:rsid w:val="007C3C99"/>
    <w:rsid w:val="007C4CEC"/>
    <w:rsid w:val="007C4E74"/>
    <w:rsid w:val="007C4EDC"/>
    <w:rsid w:val="007C50E3"/>
    <w:rsid w:val="007C55CF"/>
    <w:rsid w:val="007C574B"/>
    <w:rsid w:val="007C5D9E"/>
    <w:rsid w:val="007C6055"/>
    <w:rsid w:val="007C6347"/>
    <w:rsid w:val="007C648A"/>
    <w:rsid w:val="007C6937"/>
    <w:rsid w:val="007C6CE8"/>
    <w:rsid w:val="007C7240"/>
    <w:rsid w:val="007D0651"/>
    <w:rsid w:val="007D06FE"/>
    <w:rsid w:val="007D124D"/>
    <w:rsid w:val="007D168A"/>
    <w:rsid w:val="007D1C7D"/>
    <w:rsid w:val="007D201C"/>
    <w:rsid w:val="007D2024"/>
    <w:rsid w:val="007D22D5"/>
    <w:rsid w:val="007D2426"/>
    <w:rsid w:val="007D2897"/>
    <w:rsid w:val="007D29CF"/>
    <w:rsid w:val="007D2F7C"/>
    <w:rsid w:val="007D30E7"/>
    <w:rsid w:val="007D3AE0"/>
    <w:rsid w:val="007D3BBC"/>
    <w:rsid w:val="007D4F49"/>
    <w:rsid w:val="007D5165"/>
    <w:rsid w:val="007D5D9D"/>
    <w:rsid w:val="007D5E44"/>
    <w:rsid w:val="007D6647"/>
    <w:rsid w:val="007D667E"/>
    <w:rsid w:val="007D674E"/>
    <w:rsid w:val="007D67DF"/>
    <w:rsid w:val="007D6DBB"/>
    <w:rsid w:val="007D6FCE"/>
    <w:rsid w:val="007D70BC"/>
    <w:rsid w:val="007D72B4"/>
    <w:rsid w:val="007D7489"/>
    <w:rsid w:val="007D7D31"/>
    <w:rsid w:val="007D7D9C"/>
    <w:rsid w:val="007D7E73"/>
    <w:rsid w:val="007E0928"/>
    <w:rsid w:val="007E09C9"/>
    <w:rsid w:val="007E0F14"/>
    <w:rsid w:val="007E1B2B"/>
    <w:rsid w:val="007E22F1"/>
    <w:rsid w:val="007E3014"/>
    <w:rsid w:val="007E333E"/>
    <w:rsid w:val="007E3834"/>
    <w:rsid w:val="007E3B4F"/>
    <w:rsid w:val="007E4080"/>
    <w:rsid w:val="007E47BD"/>
    <w:rsid w:val="007E4891"/>
    <w:rsid w:val="007E5303"/>
    <w:rsid w:val="007E5A42"/>
    <w:rsid w:val="007E5E95"/>
    <w:rsid w:val="007E5F22"/>
    <w:rsid w:val="007F08EA"/>
    <w:rsid w:val="007F09E5"/>
    <w:rsid w:val="007F0A15"/>
    <w:rsid w:val="007F0E94"/>
    <w:rsid w:val="007F1160"/>
    <w:rsid w:val="007F15D0"/>
    <w:rsid w:val="007F1932"/>
    <w:rsid w:val="007F193F"/>
    <w:rsid w:val="007F242E"/>
    <w:rsid w:val="007F31AC"/>
    <w:rsid w:val="007F3755"/>
    <w:rsid w:val="007F393C"/>
    <w:rsid w:val="007F3FE6"/>
    <w:rsid w:val="007F5926"/>
    <w:rsid w:val="007F5E9B"/>
    <w:rsid w:val="007F6858"/>
    <w:rsid w:val="007F7168"/>
    <w:rsid w:val="007F7EE4"/>
    <w:rsid w:val="00800067"/>
    <w:rsid w:val="008005A5"/>
    <w:rsid w:val="0080074B"/>
    <w:rsid w:val="00800BEB"/>
    <w:rsid w:val="008011FE"/>
    <w:rsid w:val="00801D4C"/>
    <w:rsid w:val="00802F1F"/>
    <w:rsid w:val="00803509"/>
    <w:rsid w:val="00803584"/>
    <w:rsid w:val="00803727"/>
    <w:rsid w:val="0080458E"/>
    <w:rsid w:val="0080472D"/>
    <w:rsid w:val="00804A7D"/>
    <w:rsid w:val="00804AA2"/>
    <w:rsid w:val="00805A77"/>
    <w:rsid w:val="00805DDC"/>
    <w:rsid w:val="008063D5"/>
    <w:rsid w:val="00806541"/>
    <w:rsid w:val="008067C5"/>
    <w:rsid w:val="0080696A"/>
    <w:rsid w:val="00806B10"/>
    <w:rsid w:val="00807893"/>
    <w:rsid w:val="008101DE"/>
    <w:rsid w:val="0081068D"/>
    <w:rsid w:val="00810A8C"/>
    <w:rsid w:val="00810E4A"/>
    <w:rsid w:val="00811691"/>
    <w:rsid w:val="008122AC"/>
    <w:rsid w:val="0081271B"/>
    <w:rsid w:val="00813F67"/>
    <w:rsid w:val="008140BE"/>
    <w:rsid w:val="008156F4"/>
    <w:rsid w:val="00815CB0"/>
    <w:rsid w:val="00816092"/>
    <w:rsid w:val="00817A33"/>
    <w:rsid w:val="00817D6B"/>
    <w:rsid w:val="00820290"/>
    <w:rsid w:val="008209FE"/>
    <w:rsid w:val="00820B4E"/>
    <w:rsid w:val="00821135"/>
    <w:rsid w:val="0082125B"/>
    <w:rsid w:val="008213AC"/>
    <w:rsid w:val="008223C5"/>
    <w:rsid w:val="00822494"/>
    <w:rsid w:val="00822D04"/>
    <w:rsid w:val="008241FB"/>
    <w:rsid w:val="0082465D"/>
    <w:rsid w:val="00824F98"/>
    <w:rsid w:val="008254EB"/>
    <w:rsid w:val="00825680"/>
    <w:rsid w:val="00825D96"/>
    <w:rsid w:val="00825FF8"/>
    <w:rsid w:val="0082709D"/>
    <w:rsid w:val="008272E4"/>
    <w:rsid w:val="00827735"/>
    <w:rsid w:val="00830188"/>
    <w:rsid w:val="00830253"/>
    <w:rsid w:val="008306BE"/>
    <w:rsid w:val="008307E7"/>
    <w:rsid w:val="008308BC"/>
    <w:rsid w:val="00830974"/>
    <w:rsid w:val="00831204"/>
    <w:rsid w:val="00831974"/>
    <w:rsid w:val="00831B2A"/>
    <w:rsid w:val="00833169"/>
    <w:rsid w:val="00833802"/>
    <w:rsid w:val="00833EEE"/>
    <w:rsid w:val="0083413A"/>
    <w:rsid w:val="0083436A"/>
    <w:rsid w:val="00835955"/>
    <w:rsid w:val="00835B35"/>
    <w:rsid w:val="00837054"/>
    <w:rsid w:val="008374FA"/>
    <w:rsid w:val="008378F8"/>
    <w:rsid w:val="00840451"/>
    <w:rsid w:val="00840487"/>
    <w:rsid w:val="0084070A"/>
    <w:rsid w:val="00840C9B"/>
    <w:rsid w:val="0084163D"/>
    <w:rsid w:val="008417E6"/>
    <w:rsid w:val="0084229B"/>
    <w:rsid w:val="008426CC"/>
    <w:rsid w:val="00842D27"/>
    <w:rsid w:val="00843009"/>
    <w:rsid w:val="00843061"/>
    <w:rsid w:val="008430B8"/>
    <w:rsid w:val="00843410"/>
    <w:rsid w:val="00844D12"/>
    <w:rsid w:val="008452F1"/>
    <w:rsid w:val="00845738"/>
    <w:rsid w:val="00845D6C"/>
    <w:rsid w:val="00846FD4"/>
    <w:rsid w:val="00847397"/>
    <w:rsid w:val="008500DC"/>
    <w:rsid w:val="00850762"/>
    <w:rsid w:val="00850903"/>
    <w:rsid w:val="00850E0F"/>
    <w:rsid w:val="00851B3C"/>
    <w:rsid w:val="0085419F"/>
    <w:rsid w:val="00854430"/>
    <w:rsid w:val="00854709"/>
    <w:rsid w:val="00854A5A"/>
    <w:rsid w:val="00854BA7"/>
    <w:rsid w:val="00855E97"/>
    <w:rsid w:val="00855EB3"/>
    <w:rsid w:val="008560E5"/>
    <w:rsid w:val="008564DC"/>
    <w:rsid w:val="0085662B"/>
    <w:rsid w:val="00856C65"/>
    <w:rsid w:val="00857120"/>
    <w:rsid w:val="008574CF"/>
    <w:rsid w:val="008577E1"/>
    <w:rsid w:val="0085793C"/>
    <w:rsid w:val="00857D91"/>
    <w:rsid w:val="008600A7"/>
    <w:rsid w:val="008600E2"/>
    <w:rsid w:val="008601F0"/>
    <w:rsid w:val="0086053D"/>
    <w:rsid w:val="00860973"/>
    <w:rsid w:val="00861996"/>
    <w:rsid w:val="00862B99"/>
    <w:rsid w:val="008638ED"/>
    <w:rsid w:val="00864AEF"/>
    <w:rsid w:val="0086507F"/>
    <w:rsid w:val="008656BD"/>
    <w:rsid w:val="00865708"/>
    <w:rsid w:val="00865749"/>
    <w:rsid w:val="008658A9"/>
    <w:rsid w:val="008659E8"/>
    <w:rsid w:val="00865CB9"/>
    <w:rsid w:val="00866031"/>
    <w:rsid w:val="0086675A"/>
    <w:rsid w:val="0086698B"/>
    <w:rsid w:val="00866EE9"/>
    <w:rsid w:val="0086709A"/>
    <w:rsid w:val="00867BCB"/>
    <w:rsid w:val="00870706"/>
    <w:rsid w:val="00870772"/>
    <w:rsid w:val="0087079F"/>
    <w:rsid w:val="00870890"/>
    <w:rsid w:val="00870D33"/>
    <w:rsid w:val="0087198F"/>
    <w:rsid w:val="00871CAD"/>
    <w:rsid w:val="0087276D"/>
    <w:rsid w:val="00873B02"/>
    <w:rsid w:val="00873C1F"/>
    <w:rsid w:val="00874267"/>
    <w:rsid w:val="0087432B"/>
    <w:rsid w:val="0087487D"/>
    <w:rsid w:val="00875258"/>
    <w:rsid w:val="00875273"/>
    <w:rsid w:val="008753C4"/>
    <w:rsid w:val="00875689"/>
    <w:rsid w:val="008757C8"/>
    <w:rsid w:val="008758C0"/>
    <w:rsid w:val="00875FBC"/>
    <w:rsid w:val="00876A75"/>
    <w:rsid w:val="00877324"/>
    <w:rsid w:val="00877437"/>
    <w:rsid w:val="00877713"/>
    <w:rsid w:val="00877993"/>
    <w:rsid w:val="0088017A"/>
    <w:rsid w:val="00880354"/>
    <w:rsid w:val="00880968"/>
    <w:rsid w:val="00880C99"/>
    <w:rsid w:val="00880EF5"/>
    <w:rsid w:val="00881673"/>
    <w:rsid w:val="008818C9"/>
    <w:rsid w:val="00881D7B"/>
    <w:rsid w:val="00881ED9"/>
    <w:rsid w:val="0088277D"/>
    <w:rsid w:val="008835BF"/>
    <w:rsid w:val="008835C5"/>
    <w:rsid w:val="00883A93"/>
    <w:rsid w:val="00883D44"/>
    <w:rsid w:val="008842B9"/>
    <w:rsid w:val="0088465E"/>
    <w:rsid w:val="00884F5A"/>
    <w:rsid w:val="00884FCA"/>
    <w:rsid w:val="008850DB"/>
    <w:rsid w:val="00885868"/>
    <w:rsid w:val="00885F20"/>
    <w:rsid w:val="00885F79"/>
    <w:rsid w:val="00886261"/>
    <w:rsid w:val="008865CE"/>
    <w:rsid w:val="00886760"/>
    <w:rsid w:val="00886812"/>
    <w:rsid w:val="00887110"/>
    <w:rsid w:val="00887183"/>
    <w:rsid w:val="0088730A"/>
    <w:rsid w:val="008874F7"/>
    <w:rsid w:val="00887606"/>
    <w:rsid w:val="0088779F"/>
    <w:rsid w:val="008877FB"/>
    <w:rsid w:val="00887860"/>
    <w:rsid w:val="00887C16"/>
    <w:rsid w:val="00887EB8"/>
    <w:rsid w:val="008900B7"/>
    <w:rsid w:val="0089020A"/>
    <w:rsid w:val="00890B1F"/>
    <w:rsid w:val="00890C57"/>
    <w:rsid w:val="00890DA2"/>
    <w:rsid w:val="00891F66"/>
    <w:rsid w:val="00892278"/>
    <w:rsid w:val="00892D3F"/>
    <w:rsid w:val="00893D5F"/>
    <w:rsid w:val="00893DF4"/>
    <w:rsid w:val="00894A17"/>
    <w:rsid w:val="00895117"/>
    <w:rsid w:val="0089574F"/>
    <w:rsid w:val="0089661C"/>
    <w:rsid w:val="00896BF9"/>
    <w:rsid w:val="00896CCE"/>
    <w:rsid w:val="0089726E"/>
    <w:rsid w:val="00897CEE"/>
    <w:rsid w:val="00897F47"/>
    <w:rsid w:val="008A05D0"/>
    <w:rsid w:val="008A11A5"/>
    <w:rsid w:val="008A184C"/>
    <w:rsid w:val="008A1BF5"/>
    <w:rsid w:val="008A1F47"/>
    <w:rsid w:val="008A1F7C"/>
    <w:rsid w:val="008A2837"/>
    <w:rsid w:val="008A2B08"/>
    <w:rsid w:val="008A3A34"/>
    <w:rsid w:val="008A4AD8"/>
    <w:rsid w:val="008A5636"/>
    <w:rsid w:val="008A573F"/>
    <w:rsid w:val="008A5984"/>
    <w:rsid w:val="008A59B9"/>
    <w:rsid w:val="008A603B"/>
    <w:rsid w:val="008A61E0"/>
    <w:rsid w:val="008A6AD3"/>
    <w:rsid w:val="008A6EC7"/>
    <w:rsid w:val="008A7CD2"/>
    <w:rsid w:val="008B0482"/>
    <w:rsid w:val="008B058F"/>
    <w:rsid w:val="008B09FA"/>
    <w:rsid w:val="008B0BEF"/>
    <w:rsid w:val="008B0E3A"/>
    <w:rsid w:val="008B1D77"/>
    <w:rsid w:val="008B2C5F"/>
    <w:rsid w:val="008B2CC5"/>
    <w:rsid w:val="008B38E5"/>
    <w:rsid w:val="008B4405"/>
    <w:rsid w:val="008B5FCA"/>
    <w:rsid w:val="008B68E7"/>
    <w:rsid w:val="008B6A46"/>
    <w:rsid w:val="008B6FD6"/>
    <w:rsid w:val="008B7138"/>
    <w:rsid w:val="008C0306"/>
    <w:rsid w:val="008C0B0C"/>
    <w:rsid w:val="008C0BA7"/>
    <w:rsid w:val="008C16FF"/>
    <w:rsid w:val="008C1989"/>
    <w:rsid w:val="008C1DA6"/>
    <w:rsid w:val="008C1F08"/>
    <w:rsid w:val="008C218C"/>
    <w:rsid w:val="008C2498"/>
    <w:rsid w:val="008C2A99"/>
    <w:rsid w:val="008C3133"/>
    <w:rsid w:val="008C3207"/>
    <w:rsid w:val="008C3721"/>
    <w:rsid w:val="008C3A98"/>
    <w:rsid w:val="008C3FF6"/>
    <w:rsid w:val="008C44A0"/>
    <w:rsid w:val="008C4717"/>
    <w:rsid w:val="008C6302"/>
    <w:rsid w:val="008C6339"/>
    <w:rsid w:val="008C6346"/>
    <w:rsid w:val="008C65FC"/>
    <w:rsid w:val="008C6751"/>
    <w:rsid w:val="008C7D40"/>
    <w:rsid w:val="008D1263"/>
    <w:rsid w:val="008D19F2"/>
    <w:rsid w:val="008D23B9"/>
    <w:rsid w:val="008D389A"/>
    <w:rsid w:val="008D3F1A"/>
    <w:rsid w:val="008D635B"/>
    <w:rsid w:val="008D70C8"/>
    <w:rsid w:val="008D72BB"/>
    <w:rsid w:val="008D7456"/>
    <w:rsid w:val="008E087F"/>
    <w:rsid w:val="008E0A45"/>
    <w:rsid w:val="008E0C25"/>
    <w:rsid w:val="008E0FC1"/>
    <w:rsid w:val="008E168B"/>
    <w:rsid w:val="008E1C48"/>
    <w:rsid w:val="008E2189"/>
    <w:rsid w:val="008E2214"/>
    <w:rsid w:val="008E3467"/>
    <w:rsid w:val="008E3676"/>
    <w:rsid w:val="008E3C5E"/>
    <w:rsid w:val="008E3E59"/>
    <w:rsid w:val="008E405F"/>
    <w:rsid w:val="008E416D"/>
    <w:rsid w:val="008E43D1"/>
    <w:rsid w:val="008E4C11"/>
    <w:rsid w:val="008E5E13"/>
    <w:rsid w:val="008E5E79"/>
    <w:rsid w:val="008E623B"/>
    <w:rsid w:val="008E70DF"/>
    <w:rsid w:val="008E7754"/>
    <w:rsid w:val="008E7A97"/>
    <w:rsid w:val="008F0437"/>
    <w:rsid w:val="008F216B"/>
    <w:rsid w:val="008F2185"/>
    <w:rsid w:val="008F28E2"/>
    <w:rsid w:val="008F480A"/>
    <w:rsid w:val="008F49B3"/>
    <w:rsid w:val="008F4AED"/>
    <w:rsid w:val="008F5030"/>
    <w:rsid w:val="008F5A6D"/>
    <w:rsid w:val="008F6864"/>
    <w:rsid w:val="008F6BD8"/>
    <w:rsid w:val="008F7B8B"/>
    <w:rsid w:val="0090008C"/>
    <w:rsid w:val="00900625"/>
    <w:rsid w:val="00900831"/>
    <w:rsid w:val="0090099A"/>
    <w:rsid w:val="00900B9B"/>
    <w:rsid w:val="00901711"/>
    <w:rsid w:val="00901921"/>
    <w:rsid w:val="00901B12"/>
    <w:rsid w:val="00901ED0"/>
    <w:rsid w:val="009024D0"/>
    <w:rsid w:val="009024E6"/>
    <w:rsid w:val="00902CB4"/>
    <w:rsid w:val="00902F22"/>
    <w:rsid w:val="00902FA1"/>
    <w:rsid w:val="009039E6"/>
    <w:rsid w:val="009042AF"/>
    <w:rsid w:val="00904442"/>
    <w:rsid w:val="00904714"/>
    <w:rsid w:val="00904774"/>
    <w:rsid w:val="00904BA7"/>
    <w:rsid w:val="00904F5A"/>
    <w:rsid w:val="00905D6C"/>
    <w:rsid w:val="00905DF1"/>
    <w:rsid w:val="00905EDB"/>
    <w:rsid w:val="00905FF6"/>
    <w:rsid w:val="00906199"/>
    <w:rsid w:val="009077FC"/>
    <w:rsid w:val="0090793A"/>
    <w:rsid w:val="0091039D"/>
    <w:rsid w:val="00910E64"/>
    <w:rsid w:val="009124D2"/>
    <w:rsid w:val="009131F3"/>
    <w:rsid w:val="00913285"/>
    <w:rsid w:val="0091376F"/>
    <w:rsid w:val="0091385B"/>
    <w:rsid w:val="009140B6"/>
    <w:rsid w:val="00915FF9"/>
    <w:rsid w:val="00916DED"/>
    <w:rsid w:val="00916F29"/>
    <w:rsid w:val="009173E8"/>
    <w:rsid w:val="00917451"/>
    <w:rsid w:val="00917C7B"/>
    <w:rsid w:val="0092045E"/>
    <w:rsid w:val="00921298"/>
    <w:rsid w:val="009212E8"/>
    <w:rsid w:val="00921426"/>
    <w:rsid w:val="00921D72"/>
    <w:rsid w:val="00922006"/>
    <w:rsid w:val="0092281E"/>
    <w:rsid w:val="00924443"/>
    <w:rsid w:val="009245D3"/>
    <w:rsid w:val="00924761"/>
    <w:rsid w:val="00924DE5"/>
    <w:rsid w:val="00926113"/>
    <w:rsid w:val="00926CB4"/>
    <w:rsid w:val="00927134"/>
    <w:rsid w:val="009300C3"/>
    <w:rsid w:val="00930508"/>
    <w:rsid w:val="00930768"/>
    <w:rsid w:val="009307F4"/>
    <w:rsid w:val="00930EFB"/>
    <w:rsid w:val="0093112A"/>
    <w:rsid w:val="009318DC"/>
    <w:rsid w:val="00931A83"/>
    <w:rsid w:val="00931F6B"/>
    <w:rsid w:val="0093240E"/>
    <w:rsid w:val="00932B2D"/>
    <w:rsid w:val="00932C5B"/>
    <w:rsid w:val="0093354C"/>
    <w:rsid w:val="00933CCE"/>
    <w:rsid w:val="00934244"/>
    <w:rsid w:val="00935107"/>
    <w:rsid w:val="0093514D"/>
    <w:rsid w:val="009357CE"/>
    <w:rsid w:val="009361F0"/>
    <w:rsid w:val="009363A9"/>
    <w:rsid w:val="009369E7"/>
    <w:rsid w:val="00936B1A"/>
    <w:rsid w:val="0093705A"/>
    <w:rsid w:val="009376F0"/>
    <w:rsid w:val="009377CF"/>
    <w:rsid w:val="009377ED"/>
    <w:rsid w:val="00937B10"/>
    <w:rsid w:val="00937C36"/>
    <w:rsid w:val="00940587"/>
    <w:rsid w:val="0094061B"/>
    <w:rsid w:val="00940927"/>
    <w:rsid w:val="009413D0"/>
    <w:rsid w:val="00941A56"/>
    <w:rsid w:val="00941D0C"/>
    <w:rsid w:val="009423E0"/>
    <w:rsid w:val="009430D1"/>
    <w:rsid w:val="00943661"/>
    <w:rsid w:val="009440A0"/>
    <w:rsid w:val="00944462"/>
    <w:rsid w:val="00944955"/>
    <w:rsid w:val="0094499C"/>
    <w:rsid w:val="0094503A"/>
    <w:rsid w:val="009454A2"/>
    <w:rsid w:val="0094571F"/>
    <w:rsid w:val="0094592D"/>
    <w:rsid w:val="00945AB3"/>
    <w:rsid w:val="00945BB4"/>
    <w:rsid w:val="00945D89"/>
    <w:rsid w:val="0094614D"/>
    <w:rsid w:val="00946275"/>
    <w:rsid w:val="00946357"/>
    <w:rsid w:val="009464D4"/>
    <w:rsid w:val="0094694E"/>
    <w:rsid w:val="00946C38"/>
    <w:rsid w:val="00946D65"/>
    <w:rsid w:val="00947426"/>
    <w:rsid w:val="00947ABB"/>
    <w:rsid w:val="00950002"/>
    <w:rsid w:val="009503C1"/>
    <w:rsid w:val="0095080B"/>
    <w:rsid w:val="00950994"/>
    <w:rsid w:val="009511AC"/>
    <w:rsid w:val="009512A8"/>
    <w:rsid w:val="009512B4"/>
    <w:rsid w:val="009520CD"/>
    <w:rsid w:val="0095217A"/>
    <w:rsid w:val="00952E81"/>
    <w:rsid w:val="0095325C"/>
    <w:rsid w:val="009532CA"/>
    <w:rsid w:val="00953350"/>
    <w:rsid w:val="00954542"/>
    <w:rsid w:val="00954926"/>
    <w:rsid w:val="00956445"/>
    <w:rsid w:val="0095662E"/>
    <w:rsid w:val="00956672"/>
    <w:rsid w:val="00956865"/>
    <w:rsid w:val="00956A68"/>
    <w:rsid w:val="00956B13"/>
    <w:rsid w:val="00956BBF"/>
    <w:rsid w:val="009573E6"/>
    <w:rsid w:val="00957D80"/>
    <w:rsid w:val="00960565"/>
    <w:rsid w:val="00960703"/>
    <w:rsid w:val="0096117B"/>
    <w:rsid w:val="009618FE"/>
    <w:rsid w:val="00961BEE"/>
    <w:rsid w:val="00961C99"/>
    <w:rsid w:val="00962022"/>
    <w:rsid w:val="00962E6F"/>
    <w:rsid w:val="00963035"/>
    <w:rsid w:val="009635C9"/>
    <w:rsid w:val="00963682"/>
    <w:rsid w:val="00963CF9"/>
    <w:rsid w:val="0096425F"/>
    <w:rsid w:val="00964664"/>
    <w:rsid w:val="00964686"/>
    <w:rsid w:val="009648C3"/>
    <w:rsid w:val="0096498D"/>
    <w:rsid w:val="009652DD"/>
    <w:rsid w:val="00965430"/>
    <w:rsid w:val="009669C5"/>
    <w:rsid w:val="00967777"/>
    <w:rsid w:val="0096785E"/>
    <w:rsid w:val="00967976"/>
    <w:rsid w:val="00971635"/>
    <w:rsid w:val="00971A55"/>
    <w:rsid w:val="00972B55"/>
    <w:rsid w:val="00973966"/>
    <w:rsid w:val="009744EC"/>
    <w:rsid w:val="009763A5"/>
    <w:rsid w:val="00976C76"/>
    <w:rsid w:val="009772F6"/>
    <w:rsid w:val="00977711"/>
    <w:rsid w:val="00977F43"/>
    <w:rsid w:val="0098021B"/>
    <w:rsid w:val="00981CE6"/>
    <w:rsid w:val="00982073"/>
    <w:rsid w:val="0098248C"/>
    <w:rsid w:val="0098251B"/>
    <w:rsid w:val="009838C4"/>
    <w:rsid w:val="00983952"/>
    <w:rsid w:val="00983B4E"/>
    <w:rsid w:val="00983ECE"/>
    <w:rsid w:val="00984102"/>
    <w:rsid w:val="009841FC"/>
    <w:rsid w:val="00984454"/>
    <w:rsid w:val="00984923"/>
    <w:rsid w:val="00984EA7"/>
    <w:rsid w:val="00985CB7"/>
    <w:rsid w:val="00986876"/>
    <w:rsid w:val="00986CAC"/>
    <w:rsid w:val="0098767C"/>
    <w:rsid w:val="00987CB6"/>
    <w:rsid w:val="00987CCD"/>
    <w:rsid w:val="009903A1"/>
    <w:rsid w:val="009905C3"/>
    <w:rsid w:val="00990AE7"/>
    <w:rsid w:val="00990E2F"/>
    <w:rsid w:val="009919CD"/>
    <w:rsid w:val="00991AF5"/>
    <w:rsid w:val="00991C7B"/>
    <w:rsid w:val="00991CB5"/>
    <w:rsid w:val="00991E01"/>
    <w:rsid w:val="00991FE3"/>
    <w:rsid w:val="0099210F"/>
    <w:rsid w:val="00992388"/>
    <w:rsid w:val="00993A68"/>
    <w:rsid w:val="00995C7C"/>
    <w:rsid w:val="00995FC7"/>
    <w:rsid w:val="0099670B"/>
    <w:rsid w:val="00996A55"/>
    <w:rsid w:val="00996DC0"/>
    <w:rsid w:val="009973F4"/>
    <w:rsid w:val="00997846"/>
    <w:rsid w:val="0099790C"/>
    <w:rsid w:val="009A04BA"/>
    <w:rsid w:val="009A0706"/>
    <w:rsid w:val="009A081C"/>
    <w:rsid w:val="009A0C82"/>
    <w:rsid w:val="009A0D33"/>
    <w:rsid w:val="009A157B"/>
    <w:rsid w:val="009A161E"/>
    <w:rsid w:val="009A2297"/>
    <w:rsid w:val="009A24E1"/>
    <w:rsid w:val="009A2617"/>
    <w:rsid w:val="009A271C"/>
    <w:rsid w:val="009A2954"/>
    <w:rsid w:val="009A2998"/>
    <w:rsid w:val="009A32B8"/>
    <w:rsid w:val="009A386D"/>
    <w:rsid w:val="009A4041"/>
    <w:rsid w:val="009A4289"/>
    <w:rsid w:val="009A4511"/>
    <w:rsid w:val="009A466B"/>
    <w:rsid w:val="009A4CB4"/>
    <w:rsid w:val="009A54E3"/>
    <w:rsid w:val="009A7C7B"/>
    <w:rsid w:val="009A7ED0"/>
    <w:rsid w:val="009B0162"/>
    <w:rsid w:val="009B0745"/>
    <w:rsid w:val="009B0AB8"/>
    <w:rsid w:val="009B0AC7"/>
    <w:rsid w:val="009B0C8D"/>
    <w:rsid w:val="009B0E17"/>
    <w:rsid w:val="009B0F81"/>
    <w:rsid w:val="009B1164"/>
    <w:rsid w:val="009B137B"/>
    <w:rsid w:val="009B18B4"/>
    <w:rsid w:val="009B19F4"/>
    <w:rsid w:val="009B1F3B"/>
    <w:rsid w:val="009B29B3"/>
    <w:rsid w:val="009B3558"/>
    <w:rsid w:val="009B36E5"/>
    <w:rsid w:val="009B44D4"/>
    <w:rsid w:val="009B4E37"/>
    <w:rsid w:val="009B521C"/>
    <w:rsid w:val="009B633E"/>
    <w:rsid w:val="009B689C"/>
    <w:rsid w:val="009B6BAE"/>
    <w:rsid w:val="009B6C03"/>
    <w:rsid w:val="009B73C7"/>
    <w:rsid w:val="009B7669"/>
    <w:rsid w:val="009B7672"/>
    <w:rsid w:val="009B7F9B"/>
    <w:rsid w:val="009C004B"/>
    <w:rsid w:val="009C06BF"/>
    <w:rsid w:val="009C0FCC"/>
    <w:rsid w:val="009C14F9"/>
    <w:rsid w:val="009C19A6"/>
    <w:rsid w:val="009C1D29"/>
    <w:rsid w:val="009C24F6"/>
    <w:rsid w:val="009C3095"/>
    <w:rsid w:val="009C38D7"/>
    <w:rsid w:val="009C3A92"/>
    <w:rsid w:val="009C3B66"/>
    <w:rsid w:val="009C4362"/>
    <w:rsid w:val="009C4784"/>
    <w:rsid w:val="009C4E76"/>
    <w:rsid w:val="009C50A4"/>
    <w:rsid w:val="009C51F5"/>
    <w:rsid w:val="009C5931"/>
    <w:rsid w:val="009C60F2"/>
    <w:rsid w:val="009C6111"/>
    <w:rsid w:val="009C62B2"/>
    <w:rsid w:val="009C6720"/>
    <w:rsid w:val="009C6B22"/>
    <w:rsid w:val="009C6F22"/>
    <w:rsid w:val="009C7000"/>
    <w:rsid w:val="009C7421"/>
    <w:rsid w:val="009C7600"/>
    <w:rsid w:val="009D0015"/>
    <w:rsid w:val="009D024F"/>
    <w:rsid w:val="009D0315"/>
    <w:rsid w:val="009D070E"/>
    <w:rsid w:val="009D17C2"/>
    <w:rsid w:val="009D20E8"/>
    <w:rsid w:val="009D2464"/>
    <w:rsid w:val="009D2D3A"/>
    <w:rsid w:val="009D2D7F"/>
    <w:rsid w:val="009D2E53"/>
    <w:rsid w:val="009D3129"/>
    <w:rsid w:val="009D346A"/>
    <w:rsid w:val="009D3A2B"/>
    <w:rsid w:val="009D3CAA"/>
    <w:rsid w:val="009D4090"/>
    <w:rsid w:val="009D4874"/>
    <w:rsid w:val="009D50E5"/>
    <w:rsid w:val="009D5647"/>
    <w:rsid w:val="009D5675"/>
    <w:rsid w:val="009D6A6A"/>
    <w:rsid w:val="009D7198"/>
    <w:rsid w:val="009D7649"/>
    <w:rsid w:val="009D7AE1"/>
    <w:rsid w:val="009D7E8D"/>
    <w:rsid w:val="009D7FF5"/>
    <w:rsid w:val="009E02FA"/>
    <w:rsid w:val="009E0FDF"/>
    <w:rsid w:val="009E1B71"/>
    <w:rsid w:val="009E2164"/>
    <w:rsid w:val="009E2749"/>
    <w:rsid w:val="009E2A9F"/>
    <w:rsid w:val="009E307D"/>
    <w:rsid w:val="009E41F7"/>
    <w:rsid w:val="009E4775"/>
    <w:rsid w:val="009E4BD5"/>
    <w:rsid w:val="009E4CC7"/>
    <w:rsid w:val="009E55C7"/>
    <w:rsid w:val="009E6980"/>
    <w:rsid w:val="009E6AE0"/>
    <w:rsid w:val="009E6CEC"/>
    <w:rsid w:val="009E71FA"/>
    <w:rsid w:val="009E7C12"/>
    <w:rsid w:val="009E7E69"/>
    <w:rsid w:val="009F03C1"/>
    <w:rsid w:val="009F1335"/>
    <w:rsid w:val="009F18E4"/>
    <w:rsid w:val="009F1960"/>
    <w:rsid w:val="009F1C23"/>
    <w:rsid w:val="009F20B4"/>
    <w:rsid w:val="009F22E0"/>
    <w:rsid w:val="009F22EF"/>
    <w:rsid w:val="009F2444"/>
    <w:rsid w:val="009F26D2"/>
    <w:rsid w:val="009F2720"/>
    <w:rsid w:val="009F2A7C"/>
    <w:rsid w:val="009F2AFB"/>
    <w:rsid w:val="009F2C35"/>
    <w:rsid w:val="009F3518"/>
    <w:rsid w:val="009F38E6"/>
    <w:rsid w:val="009F403B"/>
    <w:rsid w:val="009F42FD"/>
    <w:rsid w:val="009F4F9E"/>
    <w:rsid w:val="009F5294"/>
    <w:rsid w:val="009F56C2"/>
    <w:rsid w:val="009F5C4C"/>
    <w:rsid w:val="009F5D14"/>
    <w:rsid w:val="009F6B1F"/>
    <w:rsid w:val="00A0064D"/>
    <w:rsid w:val="00A00668"/>
    <w:rsid w:val="00A006EE"/>
    <w:rsid w:val="00A00A35"/>
    <w:rsid w:val="00A00F42"/>
    <w:rsid w:val="00A01154"/>
    <w:rsid w:val="00A01E10"/>
    <w:rsid w:val="00A02144"/>
    <w:rsid w:val="00A02451"/>
    <w:rsid w:val="00A0270D"/>
    <w:rsid w:val="00A02FAD"/>
    <w:rsid w:val="00A036F1"/>
    <w:rsid w:val="00A04E3D"/>
    <w:rsid w:val="00A058E3"/>
    <w:rsid w:val="00A05CD2"/>
    <w:rsid w:val="00A05D94"/>
    <w:rsid w:val="00A061E4"/>
    <w:rsid w:val="00A0626F"/>
    <w:rsid w:val="00A07820"/>
    <w:rsid w:val="00A107A2"/>
    <w:rsid w:val="00A1097B"/>
    <w:rsid w:val="00A111C0"/>
    <w:rsid w:val="00A1195F"/>
    <w:rsid w:val="00A1214A"/>
    <w:rsid w:val="00A1298B"/>
    <w:rsid w:val="00A12EF0"/>
    <w:rsid w:val="00A14DA1"/>
    <w:rsid w:val="00A14E8F"/>
    <w:rsid w:val="00A15273"/>
    <w:rsid w:val="00A15592"/>
    <w:rsid w:val="00A157A3"/>
    <w:rsid w:val="00A15881"/>
    <w:rsid w:val="00A158AB"/>
    <w:rsid w:val="00A15E1A"/>
    <w:rsid w:val="00A15ED1"/>
    <w:rsid w:val="00A17048"/>
    <w:rsid w:val="00A1796A"/>
    <w:rsid w:val="00A20168"/>
    <w:rsid w:val="00A2041F"/>
    <w:rsid w:val="00A2045B"/>
    <w:rsid w:val="00A20976"/>
    <w:rsid w:val="00A209A1"/>
    <w:rsid w:val="00A20CBD"/>
    <w:rsid w:val="00A20D98"/>
    <w:rsid w:val="00A20FED"/>
    <w:rsid w:val="00A21146"/>
    <w:rsid w:val="00A216E2"/>
    <w:rsid w:val="00A21BC7"/>
    <w:rsid w:val="00A22413"/>
    <w:rsid w:val="00A22900"/>
    <w:rsid w:val="00A22A3B"/>
    <w:rsid w:val="00A23136"/>
    <w:rsid w:val="00A23BBF"/>
    <w:rsid w:val="00A24746"/>
    <w:rsid w:val="00A2495A"/>
    <w:rsid w:val="00A25922"/>
    <w:rsid w:val="00A26407"/>
    <w:rsid w:val="00A26D29"/>
    <w:rsid w:val="00A27DEE"/>
    <w:rsid w:val="00A30966"/>
    <w:rsid w:val="00A314DB"/>
    <w:rsid w:val="00A318D4"/>
    <w:rsid w:val="00A323C0"/>
    <w:rsid w:val="00A333E1"/>
    <w:rsid w:val="00A34A11"/>
    <w:rsid w:val="00A3561F"/>
    <w:rsid w:val="00A35CE8"/>
    <w:rsid w:val="00A35ED0"/>
    <w:rsid w:val="00A368D3"/>
    <w:rsid w:val="00A369F2"/>
    <w:rsid w:val="00A36C0B"/>
    <w:rsid w:val="00A36D34"/>
    <w:rsid w:val="00A3752E"/>
    <w:rsid w:val="00A37928"/>
    <w:rsid w:val="00A37A94"/>
    <w:rsid w:val="00A4048E"/>
    <w:rsid w:val="00A40FE5"/>
    <w:rsid w:val="00A41053"/>
    <w:rsid w:val="00A431CE"/>
    <w:rsid w:val="00A43540"/>
    <w:rsid w:val="00A43908"/>
    <w:rsid w:val="00A4413A"/>
    <w:rsid w:val="00A44D56"/>
    <w:rsid w:val="00A4627D"/>
    <w:rsid w:val="00A466D9"/>
    <w:rsid w:val="00A46739"/>
    <w:rsid w:val="00A46B51"/>
    <w:rsid w:val="00A46CAD"/>
    <w:rsid w:val="00A476E4"/>
    <w:rsid w:val="00A479AA"/>
    <w:rsid w:val="00A47A4B"/>
    <w:rsid w:val="00A47EB0"/>
    <w:rsid w:val="00A50018"/>
    <w:rsid w:val="00A5008F"/>
    <w:rsid w:val="00A50A00"/>
    <w:rsid w:val="00A50AC4"/>
    <w:rsid w:val="00A50EFD"/>
    <w:rsid w:val="00A50F75"/>
    <w:rsid w:val="00A53710"/>
    <w:rsid w:val="00A53EAE"/>
    <w:rsid w:val="00A540FF"/>
    <w:rsid w:val="00A54373"/>
    <w:rsid w:val="00A54C8E"/>
    <w:rsid w:val="00A55086"/>
    <w:rsid w:val="00A5559F"/>
    <w:rsid w:val="00A564C6"/>
    <w:rsid w:val="00A57297"/>
    <w:rsid w:val="00A57780"/>
    <w:rsid w:val="00A57A72"/>
    <w:rsid w:val="00A57BEF"/>
    <w:rsid w:val="00A60175"/>
    <w:rsid w:val="00A60475"/>
    <w:rsid w:val="00A60AD9"/>
    <w:rsid w:val="00A60BF8"/>
    <w:rsid w:val="00A61256"/>
    <w:rsid w:val="00A6126F"/>
    <w:rsid w:val="00A61302"/>
    <w:rsid w:val="00A61812"/>
    <w:rsid w:val="00A62372"/>
    <w:rsid w:val="00A6241E"/>
    <w:rsid w:val="00A62954"/>
    <w:rsid w:val="00A62D34"/>
    <w:rsid w:val="00A632B1"/>
    <w:rsid w:val="00A633EC"/>
    <w:rsid w:val="00A63A18"/>
    <w:rsid w:val="00A63AB9"/>
    <w:rsid w:val="00A641FC"/>
    <w:rsid w:val="00A64276"/>
    <w:rsid w:val="00A650A9"/>
    <w:rsid w:val="00A6534E"/>
    <w:rsid w:val="00A65750"/>
    <w:rsid w:val="00A657DC"/>
    <w:rsid w:val="00A65B51"/>
    <w:rsid w:val="00A65EDA"/>
    <w:rsid w:val="00A66973"/>
    <w:rsid w:val="00A66C3A"/>
    <w:rsid w:val="00A6701F"/>
    <w:rsid w:val="00A67581"/>
    <w:rsid w:val="00A67782"/>
    <w:rsid w:val="00A67D9A"/>
    <w:rsid w:val="00A702D9"/>
    <w:rsid w:val="00A70C1C"/>
    <w:rsid w:val="00A71077"/>
    <w:rsid w:val="00A713CB"/>
    <w:rsid w:val="00A71D7F"/>
    <w:rsid w:val="00A72079"/>
    <w:rsid w:val="00A72806"/>
    <w:rsid w:val="00A73059"/>
    <w:rsid w:val="00A734AA"/>
    <w:rsid w:val="00A749E0"/>
    <w:rsid w:val="00A75741"/>
    <w:rsid w:val="00A75D50"/>
    <w:rsid w:val="00A76B65"/>
    <w:rsid w:val="00A772B8"/>
    <w:rsid w:val="00A77989"/>
    <w:rsid w:val="00A77D21"/>
    <w:rsid w:val="00A802A8"/>
    <w:rsid w:val="00A80591"/>
    <w:rsid w:val="00A806C0"/>
    <w:rsid w:val="00A80846"/>
    <w:rsid w:val="00A8184C"/>
    <w:rsid w:val="00A8212F"/>
    <w:rsid w:val="00A8244D"/>
    <w:rsid w:val="00A8283C"/>
    <w:rsid w:val="00A82889"/>
    <w:rsid w:val="00A846E3"/>
    <w:rsid w:val="00A84AD2"/>
    <w:rsid w:val="00A84F7F"/>
    <w:rsid w:val="00A85758"/>
    <w:rsid w:val="00A8664E"/>
    <w:rsid w:val="00A86773"/>
    <w:rsid w:val="00A868C9"/>
    <w:rsid w:val="00A872E7"/>
    <w:rsid w:val="00A905C7"/>
    <w:rsid w:val="00A90626"/>
    <w:rsid w:val="00A906E1"/>
    <w:rsid w:val="00A90BCF"/>
    <w:rsid w:val="00A9152A"/>
    <w:rsid w:val="00A915F8"/>
    <w:rsid w:val="00A9211A"/>
    <w:rsid w:val="00A9248F"/>
    <w:rsid w:val="00A92CF4"/>
    <w:rsid w:val="00A9396D"/>
    <w:rsid w:val="00A947C5"/>
    <w:rsid w:val="00A948AF"/>
    <w:rsid w:val="00A94CF3"/>
    <w:rsid w:val="00A94D8D"/>
    <w:rsid w:val="00A94FE4"/>
    <w:rsid w:val="00A9530B"/>
    <w:rsid w:val="00A95322"/>
    <w:rsid w:val="00A9593E"/>
    <w:rsid w:val="00A95A64"/>
    <w:rsid w:val="00A9665E"/>
    <w:rsid w:val="00A968C9"/>
    <w:rsid w:val="00A972A6"/>
    <w:rsid w:val="00A97810"/>
    <w:rsid w:val="00A97C25"/>
    <w:rsid w:val="00A97E2D"/>
    <w:rsid w:val="00AA006E"/>
    <w:rsid w:val="00AA06E1"/>
    <w:rsid w:val="00AA0816"/>
    <w:rsid w:val="00AA08ED"/>
    <w:rsid w:val="00AA1A98"/>
    <w:rsid w:val="00AA254F"/>
    <w:rsid w:val="00AA2811"/>
    <w:rsid w:val="00AA34F5"/>
    <w:rsid w:val="00AA3747"/>
    <w:rsid w:val="00AA4455"/>
    <w:rsid w:val="00AA541C"/>
    <w:rsid w:val="00AA5BD7"/>
    <w:rsid w:val="00AA60E3"/>
    <w:rsid w:val="00AA63EA"/>
    <w:rsid w:val="00AA68A7"/>
    <w:rsid w:val="00AA6E94"/>
    <w:rsid w:val="00AA7086"/>
    <w:rsid w:val="00AA75D0"/>
    <w:rsid w:val="00AA75D1"/>
    <w:rsid w:val="00AA7A6A"/>
    <w:rsid w:val="00AB11CF"/>
    <w:rsid w:val="00AB1D71"/>
    <w:rsid w:val="00AB28CA"/>
    <w:rsid w:val="00AB2EC5"/>
    <w:rsid w:val="00AB2F7B"/>
    <w:rsid w:val="00AB325F"/>
    <w:rsid w:val="00AB32C4"/>
    <w:rsid w:val="00AB340D"/>
    <w:rsid w:val="00AB3FA8"/>
    <w:rsid w:val="00AB401D"/>
    <w:rsid w:val="00AB425E"/>
    <w:rsid w:val="00AB4839"/>
    <w:rsid w:val="00AB491D"/>
    <w:rsid w:val="00AB4A9B"/>
    <w:rsid w:val="00AB5285"/>
    <w:rsid w:val="00AB52FE"/>
    <w:rsid w:val="00AB57CB"/>
    <w:rsid w:val="00AB63C8"/>
    <w:rsid w:val="00AB6421"/>
    <w:rsid w:val="00AB6588"/>
    <w:rsid w:val="00AB71F8"/>
    <w:rsid w:val="00AB792A"/>
    <w:rsid w:val="00AB7B9C"/>
    <w:rsid w:val="00AC034E"/>
    <w:rsid w:val="00AC0599"/>
    <w:rsid w:val="00AC089F"/>
    <w:rsid w:val="00AC0909"/>
    <w:rsid w:val="00AC09F7"/>
    <w:rsid w:val="00AC1621"/>
    <w:rsid w:val="00AC1770"/>
    <w:rsid w:val="00AC1FF4"/>
    <w:rsid w:val="00AC2737"/>
    <w:rsid w:val="00AC275D"/>
    <w:rsid w:val="00AC2799"/>
    <w:rsid w:val="00AC2FF0"/>
    <w:rsid w:val="00AC355D"/>
    <w:rsid w:val="00AC356B"/>
    <w:rsid w:val="00AC3640"/>
    <w:rsid w:val="00AC3CDE"/>
    <w:rsid w:val="00AC4213"/>
    <w:rsid w:val="00AC6093"/>
    <w:rsid w:val="00AC656B"/>
    <w:rsid w:val="00AC740E"/>
    <w:rsid w:val="00AC7BA8"/>
    <w:rsid w:val="00AC7BC2"/>
    <w:rsid w:val="00AD0042"/>
    <w:rsid w:val="00AD0B50"/>
    <w:rsid w:val="00AD0D1E"/>
    <w:rsid w:val="00AD1EA5"/>
    <w:rsid w:val="00AD2452"/>
    <w:rsid w:val="00AD341D"/>
    <w:rsid w:val="00AD38C2"/>
    <w:rsid w:val="00AD3F47"/>
    <w:rsid w:val="00AD47C4"/>
    <w:rsid w:val="00AD4FF9"/>
    <w:rsid w:val="00AD59D4"/>
    <w:rsid w:val="00AD5D1A"/>
    <w:rsid w:val="00AD5F9C"/>
    <w:rsid w:val="00AD64BF"/>
    <w:rsid w:val="00AD6859"/>
    <w:rsid w:val="00AD6D6D"/>
    <w:rsid w:val="00AD71F7"/>
    <w:rsid w:val="00AD7D20"/>
    <w:rsid w:val="00AE0103"/>
    <w:rsid w:val="00AE010B"/>
    <w:rsid w:val="00AE045B"/>
    <w:rsid w:val="00AE343A"/>
    <w:rsid w:val="00AE351B"/>
    <w:rsid w:val="00AE354B"/>
    <w:rsid w:val="00AE4FC8"/>
    <w:rsid w:val="00AE5552"/>
    <w:rsid w:val="00AE599B"/>
    <w:rsid w:val="00AE5DD9"/>
    <w:rsid w:val="00AE61B0"/>
    <w:rsid w:val="00AE647C"/>
    <w:rsid w:val="00AE6497"/>
    <w:rsid w:val="00AE6803"/>
    <w:rsid w:val="00AE6E44"/>
    <w:rsid w:val="00AE7633"/>
    <w:rsid w:val="00AE76B1"/>
    <w:rsid w:val="00AE7B73"/>
    <w:rsid w:val="00AE7E81"/>
    <w:rsid w:val="00AF13A9"/>
    <w:rsid w:val="00AF17E8"/>
    <w:rsid w:val="00AF1CF3"/>
    <w:rsid w:val="00AF2072"/>
    <w:rsid w:val="00AF24C4"/>
    <w:rsid w:val="00AF3345"/>
    <w:rsid w:val="00AF43AF"/>
    <w:rsid w:val="00AF528E"/>
    <w:rsid w:val="00AF555D"/>
    <w:rsid w:val="00AF562A"/>
    <w:rsid w:val="00AF5C91"/>
    <w:rsid w:val="00AF5F88"/>
    <w:rsid w:val="00AF6630"/>
    <w:rsid w:val="00AF68A6"/>
    <w:rsid w:val="00AF7063"/>
    <w:rsid w:val="00AF72DA"/>
    <w:rsid w:val="00AF7CD9"/>
    <w:rsid w:val="00B00AB0"/>
    <w:rsid w:val="00B00AB3"/>
    <w:rsid w:val="00B00E40"/>
    <w:rsid w:val="00B00F26"/>
    <w:rsid w:val="00B01081"/>
    <w:rsid w:val="00B011A0"/>
    <w:rsid w:val="00B01677"/>
    <w:rsid w:val="00B01838"/>
    <w:rsid w:val="00B01DDF"/>
    <w:rsid w:val="00B01EE3"/>
    <w:rsid w:val="00B02776"/>
    <w:rsid w:val="00B02C63"/>
    <w:rsid w:val="00B02C8D"/>
    <w:rsid w:val="00B032FF"/>
    <w:rsid w:val="00B0388C"/>
    <w:rsid w:val="00B03CDE"/>
    <w:rsid w:val="00B03DBF"/>
    <w:rsid w:val="00B03DD6"/>
    <w:rsid w:val="00B03F11"/>
    <w:rsid w:val="00B045E5"/>
    <w:rsid w:val="00B057FC"/>
    <w:rsid w:val="00B0671A"/>
    <w:rsid w:val="00B06B5E"/>
    <w:rsid w:val="00B06BC0"/>
    <w:rsid w:val="00B0702F"/>
    <w:rsid w:val="00B07C6A"/>
    <w:rsid w:val="00B07E1D"/>
    <w:rsid w:val="00B102FA"/>
    <w:rsid w:val="00B109EF"/>
    <w:rsid w:val="00B10F42"/>
    <w:rsid w:val="00B10FBB"/>
    <w:rsid w:val="00B11386"/>
    <w:rsid w:val="00B11537"/>
    <w:rsid w:val="00B1166B"/>
    <w:rsid w:val="00B11B9D"/>
    <w:rsid w:val="00B11DD8"/>
    <w:rsid w:val="00B11EB1"/>
    <w:rsid w:val="00B12157"/>
    <w:rsid w:val="00B121D0"/>
    <w:rsid w:val="00B12B88"/>
    <w:rsid w:val="00B12F7A"/>
    <w:rsid w:val="00B13060"/>
    <w:rsid w:val="00B137C0"/>
    <w:rsid w:val="00B138B9"/>
    <w:rsid w:val="00B13EBB"/>
    <w:rsid w:val="00B14283"/>
    <w:rsid w:val="00B145B4"/>
    <w:rsid w:val="00B14876"/>
    <w:rsid w:val="00B14BD4"/>
    <w:rsid w:val="00B15368"/>
    <w:rsid w:val="00B1545C"/>
    <w:rsid w:val="00B154C1"/>
    <w:rsid w:val="00B15926"/>
    <w:rsid w:val="00B15EB6"/>
    <w:rsid w:val="00B164BB"/>
    <w:rsid w:val="00B1661C"/>
    <w:rsid w:val="00B16B38"/>
    <w:rsid w:val="00B16D76"/>
    <w:rsid w:val="00B1707D"/>
    <w:rsid w:val="00B1772C"/>
    <w:rsid w:val="00B17F09"/>
    <w:rsid w:val="00B20881"/>
    <w:rsid w:val="00B20A27"/>
    <w:rsid w:val="00B21CD0"/>
    <w:rsid w:val="00B22206"/>
    <w:rsid w:val="00B22905"/>
    <w:rsid w:val="00B22987"/>
    <w:rsid w:val="00B234B2"/>
    <w:rsid w:val="00B23BB7"/>
    <w:rsid w:val="00B23C8E"/>
    <w:rsid w:val="00B24083"/>
    <w:rsid w:val="00B241B2"/>
    <w:rsid w:val="00B24636"/>
    <w:rsid w:val="00B247CC"/>
    <w:rsid w:val="00B24CB3"/>
    <w:rsid w:val="00B24CE4"/>
    <w:rsid w:val="00B25514"/>
    <w:rsid w:val="00B256B6"/>
    <w:rsid w:val="00B25C2B"/>
    <w:rsid w:val="00B25FDD"/>
    <w:rsid w:val="00B262F8"/>
    <w:rsid w:val="00B26723"/>
    <w:rsid w:val="00B26E25"/>
    <w:rsid w:val="00B26E4F"/>
    <w:rsid w:val="00B27344"/>
    <w:rsid w:val="00B27418"/>
    <w:rsid w:val="00B27711"/>
    <w:rsid w:val="00B277A8"/>
    <w:rsid w:val="00B27977"/>
    <w:rsid w:val="00B30B56"/>
    <w:rsid w:val="00B31D02"/>
    <w:rsid w:val="00B32379"/>
    <w:rsid w:val="00B324CA"/>
    <w:rsid w:val="00B32934"/>
    <w:rsid w:val="00B32A7F"/>
    <w:rsid w:val="00B332EE"/>
    <w:rsid w:val="00B33C93"/>
    <w:rsid w:val="00B33F9A"/>
    <w:rsid w:val="00B343D7"/>
    <w:rsid w:val="00B34617"/>
    <w:rsid w:val="00B35DF8"/>
    <w:rsid w:val="00B360D8"/>
    <w:rsid w:val="00B365E4"/>
    <w:rsid w:val="00B368AD"/>
    <w:rsid w:val="00B369D4"/>
    <w:rsid w:val="00B36EC9"/>
    <w:rsid w:val="00B3781E"/>
    <w:rsid w:val="00B378A0"/>
    <w:rsid w:val="00B37F82"/>
    <w:rsid w:val="00B400BD"/>
    <w:rsid w:val="00B40E01"/>
    <w:rsid w:val="00B415B9"/>
    <w:rsid w:val="00B41953"/>
    <w:rsid w:val="00B4195C"/>
    <w:rsid w:val="00B41D80"/>
    <w:rsid w:val="00B42775"/>
    <w:rsid w:val="00B43393"/>
    <w:rsid w:val="00B445D3"/>
    <w:rsid w:val="00B46511"/>
    <w:rsid w:val="00B46CFF"/>
    <w:rsid w:val="00B4737B"/>
    <w:rsid w:val="00B473F4"/>
    <w:rsid w:val="00B4790D"/>
    <w:rsid w:val="00B47FA3"/>
    <w:rsid w:val="00B509A2"/>
    <w:rsid w:val="00B50FA8"/>
    <w:rsid w:val="00B50FD7"/>
    <w:rsid w:val="00B515D1"/>
    <w:rsid w:val="00B518AF"/>
    <w:rsid w:val="00B51C97"/>
    <w:rsid w:val="00B51DA0"/>
    <w:rsid w:val="00B52AE0"/>
    <w:rsid w:val="00B52DD9"/>
    <w:rsid w:val="00B52FBA"/>
    <w:rsid w:val="00B53342"/>
    <w:rsid w:val="00B5429B"/>
    <w:rsid w:val="00B54E88"/>
    <w:rsid w:val="00B555FD"/>
    <w:rsid w:val="00B55BEA"/>
    <w:rsid w:val="00B55D58"/>
    <w:rsid w:val="00B56196"/>
    <w:rsid w:val="00B5666E"/>
    <w:rsid w:val="00B5682C"/>
    <w:rsid w:val="00B56C31"/>
    <w:rsid w:val="00B574C1"/>
    <w:rsid w:val="00B57F40"/>
    <w:rsid w:val="00B6045B"/>
    <w:rsid w:val="00B6116C"/>
    <w:rsid w:val="00B613EE"/>
    <w:rsid w:val="00B62141"/>
    <w:rsid w:val="00B6256A"/>
    <w:rsid w:val="00B6274D"/>
    <w:rsid w:val="00B6280F"/>
    <w:rsid w:val="00B631F8"/>
    <w:rsid w:val="00B63C0F"/>
    <w:rsid w:val="00B63DDF"/>
    <w:rsid w:val="00B64064"/>
    <w:rsid w:val="00B6495B"/>
    <w:rsid w:val="00B64981"/>
    <w:rsid w:val="00B64DA0"/>
    <w:rsid w:val="00B65183"/>
    <w:rsid w:val="00B652CB"/>
    <w:rsid w:val="00B657E5"/>
    <w:rsid w:val="00B65DF2"/>
    <w:rsid w:val="00B66330"/>
    <w:rsid w:val="00B66D29"/>
    <w:rsid w:val="00B67456"/>
    <w:rsid w:val="00B67B59"/>
    <w:rsid w:val="00B67BA5"/>
    <w:rsid w:val="00B67D14"/>
    <w:rsid w:val="00B700B7"/>
    <w:rsid w:val="00B70253"/>
    <w:rsid w:val="00B702D8"/>
    <w:rsid w:val="00B707FC"/>
    <w:rsid w:val="00B70964"/>
    <w:rsid w:val="00B715B3"/>
    <w:rsid w:val="00B71F8C"/>
    <w:rsid w:val="00B72C30"/>
    <w:rsid w:val="00B72D01"/>
    <w:rsid w:val="00B73544"/>
    <w:rsid w:val="00B7366D"/>
    <w:rsid w:val="00B737A4"/>
    <w:rsid w:val="00B738EB"/>
    <w:rsid w:val="00B741D2"/>
    <w:rsid w:val="00B7424B"/>
    <w:rsid w:val="00B7453D"/>
    <w:rsid w:val="00B74C19"/>
    <w:rsid w:val="00B76A38"/>
    <w:rsid w:val="00B76F5E"/>
    <w:rsid w:val="00B76FA7"/>
    <w:rsid w:val="00B77575"/>
    <w:rsid w:val="00B776BB"/>
    <w:rsid w:val="00B81BF4"/>
    <w:rsid w:val="00B81F48"/>
    <w:rsid w:val="00B81F53"/>
    <w:rsid w:val="00B81FDA"/>
    <w:rsid w:val="00B82BF9"/>
    <w:rsid w:val="00B831EB"/>
    <w:rsid w:val="00B83D46"/>
    <w:rsid w:val="00B83E8A"/>
    <w:rsid w:val="00B83EF9"/>
    <w:rsid w:val="00B85C64"/>
    <w:rsid w:val="00B86012"/>
    <w:rsid w:val="00B860BB"/>
    <w:rsid w:val="00B865D1"/>
    <w:rsid w:val="00B86728"/>
    <w:rsid w:val="00B86C18"/>
    <w:rsid w:val="00B86E50"/>
    <w:rsid w:val="00B87310"/>
    <w:rsid w:val="00B87C5D"/>
    <w:rsid w:val="00B87D61"/>
    <w:rsid w:val="00B900BA"/>
    <w:rsid w:val="00B90CD5"/>
    <w:rsid w:val="00B9174B"/>
    <w:rsid w:val="00B91C6B"/>
    <w:rsid w:val="00B922FA"/>
    <w:rsid w:val="00B92419"/>
    <w:rsid w:val="00B92B1A"/>
    <w:rsid w:val="00B931E0"/>
    <w:rsid w:val="00B935B2"/>
    <w:rsid w:val="00B93AFE"/>
    <w:rsid w:val="00B93F06"/>
    <w:rsid w:val="00B9424D"/>
    <w:rsid w:val="00B94BA5"/>
    <w:rsid w:val="00B95603"/>
    <w:rsid w:val="00B969BA"/>
    <w:rsid w:val="00B96DDE"/>
    <w:rsid w:val="00B96F1E"/>
    <w:rsid w:val="00B97E4A"/>
    <w:rsid w:val="00B97F85"/>
    <w:rsid w:val="00BA000A"/>
    <w:rsid w:val="00BA001F"/>
    <w:rsid w:val="00BA0886"/>
    <w:rsid w:val="00BA08AF"/>
    <w:rsid w:val="00BA09C9"/>
    <w:rsid w:val="00BA0B45"/>
    <w:rsid w:val="00BA0E2D"/>
    <w:rsid w:val="00BA12E7"/>
    <w:rsid w:val="00BA1392"/>
    <w:rsid w:val="00BA17BD"/>
    <w:rsid w:val="00BA227D"/>
    <w:rsid w:val="00BA25FB"/>
    <w:rsid w:val="00BA2B13"/>
    <w:rsid w:val="00BA3367"/>
    <w:rsid w:val="00BA366D"/>
    <w:rsid w:val="00BA3D60"/>
    <w:rsid w:val="00BA4E13"/>
    <w:rsid w:val="00BA4E40"/>
    <w:rsid w:val="00BA51AF"/>
    <w:rsid w:val="00BA570B"/>
    <w:rsid w:val="00BA5790"/>
    <w:rsid w:val="00BA57D1"/>
    <w:rsid w:val="00BA5AC3"/>
    <w:rsid w:val="00BA5C71"/>
    <w:rsid w:val="00BA5C7B"/>
    <w:rsid w:val="00BA5D11"/>
    <w:rsid w:val="00BA65D7"/>
    <w:rsid w:val="00BA68F4"/>
    <w:rsid w:val="00BA6B7D"/>
    <w:rsid w:val="00BA6D3E"/>
    <w:rsid w:val="00BA767D"/>
    <w:rsid w:val="00BA7870"/>
    <w:rsid w:val="00BA7A56"/>
    <w:rsid w:val="00BA7F13"/>
    <w:rsid w:val="00BB0013"/>
    <w:rsid w:val="00BB1737"/>
    <w:rsid w:val="00BB22DC"/>
    <w:rsid w:val="00BB2579"/>
    <w:rsid w:val="00BB2965"/>
    <w:rsid w:val="00BB3901"/>
    <w:rsid w:val="00BB399C"/>
    <w:rsid w:val="00BB3D14"/>
    <w:rsid w:val="00BB411B"/>
    <w:rsid w:val="00BB4804"/>
    <w:rsid w:val="00BB4EE3"/>
    <w:rsid w:val="00BB508A"/>
    <w:rsid w:val="00BB5E09"/>
    <w:rsid w:val="00BB60A3"/>
    <w:rsid w:val="00BB6383"/>
    <w:rsid w:val="00BB66CD"/>
    <w:rsid w:val="00BB73EC"/>
    <w:rsid w:val="00BC02B1"/>
    <w:rsid w:val="00BC04CC"/>
    <w:rsid w:val="00BC25E3"/>
    <w:rsid w:val="00BC2F2D"/>
    <w:rsid w:val="00BC3179"/>
    <w:rsid w:val="00BC3E1A"/>
    <w:rsid w:val="00BC4A60"/>
    <w:rsid w:val="00BC5C35"/>
    <w:rsid w:val="00BC5FC2"/>
    <w:rsid w:val="00BC64B2"/>
    <w:rsid w:val="00BC64D4"/>
    <w:rsid w:val="00BC6E2A"/>
    <w:rsid w:val="00BD12C4"/>
    <w:rsid w:val="00BD12FD"/>
    <w:rsid w:val="00BD1357"/>
    <w:rsid w:val="00BD1E42"/>
    <w:rsid w:val="00BD1E77"/>
    <w:rsid w:val="00BD1EFD"/>
    <w:rsid w:val="00BD2E13"/>
    <w:rsid w:val="00BD328B"/>
    <w:rsid w:val="00BD4330"/>
    <w:rsid w:val="00BD43D8"/>
    <w:rsid w:val="00BD4738"/>
    <w:rsid w:val="00BD4C9C"/>
    <w:rsid w:val="00BD5315"/>
    <w:rsid w:val="00BD590F"/>
    <w:rsid w:val="00BD7151"/>
    <w:rsid w:val="00BD7F12"/>
    <w:rsid w:val="00BD7F42"/>
    <w:rsid w:val="00BE009F"/>
    <w:rsid w:val="00BE03E6"/>
    <w:rsid w:val="00BE0817"/>
    <w:rsid w:val="00BE1243"/>
    <w:rsid w:val="00BE14F5"/>
    <w:rsid w:val="00BE16F9"/>
    <w:rsid w:val="00BE25E3"/>
    <w:rsid w:val="00BE3791"/>
    <w:rsid w:val="00BE39B8"/>
    <w:rsid w:val="00BE3CF2"/>
    <w:rsid w:val="00BE3F32"/>
    <w:rsid w:val="00BE506E"/>
    <w:rsid w:val="00BE50F1"/>
    <w:rsid w:val="00BE51E0"/>
    <w:rsid w:val="00BE55A9"/>
    <w:rsid w:val="00BE566D"/>
    <w:rsid w:val="00BE5CA8"/>
    <w:rsid w:val="00BE60B7"/>
    <w:rsid w:val="00BE690C"/>
    <w:rsid w:val="00BE6B24"/>
    <w:rsid w:val="00BE723A"/>
    <w:rsid w:val="00BE7E3B"/>
    <w:rsid w:val="00BF006F"/>
    <w:rsid w:val="00BF0178"/>
    <w:rsid w:val="00BF0C33"/>
    <w:rsid w:val="00BF1BD4"/>
    <w:rsid w:val="00BF1E50"/>
    <w:rsid w:val="00BF2BEB"/>
    <w:rsid w:val="00BF30CA"/>
    <w:rsid w:val="00BF3759"/>
    <w:rsid w:val="00BF49E5"/>
    <w:rsid w:val="00BF4A13"/>
    <w:rsid w:val="00BF4FE0"/>
    <w:rsid w:val="00BF543C"/>
    <w:rsid w:val="00BF55FF"/>
    <w:rsid w:val="00BF56E6"/>
    <w:rsid w:val="00BF5731"/>
    <w:rsid w:val="00BF62FE"/>
    <w:rsid w:val="00BF65C6"/>
    <w:rsid w:val="00BF6A1E"/>
    <w:rsid w:val="00BF6B92"/>
    <w:rsid w:val="00BF6BFF"/>
    <w:rsid w:val="00BF7A28"/>
    <w:rsid w:val="00C0006B"/>
    <w:rsid w:val="00C00B90"/>
    <w:rsid w:val="00C00F67"/>
    <w:rsid w:val="00C01469"/>
    <w:rsid w:val="00C01599"/>
    <w:rsid w:val="00C0175B"/>
    <w:rsid w:val="00C01BDB"/>
    <w:rsid w:val="00C01FA7"/>
    <w:rsid w:val="00C03B19"/>
    <w:rsid w:val="00C0450B"/>
    <w:rsid w:val="00C04E0A"/>
    <w:rsid w:val="00C05AFC"/>
    <w:rsid w:val="00C06A1E"/>
    <w:rsid w:val="00C0752B"/>
    <w:rsid w:val="00C07B9A"/>
    <w:rsid w:val="00C07D69"/>
    <w:rsid w:val="00C10177"/>
    <w:rsid w:val="00C101D0"/>
    <w:rsid w:val="00C1075B"/>
    <w:rsid w:val="00C10963"/>
    <w:rsid w:val="00C10B4E"/>
    <w:rsid w:val="00C10B62"/>
    <w:rsid w:val="00C10BC4"/>
    <w:rsid w:val="00C10CF4"/>
    <w:rsid w:val="00C10E8F"/>
    <w:rsid w:val="00C117FE"/>
    <w:rsid w:val="00C118ED"/>
    <w:rsid w:val="00C11BC0"/>
    <w:rsid w:val="00C11D07"/>
    <w:rsid w:val="00C124AD"/>
    <w:rsid w:val="00C125EE"/>
    <w:rsid w:val="00C12870"/>
    <w:rsid w:val="00C14B12"/>
    <w:rsid w:val="00C14B4E"/>
    <w:rsid w:val="00C15CB1"/>
    <w:rsid w:val="00C15E63"/>
    <w:rsid w:val="00C161EB"/>
    <w:rsid w:val="00C167E4"/>
    <w:rsid w:val="00C17A3F"/>
    <w:rsid w:val="00C17A9C"/>
    <w:rsid w:val="00C20D24"/>
    <w:rsid w:val="00C20E07"/>
    <w:rsid w:val="00C21325"/>
    <w:rsid w:val="00C21580"/>
    <w:rsid w:val="00C216F7"/>
    <w:rsid w:val="00C218A3"/>
    <w:rsid w:val="00C218B2"/>
    <w:rsid w:val="00C21A3B"/>
    <w:rsid w:val="00C22B62"/>
    <w:rsid w:val="00C22DDB"/>
    <w:rsid w:val="00C22F61"/>
    <w:rsid w:val="00C23349"/>
    <w:rsid w:val="00C234AC"/>
    <w:rsid w:val="00C241C8"/>
    <w:rsid w:val="00C24A79"/>
    <w:rsid w:val="00C258FF"/>
    <w:rsid w:val="00C25CC5"/>
    <w:rsid w:val="00C26043"/>
    <w:rsid w:val="00C261C0"/>
    <w:rsid w:val="00C26306"/>
    <w:rsid w:val="00C265A7"/>
    <w:rsid w:val="00C2709B"/>
    <w:rsid w:val="00C277CF"/>
    <w:rsid w:val="00C27C6F"/>
    <w:rsid w:val="00C308B6"/>
    <w:rsid w:val="00C30B2A"/>
    <w:rsid w:val="00C30EBE"/>
    <w:rsid w:val="00C310B3"/>
    <w:rsid w:val="00C3177E"/>
    <w:rsid w:val="00C31A62"/>
    <w:rsid w:val="00C322EF"/>
    <w:rsid w:val="00C324CA"/>
    <w:rsid w:val="00C33372"/>
    <w:rsid w:val="00C3376D"/>
    <w:rsid w:val="00C33BC2"/>
    <w:rsid w:val="00C34268"/>
    <w:rsid w:val="00C34B2B"/>
    <w:rsid w:val="00C35DF5"/>
    <w:rsid w:val="00C361E0"/>
    <w:rsid w:val="00C36EA9"/>
    <w:rsid w:val="00C36F7A"/>
    <w:rsid w:val="00C36FC7"/>
    <w:rsid w:val="00C3784B"/>
    <w:rsid w:val="00C37F49"/>
    <w:rsid w:val="00C403F1"/>
    <w:rsid w:val="00C40577"/>
    <w:rsid w:val="00C41709"/>
    <w:rsid w:val="00C41F02"/>
    <w:rsid w:val="00C429BA"/>
    <w:rsid w:val="00C43733"/>
    <w:rsid w:val="00C43E2F"/>
    <w:rsid w:val="00C4433E"/>
    <w:rsid w:val="00C446E0"/>
    <w:rsid w:val="00C44B3D"/>
    <w:rsid w:val="00C44C63"/>
    <w:rsid w:val="00C44E1B"/>
    <w:rsid w:val="00C44E98"/>
    <w:rsid w:val="00C4533A"/>
    <w:rsid w:val="00C4560E"/>
    <w:rsid w:val="00C4575D"/>
    <w:rsid w:val="00C45A41"/>
    <w:rsid w:val="00C463EB"/>
    <w:rsid w:val="00C46FF4"/>
    <w:rsid w:val="00C47236"/>
    <w:rsid w:val="00C4773C"/>
    <w:rsid w:val="00C47A8A"/>
    <w:rsid w:val="00C50126"/>
    <w:rsid w:val="00C502AA"/>
    <w:rsid w:val="00C502FD"/>
    <w:rsid w:val="00C50603"/>
    <w:rsid w:val="00C50B01"/>
    <w:rsid w:val="00C5114C"/>
    <w:rsid w:val="00C51877"/>
    <w:rsid w:val="00C51BF4"/>
    <w:rsid w:val="00C52971"/>
    <w:rsid w:val="00C52EEC"/>
    <w:rsid w:val="00C5378B"/>
    <w:rsid w:val="00C53AC5"/>
    <w:rsid w:val="00C5426D"/>
    <w:rsid w:val="00C550D7"/>
    <w:rsid w:val="00C551B9"/>
    <w:rsid w:val="00C55E9D"/>
    <w:rsid w:val="00C55FEB"/>
    <w:rsid w:val="00C56724"/>
    <w:rsid w:val="00C56CE1"/>
    <w:rsid w:val="00C56D65"/>
    <w:rsid w:val="00C57564"/>
    <w:rsid w:val="00C578CD"/>
    <w:rsid w:val="00C57A0B"/>
    <w:rsid w:val="00C57AC2"/>
    <w:rsid w:val="00C57CA6"/>
    <w:rsid w:val="00C6081A"/>
    <w:rsid w:val="00C610F7"/>
    <w:rsid w:val="00C61FF6"/>
    <w:rsid w:val="00C6214A"/>
    <w:rsid w:val="00C627AB"/>
    <w:rsid w:val="00C62C54"/>
    <w:rsid w:val="00C6307F"/>
    <w:rsid w:val="00C63F4C"/>
    <w:rsid w:val="00C64CB2"/>
    <w:rsid w:val="00C64E31"/>
    <w:rsid w:val="00C64FF1"/>
    <w:rsid w:val="00C65091"/>
    <w:rsid w:val="00C6600F"/>
    <w:rsid w:val="00C6605C"/>
    <w:rsid w:val="00C66336"/>
    <w:rsid w:val="00C66F41"/>
    <w:rsid w:val="00C6788A"/>
    <w:rsid w:val="00C679FD"/>
    <w:rsid w:val="00C70808"/>
    <w:rsid w:val="00C71465"/>
    <w:rsid w:val="00C7152D"/>
    <w:rsid w:val="00C717D8"/>
    <w:rsid w:val="00C71E97"/>
    <w:rsid w:val="00C727A3"/>
    <w:rsid w:val="00C73060"/>
    <w:rsid w:val="00C730A5"/>
    <w:rsid w:val="00C730D4"/>
    <w:rsid w:val="00C7313A"/>
    <w:rsid w:val="00C732B7"/>
    <w:rsid w:val="00C74794"/>
    <w:rsid w:val="00C74C3E"/>
    <w:rsid w:val="00C74FDC"/>
    <w:rsid w:val="00C775FA"/>
    <w:rsid w:val="00C77A94"/>
    <w:rsid w:val="00C8160C"/>
    <w:rsid w:val="00C81BAD"/>
    <w:rsid w:val="00C82090"/>
    <w:rsid w:val="00C82501"/>
    <w:rsid w:val="00C82EBA"/>
    <w:rsid w:val="00C83510"/>
    <w:rsid w:val="00C844C9"/>
    <w:rsid w:val="00C84F00"/>
    <w:rsid w:val="00C85C9E"/>
    <w:rsid w:val="00C86333"/>
    <w:rsid w:val="00C86509"/>
    <w:rsid w:val="00C9006F"/>
    <w:rsid w:val="00C90705"/>
    <w:rsid w:val="00C90ED5"/>
    <w:rsid w:val="00C910E2"/>
    <w:rsid w:val="00C9146B"/>
    <w:rsid w:val="00C91587"/>
    <w:rsid w:val="00C91F56"/>
    <w:rsid w:val="00C92324"/>
    <w:rsid w:val="00C9247D"/>
    <w:rsid w:val="00C92AF1"/>
    <w:rsid w:val="00C92D03"/>
    <w:rsid w:val="00C92DEE"/>
    <w:rsid w:val="00C9351E"/>
    <w:rsid w:val="00C93E52"/>
    <w:rsid w:val="00C940C7"/>
    <w:rsid w:val="00C941DF"/>
    <w:rsid w:val="00C9436C"/>
    <w:rsid w:val="00C95571"/>
    <w:rsid w:val="00C95A01"/>
    <w:rsid w:val="00C97679"/>
    <w:rsid w:val="00C97AA5"/>
    <w:rsid w:val="00CA00B9"/>
    <w:rsid w:val="00CA01E2"/>
    <w:rsid w:val="00CA01EB"/>
    <w:rsid w:val="00CA06BC"/>
    <w:rsid w:val="00CA22EE"/>
    <w:rsid w:val="00CA2B5A"/>
    <w:rsid w:val="00CA2E6E"/>
    <w:rsid w:val="00CA3093"/>
    <w:rsid w:val="00CA350B"/>
    <w:rsid w:val="00CA3AD9"/>
    <w:rsid w:val="00CA3C22"/>
    <w:rsid w:val="00CA3DEF"/>
    <w:rsid w:val="00CA3F41"/>
    <w:rsid w:val="00CA41B5"/>
    <w:rsid w:val="00CA4B33"/>
    <w:rsid w:val="00CA4B5C"/>
    <w:rsid w:val="00CA4BBC"/>
    <w:rsid w:val="00CA50AB"/>
    <w:rsid w:val="00CA6012"/>
    <w:rsid w:val="00CA6193"/>
    <w:rsid w:val="00CA6692"/>
    <w:rsid w:val="00CA6E23"/>
    <w:rsid w:val="00CA7400"/>
    <w:rsid w:val="00CA74E8"/>
    <w:rsid w:val="00CA7695"/>
    <w:rsid w:val="00CB0008"/>
    <w:rsid w:val="00CB0123"/>
    <w:rsid w:val="00CB0662"/>
    <w:rsid w:val="00CB0C09"/>
    <w:rsid w:val="00CB1D26"/>
    <w:rsid w:val="00CB22E0"/>
    <w:rsid w:val="00CB2512"/>
    <w:rsid w:val="00CB2D8B"/>
    <w:rsid w:val="00CB2D99"/>
    <w:rsid w:val="00CB3599"/>
    <w:rsid w:val="00CB359E"/>
    <w:rsid w:val="00CB383B"/>
    <w:rsid w:val="00CB395A"/>
    <w:rsid w:val="00CB3D8B"/>
    <w:rsid w:val="00CB423C"/>
    <w:rsid w:val="00CB5AF3"/>
    <w:rsid w:val="00CB7376"/>
    <w:rsid w:val="00CB7A11"/>
    <w:rsid w:val="00CB7A1E"/>
    <w:rsid w:val="00CB7B4A"/>
    <w:rsid w:val="00CC076F"/>
    <w:rsid w:val="00CC099A"/>
    <w:rsid w:val="00CC1A96"/>
    <w:rsid w:val="00CC2189"/>
    <w:rsid w:val="00CC224A"/>
    <w:rsid w:val="00CC2A2F"/>
    <w:rsid w:val="00CC2A97"/>
    <w:rsid w:val="00CC2D3B"/>
    <w:rsid w:val="00CC2D86"/>
    <w:rsid w:val="00CC2FB4"/>
    <w:rsid w:val="00CC31E0"/>
    <w:rsid w:val="00CC31EB"/>
    <w:rsid w:val="00CC35C7"/>
    <w:rsid w:val="00CC377F"/>
    <w:rsid w:val="00CC393F"/>
    <w:rsid w:val="00CC39E5"/>
    <w:rsid w:val="00CC3BC6"/>
    <w:rsid w:val="00CC3D52"/>
    <w:rsid w:val="00CC4482"/>
    <w:rsid w:val="00CC539A"/>
    <w:rsid w:val="00CC53DA"/>
    <w:rsid w:val="00CC5682"/>
    <w:rsid w:val="00CC583E"/>
    <w:rsid w:val="00CC5A7A"/>
    <w:rsid w:val="00CC5FAC"/>
    <w:rsid w:val="00CC73DE"/>
    <w:rsid w:val="00CC7624"/>
    <w:rsid w:val="00CD0085"/>
    <w:rsid w:val="00CD0B1C"/>
    <w:rsid w:val="00CD0BE4"/>
    <w:rsid w:val="00CD0CF2"/>
    <w:rsid w:val="00CD229E"/>
    <w:rsid w:val="00CD2BBC"/>
    <w:rsid w:val="00CD3DE2"/>
    <w:rsid w:val="00CD3ED0"/>
    <w:rsid w:val="00CD3EEA"/>
    <w:rsid w:val="00CD43A8"/>
    <w:rsid w:val="00CD4D5C"/>
    <w:rsid w:val="00CD73FA"/>
    <w:rsid w:val="00CD7716"/>
    <w:rsid w:val="00CD7CE7"/>
    <w:rsid w:val="00CE0488"/>
    <w:rsid w:val="00CE1217"/>
    <w:rsid w:val="00CE136A"/>
    <w:rsid w:val="00CE1D77"/>
    <w:rsid w:val="00CE1F0A"/>
    <w:rsid w:val="00CE24B1"/>
    <w:rsid w:val="00CE2AD8"/>
    <w:rsid w:val="00CE2CD5"/>
    <w:rsid w:val="00CE3307"/>
    <w:rsid w:val="00CE4757"/>
    <w:rsid w:val="00CE4800"/>
    <w:rsid w:val="00CE497A"/>
    <w:rsid w:val="00CE4A8F"/>
    <w:rsid w:val="00CE4D38"/>
    <w:rsid w:val="00CE507E"/>
    <w:rsid w:val="00CE58FB"/>
    <w:rsid w:val="00CE68CB"/>
    <w:rsid w:val="00CE7611"/>
    <w:rsid w:val="00CE7A08"/>
    <w:rsid w:val="00CE7B81"/>
    <w:rsid w:val="00CF135C"/>
    <w:rsid w:val="00CF1865"/>
    <w:rsid w:val="00CF1990"/>
    <w:rsid w:val="00CF1EAD"/>
    <w:rsid w:val="00CF2224"/>
    <w:rsid w:val="00CF251C"/>
    <w:rsid w:val="00CF286A"/>
    <w:rsid w:val="00CF2903"/>
    <w:rsid w:val="00CF2BF0"/>
    <w:rsid w:val="00CF50D6"/>
    <w:rsid w:val="00CF51EE"/>
    <w:rsid w:val="00CF5872"/>
    <w:rsid w:val="00CF58BE"/>
    <w:rsid w:val="00CF5F57"/>
    <w:rsid w:val="00CF5F68"/>
    <w:rsid w:val="00CF6AE1"/>
    <w:rsid w:val="00CF78BF"/>
    <w:rsid w:val="00D00EA4"/>
    <w:rsid w:val="00D00EA5"/>
    <w:rsid w:val="00D01D85"/>
    <w:rsid w:val="00D01FBC"/>
    <w:rsid w:val="00D0246F"/>
    <w:rsid w:val="00D02642"/>
    <w:rsid w:val="00D02653"/>
    <w:rsid w:val="00D02AE4"/>
    <w:rsid w:val="00D03279"/>
    <w:rsid w:val="00D03BAB"/>
    <w:rsid w:val="00D03DA9"/>
    <w:rsid w:val="00D052EF"/>
    <w:rsid w:val="00D05D25"/>
    <w:rsid w:val="00D06494"/>
    <w:rsid w:val="00D0761E"/>
    <w:rsid w:val="00D07B49"/>
    <w:rsid w:val="00D07CDC"/>
    <w:rsid w:val="00D10902"/>
    <w:rsid w:val="00D10F1E"/>
    <w:rsid w:val="00D11C30"/>
    <w:rsid w:val="00D11F54"/>
    <w:rsid w:val="00D120FF"/>
    <w:rsid w:val="00D12403"/>
    <w:rsid w:val="00D12437"/>
    <w:rsid w:val="00D126DA"/>
    <w:rsid w:val="00D12877"/>
    <w:rsid w:val="00D12CE8"/>
    <w:rsid w:val="00D13E42"/>
    <w:rsid w:val="00D14650"/>
    <w:rsid w:val="00D15C66"/>
    <w:rsid w:val="00D16262"/>
    <w:rsid w:val="00D16304"/>
    <w:rsid w:val="00D163BB"/>
    <w:rsid w:val="00D16510"/>
    <w:rsid w:val="00D16FDF"/>
    <w:rsid w:val="00D17746"/>
    <w:rsid w:val="00D17AEA"/>
    <w:rsid w:val="00D17BA6"/>
    <w:rsid w:val="00D206B5"/>
    <w:rsid w:val="00D208A3"/>
    <w:rsid w:val="00D20B33"/>
    <w:rsid w:val="00D20F8D"/>
    <w:rsid w:val="00D2104D"/>
    <w:rsid w:val="00D22030"/>
    <w:rsid w:val="00D22E03"/>
    <w:rsid w:val="00D23B7C"/>
    <w:rsid w:val="00D23F89"/>
    <w:rsid w:val="00D2411E"/>
    <w:rsid w:val="00D24690"/>
    <w:rsid w:val="00D24C50"/>
    <w:rsid w:val="00D24E1F"/>
    <w:rsid w:val="00D2543A"/>
    <w:rsid w:val="00D25A72"/>
    <w:rsid w:val="00D25A9C"/>
    <w:rsid w:val="00D25C9A"/>
    <w:rsid w:val="00D25D4C"/>
    <w:rsid w:val="00D260AB"/>
    <w:rsid w:val="00D26232"/>
    <w:rsid w:val="00D2637A"/>
    <w:rsid w:val="00D264CC"/>
    <w:rsid w:val="00D26810"/>
    <w:rsid w:val="00D26AF4"/>
    <w:rsid w:val="00D26C9F"/>
    <w:rsid w:val="00D26DF8"/>
    <w:rsid w:val="00D26E67"/>
    <w:rsid w:val="00D27264"/>
    <w:rsid w:val="00D274DA"/>
    <w:rsid w:val="00D27DE7"/>
    <w:rsid w:val="00D3038B"/>
    <w:rsid w:val="00D30CD6"/>
    <w:rsid w:val="00D30E58"/>
    <w:rsid w:val="00D30F4E"/>
    <w:rsid w:val="00D31C45"/>
    <w:rsid w:val="00D320FA"/>
    <w:rsid w:val="00D3213F"/>
    <w:rsid w:val="00D32313"/>
    <w:rsid w:val="00D32A64"/>
    <w:rsid w:val="00D32F31"/>
    <w:rsid w:val="00D32F53"/>
    <w:rsid w:val="00D332AF"/>
    <w:rsid w:val="00D34478"/>
    <w:rsid w:val="00D34937"/>
    <w:rsid w:val="00D34BB0"/>
    <w:rsid w:val="00D3564F"/>
    <w:rsid w:val="00D356B8"/>
    <w:rsid w:val="00D402E6"/>
    <w:rsid w:val="00D403B6"/>
    <w:rsid w:val="00D41195"/>
    <w:rsid w:val="00D418EA"/>
    <w:rsid w:val="00D41D5A"/>
    <w:rsid w:val="00D41D6F"/>
    <w:rsid w:val="00D42708"/>
    <w:rsid w:val="00D42843"/>
    <w:rsid w:val="00D42E22"/>
    <w:rsid w:val="00D431BC"/>
    <w:rsid w:val="00D432E7"/>
    <w:rsid w:val="00D435DA"/>
    <w:rsid w:val="00D44462"/>
    <w:rsid w:val="00D4484D"/>
    <w:rsid w:val="00D45310"/>
    <w:rsid w:val="00D460AB"/>
    <w:rsid w:val="00D463CC"/>
    <w:rsid w:val="00D4665E"/>
    <w:rsid w:val="00D46A30"/>
    <w:rsid w:val="00D47C93"/>
    <w:rsid w:val="00D47D9F"/>
    <w:rsid w:val="00D50550"/>
    <w:rsid w:val="00D51137"/>
    <w:rsid w:val="00D52257"/>
    <w:rsid w:val="00D529EE"/>
    <w:rsid w:val="00D53534"/>
    <w:rsid w:val="00D53D2A"/>
    <w:rsid w:val="00D547E8"/>
    <w:rsid w:val="00D55106"/>
    <w:rsid w:val="00D55CB8"/>
    <w:rsid w:val="00D56031"/>
    <w:rsid w:val="00D56497"/>
    <w:rsid w:val="00D566CF"/>
    <w:rsid w:val="00D57AA5"/>
    <w:rsid w:val="00D57CDE"/>
    <w:rsid w:val="00D600B9"/>
    <w:rsid w:val="00D60B62"/>
    <w:rsid w:val="00D60CDC"/>
    <w:rsid w:val="00D6104B"/>
    <w:rsid w:val="00D617CA"/>
    <w:rsid w:val="00D61A75"/>
    <w:rsid w:val="00D61BEB"/>
    <w:rsid w:val="00D620DD"/>
    <w:rsid w:val="00D62D2B"/>
    <w:rsid w:val="00D632EB"/>
    <w:rsid w:val="00D632F2"/>
    <w:rsid w:val="00D63932"/>
    <w:rsid w:val="00D63B06"/>
    <w:rsid w:val="00D63FD2"/>
    <w:rsid w:val="00D6417C"/>
    <w:rsid w:val="00D64D25"/>
    <w:rsid w:val="00D651CB"/>
    <w:rsid w:val="00D651CC"/>
    <w:rsid w:val="00D652D0"/>
    <w:rsid w:val="00D6566A"/>
    <w:rsid w:val="00D656F7"/>
    <w:rsid w:val="00D65B34"/>
    <w:rsid w:val="00D6611C"/>
    <w:rsid w:val="00D661A9"/>
    <w:rsid w:val="00D66285"/>
    <w:rsid w:val="00D663B1"/>
    <w:rsid w:val="00D66524"/>
    <w:rsid w:val="00D67390"/>
    <w:rsid w:val="00D673BB"/>
    <w:rsid w:val="00D67C7A"/>
    <w:rsid w:val="00D70397"/>
    <w:rsid w:val="00D70514"/>
    <w:rsid w:val="00D706CC"/>
    <w:rsid w:val="00D71317"/>
    <w:rsid w:val="00D717E9"/>
    <w:rsid w:val="00D71A04"/>
    <w:rsid w:val="00D72623"/>
    <w:rsid w:val="00D726E8"/>
    <w:rsid w:val="00D731DD"/>
    <w:rsid w:val="00D74A4E"/>
    <w:rsid w:val="00D74CF1"/>
    <w:rsid w:val="00D7580B"/>
    <w:rsid w:val="00D76E14"/>
    <w:rsid w:val="00D76F7E"/>
    <w:rsid w:val="00D76FF4"/>
    <w:rsid w:val="00D8001E"/>
    <w:rsid w:val="00D801A1"/>
    <w:rsid w:val="00D80B83"/>
    <w:rsid w:val="00D81898"/>
    <w:rsid w:val="00D82AAC"/>
    <w:rsid w:val="00D82AF7"/>
    <w:rsid w:val="00D82B5A"/>
    <w:rsid w:val="00D835DE"/>
    <w:rsid w:val="00D84165"/>
    <w:rsid w:val="00D8463C"/>
    <w:rsid w:val="00D8488F"/>
    <w:rsid w:val="00D84A4D"/>
    <w:rsid w:val="00D854BC"/>
    <w:rsid w:val="00D854F0"/>
    <w:rsid w:val="00D8551F"/>
    <w:rsid w:val="00D855A1"/>
    <w:rsid w:val="00D86D76"/>
    <w:rsid w:val="00D87C7F"/>
    <w:rsid w:val="00D901EA"/>
    <w:rsid w:val="00D9023A"/>
    <w:rsid w:val="00D90263"/>
    <w:rsid w:val="00D9050E"/>
    <w:rsid w:val="00D90626"/>
    <w:rsid w:val="00D909FC"/>
    <w:rsid w:val="00D914A7"/>
    <w:rsid w:val="00D91D70"/>
    <w:rsid w:val="00D91F51"/>
    <w:rsid w:val="00D924E0"/>
    <w:rsid w:val="00D92F2A"/>
    <w:rsid w:val="00D930B8"/>
    <w:rsid w:val="00D9384A"/>
    <w:rsid w:val="00D93C67"/>
    <w:rsid w:val="00D93D03"/>
    <w:rsid w:val="00D93FD7"/>
    <w:rsid w:val="00D940CD"/>
    <w:rsid w:val="00D9505C"/>
    <w:rsid w:val="00D95D44"/>
    <w:rsid w:val="00D96063"/>
    <w:rsid w:val="00D960C3"/>
    <w:rsid w:val="00D964D0"/>
    <w:rsid w:val="00D96A21"/>
    <w:rsid w:val="00D97454"/>
    <w:rsid w:val="00D97E5D"/>
    <w:rsid w:val="00DA050E"/>
    <w:rsid w:val="00DA09C4"/>
    <w:rsid w:val="00DA0B0F"/>
    <w:rsid w:val="00DA100A"/>
    <w:rsid w:val="00DA1192"/>
    <w:rsid w:val="00DA119E"/>
    <w:rsid w:val="00DA16F2"/>
    <w:rsid w:val="00DA2ABA"/>
    <w:rsid w:val="00DA2B3F"/>
    <w:rsid w:val="00DA2D74"/>
    <w:rsid w:val="00DA3C79"/>
    <w:rsid w:val="00DA4259"/>
    <w:rsid w:val="00DA4A4E"/>
    <w:rsid w:val="00DA4FDB"/>
    <w:rsid w:val="00DA5CB5"/>
    <w:rsid w:val="00DA5EBE"/>
    <w:rsid w:val="00DA674D"/>
    <w:rsid w:val="00DA720F"/>
    <w:rsid w:val="00DA7280"/>
    <w:rsid w:val="00DA738F"/>
    <w:rsid w:val="00DA77D1"/>
    <w:rsid w:val="00DA7CC9"/>
    <w:rsid w:val="00DB0618"/>
    <w:rsid w:val="00DB0FA7"/>
    <w:rsid w:val="00DB17AB"/>
    <w:rsid w:val="00DB1F83"/>
    <w:rsid w:val="00DB205A"/>
    <w:rsid w:val="00DB2343"/>
    <w:rsid w:val="00DB303A"/>
    <w:rsid w:val="00DB32C6"/>
    <w:rsid w:val="00DB3441"/>
    <w:rsid w:val="00DB39C1"/>
    <w:rsid w:val="00DB3A19"/>
    <w:rsid w:val="00DB56DC"/>
    <w:rsid w:val="00DB5A9A"/>
    <w:rsid w:val="00DB638C"/>
    <w:rsid w:val="00DB78E6"/>
    <w:rsid w:val="00DB7AF8"/>
    <w:rsid w:val="00DB7E4E"/>
    <w:rsid w:val="00DC0A05"/>
    <w:rsid w:val="00DC0C22"/>
    <w:rsid w:val="00DC0DBB"/>
    <w:rsid w:val="00DC1407"/>
    <w:rsid w:val="00DC1854"/>
    <w:rsid w:val="00DC1B5B"/>
    <w:rsid w:val="00DC1F45"/>
    <w:rsid w:val="00DC2350"/>
    <w:rsid w:val="00DC2434"/>
    <w:rsid w:val="00DC24BE"/>
    <w:rsid w:val="00DC2945"/>
    <w:rsid w:val="00DC2AC7"/>
    <w:rsid w:val="00DC38F0"/>
    <w:rsid w:val="00DC391D"/>
    <w:rsid w:val="00DC40EB"/>
    <w:rsid w:val="00DC4239"/>
    <w:rsid w:val="00DC48B3"/>
    <w:rsid w:val="00DC57D8"/>
    <w:rsid w:val="00DC57F8"/>
    <w:rsid w:val="00DC5C0B"/>
    <w:rsid w:val="00DC665C"/>
    <w:rsid w:val="00DC694D"/>
    <w:rsid w:val="00DC6EC2"/>
    <w:rsid w:val="00DC755F"/>
    <w:rsid w:val="00DC7BEC"/>
    <w:rsid w:val="00DC7F2A"/>
    <w:rsid w:val="00DD0C2B"/>
    <w:rsid w:val="00DD13CD"/>
    <w:rsid w:val="00DD1452"/>
    <w:rsid w:val="00DD22C1"/>
    <w:rsid w:val="00DD23BD"/>
    <w:rsid w:val="00DD2465"/>
    <w:rsid w:val="00DD2D06"/>
    <w:rsid w:val="00DD314C"/>
    <w:rsid w:val="00DD3C07"/>
    <w:rsid w:val="00DD4210"/>
    <w:rsid w:val="00DD496F"/>
    <w:rsid w:val="00DD49EB"/>
    <w:rsid w:val="00DD53C8"/>
    <w:rsid w:val="00DD5C09"/>
    <w:rsid w:val="00DD6959"/>
    <w:rsid w:val="00DD7562"/>
    <w:rsid w:val="00DD75A8"/>
    <w:rsid w:val="00DD7D92"/>
    <w:rsid w:val="00DE05E1"/>
    <w:rsid w:val="00DE0D89"/>
    <w:rsid w:val="00DE1634"/>
    <w:rsid w:val="00DE1BC9"/>
    <w:rsid w:val="00DE1C64"/>
    <w:rsid w:val="00DE1FA3"/>
    <w:rsid w:val="00DE1FF8"/>
    <w:rsid w:val="00DE201E"/>
    <w:rsid w:val="00DE2657"/>
    <w:rsid w:val="00DE2700"/>
    <w:rsid w:val="00DE2B53"/>
    <w:rsid w:val="00DE2B5F"/>
    <w:rsid w:val="00DE2BDA"/>
    <w:rsid w:val="00DE3525"/>
    <w:rsid w:val="00DE40ED"/>
    <w:rsid w:val="00DE4552"/>
    <w:rsid w:val="00DE465F"/>
    <w:rsid w:val="00DE480D"/>
    <w:rsid w:val="00DE4F1C"/>
    <w:rsid w:val="00DE51D1"/>
    <w:rsid w:val="00DE638B"/>
    <w:rsid w:val="00DE64BD"/>
    <w:rsid w:val="00DE7198"/>
    <w:rsid w:val="00DE7454"/>
    <w:rsid w:val="00DF0137"/>
    <w:rsid w:val="00DF06FF"/>
    <w:rsid w:val="00DF1333"/>
    <w:rsid w:val="00DF1A2F"/>
    <w:rsid w:val="00DF1F95"/>
    <w:rsid w:val="00DF3842"/>
    <w:rsid w:val="00DF41FE"/>
    <w:rsid w:val="00DF5250"/>
    <w:rsid w:val="00DF539E"/>
    <w:rsid w:val="00DF5E56"/>
    <w:rsid w:val="00DF60A4"/>
    <w:rsid w:val="00DF60F9"/>
    <w:rsid w:val="00DF63EE"/>
    <w:rsid w:val="00DF6719"/>
    <w:rsid w:val="00DF6D52"/>
    <w:rsid w:val="00DF7925"/>
    <w:rsid w:val="00DF7E65"/>
    <w:rsid w:val="00E0030D"/>
    <w:rsid w:val="00E012E2"/>
    <w:rsid w:val="00E01AD9"/>
    <w:rsid w:val="00E01DD8"/>
    <w:rsid w:val="00E0226B"/>
    <w:rsid w:val="00E0258B"/>
    <w:rsid w:val="00E025C1"/>
    <w:rsid w:val="00E0299E"/>
    <w:rsid w:val="00E02A31"/>
    <w:rsid w:val="00E02D65"/>
    <w:rsid w:val="00E0376B"/>
    <w:rsid w:val="00E0437B"/>
    <w:rsid w:val="00E046F9"/>
    <w:rsid w:val="00E0494E"/>
    <w:rsid w:val="00E059C0"/>
    <w:rsid w:val="00E05CBD"/>
    <w:rsid w:val="00E073B9"/>
    <w:rsid w:val="00E073BB"/>
    <w:rsid w:val="00E07BD2"/>
    <w:rsid w:val="00E07C97"/>
    <w:rsid w:val="00E10A3F"/>
    <w:rsid w:val="00E118AA"/>
    <w:rsid w:val="00E118FA"/>
    <w:rsid w:val="00E13302"/>
    <w:rsid w:val="00E133EA"/>
    <w:rsid w:val="00E1349C"/>
    <w:rsid w:val="00E135C8"/>
    <w:rsid w:val="00E13730"/>
    <w:rsid w:val="00E13EDD"/>
    <w:rsid w:val="00E1461E"/>
    <w:rsid w:val="00E15ECF"/>
    <w:rsid w:val="00E175BC"/>
    <w:rsid w:val="00E1798D"/>
    <w:rsid w:val="00E17B1D"/>
    <w:rsid w:val="00E17CA0"/>
    <w:rsid w:val="00E20BEF"/>
    <w:rsid w:val="00E20F3A"/>
    <w:rsid w:val="00E2127F"/>
    <w:rsid w:val="00E21838"/>
    <w:rsid w:val="00E21988"/>
    <w:rsid w:val="00E21B3E"/>
    <w:rsid w:val="00E21C3C"/>
    <w:rsid w:val="00E21E50"/>
    <w:rsid w:val="00E220D9"/>
    <w:rsid w:val="00E22F4F"/>
    <w:rsid w:val="00E237DE"/>
    <w:rsid w:val="00E23907"/>
    <w:rsid w:val="00E2392B"/>
    <w:rsid w:val="00E23B1D"/>
    <w:rsid w:val="00E23C13"/>
    <w:rsid w:val="00E23C44"/>
    <w:rsid w:val="00E23C5F"/>
    <w:rsid w:val="00E23F36"/>
    <w:rsid w:val="00E2489F"/>
    <w:rsid w:val="00E24C75"/>
    <w:rsid w:val="00E26C66"/>
    <w:rsid w:val="00E26C75"/>
    <w:rsid w:val="00E277D3"/>
    <w:rsid w:val="00E27A72"/>
    <w:rsid w:val="00E27E75"/>
    <w:rsid w:val="00E306AC"/>
    <w:rsid w:val="00E3108F"/>
    <w:rsid w:val="00E318CA"/>
    <w:rsid w:val="00E31AE9"/>
    <w:rsid w:val="00E31CBC"/>
    <w:rsid w:val="00E31CE4"/>
    <w:rsid w:val="00E320D3"/>
    <w:rsid w:val="00E3274B"/>
    <w:rsid w:val="00E32BB5"/>
    <w:rsid w:val="00E32F61"/>
    <w:rsid w:val="00E335CF"/>
    <w:rsid w:val="00E33A8E"/>
    <w:rsid w:val="00E34081"/>
    <w:rsid w:val="00E344BB"/>
    <w:rsid w:val="00E34F8A"/>
    <w:rsid w:val="00E35414"/>
    <w:rsid w:val="00E35416"/>
    <w:rsid w:val="00E36276"/>
    <w:rsid w:val="00E4020C"/>
    <w:rsid w:val="00E40B86"/>
    <w:rsid w:val="00E40CD8"/>
    <w:rsid w:val="00E4171D"/>
    <w:rsid w:val="00E41DA5"/>
    <w:rsid w:val="00E42212"/>
    <w:rsid w:val="00E42538"/>
    <w:rsid w:val="00E42AAA"/>
    <w:rsid w:val="00E42AEF"/>
    <w:rsid w:val="00E42F65"/>
    <w:rsid w:val="00E42FB7"/>
    <w:rsid w:val="00E4341A"/>
    <w:rsid w:val="00E4366F"/>
    <w:rsid w:val="00E43A0E"/>
    <w:rsid w:val="00E440E9"/>
    <w:rsid w:val="00E441E7"/>
    <w:rsid w:val="00E45165"/>
    <w:rsid w:val="00E45EE7"/>
    <w:rsid w:val="00E464EE"/>
    <w:rsid w:val="00E47007"/>
    <w:rsid w:val="00E50464"/>
    <w:rsid w:val="00E5118F"/>
    <w:rsid w:val="00E51BDC"/>
    <w:rsid w:val="00E51CB5"/>
    <w:rsid w:val="00E51CF1"/>
    <w:rsid w:val="00E522B4"/>
    <w:rsid w:val="00E52696"/>
    <w:rsid w:val="00E5286A"/>
    <w:rsid w:val="00E52E17"/>
    <w:rsid w:val="00E53911"/>
    <w:rsid w:val="00E53F44"/>
    <w:rsid w:val="00E54368"/>
    <w:rsid w:val="00E55450"/>
    <w:rsid w:val="00E556B5"/>
    <w:rsid w:val="00E55944"/>
    <w:rsid w:val="00E564A7"/>
    <w:rsid w:val="00E56B4C"/>
    <w:rsid w:val="00E56E69"/>
    <w:rsid w:val="00E57351"/>
    <w:rsid w:val="00E5749B"/>
    <w:rsid w:val="00E5797F"/>
    <w:rsid w:val="00E57C01"/>
    <w:rsid w:val="00E57EB6"/>
    <w:rsid w:val="00E607B3"/>
    <w:rsid w:val="00E60BAA"/>
    <w:rsid w:val="00E610F6"/>
    <w:rsid w:val="00E621BA"/>
    <w:rsid w:val="00E622D9"/>
    <w:rsid w:val="00E62308"/>
    <w:rsid w:val="00E6250D"/>
    <w:rsid w:val="00E62836"/>
    <w:rsid w:val="00E62B38"/>
    <w:rsid w:val="00E63407"/>
    <w:rsid w:val="00E63B83"/>
    <w:rsid w:val="00E643AC"/>
    <w:rsid w:val="00E647B5"/>
    <w:rsid w:val="00E64BE7"/>
    <w:rsid w:val="00E6523F"/>
    <w:rsid w:val="00E65643"/>
    <w:rsid w:val="00E65C37"/>
    <w:rsid w:val="00E65CE2"/>
    <w:rsid w:val="00E65E21"/>
    <w:rsid w:val="00E66570"/>
    <w:rsid w:val="00E66584"/>
    <w:rsid w:val="00E67757"/>
    <w:rsid w:val="00E67969"/>
    <w:rsid w:val="00E67E43"/>
    <w:rsid w:val="00E70CCD"/>
    <w:rsid w:val="00E71825"/>
    <w:rsid w:val="00E71D4E"/>
    <w:rsid w:val="00E7273B"/>
    <w:rsid w:val="00E731E5"/>
    <w:rsid w:val="00E7330A"/>
    <w:rsid w:val="00E73909"/>
    <w:rsid w:val="00E73A18"/>
    <w:rsid w:val="00E73A74"/>
    <w:rsid w:val="00E73DF9"/>
    <w:rsid w:val="00E7405A"/>
    <w:rsid w:val="00E742BE"/>
    <w:rsid w:val="00E74476"/>
    <w:rsid w:val="00E74617"/>
    <w:rsid w:val="00E7468C"/>
    <w:rsid w:val="00E74A73"/>
    <w:rsid w:val="00E74ECF"/>
    <w:rsid w:val="00E76505"/>
    <w:rsid w:val="00E76DE0"/>
    <w:rsid w:val="00E776A8"/>
    <w:rsid w:val="00E77FEC"/>
    <w:rsid w:val="00E800D1"/>
    <w:rsid w:val="00E806E6"/>
    <w:rsid w:val="00E80A41"/>
    <w:rsid w:val="00E810A0"/>
    <w:rsid w:val="00E82186"/>
    <w:rsid w:val="00E82635"/>
    <w:rsid w:val="00E8313D"/>
    <w:rsid w:val="00E8315C"/>
    <w:rsid w:val="00E8365F"/>
    <w:rsid w:val="00E83B8C"/>
    <w:rsid w:val="00E84C19"/>
    <w:rsid w:val="00E858D5"/>
    <w:rsid w:val="00E87400"/>
    <w:rsid w:val="00E87941"/>
    <w:rsid w:val="00E87BC3"/>
    <w:rsid w:val="00E87C3C"/>
    <w:rsid w:val="00E907BB"/>
    <w:rsid w:val="00E907F6"/>
    <w:rsid w:val="00E90A58"/>
    <w:rsid w:val="00E90A60"/>
    <w:rsid w:val="00E90E74"/>
    <w:rsid w:val="00E90F4A"/>
    <w:rsid w:val="00E9108E"/>
    <w:rsid w:val="00E92A5E"/>
    <w:rsid w:val="00E931B0"/>
    <w:rsid w:val="00E93D63"/>
    <w:rsid w:val="00E94A70"/>
    <w:rsid w:val="00E94B40"/>
    <w:rsid w:val="00E94B8C"/>
    <w:rsid w:val="00E94D25"/>
    <w:rsid w:val="00E94FF6"/>
    <w:rsid w:val="00E95276"/>
    <w:rsid w:val="00E9545B"/>
    <w:rsid w:val="00E95AF8"/>
    <w:rsid w:val="00E960EA"/>
    <w:rsid w:val="00E962C9"/>
    <w:rsid w:val="00E96B9B"/>
    <w:rsid w:val="00E96F68"/>
    <w:rsid w:val="00E97771"/>
    <w:rsid w:val="00E97B56"/>
    <w:rsid w:val="00EA07E3"/>
    <w:rsid w:val="00EA0810"/>
    <w:rsid w:val="00EA0BA5"/>
    <w:rsid w:val="00EA1045"/>
    <w:rsid w:val="00EA1A56"/>
    <w:rsid w:val="00EA2152"/>
    <w:rsid w:val="00EA256C"/>
    <w:rsid w:val="00EA2D25"/>
    <w:rsid w:val="00EA2F8A"/>
    <w:rsid w:val="00EA3106"/>
    <w:rsid w:val="00EA3722"/>
    <w:rsid w:val="00EA3C64"/>
    <w:rsid w:val="00EA49F7"/>
    <w:rsid w:val="00EA4E3D"/>
    <w:rsid w:val="00EA506A"/>
    <w:rsid w:val="00EA538E"/>
    <w:rsid w:val="00EA559A"/>
    <w:rsid w:val="00EA60E6"/>
    <w:rsid w:val="00EA61BB"/>
    <w:rsid w:val="00EA61E3"/>
    <w:rsid w:val="00EA6AFE"/>
    <w:rsid w:val="00EA7450"/>
    <w:rsid w:val="00EB0297"/>
    <w:rsid w:val="00EB035E"/>
    <w:rsid w:val="00EB0A3D"/>
    <w:rsid w:val="00EB0E1C"/>
    <w:rsid w:val="00EB0FCB"/>
    <w:rsid w:val="00EB1415"/>
    <w:rsid w:val="00EB169A"/>
    <w:rsid w:val="00EB22AA"/>
    <w:rsid w:val="00EB256B"/>
    <w:rsid w:val="00EB2979"/>
    <w:rsid w:val="00EB2D4A"/>
    <w:rsid w:val="00EB34F4"/>
    <w:rsid w:val="00EB3606"/>
    <w:rsid w:val="00EB3773"/>
    <w:rsid w:val="00EB441D"/>
    <w:rsid w:val="00EB4DBB"/>
    <w:rsid w:val="00EB52E5"/>
    <w:rsid w:val="00EB53EA"/>
    <w:rsid w:val="00EB5536"/>
    <w:rsid w:val="00EB569A"/>
    <w:rsid w:val="00EB5B04"/>
    <w:rsid w:val="00EB5BD8"/>
    <w:rsid w:val="00EB6EAC"/>
    <w:rsid w:val="00EC0CCD"/>
    <w:rsid w:val="00EC1284"/>
    <w:rsid w:val="00EC1730"/>
    <w:rsid w:val="00EC1E00"/>
    <w:rsid w:val="00EC2440"/>
    <w:rsid w:val="00EC276B"/>
    <w:rsid w:val="00EC345F"/>
    <w:rsid w:val="00EC39AB"/>
    <w:rsid w:val="00EC3D14"/>
    <w:rsid w:val="00EC3E77"/>
    <w:rsid w:val="00EC43F7"/>
    <w:rsid w:val="00EC49EC"/>
    <w:rsid w:val="00EC4F53"/>
    <w:rsid w:val="00EC532A"/>
    <w:rsid w:val="00EC5542"/>
    <w:rsid w:val="00EC6A4B"/>
    <w:rsid w:val="00EC7014"/>
    <w:rsid w:val="00ED0A8C"/>
    <w:rsid w:val="00ED0CE0"/>
    <w:rsid w:val="00ED0D53"/>
    <w:rsid w:val="00ED0EF5"/>
    <w:rsid w:val="00ED22C5"/>
    <w:rsid w:val="00ED2790"/>
    <w:rsid w:val="00ED27E8"/>
    <w:rsid w:val="00ED2A0A"/>
    <w:rsid w:val="00ED2B12"/>
    <w:rsid w:val="00ED2F15"/>
    <w:rsid w:val="00ED2F5C"/>
    <w:rsid w:val="00ED4089"/>
    <w:rsid w:val="00ED4742"/>
    <w:rsid w:val="00ED5DD1"/>
    <w:rsid w:val="00ED5FFC"/>
    <w:rsid w:val="00ED62BC"/>
    <w:rsid w:val="00ED634D"/>
    <w:rsid w:val="00ED6409"/>
    <w:rsid w:val="00ED6FE7"/>
    <w:rsid w:val="00EE00D4"/>
    <w:rsid w:val="00EE0551"/>
    <w:rsid w:val="00EE058F"/>
    <w:rsid w:val="00EE0B1F"/>
    <w:rsid w:val="00EE1864"/>
    <w:rsid w:val="00EE1A72"/>
    <w:rsid w:val="00EE1B26"/>
    <w:rsid w:val="00EE2E83"/>
    <w:rsid w:val="00EE300F"/>
    <w:rsid w:val="00EE3700"/>
    <w:rsid w:val="00EE4511"/>
    <w:rsid w:val="00EE4A81"/>
    <w:rsid w:val="00EE4D33"/>
    <w:rsid w:val="00EE4ECF"/>
    <w:rsid w:val="00EE5821"/>
    <w:rsid w:val="00EE58EB"/>
    <w:rsid w:val="00EE5B64"/>
    <w:rsid w:val="00EE6A4D"/>
    <w:rsid w:val="00EE6D7E"/>
    <w:rsid w:val="00EE6F33"/>
    <w:rsid w:val="00EE701E"/>
    <w:rsid w:val="00EE7174"/>
    <w:rsid w:val="00EE7218"/>
    <w:rsid w:val="00EE73C2"/>
    <w:rsid w:val="00EE79E7"/>
    <w:rsid w:val="00EF01C4"/>
    <w:rsid w:val="00EF0232"/>
    <w:rsid w:val="00EF07B8"/>
    <w:rsid w:val="00EF0C91"/>
    <w:rsid w:val="00EF15C1"/>
    <w:rsid w:val="00EF1692"/>
    <w:rsid w:val="00EF1866"/>
    <w:rsid w:val="00EF2166"/>
    <w:rsid w:val="00EF24C5"/>
    <w:rsid w:val="00EF2534"/>
    <w:rsid w:val="00EF256C"/>
    <w:rsid w:val="00EF274F"/>
    <w:rsid w:val="00EF435C"/>
    <w:rsid w:val="00EF43C3"/>
    <w:rsid w:val="00EF4736"/>
    <w:rsid w:val="00EF4855"/>
    <w:rsid w:val="00EF59F8"/>
    <w:rsid w:val="00EF6105"/>
    <w:rsid w:val="00EF6857"/>
    <w:rsid w:val="00EF688A"/>
    <w:rsid w:val="00EF7B15"/>
    <w:rsid w:val="00F0008B"/>
    <w:rsid w:val="00F0041B"/>
    <w:rsid w:val="00F0097F"/>
    <w:rsid w:val="00F00CFA"/>
    <w:rsid w:val="00F0114E"/>
    <w:rsid w:val="00F01190"/>
    <w:rsid w:val="00F0126E"/>
    <w:rsid w:val="00F01761"/>
    <w:rsid w:val="00F019BD"/>
    <w:rsid w:val="00F01DAA"/>
    <w:rsid w:val="00F0214A"/>
    <w:rsid w:val="00F02168"/>
    <w:rsid w:val="00F02287"/>
    <w:rsid w:val="00F030C7"/>
    <w:rsid w:val="00F0389B"/>
    <w:rsid w:val="00F04635"/>
    <w:rsid w:val="00F0609E"/>
    <w:rsid w:val="00F06538"/>
    <w:rsid w:val="00F07097"/>
    <w:rsid w:val="00F0722D"/>
    <w:rsid w:val="00F101C8"/>
    <w:rsid w:val="00F10659"/>
    <w:rsid w:val="00F10AD0"/>
    <w:rsid w:val="00F10B22"/>
    <w:rsid w:val="00F112BA"/>
    <w:rsid w:val="00F11529"/>
    <w:rsid w:val="00F11731"/>
    <w:rsid w:val="00F11972"/>
    <w:rsid w:val="00F11D10"/>
    <w:rsid w:val="00F11D3B"/>
    <w:rsid w:val="00F12374"/>
    <w:rsid w:val="00F133B6"/>
    <w:rsid w:val="00F13435"/>
    <w:rsid w:val="00F13710"/>
    <w:rsid w:val="00F13B67"/>
    <w:rsid w:val="00F1432C"/>
    <w:rsid w:val="00F145B7"/>
    <w:rsid w:val="00F147C5"/>
    <w:rsid w:val="00F15C48"/>
    <w:rsid w:val="00F15EF2"/>
    <w:rsid w:val="00F16A27"/>
    <w:rsid w:val="00F16A31"/>
    <w:rsid w:val="00F16CEC"/>
    <w:rsid w:val="00F16FBA"/>
    <w:rsid w:val="00F17B67"/>
    <w:rsid w:val="00F17BB1"/>
    <w:rsid w:val="00F20A71"/>
    <w:rsid w:val="00F21297"/>
    <w:rsid w:val="00F213E3"/>
    <w:rsid w:val="00F222F9"/>
    <w:rsid w:val="00F22ECC"/>
    <w:rsid w:val="00F2373A"/>
    <w:rsid w:val="00F24088"/>
    <w:rsid w:val="00F2448E"/>
    <w:rsid w:val="00F24683"/>
    <w:rsid w:val="00F24EC9"/>
    <w:rsid w:val="00F25C9C"/>
    <w:rsid w:val="00F26A6F"/>
    <w:rsid w:val="00F26CCF"/>
    <w:rsid w:val="00F26D17"/>
    <w:rsid w:val="00F270E9"/>
    <w:rsid w:val="00F2768D"/>
    <w:rsid w:val="00F304B4"/>
    <w:rsid w:val="00F30FD2"/>
    <w:rsid w:val="00F317BF"/>
    <w:rsid w:val="00F31A7D"/>
    <w:rsid w:val="00F31C86"/>
    <w:rsid w:val="00F3295F"/>
    <w:rsid w:val="00F335E9"/>
    <w:rsid w:val="00F33F9E"/>
    <w:rsid w:val="00F342C1"/>
    <w:rsid w:val="00F35787"/>
    <w:rsid w:val="00F3626C"/>
    <w:rsid w:val="00F36C08"/>
    <w:rsid w:val="00F36F31"/>
    <w:rsid w:val="00F37E7A"/>
    <w:rsid w:val="00F40358"/>
    <w:rsid w:val="00F4081A"/>
    <w:rsid w:val="00F40CF3"/>
    <w:rsid w:val="00F41409"/>
    <w:rsid w:val="00F416D7"/>
    <w:rsid w:val="00F41B63"/>
    <w:rsid w:val="00F42D12"/>
    <w:rsid w:val="00F43338"/>
    <w:rsid w:val="00F44F92"/>
    <w:rsid w:val="00F45058"/>
    <w:rsid w:val="00F454CE"/>
    <w:rsid w:val="00F45914"/>
    <w:rsid w:val="00F45D7D"/>
    <w:rsid w:val="00F46C4D"/>
    <w:rsid w:val="00F50461"/>
    <w:rsid w:val="00F508FA"/>
    <w:rsid w:val="00F5112E"/>
    <w:rsid w:val="00F5126F"/>
    <w:rsid w:val="00F519CF"/>
    <w:rsid w:val="00F51DB0"/>
    <w:rsid w:val="00F52115"/>
    <w:rsid w:val="00F52244"/>
    <w:rsid w:val="00F52EAC"/>
    <w:rsid w:val="00F53140"/>
    <w:rsid w:val="00F53B02"/>
    <w:rsid w:val="00F53C38"/>
    <w:rsid w:val="00F54555"/>
    <w:rsid w:val="00F54764"/>
    <w:rsid w:val="00F5492B"/>
    <w:rsid w:val="00F54DDA"/>
    <w:rsid w:val="00F54EFB"/>
    <w:rsid w:val="00F552EF"/>
    <w:rsid w:val="00F55AEC"/>
    <w:rsid w:val="00F55ED8"/>
    <w:rsid w:val="00F55FEB"/>
    <w:rsid w:val="00F56682"/>
    <w:rsid w:val="00F567A3"/>
    <w:rsid w:val="00F56AB7"/>
    <w:rsid w:val="00F578AF"/>
    <w:rsid w:val="00F57D0B"/>
    <w:rsid w:val="00F60504"/>
    <w:rsid w:val="00F605BA"/>
    <w:rsid w:val="00F608D6"/>
    <w:rsid w:val="00F6131D"/>
    <w:rsid w:val="00F613C2"/>
    <w:rsid w:val="00F613FA"/>
    <w:rsid w:val="00F621FC"/>
    <w:rsid w:val="00F6265D"/>
    <w:rsid w:val="00F62817"/>
    <w:rsid w:val="00F62FE1"/>
    <w:rsid w:val="00F633AC"/>
    <w:rsid w:val="00F6363C"/>
    <w:rsid w:val="00F6378B"/>
    <w:rsid w:val="00F63CAC"/>
    <w:rsid w:val="00F63E5F"/>
    <w:rsid w:val="00F64641"/>
    <w:rsid w:val="00F65084"/>
    <w:rsid w:val="00F6598E"/>
    <w:rsid w:val="00F659A5"/>
    <w:rsid w:val="00F65A14"/>
    <w:rsid w:val="00F66FAE"/>
    <w:rsid w:val="00F675C1"/>
    <w:rsid w:val="00F675FF"/>
    <w:rsid w:val="00F7009A"/>
    <w:rsid w:val="00F700FD"/>
    <w:rsid w:val="00F7022A"/>
    <w:rsid w:val="00F70C09"/>
    <w:rsid w:val="00F7224F"/>
    <w:rsid w:val="00F72339"/>
    <w:rsid w:val="00F7282A"/>
    <w:rsid w:val="00F72D01"/>
    <w:rsid w:val="00F737D8"/>
    <w:rsid w:val="00F73E59"/>
    <w:rsid w:val="00F747C3"/>
    <w:rsid w:val="00F74999"/>
    <w:rsid w:val="00F74B4E"/>
    <w:rsid w:val="00F74F95"/>
    <w:rsid w:val="00F750D9"/>
    <w:rsid w:val="00F751E0"/>
    <w:rsid w:val="00F7571E"/>
    <w:rsid w:val="00F75850"/>
    <w:rsid w:val="00F758C7"/>
    <w:rsid w:val="00F75F70"/>
    <w:rsid w:val="00F76553"/>
    <w:rsid w:val="00F76DBC"/>
    <w:rsid w:val="00F7705E"/>
    <w:rsid w:val="00F77667"/>
    <w:rsid w:val="00F777A7"/>
    <w:rsid w:val="00F7788C"/>
    <w:rsid w:val="00F77A39"/>
    <w:rsid w:val="00F80E7E"/>
    <w:rsid w:val="00F811D0"/>
    <w:rsid w:val="00F8173A"/>
    <w:rsid w:val="00F82890"/>
    <w:rsid w:val="00F82B26"/>
    <w:rsid w:val="00F83274"/>
    <w:rsid w:val="00F83841"/>
    <w:rsid w:val="00F838BA"/>
    <w:rsid w:val="00F83ADF"/>
    <w:rsid w:val="00F83DFA"/>
    <w:rsid w:val="00F84F79"/>
    <w:rsid w:val="00F85B6F"/>
    <w:rsid w:val="00F85E34"/>
    <w:rsid w:val="00F869AA"/>
    <w:rsid w:val="00F86BAC"/>
    <w:rsid w:val="00F87210"/>
    <w:rsid w:val="00F87840"/>
    <w:rsid w:val="00F87A1E"/>
    <w:rsid w:val="00F9017F"/>
    <w:rsid w:val="00F90252"/>
    <w:rsid w:val="00F90D2D"/>
    <w:rsid w:val="00F91078"/>
    <w:rsid w:val="00F9298B"/>
    <w:rsid w:val="00F92F16"/>
    <w:rsid w:val="00F9304F"/>
    <w:rsid w:val="00F93868"/>
    <w:rsid w:val="00F9411B"/>
    <w:rsid w:val="00F94BCA"/>
    <w:rsid w:val="00F953D3"/>
    <w:rsid w:val="00F970CA"/>
    <w:rsid w:val="00F9771F"/>
    <w:rsid w:val="00F9797A"/>
    <w:rsid w:val="00F97EDE"/>
    <w:rsid w:val="00FA01CC"/>
    <w:rsid w:val="00FA0231"/>
    <w:rsid w:val="00FA075E"/>
    <w:rsid w:val="00FA08E5"/>
    <w:rsid w:val="00FA1835"/>
    <w:rsid w:val="00FA1D1D"/>
    <w:rsid w:val="00FA2EA8"/>
    <w:rsid w:val="00FA345B"/>
    <w:rsid w:val="00FA3545"/>
    <w:rsid w:val="00FA4726"/>
    <w:rsid w:val="00FA52BD"/>
    <w:rsid w:val="00FA56B9"/>
    <w:rsid w:val="00FA5732"/>
    <w:rsid w:val="00FA6ECE"/>
    <w:rsid w:val="00FA703B"/>
    <w:rsid w:val="00FA7096"/>
    <w:rsid w:val="00FA7D28"/>
    <w:rsid w:val="00FB0B41"/>
    <w:rsid w:val="00FB0C28"/>
    <w:rsid w:val="00FB12AC"/>
    <w:rsid w:val="00FB1DF3"/>
    <w:rsid w:val="00FB2786"/>
    <w:rsid w:val="00FB2F61"/>
    <w:rsid w:val="00FB3F2C"/>
    <w:rsid w:val="00FB461A"/>
    <w:rsid w:val="00FB53A7"/>
    <w:rsid w:val="00FB5B17"/>
    <w:rsid w:val="00FB660A"/>
    <w:rsid w:val="00FB67D1"/>
    <w:rsid w:val="00FB691C"/>
    <w:rsid w:val="00FB7434"/>
    <w:rsid w:val="00FB76D4"/>
    <w:rsid w:val="00FB7A2F"/>
    <w:rsid w:val="00FB7CB0"/>
    <w:rsid w:val="00FB7E7C"/>
    <w:rsid w:val="00FC1630"/>
    <w:rsid w:val="00FC1B06"/>
    <w:rsid w:val="00FC22CF"/>
    <w:rsid w:val="00FC2384"/>
    <w:rsid w:val="00FC24B8"/>
    <w:rsid w:val="00FC2A22"/>
    <w:rsid w:val="00FC2DEB"/>
    <w:rsid w:val="00FC31FF"/>
    <w:rsid w:val="00FC3C57"/>
    <w:rsid w:val="00FC3EF8"/>
    <w:rsid w:val="00FC4820"/>
    <w:rsid w:val="00FC5650"/>
    <w:rsid w:val="00FC59AB"/>
    <w:rsid w:val="00FC6642"/>
    <w:rsid w:val="00FC7A80"/>
    <w:rsid w:val="00FC7B9C"/>
    <w:rsid w:val="00FC7F9A"/>
    <w:rsid w:val="00FD00F0"/>
    <w:rsid w:val="00FD02B7"/>
    <w:rsid w:val="00FD08DF"/>
    <w:rsid w:val="00FD1150"/>
    <w:rsid w:val="00FD11C2"/>
    <w:rsid w:val="00FD1560"/>
    <w:rsid w:val="00FD18BF"/>
    <w:rsid w:val="00FD1CB2"/>
    <w:rsid w:val="00FD5C9F"/>
    <w:rsid w:val="00FD605C"/>
    <w:rsid w:val="00FD622E"/>
    <w:rsid w:val="00FE03B6"/>
    <w:rsid w:val="00FE0AC3"/>
    <w:rsid w:val="00FE0B8D"/>
    <w:rsid w:val="00FE0FB8"/>
    <w:rsid w:val="00FE119D"/>
    <w:rsid w:val="00FE1946"/>
    <w:rsid w:val="00FE221C"/>
    <w:rsid w:val="00FE26B2"/>
    <w:rsid w:val="00FE2D46"/>
    <w:rsid w:val="00FE31B3"/>
    <w:rsid w:val="00FE35AA"/>
    <w:rsid w:val="00FE3B10"/>
    <w:rsid w:val="00FE3EA4"/>
    <w:rsid w:val="00FE3FC3"/>
    <w:rsid w:val="00FE4879"/>
    <w:rsid w:val="00FE4B2A"/>
    <w:rsid w:val="00FE4FB2"/>
    <w:rsid w:val="00FE529F"/>
    <w:rsid w:val="00FE5CCD"/>
    <w:rsid w:val="00FE68CE"/>
    <w:rsid w:val="00FE6938"/>
    <w:rsid w:val="00FE69D9"/>
    <w:rsid w:val="00FE6ACD"/>
    <w:rsid w:val="00FE6C66"/>
    <w:rsid w:val="00FE7217"/>
    <w:rsid w:val="00FE7DC4"/>
    <w:rsid w:val="00FE7EEF"/>
    <w:rsid w:val="00FF0DA3"/>
    <w:rsid w:val="00FF0DC5"/>
    <w:rsid w:val="00FF0E2A"/>
    <w:rsid w:val="00FF108E"/>
    <w:rsid w:val="00FF1564"/>
    <w:rsid w:val="00FF240B"/>
    <w:rsid w:val="00FF2E27"/>
    <w:rsid w:val="00FF2F01"/>
    <w:rsid w:val="00FF3FBA"/>
    <w:rsid w:val="00FF40AC"/>
    <w:rsid w:val="00FF450D"/>
    <w:rsid w:val="00FF4703"/>
    <w:rsid w:val="00FF4EA8"/>
    <w:rsid w:val="00FF54F3"/>
    <w:rsid w:val="00FF5BB4"/>
    <w:rsid w:val="00FF6462"/>
    <w:rsid w:val="00FF64DC"/>
    <w:rsid w:val="00FF6FC3"/>
    <w:rsid w:val="00FF7605"/>
    <w:rsid w:val="00FF7740"/>
    <w:rsid w:val="00FF77C5"/>
    <w:rsid w:val="00FF7849"/>
    <w:rsid w:val="00FF7AED"/>
    <w:rsid w:val="00FF7EAC"/>
    <w:rsid w:val="00FF7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06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0067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Верхний колонтитул Знак"/>
    <w:basedOn w:val="a0"/>
    <w:link w:val="a3"/>
    <w:uiPriority w:val="99"/>
    <w:rsid w:val="00800067"/>
    <w:rPr>
      <w:rFonts w:ascii="Calibri" w:eastAsia="Calibri" w:hAnsi="Calibri" w:cs="Times New Roman"/>
      <w:lang/>
    </w:rPr>
  </w:style>
  <w:style w:type="paragraph" w:styleId="a5">
    <w:name w:val="footer"/>
    <w:basedOn w:val="a"/>
    <w:link w:val="a6"/>
    <w:uiPriority w:val="99"/>
    <w:unhideWhenUsed/>
    <w:rsid w:val="00800067"/>
    <w:pPr>
      <w:tabs>
        <w:tab w:val="center" w:pos="4677"/>
        <w:tab w:val="right" w:pos="9355"/>
      </w:tabs>
    </w:pPr>
    <w:rPr>
      <w:lang/>
    </w:rPr>
  </w:style>
  <w:style w:type="character" w:customStyle="1" w:styleId="a6">
    <w:name w:val="Нижний колонтитул Знак"/>
    <w:basedOn w:val="a0"/>
    <w:link w:val="a5"/>
    <w:uiPriority w:val="99"/>
    <w:rsid w:val="00800067"/>
    <w:rPr>
      <w:rFonts w:ascii="Calibri" w:eastAsia="Calibri" w:hAnsi="Calibri" w:cs="Times New Roman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3498</Words>
  <Characters>19939</Characters>
  <Application>Microsoft Office Word</Application>
  <DocSecurity>0</DocSecurity>
  <Lines>166</Lines>
  <Paragraphs>46</Paragraphs>
  <ScaleCrop>false</ScaleCrop>
  <Company>Microsoft</Company>
  <LinksUpToDate>false</LinksUpToDate>
  <CharactersWithSpaces>23391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klass</dc:creator>
  <cp:lastModifiedBy>klass</cp:lastModifiedBy>
  <cp:revision>1</cp:revision>
  <dcterms:created xsi:type="dcterms:W3CDTF">2016-07-21T09:36:00Z</dcterms:created>
  <dcterms:modified xsi:type="dcterms:W3CDTF">2016-07-21T09:37:00Z</dcterms:modified>
</cp:coreProperties>
</file>