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B56" w:rsidRDefault="00CA1B56" w:rsidP="00CA1B56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19D2757" wp14:editId="74FAF929">
            <wp:extent cx="2524125" cy="1552575"/>
            <wp:effectExtent l="0" t="0" r="9525" b="9525"/>
            <wp:docPr id="1" name="Рисунок 1" descr="E:\Утвержда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Утверждаю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44" t="3857" r="6586" b="77093"/>
                    <a:stretch/>
                  </pic:blipFill>
                  <pic:spPr bwMode="auto">
                    <a:xfrm>
                      <a:off x="0" y="0"/>
                      <a:ext cx="2528845" cy="1555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A1B56" w:rsidRPr="009A5DD7" w:rsidRDefault="00CA1B56" w:rsidP="00CA1B56">
      <w:pPr>
        <w:jc w:val="center"/>
      </w:pPr>
      <w:r w:rsidRPr="007429A9">
        <w:rPr>
          <w:rFonts w:ascii="Times New Roman" w:hAnsi="Times New Roman" w:cs="Times New Roman"/>
          <w:sz w:val="28"/>
          <w:szCs w:val="28"/>
          <w:lang w:val="tt-RU"/>
        </w:rPr>
        <w:t>МЕНЮ</w:t>
      </w:r>
    </w:p>
    <w:p w:rsidR="00CA1B56" w:rsidRDefault="00CA1B56" w:rsidP="00CA1B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для учащихся начальных классов (1-4</w:t>
      </w:r>
      <w:r w:rsidRPr="007429A9">
        <w:rPr>
          <w:rFonts w:ascii="Times New Roman" w:hAnsi="Times New Roman" w:cs="Times New Roman"/>
          <w:sz w:val="28"/>
          <w:szCs w:val="28"/>
          <w:lang w:val="tt-RU"/>
        </w:rPr>
        <w:t xml:space="preserve"> классы)</w:t>
      </w:r>
      <w:r w:rsidRPr="00900090">
        <w:rPr>
          <w:rFonts w:ascii="Times New Roman" w:hAnsi="Times New Roman" w:cs="Times New Roman"/>
          <w:sz w:val="28"/>
          <w:szCs w:val="28"/>
        </w:rPr>
        <w:t xml:space="preserve"> </w:t>
      </w:r>
      <w:r w:rsidRPr="007429A9">
        <w:rPr>
          <w:rFonts w:ascii="Times New Roman" w:hAnsi="Times New Roman" w:cs="Times New Roman"/>
          <w:sz w:val="28"/>
          <w:szCs w:val="28"/>
          <w:lang w:val="tt-RU"/>
        </w:rPr>
        <w:t>МБОУ “Старокырлайская ООШ” Арского муни</w:t>
      </w:r>
      <w:proofErr w:type="spellStart"/>
      <w:r w:rsidRPr="007429A9">
        <w:rPr>
          <w:rFonts w:ascii="Times New Roman" w:hAnsi="Times New Roman" w:cs="Times New Roman"/>
          <w:sz w:val="28"/>
          <w:szCs w:val="28"/>
        </w:rPr>
        <w:t>ципального</w:t>
      </w:r>
      <w:proofErr w:type="spellEnd"/>
      <w:r w:rsidRPr="007429A9">
        <w:rPr>
          <w:rFonts w:ascii="Times New Roman" w:hAnsi="Times New Roman" w:cs="Times New Roman"/>
          <w:sz w:val="28"/>
          <w:szCs w:val="28"/>
        </w:rPr>
        <w:t xml:space="preserve"> района РТ</w:t>
      </w:r>
      <w:r w:rsidRPr="00900090">
        <w:rPr>
          <w:rFonts w:ascii="Times New Roman" w:hAnsi="Times New Roman" w:cs="Times New Roman"/>
          <w:sz w:val="28"/>
          <w:szCs w:val="28"/>
        </w:rPr>
        <w:t>.</w:t>
      </w:r>
    </w:p>
    <w:p w:rsidR="00CA1B56" w:rsidRPr="00CA1B56" w:rsidRDefault="00CA1B56" w:rsidP="00CA1B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с 8 по 20 </w:t>
      </w:r>
      <w:r>
        <w:rPr>
          <w:rFonts w:ascii="Times New Roman" w:hAnsi="Times New Roman" w:cs="Times New Roman"/>
          <w:sz w:val="28"/>
          <w:szCs w:val="28"/>
          <w:lang w:val="tt-RU"/>
        </w:rPr>
        <w:t>марта</w:t>
      </w:r>
    </w:p>
    <w:p w:rsidR="00CA1B56" w:rsidRPr="00900090" w:rsidRDefault="00CA1B56" w:rsidP="00CA1B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638"/>
        <w:gridCol w:w="1183"/>
        <w:gridCol w:w="1517"/>
        <w:gridCol w:w="1177"/>
        <w:gridCol w:w="1249"/>
        <w:gridCol w:w="1152"/>
        <w:gridCol w:w="1338"/>
        <w:gridCol w:w="1117"/>
        <w:gridCol w:w="1517"/>
        <w:gridCol w:w="1367"/>
        <w:gridCol w:w="1517"/>
        <w:gridCol w:w="1332"/>
      </w:tblGrid>
      <w:tr w:rsidR="00CA1B56" w:rsidTr="00B5248B">
        <w:tc>
          <w:tcPr>
            <w:tcW w:w="0" w:type="auto"/>
          </w:tcPr>
          <w:p w:rsidR="00CA1B56" w:rsidRPr="00CA1B56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 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марта</w:t>
            </w:r>
          </w:p>
        </w:tc>
        <w:tc>
          <w:tcPr>
            <w:tcW w:w="0" w:type="auto"/>
          </w:tcPr>
          <w:p w:rsidR="00CA1B56" w:rsidRPr="00CA1B56" w:rsidRDefault="00CA1B56" w:rsidP="00CA1B5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BC0E3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марта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BC0E3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марта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марта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марта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марта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15 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марта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16 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марта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17 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марта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18 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марта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19 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марта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20 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марта</w:t>
            </w:r>
          </w:p>
        </w:tc>
      </w:tr>
      <w:tr w:rsidR="00CA1B56" w:rsidTr="00B5248B">
        <w:tc>
          <w:tcPr>
            <w:tcW w:w="0" w:type="auto"/>
            <w:gridSpan w:val="12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Завтрак</w:t>
            </w:r>
            <w:bookmarkStart w:id="0" w:name="_GoBack"/>
            <w:bookmarkEnd w:id="0"/>
          </w:p>
        </w:tc>
      </w:tr>
      <w:tr w:rsidR="00CA1B56" w:rsidTr="00B5248B"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Фрукты (яблоки)</w:t>
            </w:r>
          </w:p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из белокочанной капусты 6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CA1B56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Фрукты (груши)</w:t>
            </w:r>
          </w:p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0" w:type="auto"/>
          </w:tcPr>
          <w:p w:rsidR="00CA1B56" w:rsidRPr="00892E07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Фрукты (яблоки)</w:t>
            </w:r>
          </w:p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</w:t>
            </w: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CA1B56" w:rsidRPr="00892E07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Фрукты (яблоки)</w:t>
            </w:r>
          </w:p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0" w:type="auto"/>
          </w:tcPr>
          <w:p w:rsidR="00CA1B56" w:rsidRPr="00892E07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Фрукты (яблоки)</w:t>
            </w:r>
          </w:p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Винегрет овощной 60</w:t>
            </w:r>
          </w:p>
        </w:tc>
        <w:tc>
          <w:tcPr>
            <w:tcW w:w="0" w:type="auto"/>
          </w:tcPr>
          <w:p w:rsidR="00CA1B56" w:rsidRPr="00892E07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Фрукты (груши)</w:t>
            </w:r>
          </w:p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0" w:type="auto"/>
          </w:tcPr>
          <w:p w:rsidR="00CA1B56" w:rsidRPr="00735B68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Фрукты (яблоки)</w:t>
            </w:r>
          </w:p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0" w:type="auto"/>
          </w:tcPr>
          <w:p w:rsidR="00CA1B56" w:rsidRPr="00735B68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Фрукты (яблоки)</w:t>
            </w:r>
          </w:p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0" w:type="auto"/>
          </w:tcPr>
          <w:p w:rsidR="00CA1B56" w:rsidRPr="00735B68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Фрукты (яблоки)</w:t>
            </w:r>
          </w:p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CA1B56" w:rsidTr="00B5248B"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CA1B56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морковный</w:t>
            </w:r>
          </w:p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0" w:type="auto"/>
          </w:tcPr>
          <w:p w:rsidR="00CA1B56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Гуляш из говядины</w:t>
            </w:r>
          </w:p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50/50</w:t>
            </w:r>
          </w:p>
        </w:tc>
        <w:tc>
          <w:tcPr>
            <w:tcW w:w="0" w:type="auto"/>
          </w:tcPr>
          <w:p w:rsidR="00CA1B56" w:rsidRPr="00DB1019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B1019">
              <w:rPr>
                <w:rFonts w:ascii="Times New Roman" w:hAnsi="Times New Roman" w:cs="Times New Roman"/>
                <w:sz w:val="16"/>
                <w:szCs w:val="16"/>
              </w:rPr>
              <w:t>Салат свекольный</w:t>
            </w:r>
          </w:p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B1019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Винегрет 6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CA1B56" w:rsidRPr="00892E07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Салат морковный</w:t>
            </w:r>
          </w:p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0" w:type="auto"/>
          </w:tcPr>
          <w:p w:rsidR="00CA1B56" w:rsidRPr="00892E07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Салат свекольный</w:t>
            </w:r>
          </w:p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0" w:type="auto"/>
          </w:tcPr>
          <w:p w:rsidR="00CA1B56" w:rsidRPr="00892E07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Плов из птицы</w:t>
            </w:r>
          </w:p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/50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из белокочанной капусты 60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морковный 60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Салат из белокочанной капусты 60</w:t>
            </w:r>
          </w:p>
        </w:tc>
        <w:tc>
          <w:tcPr>
            <w:tcW w:w="0" w:type="auto"/>
          </w:tcPr>
          <w:p w:rsidR="00CA1B56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Свёкла отварная дольками и с маслом</w:t>
            </w:r>
          </w:p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</w:tr>
      <w:tr w:rsidR="00CA1B56" w:rsidTr="00B5248B"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CA1B56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Жаркое из птицы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150/50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Макароны отварные 150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Котлеты рыбные 80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Котлеты рубленые из птицы</w:t>
            </w:r>
          </w:p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Пельмени отварные</w:t>
            </w:r>
          </w:p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0" w:type="auto"/>
          </w:tcPr>
          <w:p w:rsidR="00CA1B56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Говядина тушеная</w:t>
            </w:r>
          </w:p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60/30</w:t>
            </w:r>
          </w:p>
        </w:tc>
        <w:tc>
          <w:tcPr>
            <w:tcW w:w="0" w:type="auto"/>
          </w:tcPr>
          <w:p w:rsidR="00CA1B56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Чай с сахаром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 лимоном</w:t>
            </w:r>
          </w:p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200/15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/7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Котлеты рыбные 80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Птица отварная 120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Макароны отварные 150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Сосиски отварные 100</w:t>
            </w:r>
          </w:p>
        </w:tc>
      </w:tr>
      <w:tr w:rsidR="00CA1B56" w:rsidTr="00B5248B"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CA1B56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Кофейный</w:t>
            </w:r>
          </w:p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напиток с молоком 200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Какао с молоком 200</w:t>
            </w:r>
          </w:p>
        </w:tc>
        <w:tc>
          <w:tcPr>
            <w:tcW w:w="0" w:type="auto"/>
          </w:tcPr>
          <w:p w:rsidR="00CA1B56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Рис отварной</w:t>
            </w:r>
          </w:p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CA1B56" w:rsidRPr="00892E07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Каша гречневая рассыпчатая</w:t>
            </w:r>
          </w:p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2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Картофель отварной 150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 xml:space="preserve">Макароны отварные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CA1B56" w:rsidRPr="00735B68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Гуляш из говядины</w:t>
            </w:r>
          </w:p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50/50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Рис отварной 150</w:t>
            </w:r>
          </w:p>
        </w:tc>
      </w:tr>
      <w:tr w:rsidR="00CA1B56" w:rsidTr="00B5248B">
        <w:trPr>
          <w:trHeight w:val="398"/>
        </w:trPr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B1019">
              <w:rPr>
                <w:rFonts w:ascii="Times New Roman" w:hAnsi="Times New Roman" w:cs="Times New Roman"/>
                <w:sz w:val="16"/>
                <w:szCs w:val="16"/>
              </w:rPr>
              <w:t>Хлеб сельский 40</w:t>
            </w:r>
          </w:p>
        </w:tc>
        <w:tc>
          <w:tcPr>
            <w:tcW w:w="0" w:type="auto"/>
          </w:tcPr>
          <w:p w:rsidR="00CA1B56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2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и лимоном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 200/15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4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Какао с молоком 200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Хлеб белый 30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2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Кофейный напиток с молоком 200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Чай с сахаром и лимоном 200/15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</w:tr>
      <w:tr w:rsidR="00CA1B56" w:rsidTr="00B5248B">
        <w:trPr>
          <w:trHeight w:val="161"/>
        </w:trPr>
        <w:tc>
          <w:tcPr>
            <w:tcW w:w="0" w:type="auto"/>
          </w:tcPr>
          <w:p w:rsidR="00CA1B56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CA1B56" w:rsidRPr="00DB1019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CA1B56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Хлеб белый 30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4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4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Хлеб белый 30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4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4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CA1B56" w:rsidRPr="00BC0E3B" w:rsidRDefault="00CA1B56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4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</w:tbl>
    <w:p w:rsidR="00622659" w:rsidRPr="00CA1B56" w:rsidRDefault="00622659">
      <w:pPr>
        <w:rPr>
          <w:rFonts w:ascii="Times New Roman" w:hAnsi="Times New Roman" w:cs="Times New Roman"/>
          <w:sz w:val="24"/>
          <w:szCs w:val="24"/>
        </w:rPr>
      </w:pPr>
    </w:p>
    <w:sectPr w:rsidR="00622659" w:rsidRPr="00CA1B56" w:rsidSect="00CA1B56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B56"/>
    <w:rsid w:val="00622659"/>
    <w:rsid w:val="00CA1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B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1B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A1B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A1B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B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1B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A1B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A1B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Гулина</dc:creator>
  <cp:lastModifiedBy>Гулина</cp:lastModifiedBy>
  <cp:revision>1</cp:revision>
  <dcterms:created xsi:type="dcterms:W3CDTF">2021-03-26T09:21:00Z</dcterms:created>
  <dcterms:modified xsi:type="dcterms:W3CDTF">2021-03-26T09:23:00Z</dcterms:modified>
</cp:coreProperties>
</file>