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5F4E" w:rsidRDefault="00695F4E" w:rsidP="00B90D19">
      <w:pPr>
        <w:rPr>
          <w:rStyle w:val="docuntyped-name"/>
          <w:rFonts w:ascii="Times New Roman" w:eastAsia="Times New Roman" w:hAnsi="Times New Roman" w:cs="Times New Roman"/>
          <w:b/>
          <w:sz w:val="28"/>
          <w:szCs w:val="28"/>
        </w:rPr>
      </w:pPr>
      <w:r w:rsidRPr="00695F4E">
        <w:rPr>
          <w:rStyle w:val="docuntyped-name"/>
          <w:rFonts w:ascii="Times New Roman" w:eastAsia="Times New Roman" w:hAnsi="Times New Roman" w:cs="Times New Roman"/>
          <w:b/>
          <w:noProof/>
          <w:sz w:val="28"/>
          <w:szCs w:val="28"/>
          <w:lang w:eastAsia="ru-RU"/>
        </w:rPr>
        <w:drawing>
          <wp:inline distT="0" distB="0" distL="0" distR="0">
            <wp:extent cx="5940425" cy="8177791"/>
            <wp:effectExtent l="0" t="0" r="3175" b="0"/>
            <wp:docPr id="1" name="Рисунок 1" descr="C:\Users\!\Desktop\САЙТ\ООП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sktop\САЙТ\ООП 00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77791"/>
                    </a:xfrm>
                    <a:prstGeom prst="rect">
                      <a:avLst/>
                    </a:prstGeom>
                    <a:noFill/>
                    <a:ln>
                      <a:noFill/>
                    </a:ln>
                  </pic:spPr>
                </pic:pic>
              </a:graphicData>
            </a:graphic>
          </wp:inline>
        </w:drawing>
      </w:r>
    </w:p>
    <w:p w:rsidR="00695F4E" w:rsidRDefault="00695F4E" w:rsidP="00B90D19">
      <w:pPr>
        <w:rPr>
          <w:rStyle w:val="docuntyped-name"/>
          <w:rFonts w:ascii="Times New Roman" w:eastAsia="Times New Roman" w:hAnsi="Times New Roman" w:cs="Times New Roman"/>
          <w:b/>
          <w:sz w:val="28"/>
          <w:szCs w:val="28"/>
        </w:rPr>
      </w:pPr>
    </w:p>
    <w:p w:rsidR="00695F4E" w:rsidRDefault="00695F4E" w:rsidP="00B90D19">
      <w:pPr>
        <w:rPr>
          <w:rStyle w:val="docuntyped-name"/>
          <w:rFonts w:ascii="Times New Roman" w:eastAsia="Times New Roman" w:hAnsi="Times New Roman" w:cs="Times New Roman"/>
          <w:b/>
          <w:sz w:val="28"/>
          <w:szCs w:val="28"/>
        </w:rPr>
      </w:pPr>
    </w:p>
    <w:p w:rsidR="00695F4E" w:rsidRDefault="00695F4E" w:rsidP="00B90D19">
      <w:pPr>
        <w:rPr>
          <w:rStyle w:val="docuntyped-name"/>
          <w:rFonts w:ascii="Times New Roman" w:eastAsia="Times New Roman" w:hAnsi="Times New Roman" w:cs="Times New Roman"/>
          <w:b/>
          <w:sz w:val="28"/>
          <w:szCs w:val="28"/>
        </w:rPr>
      </w:pPr>
      <w:bookmarkStart w:id="0" w:name="_GoBack"/>
      <w:bookmarkEnd w:id="0"/>
    </w:p>
    <w:p w:rsidR="00B90D19" w:rsidRPr="00B36FF4" w:rsidRDefault="00B90D19" w:rsidP="00B90D19">
      <w:pPr>
        <w:rPr>
          <w:rFonts w:ascii="Times New Roman" w:eastAsia="Times New Roman" w:hAnsi="Times New Roman" w:cs="Times New Roman"/>
          <w:b/>
          <w:sz w:val="28"/>
          <w:szCs w:val="28"/>
        </w:rPr>
      </w:pPr>
      <w:r w:rsidRPr="00B36FF4">
        <w:rPr>
          <w:rStyle w:val="docuntyped-name"/>
          <w:rFonts w:ascii="Times New Roman" w:eastAsia="Times New Roman" w:hAnsi="Times New Roman" w:cs="Times New Roman"/>
          <w:b/>
          <w:sz w:val="28"/>
          <w:szCs w:val="28"/>
        </w:rPr>
        <w:lastRenderedPageBreak/>
        <w:t>I. Общие положения</w:t>
      </w:r>
    </w:p>
    <w:p w:rsidR="00B90D19" w:rsidRPr="00B90D19" w:rsidRDefault="00B90D19" w:rsidP="00B90D19">
      <w:pPr>
        <w:pStyle w:val="a3"/>
        <w:jc w:val="left"/>
      </w:pPr>
      <w:r w:rsidRPr="00B90D19">
        <w:t xml:space="preserve">1. Федеральная образовательная программа дошкольного образования (далее - Федеральная программа) разработана в соответствии с Порядком разработки и утверждения федеральных основных общеобразовательных программ, утвержденным </w:t>
      </w:r>
      <w:hyperlink r:id="rId6" w:anchor="/document/99/352001015/" w:history="1">
        <w:r w:rsidRPr="00B90D19">
          <w:rPr>
            <w:rStyle w:val="a5"/>
          </w:rPr>
          <w:t>приказом Министерства просвещения Российской Федерации от 30 сентября 2022 г. № 874</w:t>
        </w:r>
      </w:hyperlink>
      <w:r w:rsidRPr="00B90D19">
        <w:t xml:space="preserve"> (зарегистрирован Министерством юстиции Российской Федерации 2 ноября 2022 г., регистрационный № 70809).</w:t>
      </w:r>
    </w:p>
    <w:p w:rsidR="00B90D19" w:rsidRPr="00B90D19" w:rsidRDefault="00B90D19" w:rsidP="00B90D19">
      <w:pPr>
        <w:pStyle w:val="a3"/>
        <w:jc w:val="left"/>
      </w:pPr>
      <w:r w:rsidRPr="00B90D19">
        <w:t>2. Федеральная программа позволяет реализовать несколько основополагающих функций дошкольного уровня образования:</w:t>
      </w:r>
    </w:p>
    <w:p w:rsidR="00B90D19" w:rsidRPr="00B90D19" w:rsidRDefault="00B90D19" w:rsidP="00B90D19">
      <w:pPr>
        <w:pStyle w:val="a3"/>
        <w:jc w:val="left"/>
      </w:pPr>
      <w:r w:rsidRPr="00B90D19">
        <w:t>1) обучение и воспитание ребенка дошкольного возраста как гражданина Российской Федерации, формирование основ его гражданской и культурной идентичности на соответствующем его возрасту содержании доступными средствами;</w:t>
      </w:r>
    </w:p>
    <w:p w:rsidR="00B90D19" w:rsidRPr="00B90D19" w:rsidRDefault="00B90D19" w:rsidP="00B90D19">
      <w:pPr>
        <w:pStyle w:val="a3"/>
        <w:jc w:val="left"/>
      </w:pPr>
      <w:r w:rsidRPr="00B90D19">
        <w:t>2) создание единого ядра содержания дошкольного образования (далее - ДО), ориентированного на приобщение детей к традиционным духовно-нравственным и социокультурным ценностям российского народа, воспитание подрастающего поколения как знающего и уважающего историю и культуру своей семьи, большой и малой Родины;</w:t>
      </w:r>
    </w:p>
    <w:p w:rsidR="00B90D19" w:rsidRPr="00B90D19" w:rsidRDefault="00B90D19" w:rsidP="00B90D19">
      <w:pPr>
        <w:pStyle w:val="a3"/>
        <w:jc w:val="left"/>
      </w:pPr>
      <w:r w:rsidRPr="00B90D19">
        <w:t>3) создание единого федерального образовательного пространства воспитания и обучения детей от рождения до поступления в общеобразовательную организацию, обеспечивающего ребенку и его родителям (законным представителям) равные, качественные условия ДО, вне зависимости от места проживания.</w:t>
      </w:r>
    </w:p>
    <w:p w:rsidR="00B90D19" w:rsidRPr="00B90D19" w:rsidRDefault="00B90D19" w:rsidP="00B90D19">
      <w:pPr>
        <w:pStyle w:val="a3"/>
        <w:jc w:val="left"/>
      </w:pPr>
      <w:r w:rsidRPr="00B90D19">
        <w:t xml:space="preserve">3. Федеральная программа определяет единые для Российской Федерации базовые объем и содержание ДО, осваиваемые обучающимися в организациях, осуществляющих образовательную деятельность (далее - ДОО), и планируемые результаты освоения образовательной программы. Федеральная программа разработана в соответствии с федеральным государственным образовательным стандартом дошкольного образования </w:t>
      </w:r>
      <w:r w:rsidRPr="00B90D19">
        <w:rPr>
          <w:vertAlign w:val="superscript"/>
        </w:rPr>
        <w:t>1</w:t>
      </w:r>
      <w:r w:rsidRPr="00B90D19">
        <w:t xml:space="preserve"> (далее - ФГОС ДО).</w:t>
      </w:r>
    </w:p>
    <w:p w:rsidR="00B90D19" w:rsidRPr="00B90D19" w:rsidRDefault="00B90D19" w:rsidP="00B90D19">
      <w:pPr>
        <w:pStyle w:val="a3"/>
        <w:jc w:val="left"/>
      </w:pPr>
      <w:r w:rsidRPr="00B90D19">
        <w:t>_______________________</w:t>
      </w:r>
      <w:r w:rsidRPr="00B90D19">
        <w:br/>
      </w:r>
      <w:r w:rsidRPr="00B90D19">
        <w:rPr>
          <w:vertAlign w:val="superscript"/>
        </w:rPr>
        <w:t>1</w:t>
      </w:r>
      <w:r w:rsidRPr="00B90D19">
        <w:t xml:space="preserve"> Федеральный государственный образовательный стандарт дошкольного образования, утвержденный </w:t>
      </w:r>
      <w:hyperlink r:id="rId7" w:anchor="/document/99/499057887/" w:history="1">
        <w:r w:rsidRPr="00B90D19">
          <w:rPr>
            <w:rStyle w:val="a5"/>
          </w:rPr>
          <w:t>приказом Министерства образования и науки Российской Федерации от 17 октября 2013 г. № 1155</w:t>
        </w:r>
      </w:hyperlink>
      <w:r w:rsidRPr="00B90D19">
        <w:t xml:space="preserve"> (зарегистрирован Министерством юстиции Российской Федерации 14 ноября 2013 г., регистрационный № 30384), с изменением, внесенным </w:t>
      </w:r>
      <w:hyperlink r:id="rId8" w:anchor="/document/99/552366094/" w:history="1">
        <w:r w:rsidRPr="00B90D19">
          <w:rPr>
            <w:rStyle w:val="a5"/>
          </w:rPr>
          <w:t>приказом Министерства просвещения Российской Федерации от 21 января 2019 г. № 31</w:t>
        </w:r>
      </w:hyperlink>
      <w:r w:rsidRPr="00B90D19">
        <w:t xml:space="preserve"> (зарегистрирован Министерством юстиции Российской Федерации 13 февраля 2019 г., регистрационный № 53776).</w:t>
      </w:r>
    </w:p>
    <w:p w:rsidR="00B90D19" w:rsidRPr="00B90D19" w:rsidRDefault="00B90D19" w:rsidP="00B90D19">
      <w:pPr>
        <w:pStyle w:val="a3"/>
        <w:jc w:val="left"/>
      </w:pPr>
      <w:r w:rsidRPr="00B90D19">
        <w:t xml:space="preserve">4. ФГОС ДО и Федеральная программа являются основой для самостоятельной разработки и утверждения ДОО образовательных программ дошкольного образования (далее - Программа), обязательная часть которых должна соответствовать Федеральной программе и оформляется в виде ссылки на нее. Федеральная программа определяет объем обязательной части этих Программ, который в соответствии со ФГОС ДО составляет не менее 60% от общего объема программы. Часть, формируемая участниками образовательных отношений, составляет не более 40% и может быть ориентирована на специфику национальных, социокультурных и иных условий, в том числе региональных, в которых осуществляется образовательная деятельность; сложившиеся традиции ДОО; выбор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 и ДОО в целом. Содержание и планируемые </w:t>
      </w:r>
      <w:r w:rsidRPr="00B90D19">
        <w:lastRenderedPageBreak/>
        <w:t>результаты разрабатываемых в ДОО Программ должны быть не ниже соответствующих содержания и планируемых результатов Федеральной программы.</w:t>
      </w:r>
    </w:p>
    <w:p w:rsidR="00B90D19" w:rsidRPr="00B90D19" w:rsidRDefault="00B90D19" w:rsidP="00B90D19">
      <w:pPr>
        <w:pStyle w:val="a3"/>
        <w:jc w:val="left"/>
      </w:pPr>
      <w:r w:rsidRPr="00B90D19">
        <w:t>5. Федеральная программа включает в себя учебно-методическую документацию, в состав которой входят федеральная рабочая программа воспитания (далее - Программа воспитания), примерный режим и распорядок дня дошкольных групп, федеральный календарный план воспитательной работы (далее - План) и иные компоненты.</w:t>
      </w:r>
    </w:p>
    <w:p w:rsidR="00B90D19" w:rsidRPr="00B90D19" w:rsidRDefault="00B90D19" w:rsidP="00B90D19">
      <w:pPr>
        <w:pStyle w:val="a3"/>
        <w:jc w:val="left"/>
      </w:pPr>
      <w:r w:rsidRPr="00B90D19">
        <w:t>6. В Федеральной программе содержатся целевой, содержательный и организационный разделы.</w:t>
      </w:r>
    </w:p>
    <w:p w:rsidR="00B90D19" w:rsidRPr="00B90D19" w:rsidRDefault="00B90D19" w:rsidP="00B90D19">
      <w:pPr>
        <w:pStyle w:val="a3"/>
        <w:jc w:val="left"/>
      </w:pPr>
      <w:r w:rsidRPr="00B90D19">
        <w:t>7. В целевом разделе Федеральной программы представлены: цели, задачи, принципы ее формирования; планируемые результаты освоения Федеральной программы в младенческом, раннем, дошкольном возрастах, а также на этапе завершения освоения Федеральной программы; подходы к педагогической диагностике достижения планируемых результатов.</w:t>
      </w:r>
    </w:p>
    <w:p w:rsidR="00B90D19" w:rsidRPr="00B90D19" w:rsidRDefault="00B90D19" w:rsidP="00B90D19">
      <w:pPr>
        <w:pStyle w:val="a3"/>
        <w:jc w:val="left"/>
      </w:pPr>
      <w:r w:rsidRPr="00B90D19">
        <w:t>8. Содержательный раздел Федеральной программы включает задачи и содержание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нем представлены описания вариативных форм, способов, методов и средств реализации Федеральной программы; особенностей образовательной деятельности разных видов и культурных практик и способов поддержки детской инициативы; взаимодействия педагогического коллектива с семьями обучающихся; направления и задачи коррекционно-развивающей работы (далее - КРР) с детьми дошкольного возраста с особыми образовательными потребностями (далее - ООП) различных целевых групп, в том числе детей с ограниченными возможностями здоровья (далее - ОВЗ) и детей-инвалидов.</w:t>
      </w:r>
    </w:p>
    <w:p w:rsidR="00B90D19" w:rsidRPr="00B90D19" w:rsidRDefault="00B90D19" w:rsidP="00B90D19">
      <w:pPr>
        <w:pStyle w:val="a3"/>
        <w:jc w:val="left"/>
      </w:pPr>
      <w:r w:rsidRPr="00B90D19">
        <w:t>В содержательный раздел Федеральной программы входит федеральная рабочая программа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B90D19" w:rsidRPr="00B90D19" w:rsidRDefault="00B90D19" w:rsidP="00B90D19">
      <w:pPr>
        <w:pStyle w:val="a3"/>
        <w:jc w:val="left"/>
      </w:pPr>
      <w:r w:rsidRPr="00B90D19">
        <w:t>9. Организационный раздел Федеральной программы включает описание психолого-педагогических и кадровых условий реализации Федеральной программы; организации развивающей предметно-пространственной среды (далее - РППС) в ДОО; материально-техническое обеспечение Программы, обеспеченность методическими материалами и средствами обучения и воспитания.</w:t>
      </w:r>
    </w:p>
    <w:p w:rsidR="00B90D19" w:rsidRPr="00B90D19" w:rsidRDefault="00B90D19" w:rsidP="00B90D19">
      <w:pPr>
        <w:pStyle w:val="a3"/>
        <w:jc w:val="left"/>
      </w:pPr>
      <w:r w:rsidRPr="00B90D19">
        <w:t>Раздел включает примерные перечни художественной литературы, музыкальных произведений, произведений изобразительного искусства для использования в образовательной работе в разных возрастных группах, а также примерный перечень рекомендованных для семейного просмотра анимационных произведений.</w:t>
      </w:r>
    </w:p>
    <w:p w:rsidR="00B90D19" w:rsidRPr="00B90D19" w:rsidRDefault="00B90D19" w:rsidP="00B90D19">
      <w:pPr>
        <w:pStyle w:val="a3"/>
        <w:jc w:val="left"/>
      </w:pPr>
      <w:r w:rsidRPr="00B90D19">
        <w:t>В разделе представлены примерный режим и распорядок дня в дошкольных группах, федеральный календарный план воспитательной работы.</w:t>
      </w:r>
    </w:p>
    <w:p w:rsidR="00B90D19" w:rsidRPr="00B90D19" w:rsidRDefault="00B90D19" w:rsidP="00B90D19">
      <w:pPr>
        <w:pStyle w:val="a3"/>
        <w:jc w:val="left"/>
      </w:pPr>
      <w:r w:rsidRPr="00B90D19">
        <w:t>10. ДОО предоставлено право выбора способов реализации образовательной деятельности в зависимости от конкретных условий, предпочтений педагогического коллектива ДОО и других участников образовательных отношений, а также с учетом индивидуальных особенностей обучающихся, специфики их потребностей и интересов, возрастных возможностей.</w:t>
      </w:r>
    </w:p>
    <w:p w:rsidR="00B90D19" w:rsidRPr="00B90D19" w:rsidRDefault="00B90D19" w:rsidP="00B90D19">
      <w:pPr>
        <w:pStyle w:val="a3"/>
        <w:jc w:val="left"/>
      </w:pPr>
      <w:r w:rsidRPr="00B90D19">
        <w:lastRenderedPageBreak/>
        <w:t>11. Реализация Программ, направленных на обучение и воспитание, предполагает их интеграцию в едином образовательном процессе, предусматривает взаимодействие с разными субъектами образовательных отношений, осуществляется с учетом принципов ДО, зафиксированных во ФГОС ДО.</w:t>
      </w:r>
    </w:p>
    <w:p w:rsidR="00B90D19" w:rsidRDefault="00B90D19" w:rsidP="00B90D19">
      <w:pPr>
        <w:pStyle w:val="a3"/>
        <w:jc w:val="left"/>
      </w:pPr>
      <w:r w:rsidRPr="00B90D19">
        <w:t>12. При соблюдении требований к реализации Программ и создании единой образовательной среды создается основа для преемственности уровней дошкольного и начального общего образования.</w:t>
      </w:r>
    </w:p>
    <w:p w:rsidR="00776090" w:rsidRPr="00776090" w:rsidRDefault="00776090" w:rsidP="00776090">
      <w:pPr>
        <w:pStyle w:val="Standard"/>
        <w:widowControl/>
        <w:contextualSpacing/>
        <w:textAlignment w:val="baseline"/>
        <w:rPr>
          <w:rFonts w:eastAsia="Times New Roman" w:cs="Times New Roman"/>
          <w:color w:val="000000"/>
          <w:lang w:val="tt-RU"/>
        </w:rPr>
      </w:pPr>
      <w:r w:rsidRPr="00776090">
        <w:t>13. Вариативная часть программы:</w:t>
      </w:r>
    </w:p>
    <w:p w:rsidR="00776090" w:rsidRPr="00776090" w:rsidRDefault="00776090" w:rsidP="00776090">
      <w:pPr>
        <w:pStyle w:val="Standard"/>
        <w:widowControl/>
        <w:ind w:left="142" w:hanging="142"/>
        <w:contextualSpacing/>
        <w:textAlignment w:val="baseline"/>
        <w:rPr>
          <w:rFonts w:eastAsia="Times New Roman" w:cs="Times New Roman"/>
          <w:color w:val="000000"/>
          <w:lang w:val="tt-RU"/>
        </w:rPr>
      </w:pPr>
    </w:p>
    <w:p w:rsidR="00776090" w:rsidRPr="00776090" w:rsidRDefault="00776090" w:rsidP="00776090">
      <w:pPr>
        <w:pStyle w:val="a8"/>
        <w:numPr>
          <w:ilvl w:val="0"/>
          <w:numId w:val="2"/>
        </w:numPr>
        <w:autoSpaceDE w:val="0"/>
        <w:autoSpaceDN w:val="0"/>
        <w:adjustRightInd w:val="0"/>
        <w:spacing w:after="0" w:line="240" w:lineRule="auto"/>
        <w:ind w:left="142" w:hanging="142"/>
        <w:rPr>
          <w:rFonts w:ascii="Times New Roman" w:hAnsi="Times New Roman"/>
          <w:sz w:val="24"/>
          <w:szCs w:val="24"/>
          <w:lang w:val="tt-RU"/>
        </w:rPr>
      </w:pPr>
      <w:r w:rsidRPr="00776090">
        <w:rPr>
          <w:rFonts w:ascii="Times New Roman" w:hAnsi="Times New Roman"/>
          <w:bCs/>
          <w:sz w:val="24"/>
          <w:szCs w:val="24"/>
        </w:rPr>
        <w:t xml:space="preserve">Изучаем русский язык: </w:t>
      </w:r>
      <w:r w:rsidRPr="00776090">
        <w:rPr>
          <w:rFonts w:ascii="Times New Roman" w:hAnsi="Times New Roman"/>
          <w:sz w:val="24"/>
          <w:szCs w:val="24"/>
        </w:rPr>
        <w:t>программа, авт.-сост.: С. М. Гаффарова, Ч. Р. Гаффарова, Г. З. Гарафиева</w:t>
      </w:r>
      <w:r w:rsidRPr="00776090">
        <w:rPr>
          <w:rFonts w:ascii="Times New Roman" w:hAnsi="Times New Roman"/>
          <w:sz w:val="24"/>
          <w:szCs w:val="24"/>
          <w:lang w:val="tt-RU"/>
        </w:rPr>
        <w:t>-</w:t>
      </w:r>
      <w:r w:rsidRPr="00776090">
        <w:rPr>
          <w:rFonts w:ascii="Times New Roman" w:hAnsi="Times New Roman"/>
          <w:sz w:val="24"/>
          <w:szCs w:val="24"/>
        </w:rPr>
        <w:t>Казань</w:t>
      </w:r>
      <w:r w:rsidRPr="00776090">
        <w:rPr>
          <w:rFonts w:ascii="Times New Roman" w:hAnsi="Times New Roman"/>
          <w:sz w:val="24"/>
          <w:szCs w:val="24"/>
          <w:lang w:val="tt-RU"/>
        </w:rPr>
        <w:t xml:space="preserve">, 2013 </w:t>
      </w:r>
    </w:p>
    <w:p w:rsidR="00776090" w:rsidRPr="00776090" w:rsidRDefault="00776090" w:rsidP="00776090">
      <w:pPr>
        <w:pStyle w:val="a8"/>
        <w:numPr>
          <w:ilvl w:val="0"/>
          <w:numId w:val="2"/>
        </w:numPr>
        <w:autoSpaceDE w:val="0"/>
        <w:autoSpaceDN w:val="0"/>
        <w:adjustRightInd w:val="0"/>
        <w:spacing w:after="0" w:line="240" w:lineRule="auto"/>
        <w:ind w:left="142" w:hanging="142"/>
        <w:rPr>
          <w:rFonts w:ascii="Times New Roman" w:hAnsi="Times New Roman"/>
          <w:sz w:val="24"/>
          <w:szCs w:val="24"/>
          <w:lang w:val="tt-RU"/>
        </w:rPr>
      </w:pPr>
      <w:r w:rsidRPr="00776090">
        <w:rPr>
          <w:rFonts w:ascii="Times New Roman" w:hAnsi="Times New Roman"/>
          <w:sz w:val="24"/>
          <w:szCs w:val="24"/>
          <w:lang w:val="tt-RU"/>
        </w:rPr>
        <w:t>Программа “Светофор”  – Т. И. Данилова</w:t>
      </w:r>
      <w:r w:rsidR="00125A13">
        <w:rPr>
          <w:rFonts w:ascii="Times New Roman" w:hAnsi="Times New Roman"/>
          <w:sz w:val="24"/>
          <w:szCs w:val="24"/>
          <w:lang w:val="tt-RU"/>
        </w:rPr>
        <w:t>,</w:t>
      </w:r>
      <w:r w:rsidRPr="00776090">
        <w:rPr>
          <w:rFonts w:ascii="Times New Roman" w:hAnsi="Times New Roman"/>
          <w:sz w:val="24"/>
          <w:szCs w:val="24"/>
          <w:lang w:val="tt-RU"/>
        </w:rPr>
        <w:t xml:space="preserve"> СПб. 2009 </w:t>
      </w:r>
    </w:p>
    <w:p w:rsidR="00776090" w:rsidRPr="00776090" w:rsidRDefault="00776090" w:rsidP="00776090">
      <w:pPr>
        <w:pStyle w:val="a8"/>
        <w:numPr>
          <w:ilvl w:val="0"/>
          <w:numId w:val="2"/>
        </w:numPr>
        <w:autoSpaceDE w:val="0"/>
        <w:autoSpaceDN w:val="0"/>
        <w:adjustRightInd w:val="0"/>
        <w:spacing w:after="0" w:line="240" w:lineRule="auto"/>
        <w:ind w:left="142" w:hanging="142"/>
        <w:rPr>
          <w:rFonts w:ascii="Times New Roman" w:hAnsi="Times New Roman"/>
          <w:sz w:val="24"/>
          <w:szCs w:val="24"/>
          <w:lang w:val="tt-RU"/>
        </w:rPr>
      </w:pPr>
      <w:r w:rsidRPr="00776090">
        <w:rPr>
          <w:rFonts w:ascii="Times New Roman" w:hAnsi="Times New Roman"/>
          <w:sz w:val="24"/>
          <w:szCs w:val="24"/>
          <w:lang w:val="tt-RU"/>
        </w:rPr>
        <w:t xml:space="preserve">Семьеведение: учебно-методическое пособие для педагогов системыдошкольного образования </w:t>
      </w:r>
      <w:r w:rsidRPr="00776090">
        <w:rPr>
          <w:rFonts w:ascii="Times New Roman" w:hAnsi="Times New Roman"/>
          <w:bCs/>
          <w:sz w:val="24"/>
          <w:szCs w:val="24"/>
          <w:lang w:val="tt-RU"/>
        </w:rPr>
        <w:t>Карцева, Л.В.</w:t>
      </w:r>
      <w:r w:rsidRPr="00776090">
        <w:rPr>
          <w:rFonts w:ascii="Times New Roman" w:hAnsi="Times New Roman"/>
          <w:sz w:val="24"/>
          <w:szCs w:val="24"/>
          <w:lang w:val="tt-RU"/>
        </w:rPr>
        <w:t>Казань: 2016.</w:t>
      </w:r>
    </w:p>
    <w:p w:rsidR="00776090" w:rsidRPr="00776090" w:rsidRDefault="00776090" w:rsidP="00776090">
      <w:pPr>
        <w:pStyle w:val="a8"/>
        <w:numPr>
          <w:ilvl w:val="0"/>
          <w:numId w:val="2"/>
        </w:numPr>
        <w:autoSpaceDE w:val="0"/>
        <w:autoSpaceDN w:val="0"/>
        <w:adjustRightInd w:val="0"/>
        <w:spacing w:after="0" w:line="240" w:lineRule="auto"/>
        <w:ind w:left="142" w:hanging="142"/>
        <w:rPr>
          <w:rFonts w:ascii="Times New Roman" w:hAnsi="Times New Roman"/>
          <w:sz w:val="24"/>
          <w:szCs w:val="24"/>
          <w:lang w:val="tt-RU"/>
        </w:rPr>
      </w:pPr>
      <w:r w:rsidRPr="00776090">
        <w:rPr>
          <w:rFonts w:ascii="Times New Roman" w:eastAsia="TTTimesNewRoman" w:hAnsi="Times New Roman"/>
          <w:sz w:val="24"/>
          <w:szCs w:val="24"/>
        </w:rPr>
        <w:t xml:space="preserve">Формирование антикоррупционного мировоззрения детей старшего дошкольного возраста (5-7 лет) в условиях реализации требований федерального государственного образовательного стандарта дошкольного образования: учебно-методический комплект для специалистов дошкольного образования и родителей. – Руднева Я. Б., Казань: 2015. </w:t>
      </w:r>
    </w:p>
    <w:p w:rsidR="00776090" w:rsidRPr="00776090" w:rsidRDefault="00776090" w:rsidP="00776090">
      <w:pPr>
        <w:pStyle w:val="Standard"/>
        <w:widowControl/>
        <w:numPr>
          <w:ilvl w:val="0"/>
          <w:numId w:val="2"/>
        </w:numPr>
        <w:ind w:left="142" w:hanging="142"/>
        <w:contextualSpacing/>
        <w:textAlignment w:val="baseline"/>
        <w:rPr>
          <w:rFonts w:eastAsia="Times New Roman" w:cs="Times New Roman"/>
          <w:color w:val="000000"/>
          <w:lang w:val="tt-RU"/>
        </w:rPr>
      </w:pPr>
      <w:r w:rsidRPr="00776090">
        <w:rPr>
          <w:rFonts w:cs="Times New Roman"/>
        </w:rPr>
        <w:t>«От рождения   до школы»</w:t>
      </w:r>
      <w:r>
        <w:rPr>
          <w:rFonts w:cs="Times New Roman"/>
        </w:rPr>
        <w:t xml:space="preserve">- </w:t>
      </w:r>
      <w:r w:rsidR="00125A13">
        <w:rPr>
          <w:rFonts w:cs="Times New Roman"/>
        </w:rPr>
        <w:t xml:space="preserve"> основная </w:t>
      </w:r>
      <w:r w:rsidR="006100A3">
        <w:rPr>
          <w:rFonts w:cs="Times New Roman"/>
        </w:rPr>
        <w:t>образовательная</w:t>
      </w:r>
      <w:r w:rsidR="00125A13">
        <w:rPr>
          <w:rFonts w:cs="Times New Roman"/>
        </w:rPr>
        <w:t xml:space="preserve"> программа</w:t>
      </w:r>
      <w:r w:rsidR="006100A3">
        <w:rPr>
          <w:rFonts w:cs="Times New Roman"/>
        </w:rPr>
        <w:t xml:space="preserve"> </w:t>
      </w:r>
      <w:r w:rsidR="00125A13">
        <w:rPr>
          <w:rFonts w:cs="Times New Roman"/>
        </w:rPr>
        <w:t>дошкольного образования</w:t>
      </w:r>
      <w:r w:rsidRPr="00776090">
        <w:rPr>
          <w:rFonts w:cs="Times New Roman"/>
        </w:rPr>
        <w:t xml:space="preserve">. Н.Е. </w:t>
      </w:r>
      <w:r w:rsidR="00125A13">
        <w:rPr>
          <w:rFonts w:cs="Times New Roman"/>
        </w:rPr>
        <w:t>Вераксы</w:t>
      </w:r>
      <w:r w:rsidRPr="00776090">
        <w:rPr>
          <w:rFonts w:cs="Times New Roman"/>
        </w:rPr>
        <w:t xml:space="preserve">, Т.С. </w:t>
      </w:r>
      <w:r w:rsidR="00125A13">
        <w:rPr>
          <w:rFonts w:cs="Times New Roman"/>
        </w:rPr>
        <w:t>Комаровой</w:t>
      </w:r>
      <w:r w:rsidRPr="00776090">
        <w:rPr>
          <w:rFonts w:cs="Times New Roman"/>
        </w:rPr>
        <w:t xml:space="preserve">, М.А. </w:t>
      </w:r>
      <w:r w:rsidR="00125A13">
        <w:rPr>
          <w:rFonts w:cs="Times New Roman"/>
        </w:rPr>
        <w:t>Васильевой «Мозаика- Синтез» Москва, 2016.</w:t>
      </w:r>
    </w:p>
    <w:p w:rsidR="00776090" w:rsidRPr="00776090" w:rsidRDefault="00776090" w:rsidP="00776090">
      <w:pPr>
        <w:pStyle w:val="Standard"/>
        <w:widowControl/>
        <w:numPr>
          <w:ilvl w:val="0"/>
          <w:numId w:val="2"/>
        </w:numPr>
        <w:ind w:left="142" w:hanging="142"/>
        <w:contextualSpacing/>
        <w:textAlignment w:val="baseline"/>
        <w:rPr>
          <w:rFonts w:eastAsia="Times New Roman" w:cs="Times New Roman"/>
          <w:color w:val="000000"/>
          <w:lang w:val="tt-RU"/>
        </w:rPr>
      </w:pPr>
      <w:r w:rsidRPr="00776090">
        <w:rPr>
          <w:rFonts w:eastAsia="Times New Roman" w:cs="Times New Roman"/>
          <w:color w:val="000000"/>
          <w:lang w:val="tt-RU"/>
        </w:rPr>
        <w:t>“Туган телдә с</w:t>
      </w:r>
      <w:r>
        <w:rPr>
          <w:rFonts w:eastAsia="Times New Roman" w:cs="Times New Roman"/>
          <w:color w:val="000000"/>
          <w:lang w:val="tt-RU"/>
        </w:rPr>
        <w:t xml:space="preserve">өйләшәбез” – методическое пособие для 1 младшей группы  авт. Ф.В. Хазратов </w:t>
      </w:r>
      <w:r w:rsidRPr="00776090">
        <w:rPr>
          <w:rFonts w:eastAsia="Times New Roman" w:cs="Times New Roman"/>
          <w:color w:val="000000"/>
          <w:lang w:val="tt-RU"/>
        </w:rPr>
        <w:t>., Казан, 2013.</w:t>
      </w:r>
    </w:p>
    <w:p w:rsidR="00776090" w:rsidRPr="00776090" w:rsidRDefault="00776090" w:rsidP="00776090">
      <w:pPr>
        <w:pStyle w:val="Standard"/>
        <w:widowControl/>
        <w:numPr>
          <w:ilvl w:val="0"/>
          <w:numId w:val="2"/>
        </w:numPr>
        <w:ind w:left="142" w:hanging="142"/>
        <w:contextualSpacing/>
        <w:textAlignment w:val="baseline"/>
        <w:rPr>
          <w:rFonts w:eastAsia="Times New Roman" w:cs="Times New Roman"/>
          <w:color w:val="000000"/>
          <w:lang w:val="tt-RU"/>
        </w:rPr>
      </w:pPr>
      <w:r w:rsidRPr="00776090">
        <w:rPr>
          <w:rFonts w:eastAsia="Times New Roman" w:cs="Times New Roman"/>
          <w:color w:val="000000"/>
          <w:lang w:val="tt-RU"/>
        </w:rPr>
        <w:t>“Туган телдә сөйләшәбез”</w:t>
      </w:r>
      <w:r>
        <w:rPr>
          <w:rFonts w:eastAsia="Times New Roman" w:cs="Times New Roman"/>
          <w:color w:val="000000"/>
          <w:lang w:val="tt-RU"/>
        </w:rPr>
        <w:t>- методическое пособие для второй младшей группы  авт. Ф.В. Хазратов</w:t>
      </w:r>
      <w:r w:rsidRPr="00776090">
        <w:rPr>
          <w:rFonts w:eastAsia="Times New Roman" w:cs="Times New Roman"/>
          <w:color w:val="000000"/>
          <w:lang w:val="tt-RU"/>
        </w:rPr>
        <w:t>, Казан, 2013.</w:t>
      </w:r>
    </w:p>
    <w:p w:rsidR="00776090" w:rsidRPr="00776090" w:rsidRDefault="00776090" w:rsidP="00776090">
      <w:pPr>
        <w:pStyle w:val="Standard"/>
        <w:widowControl/>
        <w:numPr>
          <w:ilvl w:val="0"/>
          <w:numId w:val="2"/>
        </w:numPr>
        <w:ind w:left="142" w:hanging="142"/>
        <w:contextualSpacing/>
        <w:textAlignment w:val="baseline"/>
        <w:rPr>
          <w:rFonts w:eastAsia="Times New Roman" w:cs="Times New Roman"/>
          <w:color w:val="000000"/>
          <w:lang w:val="tt-RU"/>
        </w:rPr>
      </w:pPr>
      <w:r w:rsidRPr="00776090">
        <w:rPr>
          <w:rFonts w:eastAsia="Times New Roman" w:cs="Times New Roman"/>
          <w:color w:val="000000"/>
          <w:lang w:val="tt-RU"/>
        </w:rPr>
        <w:t xml:space="preserve">“Туган телдә сөйләшәбез” </w:t>
      </w:r>
      <w:r>
        <w:rPr>
          <w:rFonts w:eastAsia="Times New Roman" w:cs="Times New Roman"/>
          <w:color w:val="000000"/>
          <w:lang w:val="tt-RU"/>
        </w:rPr>
        <w:t>методическое пособие для средней группы, авт. Ф.В. Хазратова</w:t>
      </w:r>
      <w:r w:rsidRPr="00776090">
        <w:rPr>
          <w:rFonts w:eastAsia="Times New Roman" w:cs="Times New Roman"/>
          <w:color w:val="000000"/>
          <w:lang w:val="tt-RU"/>
        </w:rPr>
        <w:t>, Казан, 2013.</w:t>
      </w:r>
    </w:p>
    <w:p w:rsidR="00776090" w:rsidRPr="00776090" w:rsidRDefault="00776090" w:rsidP="00776090">
      <w:pPr>
        <w:pStyle w:val="Standard"/>
        <w:widowControl/>
        <w:numPr>
          <w:ilvl w:val="0"/>
          <w:numId w:val="2"/>
        </w:numPr>
        <w:ind w:left="142" w:hanging="142"/>
        <w:contextualSpacing/>
        <w:textAlignment w:val="baseline"/>
        <w:rPr>
          <w:rFonts w:eastAsia="Times New Roman" w:cs="Times New Roman"/>
          <w:color w:val="000000"/>
          <w:lang w:val="tt-RU"/>
        </w:rPr>
      </w:pPr>
      <w:r w:rsidRPr="00776090">
        <w:rPr>
          <w:rFonts w:eastAsia="Times New Roman" w:cs="Times New Roman"/>
          <w:color w:val="000000"/>
          <w:lang w:val="tt-RU"/>
        </w:rPr>
        <w:t xml:space="preserve">“Туган телдә сөйләшәбез” </w:t>
      </w:r>
      <w:r>
        <w:rPr>
          <w:rFonts w:eastAsia="Times New Roman" w:cs="Times New Roman"/>
          <w:color w:val="000000"/>
          <w:lang w:val="tt-RU"/>
        </w:rPr>
        <w:t>методическое пособие для детей 5-7 лет. авт.  З.М.Зарипова</w:t>
      </w:r>
      <w:r w:rsidRPr="00776090">
        <w:rPr>
          <w:rFonts w:eastAsia="Times New Roman" w:cs="Times New Roman"/>
          <w:color w:val="000000"/>
          <w:lang w:val="tt-RU"/>
        </w:rPr>
        <w:t>., Казан, 2013.</w:t>
      </w:r>
    </w:p>
    <w:p w:rsidR="00776090" w:rsidRPr="00802AA1" w:rsidRDefault="00776090" w:rsidP="00125A13">
      <w:pPr>
        <w:pStyle w:val="TableParagraph"/>
        <w:numPr>
          <w:ilvl w:val="0"/>
          <w:numId w:val="2"/>
        </w:numPr>
        <w:tabs>
          <w:tab w:val="left" w:pos="404"/>
          <w:tab w:val="left" w:pos="993"/>
        </w:tabs>
        <w:spacing w:before="0" w:line="276" w:lineRule="auto"/>
        <w:ind w:left="142" w:right="214" w:hanging="142"/>
        <w:jc w:val="both"/>
        <w:rPr>
          <w:color w:val="000009"/>
          <w:sz w:val="24"/>
          <w:szCs w:val="24"/>
        </w:rPr>
      </w:pPr>
      <w:r>
        <w:rPr>
          <w:color w:val="000009"/>
          <w:sz w:val="24"/>
          <w:szCs w:val="24"/>
        </w:rPr>
        <w:t xml:space="preserve">«Сөенеч» – «Радость познания» </w:t>
      </w:r>
      <w:r w:rsidRPr="00776090">
        <w:rPr>
          <w:color w:val="000009"/>
          <w:sz w:val="24"/>
          <w:szCs w:val="24"/>
        </w:rPr>
        <w:t>-</w:t>
      </w:r>
      <w:r w:rsidRPr="00776090">
        <w:rPr>
          <w:color w:val="000009"/>
          <w:sz w:val="24"/>
          <w:szCs w:val="24"/>
          <w:lang w:val="tt-RU"/>
        </w:rPr>
        <w:t xml:space="preserve"> </w:t>
      </w:r>
      <w:r w:rsidR="00125A13">
        <w:rPr>
          <w:color w:val="000009"/>
          <w:sz w:val="24"/>
          <w:szCs w:val="24"/>
          <w:lang w:val="tt-RU"/>
        </w:rPr>
        <w:t xml:space="preserve">региональная образовательная </w:t>
      </w:r>
      <w:r>
        <w:rPr>
          <w:color w:val="000009"/>
          <w:sz w:val="24"/>
          <w:szCs w:val="24"/>
          <w:lang w:val="tt-RU"/>
        </w:rPr>
        <w:t>программ</w:t>
      </w:r>
      <w:r w:rsidR="00125A13">
        <w:rPr>
          <w:color w:val="000009"/>
          <w:sz w:val="24"/>
          <w:szCs w:val="24"/>
          <w:lang w:val="tt-RU"/>
        </w:rPr>
        <w:t>а дошкольного образования. Авт. Шаехова Р.К. “Магариф- Вакыт”</w:t>
      </w:r>
      <w:r>
        <w:rPr>
          <w:color w:val="000009"/>
          <w:sz w:val="24"/>
          <w:szCs w:val="24"/>
          <w:lang w:val="tt-RU"/>
        </w:rPr>
        <w:t>. Казань, 20</w:t>
      </w:r>
      <w:r w:rsidR="00125A13">
        <w:rPr>
          <w:color w:val="000009"/>
          <w:sz w:val="24"/>
          <w:szCs w:val="24"/>
          <w:lang w:val="tt-RU"/>
        </w:rPr>
        <w:t>16</w:t>
      </w:r>
      <w:r>
        <w:rPr>
          <w:color w:val="000009"/>
          <w:sz w:val="24"/>
          <w:szCs w:val="24"/>
          <w:lang w:val="tt-RU"/>
        </w:rPr>
        <w:t xml:space="preserve"> г.</w:t>
      </w:r>
    </w:p>
    <w:p w:rsidR="00802AA1" w:rsidRPr="00802AA1" w:rsidRDefault="00802AA1" w:rsidP="00125A13">
      <w:pPr>
        <w:pStyle w:val="TableParagraph"/>
        <w:numPr>
          <w:ilvl w:val="0"/>
          <w:numId w:val="2"/>
        </w:numPr>
        <w:tabs>
          <w:tab w:val="left" w:pos="404"/>
          <w:tab w:val="left" w:pos="993"/>
        </w:tabs>
        <w:spacing w:before="0" w:line="276" w:lineRule="auto"/>
        <w:ind w:left="142" w:right="214" w:hanging="142"/>
        <w:jc w:val="both"/>
        <w:rPr>
          <w:color w:val="000009"/>
          <w:sz w:val="24"/>
          <w:szCs w:val="24"/>
        </w:rPr>
      </w:pPr>
      <w:r>
        <w:rPr>
          <w:color w:val="000009"/>
          <w:sz w:val="24"/>
          <w:szCs w:val="24"/>
          <w:lang w:val="tt-RU"/>
        </w:rPr>
        <w:t>“Физкультурные занятия в детском саду” Л.И.Пензулаевой,  “Мозайка- Синтез”, 2009.</w:t>
      </w:r>
    </w:p>
    <w:p w:rsidR="00802AA1" w:rsidRDefault="00802AA1" w:rsidP="00125A13">
      <w:pPr>
        <w:pStyle w:val="TableParagraph"/>
        <w:numPr>
          <w:ilvl w:val="0"/>
          <w:numId w:val="2"/>
        </w:numPr>
        <w:tabs>
          <w:tab w:val="left" w:pos="404"/>
          <w:tab w:val="left" w:pos="993"/>
        </w:tabs>
        <w:spacing w:before="0" w:line="276" w:lineRule="auto"/>
        <w:ind w:left="142" w:right="214" w:hanging="142"/>
        <w:jc w:val="both"/>
        <w:rPr>
          <w:color w:val="000009"/>
          <w:sz w:val="24"/>
          <w:szCs w:val="24"/>
        </w:rPr>
      </w:pPr>
      <w:r>
        <w:rPr>
          <w:color w:val="000009"/>
          <w:sz w:val="24"/>
          <w:szCs w:val="24"/>
        </w:rPr>
        <w:t>«Формирование элементарных математических представлений», И.А.Помараевой, В.А.Позина «Мозайка- Синтез», 2014.</w:t>
      </w:r>
    </w:p>
    <w:p w:rsidR="00802AA1" w:rsidRPr="00802AA1" w:rsidRDefault="00802AA1" w:rsidP="00125A13">
      <w:pPr>
        <w:pStyle w:val="TableParagraph"/>
        <w:numPr>
          <w:ilvl w:val="0"/>
          <w:numId w:val="2"/>
        </w:numPr>
        <w:tabs>
          <w:tab w:val="left" w:pos="404"/>
          <w:tab w:val="left" w:pos="993"/>
        </w:tabs>
        <w:spacing w:before="0" w:line="276" w:lineRule="auto"/>
        <w:ind w:left="142" w:right="214" w:hanging="142"/>
        <w:jc w:val="both"/>
        <w:rPr>
          <w:color w:val="000009"/>
          <w:sz w:val="24"/>
          <w:szCs w:val="24"/>
        </w:rPr>
      </w:pPr>
      <w:r>
        <w:rPr>
          <w:color w:val="000009"/>
          <w:sz w:val="24"/>
          <w:szCs w:val="24"/>
        </w:rPr>
        <w:t>«Ознакомление с природой в детском саду» О.А.</w:t>
      </w:r>
      <w:r w:rsidRPr="00802AA1">
        <w:rPr>
          <w:color w:val="000009"/>
          <w:sz w:val="24"/>
          <w:szCs w:val="24"/>
          <w:lang w:val="tt-RU"/>
        </w:rPr>
        <w:t xml:space="preserve"> </w:t>
      </w:r>
      <w:r>
        <w:rPr>
          <w:color w:val="000009"/>
          <w:sz w:val="24"/>
          <w:szCs w:val="24"/>
          <w:lang w:val="tt-RU"/>
        </w:rPr>
        <w:t>Соломенниковой, “Мозайка синтез”, 2014.</w:t>
      </w:r>
    </w:p>
    <w:p w:rsidR="00802AA1" w:rsidRPr="00125A13" w:rsidRDefault="00802AA1" w:rsidP="00125A13">
      <w:pPr>
        <w:pStyle w:val="TableParagraph"/>
        <w:numPr>
          <w:ilvl w:val="0"/>
          <w:numId w:val="2"/>
        </w:numPr>
        <w:tabs>
          <w:tab w:val="left" w:pos="404"/>
          <w:tab w:val="left" w:pos="993"/>
        </w:tabs>
        <w:spacing w:before="0" w:line="276" w:lineRule="auto"/>
        <w:ind w:left="142" w:right="214" w:hanging="142"/>
        <w:jc w:val="both"/>
        <w:rPr>
          <w:color w:val="000009"/>
          <w:sz w:val="24"/>
          <w:szCs w:val="24"/>
        </w:rPr>
      </w:pPr>
      <w:r>
        <w:rPr>
          <w:color w:val="000009"/>
          <w:sz w:val="24"/>
          <w:szCs w:val="24"/>
        </w:rPr>
        <w:t xml:space="preserve"> «Изобразительная деятельность в детском са</w:t>
      </w:r>
      <w:r w:rsidR="006100A3">
        <w:rPr>
          <w:color w:val="000009"/>
          <w:sz w:val="24"/>
          <w:szCs w:val="24"/>
        </w:rPr>
        <w:t>ду» Т.С.Комарова, «Мозаика синте</w:t>
      </w:r>
      <w:r>
        <w:rPr>
          <w:color w:val="000009"/>
          <w:sz w:val="24"/>
          <w:szCs w:val="24"/>
        </w:rPr>
        <w:t>з» 2014.</w:t>
      </w:r>
    </w:p>
    <w:p w:rsidR="00776090" w:rsidRPr="00776090" w:rsidRDefault="00776090" w:rsidP="00B90D19">
      <w:pPr>
        <w:pStyle w:val="a3"/>
        <w:jc w:val="left"/>
        <w:rPr>
          <w:lang w:val="tt-RU"/>
        </w:rPr>
      </w:pPr>
    </w:p>
    <w:p w:rsidR="00B36FF4" w:rsidRPr="00B36FF4" w:rsidRDefault="00B36FF4" w:rsidP="00B36FF4">
      <w:pPr>
        <w:pStyle w:val="a3"/>
        <w:jc w:val="left"/>
      </w:pPr>
      <w:r>
        <w:rPr>
          <w:rStyle w:val="a4"/>
        </w:rPr>
        <w:t xml:space="preserve">2. </w:t>
      </w:r>
      <w:r w:rsidRPr="00B36FF4">
        <w:rPr>
          <w:rStyle w:val="a4"/>
        </w:rPr>
        <w:t>Планируемые результаты реализации Федеральной программы.</w:t>
      </w:r>
    </w:p>
    <w:p w:rsidR="00B36FF4" w:rsidRPr="00B36FF4" w:rsidRDefault="00B36FF4" w:rsidP="00B36FF4">
      <w:pPr>
        <w:pStyle w:val="a3"/>
        <w:jc w:val="left"/>
      </w:pPr>
      <w:r w:rsidRPr="00B36FF4">
        <w:t>В соответствии с ФГОС ДО специфика дошкольного возраста и системные особенности ДО делают неправомерными требования от ребенка дошкольного возраста конкретных образовательных достижений. Поэтому планируемые результаты освоения Федеральной программы представляют собой возрастные характеристики возможных достижений ребенка дошкольного возраста на разных возрастных этапах и к завершению ДО.</w:t>
      </w:r>
    </w:p>
    <w:p w:rsidR="00B36FF4" w:rsidRPr="00B36FF4" w:rsidRDefault="00B36FF4" w:rsidP="00B36FF4">
      <w:pPr>
        <w:pStyle w:val="a3"/>
        <w:jc w:val="left"/>
      </w:pPr>
      <w:r w:rsidRPr="00B36FF4">
        <w:t xml:space="preserve">В соответствии с периодизацией психического развития ребенка согласно культурно-исторической психологии, дошкольное детство подразделяется на три возраста: </w:t>
      </w:r>
      <w:r w:rsidRPr="00B36FF4">
        <w:lastRenderedPageBreak/>
        <w:t>младенческий (первое и второе полугодия жизни), ранний (от одного года до трех лет) и дошкольный возраст (от трех до семи лет).</w:t>
      </w:r>
    </w:p>
    <w:p w:rsidR="00B36FF4" w:rsidRPr="00B36FF4" w:rsidRDefault="00B36FF4" w:rsidP="00B36FF4">
      <w:pPr>
        <w:pStyle w:val="a3"/>
        <w:jc w:val="left"/>
      </w:pPr>
      <w:r w:rsidRPr="00B36FF4">
        <w:t>Обозначенные в Федеральной программе возрастные ориентиры "к одному году", "к трем годам" и так далее имеют условный характер, что предполагает широкий возрастной диапазон для достижения ребенком планируемых результатов. Это связано с неустойчивостью, гетерохронностью и индивидуальным темпом психического развития детей в дошкольном детстве, особенно при прохождении критических периодов. По этой причине ребенок может продемонстрировать обозначенные в планируемых результатах возрастные характеристики развития раньше или позже заданных возрастных ориентиров.</w:t>
      </w:r>
    </w:p>
    <w:p w:rsidR="00B36FF4" w:rsidRPr="00B36FF4" w:rsidRDefault="00B36FF4" w:rsidP="00B36FF4">
      <w:pPr>
        <w:pStyle w:val="a3"/>
        <w:jc w:val="left"/>
      </w:pPr>
      <w:r w:rsidRPr="00B36FF4">
        <w:t>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 Обозначенные различия не должны быть констатированы как трудности ребенка в освоении образовательной программы ДОО и не подразумевают его включения в соответствующую целевую группу.</w:t>
      </w:r>
    </w:p>
    <w:p w:rsidR="00B36FF4" w:rsidRPr="00B36FF4" w:rsidRDefault="00B36FF4" w:rsidP="00B36FF4">
      <w:pPr>
        <w:pStyle w:val="a3"/>
        <w:jc w:val="left"/>
      </w:pPr>
      <w:r>
        <w:t>2</w:t>
      </w:r>
      <w:r w:rsidRPr="00B36FF4">
        <w:t>.1. Планируемые результаты в младенческом возрасте (к одному году):</w:t>
      </w:r>
    </w:p>
    <w:p w:rsidR="00B36FF4" w:rsidRPr="00B36FF4" w:rsidRDefault="00B36FF4" w:rsidP="00B36FF4">
      <w:pPr>
        <w:pStyle w:val="a3"/>
        <w:jc w:val="left"/>
      </w:pPr>
      <w:r w:rsidRPr="00B36FF4">
        <w:t>ребенок проявляет двигательную активность в освоении пространственной среды, используя движения ползания, лазанья, хватания, бросания; манипулирует предметами, начинает осваивать самостоятельную ходьбу;</w:t>
      </w:r>
    </w:p>
    <w:p w:rsidR="00B36FF4" w:rsidRPr="00B36FF4" w:rsidRDefault="00B36FF4" w:rsidP="00B36FF4">
      <w:pPr>
        <w:pStyle w:val="a3"/>
        <w:jc w:val="left"/>
      </w:pPr>
      <w:r w:rsidRPr="00B36FF4">
        <w:t>ребенок положительно реагирует на прием пищи и гигиенические процедуры;</w:t>
      </w:r>
    </w:p>
    <w:p w:rsidR="00B36FF4" w:rsidRPr="00B36FF4" w:rsidRDefault="00B36FF4" w:rsidP="00B36FF4">
      <w:pPr>
        <w:pStyle w:val="a3"/>
        <w:jc w:val="left"/>
      </w:pPr>
      <w:r w:rsidRPr="00B36FF4">
        <w:t>ребенок эмоционально реагирует на внимание взрослого, проявляет радость в ответ на общение со взрослым;</w:t>
      </w:r>
    </w:p>
    <w:p w:rsidR="00B36FF4" w:rsidRPr="00B36FF4" w:rsidRDefault="00B36FF4" w:rsidP="00B36FF4">
      <w:pPr>
        <w:pStyle w:val="a3"/>
        <w:jc w:val="left"/>
      </w:pPr>
      <w:r w:rsidRPr="00B36FF4">
        <w:t>ребенок понимает речь взрослого, откликается на свое имя, положительно реагирует на знакомых людей, имена близких родственников;</w:t>
      </w:r>
    </w:p>
    <w:p w:rsidR="00B36FF4" w:rsidRPr="00B36FF4" w:rsidRDefault="00B36FF4" w:rsidP="00B36FF4">
      <w:pPr>
        <w:pStyle w:val="a3"/>
        <w:jc w:val="left"/>
      </w:pPr>
      <w:r w:rsidRPr="00B36FF4">
        <w:t>ребенок выполняет простые просьбы взрослого, понимает и адекватно реагирует на слова, регулирующие поведение (можно, нельзя и другие);</w:t>
      </w:r>
    </w:p>
    <w:p w:rsidR="00B36FF4" w:rsidRPr="00B36FF4" w:rsidRDefault="00B36FF4" w:rsidP="00B36FF4">
      <w:pPr>
        <w:pStyle w:val="a3"/>
        <w:jc w:val="left"/>
      </w:pPr>
      <w:r w:rsidRPr="00B36FF4">
        <w:t>ребенок произносит несколько простых, облегченных слов (мама, папа, баба, деда, дай, бах, на), которые несут смысловую нагрузку;</w:t>
      </w:r>
    </w:p>
    <w:p w:rsidR="00B36FF4" w:rsidRPr="00B36FF4" w:rsidRDefault="00B36FF4" w:rsidP="00B36FF4">
      <w:pPr>
        <w:pStyle w:val="a3"/>
        <w:jc w:val="left"/>
      </w:pPr>
      <w:r w:rsidRPr="00B36FF4">
        <w:t>ребенок проявляет интерес к животным, птицам, рыбам, растениям;</w:t>
      </w:r>
    </w:p>
    <w:p w:rsidR="00B36FF4" w:rsidRPr="00B36FF4" w:rsidRDefault="00B36FF4" w:rsidP="00B36FF4">
      <w:pPr>
        <w:pStyle w:val="a3"/>
        <w:jc w:val="left"/>
      </w:pPr>
      <w:r w:rsidRPr="00B36FF4">
        <w:t>ребенок обнаруживает поисковую и познавательную активность по отношению к предметному окружению;</w:t>
      </w:r>
    </w:p>
    <w:p w:rsidR="00B36FF4" w:rsidRPr="00B36FF4" w:rsidRDefault="00B36FF4" w:rsidP="00B36FF4">
      <w:pPr>
        <w:pStyle w:val="a3"/>
        <w:jc w:val="left"/>
      </w:pPr>
      <w:r w:rsidRPr="00B36FF4">
        <w:t>ребенок узнает и называет объекты живой природы ближайшего окружения, выделяет их характерные особенности, положительно реагирует на них;</w:t>
      </w:r>
    </w:p>
    <w:p w:rsidR="00B36FF4" w:rsidRPr="00B36FF4" w:rsidRDefault="00B36FF4" w:rsidP="00B36FF4">
      <w:pPr>
        <w:pStyle w:val="a3"/>
        <w:jc w:val="left"/>
      </w:pPr>
      <w:r w:rsidRPr="00B36FF4">
        <w:t>ребенок эмоционально реагирует на музыку, пение, игры-забавы, прислушивается к звучанию разных музыкальных инструментов;</w:t>
      </w:r>
    </w:p>
    <w:p w:rsidR="00B36FF4" w:rsidRPr="00B36FF4" w:rsidRDefault="00B36FF4" w:rsidP="00B36FF4">
      <w:pPr>
        <w:pStyle w:val="a3"/>
        <w:jc w:val="left"/>
      </w:pPr>
      <w:r w:rsidRPr="00B36FF4">
        <w:t>ребенок 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и закрывает дверцы шкафа, рассматривает картинки и находит на них знакомые предметы и тому подобное);</w:t>
      </w:r>
    </w:p>
    <w:p w:rsidR="00B36FF4" w:rsidRPr="00B36FF4" w:rsidRDefault="00B36FF4" w:rsidP="00B36FF4">
      <w:pPr>
        <w:pStyle w:val="a3"/>
        <w:jc w:val="left"/>
      </w:pPr>
      <w:r w:rsidRPr="00B36FF4">
        <w:lastRenderedPageBreak/>
        <w:t>ребенок активно действует с игрушками, подражая действиям взрослых (катает машинку, кормит собачку, качает куклу и тому подобное).</w:t>
      </w:r>
    </w:p>
    <w:p w:rsidR="00B36FF4" w:rsidRPr="00B36FF4" w:rsidRDefault="00B36FF4" w:rsidP="00B36FF4">
      <w:pPr>
        <w:pStyle w:val="a3"/>
        <w:jc w:val="left"/>
      </w:pPr>
      <w:r>
        <w:t>2</w:t>
      </w:r>
      <w:r w:rsidRPr="00B36FF4">
        <w:t>.2. Планируемые результаты в раннем возрасте (к трем годам):</w:t>
      </w:r>
    </w:p>
    <w:p w:rsidR="00B36FF4" w:rsidRPr="00B36FF4" w:rsidRDefault="00B36FF4" w:rsidP="00B36FF4">
      <w:pPr>
        <w:pStyle w:val="a3"/>
        <w:jc w:val="left"/>
      </w:pPr>
      <w:r w:rsidRPr="00B36FF4">
        <w:t>у ребенка развита крупная моторика, он активно использует освоенные ранее движения, начинает осваивать бег, прыжки, повторяет за взрослым простые имитационные упражнения, понимает указания взрослого, выполняет движения по зрительному и звуковому ориентирам; с желанием играет в подвижные игры;</w:t>
      </w:r>
    </w:p>
    <w:p w:rsidR="00B36FF4" w:rsidRPr="00B36FF4" w:rsidRDefault="00B36FF4" w:rsidP="00B36FF4">
      <w:pPr>
        <w:pStyle w:val="a3"/>
        <w:jc w:val="left"/>
      </w:pPr>
      <w:r w:rsidRPr="00B36FF4">
        <w:t>ребенок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rsidR="00B36FF4" w:rsidRPr="00B36FF4" w:rsidRDefault="00B36FF4" w:rsidP="00B36FF4">
      <w:pPr>
        <w:pStyle w:val="a3"/>
        <w:jc w:val="left"/>
      </w:pPr>
      <w:r w:rsidRPr="00B36FF4">
        <w:t>ребенок стремится к общению со взрослыми, реагирует на их настроение;</w:t>
      </w:r>
    </w:p>
    <w:p w:rsidR="00B36FF4" w:rsidRPr="00B36FF4" w:rsidRDefault="00B36FF4" w:rsidP="00B36FF4">
      <w:pPr>
        <w:pStyle w:val="a3"/>
        <w:jc w:val="left"/>
      </w:pPr>
      <w:r w:rsidRPr="00B36FF4">
        <w:t>ребенок проявляет интерес к сверстникам; наблюдает за их действиями и подражает им; играет рядом;</w:t>
      </w:r>
    </w:p>
    <w:p w:rsidR="00B36FF4" w:rsidRPr="00B36FF4" w:rsidRDefault="00B36FF4" w:rsidP="00B36FF4">
      <w:pPr>
        <w:pStyle w:val="a3"/>
        <w:jc w:val="left"/>
      </w:pPr>
      <w:r w:rsidRPr="00B36FF4">
        <w:t>ребенок понимает и выполняет простые поручения взрослого;</w:t>
      </w:r>
    </w:p>
    <w:p w:rsidR="00B36FF4" w:rsidRPr="00B36FF4" w:rsidRDefault="00B36FF4" w:rsidP="00B36FF4">
      <w:pPr>
        <w:pStyle w:val="a3"/>
        <w:jc w:val="left"/>
      </w:pPr>
      <w:r w:rsidRPr="00B36FF4">
        <w:t>ребенок стремится проявлять самостоятельность в бытовом и игровом поведении;</w:t>
      </w:r>
    </w:p>
    <w:p w:rsidR="00B36FF4" w:rsidRPr="00B36FF4" w:rsidRDefault="00B36FF4" w:rsidP="00B36FF4">
      <w:pPr>
        <w:pStyle w:val="a3"/>
        <w:jc w:val="left"/>
      </w:pPr>
      <w:r w:rsidRPr="00B36FF4">
        <w:t>ребенок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rsidR="00B36FF4" w:rsidRPr="00B36FF4" w:rsidRDefault="00B36FF4" w:rsidP="00B36FF4">
      <w:pPr>
        <w:pStyle w:val="a3"/>
        <w:jc w:val="left"/>
      </w:pPr>
      <w:r w:rsidRPr="00B36FF4">
        <w:t>ребенок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rsidR="00B36FF4" w:rsidRPr="00B36FF4" w:rsidRDefault="00B36FF4" w:rsidP="00B36FF4">
      <w:pPr>
        <w:pStyle w:val="a3"/>
        <w:jc w:val="left"/>
      </w:pPr>
      <w:r w:rsidRPr="00B36FF4">
        <w:t>ребенок проявляет интерес к стихам, сказкам, повторяет отдельные слова и фразы за взрослым;</w:t>
      </w:r>
    </w:p>
    <w:p w:rsidR="00B36FF4" w:rsidRPr="00B36FF4" w:rsidRDefault="00B36FF4" w:rsidP="00B36FF4">
      <w:pPr>
        <w:pStyle w:val="a3"/>
        <w:jc w:val="left"/>
      </w:pPr>
      <w:r w:rsidRPr="00B36FF4">
        <w:t>ребенок рассматривает картинки, показывает и называет предметы, изображенные на них;</w:t>
      </w:r>
    </w:p>
    <w:p w:rsidR="00B36FF4" w:rsidRPr="00B36FF4" w:rsidRDefault="00B36FF4" w:rsidP="00B36FF4">
      <w:pPr>
        <w:pStyle w:val="a3"/>
        <w:jc w:val="left"/>
      </w:pPr>
      <w:r w:rsidRPr="00B36FF4">
        <w:t>ребенок различает и называет основные цвета, формы предметов, ориентируется в основных пространственных и временных отношениях;</w:t>
      </w:r>
    </w:p>
    <w:p w:rsidR="00B36FF4" w:rsidRPr="00B36FF4" w:rsidRDefault="00B36FF4" w:rsidP="00B36FF4">
      <w:pPr>
        <w:pStyle w:val="a3"/>
        <w:jc w:val="left"/>
      </w:pPr>
      <w:r w:rsidRPr="00B36FF4">
        <w:t>ребенок осуществляет поисковые и обследовательские действия;</w:t>
      </w:r>
    </w:p>
    <w:p w:rsidR="00B36FF4" w:rsidRPr="00B36FF4" w:rsidRDefault="00B36FF4" w:rsidP="00B36FF4">
      <w:pPr>
        <w:pStyle w:val="a3"/>
        <w:jc w:val="left"/>
      </w:pPr>
      <w:r w:rsidRPr="00B36FF4">
        <w:t>ребенок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rsidR="00B36FF4" w:rsidRPr="00B36FF4" w:rsidRDefault="00B36FF4" w:rsidP="00B36FF4">
      <w:pPr>
        <w:pStyle w:val="a3"/>
        <w:jc w:val="left"/>
      </w:pPr>
      <w:r w:rsidRPr="00B36FF4">
        <w:t>ребенок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rsidR="00B36FF4" w:rsidRPr="00B36FF4" w:rsidRDefault="00B36FF4" w:rsidP="00B36FF4">
      <w:pPr>
        <w:pStyle w:val="a3"/>
        <w:jc w:val="left"/>
      </w:pPr>
      <w:r w:rsidRPr="00B36FF4">
        <w:t>ребенок с удовольствием слушает музыку, подпевает, выполняет простые танцевальные движения;</w:t>
      </w:r>
    </w:p>
    <w:p w:rsidR="00B36FF4" w:rsidRPr="00B36FF4" w:rsidRDefault="00B36FF4" w:rsidP="00B36FF4">
      <w:pPr>
        <w:pStyle w:val="a3"/>
        <w:jc w:val="left"/>
      </w:pPr>
      <w:r w:rsidRPr="00B36FF4">
        <w:t>ребенок эмоционально откликается на красоту природы и произведения искусства;</w:t>
      </w:r>
    </w:p>
    <w:p w:rsidR="00B36FF4" w:rsidRPr="00B36FF4" w:rsidRDefault="00B36FF4" w:rsidP="00B36FF4">
      <w:pPr>
        <w:pStyle w:val="a3"/>
        <w:jc w:val="left"/>
      </w:pPr>
      <w:r w:rsidRPr="00B36FF4">
        <w:lastRenderedPageBreak/>
        <w:t>ребенок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rsidR="00B36FF4" w:rsidRPr="00B36FF4" w:rsidRDefault="00B36FF4" w:rsidP="00B36FF4">
      <w:pPr>
        <w:pStyle w:val="a3"/>
        <w:jc w:val="left"/>
      </w:pPr>
      <w:r w:rsidRPr="00B36FF4">
        <w:t>ребенок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rsidR="00B36FF4" w:rsidRPr="00B36FF4" w:rsidRDefault="00B36FF4" w:rsidP="00B36FF4">
      <w:pPr>
        <w:pStyle w:val="a3"/>
        <w:jc w:val="left"/>
      </w:pPr>
      <w:r w:rsidRPr="00B36FF4">
        <w:t>ребенок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p>
    <w:p w:rsidR="00B36FF4" w:rsidRPr="00B36FF4" w:rsidRDefault="00B36FF4" w:rsidP="00B36FF4">
      <w:pPr>
        <w:pStyle w:val="a3"/>
        <w:jc w:val="left"/>
      </w:pPr>
      <w:r>
        <w:rPr>
          <w:rStyle w:val="a4"/>
        </w:rPr>
        <w:t>2</w:t>
      </w:r>
      <w:r w:rsidRPr="00B36FF4">
        <w:rPr>
          <w:rStyle w:val="a4"/>
        </w:rPr>
        <w:t>.3. Планируемые результаты в дошкольном возрасте.</w:t>
      </w:r>
    </w:p>
    <w:p w:rsidR="00B36FF4" w:rsidRPr="00B36FF4" w:rsidRDefault="00B36FF4" w:rsidP="00B36FF4">
      <w:pPr>
        <w:pStyle w:val="a3"/>
        <w:jc w:val="left"/>
      </w:pPr>
      <w:r>
        <w:t>2</w:t>
      </w:r>
      <w:r w:rsidRPr="00B36FF4">
        <w:t>.3.1. К четырем годам:</w:t>
      </w:r>
    </w:p>
    <w:p w:rsidR="00B36FF4" w:rsidRPr="00B36FF4" w:rsidRDefault="00B36FF4" w:rsidP="00B36FF4">
      <w:pPr>
        <w:pStyle w:val="a3"/>
        <w:jc w:val="left"/>
      </w:pPr>
      <w:r w:rsidRPr="00B36FF4">
        <w:t>ребенок демонстрирует положительное отношение к разнообразным физическим упражнениям, проявляет избирательный интерес к отдельным двигательным действиям (бросание и ловля мяча, ходьба, бег, прыжки) и подвижным играм;</w:t>
      </w:r>
    </w:p>
    <w:p w:rsidR="00B36FF4" w:rsidRPr="00B36FF4" w:rsidRDefault="00B36FF4" w:rsidP="00B36FF4">
      <w:pPr>
        <w:pStyle w:val="a3"/>
        <w:jc w:val="left"/>
      </w:pPr>
      <w:r w:rsidRPr="00B36FF4">
        <w:t>ребенок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rsidR="00B36FF4" w:rsidRPr="00B36FF4" w:rsidRDefault="00B36FF4" w:rsidP="00B36FF4">
      <w:pPr>
        <w:pStyle w:val="a3"/>
        <w:jc w:val="left"/>
      </w:pPr>
      <w:r w:rsidRPr="00B36FF4">
        <w:t>ребенок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rsidR="00B36FF4" w:rsidRPr="00B36FF4" w:rsidRDefault="00B36FF4" w:rsidP="00B36FF4">
      <w:pPr>
        <w:pStyle w:val="a3"/>
        <w:jc w:val="left"/>
      </w:pPr>
      <w:r w:rsidRPr="00B36FF4">
        <w:t>ребенок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rsidR="00B36FF4" w:rsidRPr="00B36FF4" w:rsidRDefault="00B36FF4" w:rsidP="00B36FF4">
      <w:pPr>
        <w:pStyle w:val="a3"/>
        <w:jc w:val="left"/>
      </w:pPr>
      <w:r w:rsidRPr="00B36FF4">
        <w:t>ребенок проявляет доверие к миру, положительно оценивает себя, говорит о себе в первом лице;</w:t>
      </w:r>
    </w:p>
    <w:p w:rsidR="00B36FF4" w:rsidRPr="00B36FF4" w:rsidRDefault="00B36FF4" w:rsidP="00B36FF4">
      <w:pPr>
        <w:pStyle w:val="a3"/>
        <w:jc w:val="left"/>
      </w:pPr>
      <w:r w:rsidRPr="00B36FF4">
        <w:t>ребенок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rsidR="00B36FF4" w:rsidRPr="00B36FF4" w:rsidRDefault="00B36FF4" w:rsidP="00B36FF4">
      <w:pPr>
        <w:pStyle w:val="a3"/>
        <w:jc w:val="left"/>
      </w:pPr>
      <w:r w:rsidRPr="00B36FF4">
        <w:t>ребенок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rsidR="00B36FF4" w:rsidRPr="00B36FF4" w:rsidRDefault="00B36FF4" w:rsidP="00B36FF4">
      <w:pPr>
        <w:pStyle w:val="a3"/>
        <w:jc w:val="left"/>
      </w:pPr>
      <w:r w:rsidRPr="00B36FF4">
        <w:t>ребенок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rsidR="00B36FF4" w:rsidRPr="00B36FF4" w:rsidRDefault="00B36FF4" w:rsidP="00B36FF4">
      <w:pPr>
        <w:pStyle w:val="a3"/>
        <w:jc w:val="left"/>
      </w:pPr>
      <w:r w:rsidRPr="00B36FF4">
        <w:t>ребенок проявляет интерес к правилам безопасного поведения; осваивает безопасные способы обращения со знакомыми предметами ближайшего окружения;</w:t>
      </w:r>
    </w:p>
    <w:p w:rsidR="00B36FF4" w:rsidRPr="00B36FF4" w:rsidRDefault="00B36FF4" w:rsidP="00B36FF4">
      <w:pPr>
        <w:pStyle w:val="a3"/>
        <w:jc w:val="left"/>
      </w:pPr>
      <w:r w:rsidRPr="00B36FF4">
        <w:t>ребенок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rsidR="00B36FF4" w:rsidRPr="00B36FF4" w:rsidRDefault="00B36FF4" w:rsidP="00B36FF4">
      <w:pPr>
        <w:pStyle w:val="a3"/>
        <w:jc w:val="left"/>
      </w:pPr>
      <w:r w:rsidRPr="00B36FF4">
        <w:lastRenderedPageBreak/>
        <w:t>ребенок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3 - 4 предложений, пересказывает знакомые литературные произведения, использует речевые формы вежливого общения;</w:t>
      </w:r>
    </w:p>
    <w:p w:rsidR="00B36FF4" w:rsidRPr="00B36FF4" w:rsidRDefault="00B36FF4" w:rsidP="00B36FF4">
      <w:pPr>
        <w:pStyle w:val="a3"/>
        <w:jc w:val="left"/>
      </w:pPr>
      <w:r w:rsidRPr="00B36FF4">
        <w:t xml:space="preserve">ребенок понимает содержание литературных произведений и участвует в их драматизации, рассматривает иллюстрации в книгах, запоминает небольшие </w:t>
      </w:r>
      <w:proofErr w:type="spellStart"/>
      <w:r w:rsidRPr="00B36FF4">
        <w:t>потешки</w:t>
      </w:r>
      <w:proofErr w:type="spellEnd"/>
      <w:r w:rsidRPr="00B36FF4">
        <w:t>, стихотворения, эмоционально откликается на них;</w:t>
      </w:r>
    </w:p>
    <w:p w:rsidR="00B36FF4" w:rsidRPr="00B36FF4" w:rsidRDefault="00B36FF4" w:rsidP="00B36FF4">
      <w:pPr>
        <w:pStyle w:val="a3"/>
        <w:jc w:val="left"/>
      </w:pPr>
      <w:r w:rsidRPr="00B36FF4">
        <w:t>ребенок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rsidR="00B36FF4" w:rsidRPr="00B36FF4" w:rsidRDefault="00B36FF4" w:rsidP="00B36FF4">
      <w:pPr>
        <w:pStyle w:val="a3"/>
        <w:jc w:val="left"/>
      </w:pPr>
      <w:r w:rsidRPr="00B36FF4">
        <w:t>ребенок совместно со взрослым пересказывает знакомые сказки, короткие стихи;</w:t>
      </w:r>
    </w:p>
    <w:p w:rsidR="00B36FF4" w:rsidRPr="00B36FF4" w:rsidRDefault="00B36FF4" w:rsidP="00B36FF4">
      <w:pPr>
        <w:pStyle w:val="a3"/>
        <w:jc w:val="left"/>
      </w:pPr>
      <w:r w:rsidRPr="00B36FF4">
        <w:t>ребенок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rsidR="00B36FF4" w:rsidRPr="00B36FF4" w:rsidRDefault="00B36FF4" w:rsidP="00B36FF4">
      <w:pPr>
        <w:pStyle w:val="a3"/>
        <w:jc w:val="left"/>
      </w:pPr>
      <w:r w:rsidRPr="00B36FF4">
        <w:t>ребенок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w:t>
      </w:r>
    </w:p>
    <w:p w:rsidR="00B36FF4" w:rsidRPr="00B36FF4" w:rsidRDefault="00B36FF4" w:rsidP="00B36FF4">
      <w:pPr>
        <w:pStyle w:val="a3"/>
        <w:jc w:val="left"/>
      </w:pPr>
      <w:r w:rsidRPr="00B36FF4">
        <w:t>ребенок проявляет интерес к миру, к себе и окружающим людям;</w:t>
      </w:r>
    </w:p>
    <w:p w:rsidR="00B36FF4" w:rsidRPr="00B36FF4" w:rsidRDefault="00B36FF4" w:rsidP="00B36FF4">
      <w:pPr>
        <w:pStyle w:val="a3"/>
        <w:jc w:val="left"/>
      </w:pPr>
      <w:r w:rsidRPr="00B36FF4">
        <w:t>ребенок знает об объектах ближайшего окружения: о родном населенном пункте, его названии, достопримечательностях и традициях;</w:t>
      </w:r>
    </w:p>
    <w:p w:rsidR="00B36FF4" w:rsidRPr="00B36FF4" w:rsidRDefault="00B36FF4" w:rsidP="00B36FF4">
      <w:pPr>
        <w:pStyle w:val="a3"/>
        <w:jc w:val="left"/>
      </w:pPr>
      <w:r w:rsidRPr="00B36FF4">
        <w:t>ребенок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rsidR="00B36FF4" w:rsidRPr="00B36FF4" w:rsidRDefault="00B36FF4" w:rsidP="00B36FF4">
      <w:pPr>
        <w:pStyle w:val="a3"/>
        <w:jc w:val="left"/>
      </w:pPr>
      <w:r w:rsidRPr="00B36FF4">
        <w:t>ребенок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ее анализом;</w:t>
      </w:r>
    </w:p>
    <w:p w:rsidR="00B36FF4" w:rsidRPr="00B36FF4" w:rsidRDefault="00B36FF4" w:rsidP="00B36FF4">
      <w:pPr>
        <w:pStyle w:val="a3"/>
        <w:jc w:val="left"/>
      </w:pPr>
      <w:r w:rsidRPr="00B36FF4">
        <w:t>ребенок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p>
    <w:p w:rsidR="00B36FF4" w:rsidRPr="00B36FF4" w:rsidRDefault="00B36FF4" w:rsidP="00B36FF4">
      <w:pPr>
        <w:pStyle w:val="a3"/>
        <w:jc w:val="left"/>
      </w:pPr>
      <w:r w:rsidRPr="00B36FF4">
        <w:t>ребенок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rsidR="00B36FF4" w:rsidRPr="00B36FF4" w:rsidRDefault="00B36FF4" w:rsidP="00B36FF4">
      <w:pPr>
        <w:pStyle w:val="a3"/>
        <w:jc w:val="left"/>
      </w:pPr>
      <w:r w:rsidRPr="00B36FF4">
        <w:lastRenderedPageBreak/>
        <w:t>ребенок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p>
    <w:p w:rsidR="00B36FF4" w:rsidRPr="00B36FF4" w:rsidRDefault="00B36FF4" w:rsidP="00B36FF4">
      <w:pPr>
        <w:pStyle w:val="a3"/>
        <w:jc w:val="left"/>
      </w:pPr>
      <w:r>
        <w:t>2</w:t>
      </w:r>
      <w:r w:rsidRPr="00B36FF4">
        <w:t>.3.2. К пяти годам:</w:t>
      </w:r>
    </w:p>
    <w:p w:rsidR="00B36FF4" w:rsidRPr="00B36FF4" w:rsidRDefault="00B36FF4" w:rsidP="00B36FF4">
      <w:pPr>
        <w:pStyle w:val="a3"/>
        <w:jc w:val="left"/>
      </w:pPr>
      <w:r w:rsidRPr="00B36FF4">
        <w:t>ребенок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rsidR="00B36FF4" w:rsidRPr="00B36FF4" w:rsidRDefault="00B36FF4" w:rsidP="00B36FF4">
      <w:pPr>
        <w:pStyle w:val="a3"/>
        <w:jc w:val="left"/>
      </w:pPr>
      <w:r w:rsidRPr="00B36FF4">
        <w:t>ребенок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rsidR="00B36FF4" w:rsidRPr="00B36FF4" w:rsidRDefault="00B36FF4" w:rsidP="00B36FF4">
      <w:pPr>
        <w:pStyle w:val="a3"/>
        <w:jc w:val="left"/>
      </w:pPr>
      <w:r w:rsidRPr="00B36FF4">
        <w:t>ребенок 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rsidR="00B36FF4" w:rsidRPr="00B36FF4" w:rsidRDefault="00B36FF4" w:rsidP="00B36FF4">
      <w:pPr>
        <w:pStyle w:val="a3"/>
        <w:jc w:val="left"/>
      </w:pPr>
      <w:r w:rsidRPr="00B36FF4">
        <w:t>ребенок стремится к самостоятельному осуществлению процессов личной гигиены, их правильной организации;</w:t>
      </w:r>
    </w:p>
    <w:p w:rsidR="00B36FF4" w:rsidRPr="00B36FF4" w:rsidRDefault="00B36FF4" w:rsidP="00B36FF4">
      <w:pPr>
        <w:pStyle w:val="a3"/>
        <w:jc w:val="left"/>
      </w:pPr>
      <w:r w:rsidRPr="00B36FF4">
        <w:t>ребенок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rsidR="00B36FF4" w:rsidRPr="00B36FF4" w:rsidRDefault="00B36FF4" w:rsidP="00B36FF4">
      <w:pPr>
        <w:pStyle w:val="a3"/>
        <w:jc w:val="left"/>
      </w:pPr>
      <w:r w:rsidRPr="00B36FF4">
        <w:t>ребенок без напоминания взрослого здоровается и прощается, говорит "спасибо" и "пожалуйста";</w:t>
      </w:r>
    </w:p>
    <w:p w:rsidR="00B36FF4" w:rsidRPr="00B36FF4" w:rsidRDefault="00B36FF4" w:rsidP="00B36FF4">
      <w:pPr>
        <w:pStyle w:val="a3"/>
        <w:jc w:val="left"/>
      </w:pPr>
      <w:r w:rsidRPr="00B36FF4">
        <w:t>ребенок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rsidR="00B36FF4" w:rsidRPr="00B36FF4" w:rsidRDefault="00B36FF4" w:rsidP="00B36FF4">
      <w:pPr>
        <w:pStyle w:val="a3"/>
        <w:jc w:val="left"/>
      </w:pPr>
      <w:r w:rsidRPr="00B36FF4">
        <w:t>ребенок познает правила безопасного поведения и стремится их выполнять в повседневной жизни;</w:t>
      </w:r>
    </w:p>
    <w:p w:rsidR="00B36FF4" w:rsidRPr="00B36FF4" w:rsidRDefault="00B36FF4" w:rsidP="00B36FF4">
      <w:pPr>
        <w:pStyle w:val="a3"/>
        <w:jc w:val="left"/>
      </w:pPr>
      <w:r w:rsidRPr="00B36FF4">
        <w:t>ребенок самостоятелен в самообслуживании;</w:t>
      </w:r>
    </w:p>
    <w:p w:rsidR="00B36FF4" w:rsidRPr="00B36FF4" w:rsidRDefault="00B36FF4" w:rsidP="00B36FF4">
      <w:pPr>
        <w:pStyle w:val="a3"/>
        <w:jc w:val="left"/>
      </w:pPr>
      <w:r w:rsidRPr="00B36FF4">
        <w:t>ребенок проявляет познавательный интерес к труду взрослых, профессиям, технике; отражает эти представления в играх;</w:t>
      </w:r>
    </w:p>
    <w:p w:rsidR="00B36FF4" w:rsidRPr="00B36FF4" w:rsidRDefault="00B36FF4" w:rsidP="00B36FF4">
      <w:pPr>
        <w:pStyle w:val="a3"/>
        <w:jc w:val="left"/>
      </w:pPr>
      <w:r w:rsidRPr="00B36FF4">
        <w:t>ребенок стремится к выполнению трудовых обязанностей, охотно включается в совместный труд со взрослыми или сверстниками;</w:t>
      </w:r>
    </w:p>
    <w:p w:rsidR="00B36FF4" w:rsidRPr="00B36FF4" w:rsidRDefault="00B36FF4" w:rsidP="00B36FF4">
      <w:pPr>
        <w:pStyle w:val="a3"/>
        <w:jc w:val="left"/>
      </w:pPr>
      <w:r w:rsidRPr="00B36FF4">
        <w:t>ребенок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rsidR="00B36FF4" w:rsidRPr="00B36FF4" w:rsidRDefault="00B36FF4" w:rsidP="00B36FF4">
      <w:pPr>
        <w:pStyle w:val="a3"/>
        <w:jc w:val="left"/>
      </w:pPr>
      <w:r w:rsidRPr="00B36FF4">
        <w:t>ребенок большинство звуков произносит правильно, пользуется средствами эмоциональной и речевой выразительности;</w:t>
      </w:r>
    </w:p>
    <w:p w:rsidR="00B36FF4" w:rsidRPr="00B36FF4" w:rsidRDefault="00B36FF4" w:rsidP="00B36FF4">
      <w:pPr>
        <w:pStyle w:val="a3"/>
        <w:jc w:val="left"/>
      </w:pPr>
      <w:r w:rsidRPr="00B36FF4">
        <w:t>ребенок самостоятельно пересказывает знакомые сказки, с небольшой помощью взрослого составляет описательные рассказы и загадки;</w:t>
      </w:r>
    </w:p>
    <w:p w:rsidR="00B36FF4" w:rsidRPr="00B36FF4" w:rsidRDefault="00B36FF4" w:rsidP="00B36FF4">
      <w:pPr>
        <w:pStyle w:val="a3"/>
        <w:jc w:val="left"/>
      </w:pPr>
      <w:r w:rsidRPr="00B36FF4">
        <w:lastRenderedPageBreak/>
        <w:t>ребенок проявляет словотворчество, интерес к языку, с интересом слушает литературные тексты, воспроизводит текст;</w:t>
      </w:r>
    </w:p>
    <w:p w:rsidR="00B36FF4" w:rsidRPr="00B36FF4" w:rsidRDefault="00B36FF4" w:rsidP="00B36FF4">
      <w:pPr>
        <w:pStyle w:val="a3"/>
        <w:jc w:val="left"/>
      </w:pPr>
      <w:r w:rsidRPr="00B36FF4">
        <w:t>ребенок способен рассказать о предмете, его назначении и особенностях, о том, как он был создан;</w:t>
      </w:r>
    </w:p>
    <w:p w:rsidR="00B36FF4" w:rsidRPr="00B36FF4" w:rsidRDefault="00B36FF4" w:rsidP="00B36FF4">
      <w:pPr>
        <w:pStyle w:val="a3"/>
        <w:jc w:val="left"/>
      </w:pPr>
      <w:r w:rsidRPr="00B36FF4">
        <w:t>ребенок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rsidR="00B36FF4" w:rsidRPr="00B36FF4" w:rsidRDefault="00B36FF4" w:rsidP="00B36FF4">
      <w:pPr>
        <w:pStyle w:val="a3"/>
        <w:jc w:val="left"/>
      </w:pPr>
      <w:r w:rsidRPr="00B36FF4">
        <w:t>ребенок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rsidR="00B36FF4" w:rsidRPr="00B36FF4" w:rsidRDefault="00B36FF4" w:rsidP="00B36FF4">
      <w:pPr>
        <w:pStyle w:val="a3"/>
        <w:jc w:val="left"/>
      </w:pPr>
      <w:r w:rsidRPr="00B36FF4">
        <w:t>ребенок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rsidR="00B36FF4" w:rsidRPr="00B36FF4" w:rsidRDefault="00B36FF4" w:rsidP="00B36FF4">
      <w:pPr>
        <w:pStyle w:val="a3"/>
        <w:jc w:val="left"/>
      </w:pPr>
      <w:r w:rsidRPr="00B36FF4">
        <w:t>ребенок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rsidR="00B36FF4" w:rsidRPr="00B36FF4" w:rsidRDefault="00B36FF4" w:rsidP="00B36FF4">
      <w:pPr>
        <w:pStyle w:val="a3"/>
        <w:jc w:val="left"/>
      </w:pPr>
      <w:r w:rsidRPr="00B36FF4">
        <w:t>ребенок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rsidR="00B36FF4" w:rsidRPr="00B36FF4" w:rsidRDefault="00B36FF4" w:rsidP="00B36FF4">
      <w:pPr>
        <w:pStyle w:val="a3"/>
        <w:jc w:val="left"/>
      </w:pPr>
      <w:r w:rsidRPr="00B36FF4">
        <w:t>ребенок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rsidR="00B36FF4" w:rsidRPr="00B36FF4" w:rsidRDefault="00B36FF4" w:rsidP="00B36FF4">
      <w:pPr>
        <w:pStyle w:val="a3"/>
        <w:jc w:val="left"/>
      </w:pPr>
      <w:r w:rsidRPr="00B36FF4">
        <w:t>ребенок проявляет интерес к различным видам искусства, эмоционально откликается на отраженные в произведениях искусства действия, поступки, события;</w:t>
      </w:r>
    </w:p>
    <w:p w:rsidR="00B36FF4" w:rsidRPr="00B36FF4" w:rsidRDefault="00B36FF4" w:rsidP="00B36FF4">
      <w:pPr>
        <w:pStyle w:val="a3"/>
        <w:jc w:val="left"/>
      </w:pPr>
      <w:r w:rsidRPr="00B36FF4">
        <w:t>ребенок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rsidR="00B36FF4" w:rsidRPr="00B36FF4" w:rsidRDefault="00B36FF4" w:rsidP="00B36FF4">
      <w:pPr>
        <w:pStyle w:val="a3"/>
        <w:jc w:val="left"/>
      </w:pPr>
      <w:r w:rsidRPr="00B36FF4">
        <w:t>ребенок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rsidR="00B36FF4" w:rsidRPr="00B36FF4" w:rsidRDefault="00B36FF4" w:rsidP="00B36FF4">
      <w:pPr>
        <w:pStyle w:val="a3"/>
        <w:jc w:val="left"/>
      </w:pPr>
      <w:r w:rsidRPr="00B36FF4">
        <w:t>ребенок создает изображения и постройки в соответствии с темой, используя разнообразные материалы, владеет техническими и изобразительными умениями;</w:t>
      </w:r>
    </w:p>
    <w:p w:rsidR="00B36FF4" w:rsidRPr="00B36FF4" w:rsidRDefault="00B36FF4" w:rsidP="00B36FF4">
      <w:pPr>
        <w:pStyle w:val="a3"/>
        <w:jc w:val="left"/>
      </w:pPr>
      <w:r w:rsidRPr="00B36FF4">
        <w:t>ребенок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rsidR="00B36FF4" w:rsidRPr="00B36FF4" w:rsidRDefault="00B36FF4" w:rsidP="00B36FF4">
      <w:pPr>
        <w:pStyle w:val="a3"/>
        <w:jc w:val="left"/>
      </w:pPr>
      <w:r w:rsidRPr="00B36FF4">
        <w:lastRenderedPageBreak/>
        <w:t>ребенок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p>
    <w:p w:rsidR="00B36FF4" w:rsidRPr="00B36FF4" w:rsidRDefault="00B36FF4" w:rsidP="00B36FF4">
      <w:pPr>
        <w:pStyle w:val="a3"/>
        <w:jc w:val="left"/>
      </w:pPr>
      <w:r>
        <w:t>2</w:t>
      </w:r>
      <w:r w:rsidRPr="00B36FF4">
        <w:t>.3.3. К шести годам:</w:t>
      </w:r>
    </w:p>
    <w:p w:rsidR="00B36FF4" w:rsidRPr="00B36FF4" w:rsidRDefault="00B36FF4" w:rsidP="00B36FF4">
      <w:pPr>
        <w:pStyle w:val="a3"/>
        <w:jc w:val="left"/>
      </w:pPr>
      <w:r w:rsidRPr="00B36FF4">
        <w:t>ребенок демонстрирует ярко выраженную потребность в двигательной активности, проявляет интерес к новым и знакомым физическим упражнениям, пешим прогулкам, показывает избирательность и инициативу при выполнении упражнений, имеет представления о некоторых видах спорта, туризме, как форме активного отдыха;</w:t>
      </w:r>
    </w:p>
    <w:p w:rsidR="00B36FF4" w:rsidRPr="00B36FF4" w:rsidRDefault="00B36FF4" w:rsidP="00B36FF4">
      <w:pPr>
        <w:pStyle w:val="a3"/>
        <w:jc w:val="left"/>
      </w:pPr>
      <w:r w:rsidRPr="00B36FF4">
        <w:t>ребенок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rsidR="00B36FF4" w:rsidRPr="00B36FF4" w:rsidRDefault="00B36FF4" w:rsidP="00B36FF4">
      <w:pPr>
        <w:pStyle w:val="a3"/>
        <w:jc w:val="left"/>
      </w:pPr>
      <w:r w:rsidRPr="00B36FF4">
        <w:t>ребенок проявляет доступный возрасту самоконтроль, способен привлечь внимание других детей и организовать знакомую подвижную игру;</w:t>
      </w:r>
    </w:p>
    <w:p w:rsidR="00B36FF4" w:rsidRPr="00B36FF4" w:rsidRDefault="00B36FF4" w:rsidP="00B36FF4">
      <w:pPr>
        <w:pStyle w:val="a3"/>
        <w:jc w:val="left"/>
      </w:pPr>
      <w:r w:rsidRPr="00B36FF4">
        <w:t>ребенок проявляет духовно-нравственные качества и основы патриотизма в процессе ознакомления с видами спорта и достижениями российских спортсменов;</w:t>
      </w:r>
    </w:p>
    <w:p w:rsidR="00B36FF4" w:rsidRPr="00B36FF4" w:rsidRDefault="00B36FF4" w:rsidP="00B36FF4">
      <w:pPr>
        <w:pStyle w:val="a3"/>
        <w:jc w:val="left"/>
      </w:pPr>
      <w:r w:rsidRPr="00B36FF4">
        <w:t>ребенок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rsidR="00B36FF4" w:rsidRPr="00B36FF4" w:rsidRDefault="00B36FF4" w:rsidP="00B36FF4">
      <w:pPr>
        <w:pStyle w:val="a3"/>
        <w:jc w:val="left"/>
      </w:pPr>
      <w:r w:rsidRPr="00B36FF4">
        <w:t>ребенок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rsidR="00B36FF4" w:rsidRPr="00B36FF4" w:rsidRDefault="00B36FF4" w:rsidP="00B36FF4">
      <w:pPr>
        <w:pStyle w:val="a3"/>
        <w:jc w:val="left"/>
      </w:pPr>
      <w:r w:rsidRPr="00B36FF4">
        <w:t>ребенок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rsidR="00B36FF4" w:rsidRPr="00B36FF4" w:rsidRDefault="00B36FF4" w:rsidP="00B36FF4">
      <w:pPr>
        <w:pStyle w:val="a3"/>
        <w:jc w:val="left"/>
      </w:pPr>
      <w:r w:rsidRPr="00B36FF4">
        <w:t>ребенок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rsidR="00B36FF4" w:rsidRPr="00B36FF4" w:rsidRDefault="00B36FF4" w:rsidP="00B36FF4">
      <w:pPr>
        <w:pStyle w:val="a3"/>
        <w:jc w:val="left"/>
      </w:pPr>
      <w:r w:rsidRPr="00B36FF4">
        <w:t>ребенок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rsidR="00B36FF4" w:rsidRPr="00B36FF4" w:rsidRDefault="00B36FF4" w:rsidP="00B36FF4">
      <w:pPr>
        <w:pStyle w:val="a3"/>
        <w:jc w:val="left"/>
      </w:pPr>
      <w:r w:rsidRPr="00B36FF4">
        <w:t>ребенок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rsidR="00B36FF4" w:rsidRPr="00B36FF4" w:rsidRDefault="00B36FF4" w:rsidP="00B36FF4">
      <w:pPr>
        <w:pStyle w:val="a3"/>
        <w:jc w:val="left"/>
      </w:pPr>
      <w:r w:rsidRPr="00B36FF4">
        <w:t xml:space="preserve">ребенок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w:t>
      </w:r>
      <w:r w:rsidRPr="00B36FF4">
        <w:lastRenderedPageBreak/>
        <w:t>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rsidR="00B36FF4" w:rsidRPr="00B36FF4" w:rsidRDefault="00B36FF4" w:rsidP="00B36FF4">
      <w:pPr>
        <w:pStyle w:val="a3"/>
        <w:jc w:val="left"/>
      </w:pPr>
      <w:r w:rsidRPr="00B36FF4">
        <w:t>ребенок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ребенок устанавливает закономерности причинно-следственного характера, приводит логические высказывания; проявляет любознательность;</w:t>
      </w:r>
    </w:p>
    <w:p w:rsidR="00B36FF4" w:rsidRPr="00B36FF4" w:rsidRDefault="00B36FF4" w:rsidP="00B36FF4">
      <w:pPr>
        <w:pStyle w:val="a3"/>
        <w:jc w:val="left"/>
      </w:pPr>
      <w:r w:rsidRPr="00B36FF4">
        <w:t>ребенок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rsidR="00B36FF4" w:rsidRPr="00B36FF4" w:rsidRDefault="00B36FF4" w:rsidP="00B36FF4">
      <w:pPr>
        <w:pStyle w:val="a3"/>
        <w:jc w:val="left"/>
      </w:pPr>
      <w:r w:rsidRPr="00B36FF4">
        <w:t>ребенок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rsidR="00B36FF4" w:rsidRPr="00B36FF4" w:rsidRDefault="00B36FF4" w:rsidP="00B36FF4">
      <w:pPr>
        <w:pStyle w:val="a3"/>
        <w:jc w:val="left"/>
      </w:pPr>
      <w:r w:rsidRPr="00B36FF4">
        <w:t>ребенок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ее государственные символы;</w:t>
      </w:r>
    </w:p>
    <w:p w:rsidR="00B36FF4" w:rsidRPr="00B36FF4" w:rsidRDefault="00B36FF4" w:rsidP="00B36FF4">
      <w:pPr>
        <w:pStyle w:val="a3"/>
        <w:jc w:val="left"/>
      </w:pPr>
      <w:r w:rsidRPr="00B36FF4">
        <w:t>ребенок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rsidR="00B36FF4" w:rsidRPr="00B36FF4" w:rsidRDefault="00B36FF4" w:rsidP="00B36FF4">
      <w:pPr>
        <w:pStyle w:val="a3"/>
        <w:jc w:val="left"/>
      </w:pPr>
      <w:r w:rsidRPr="00B36FF4">
        <w:t>ребенок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rsidR="00B36FF4" w:rsidRPr="00B36FF4" w:rsidRDefault="00B36FF4" w:rsidP="00B36FF4">
      <w:pPr>
        <w:pStyle w:val="a3"/>
        <w:jc w:val="left"/>
      </w:pPr>
      <w:r w:rsidRPr="00B36FF4">
        <w:t>ребенок принимает активное участие в праздничных программах и их подготовке; взаимодействует со всеми участниками культурно-досуговых мероприятий;</w:t>
      </w:r>
    </w:p>
    <w:p w:rsidR="00B36FF4" w:rsidRPr="00B36FF4" w:rsidRDefault="00B36FF4" w:rsidP="00B36FF4">
      <w:pPr>
        <w:pStyle w:val="a3"/>
        <w:jc w:val="left"/>
      </w:pPr>
      <w:r w:rsidRPr="00B36FF4">
        <w:t>ребенок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rsidR="00B36FF4" w:rsidRPr="00B36FF4" w:rsidRDefault="00B36FF4" w:rsidP="00B36FF4">
      <w:pPr>
        <w:pStyle w:val="a3"/>
        <w:jc w:val="left"/>
      </w:pPr>
      <w:r w:rsidRPr="00B36FF4">
        <w:t>ребенок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rsidR="00B36FF4" w:rsidRPr="00B36FF4" w:rsidRDefault="00B36FF4" w:rsidP="00B36FF4">
      <w:pPr>
        <w:pStyle w:val="a3"/>
        <w:jc w:val="left"/>
      </w:pPr>
      <w:r w:rsidRPr="00B36FF4">
        <w:t>ребенок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p w:rsidR="00B36FF4" w:rsidRPr="00B36FF4" w:rsidRDefault="00B36FF4" w:rsidP="00B36FF4">
      <w:pPr>
        <w:pStyle w:val="a3"/>
        <w:jc w:val="left"/>
      </w:pPr>
      <w:r>
        <w:t>2</w:t>
      </w:r>
      <w:r w:rsidRPr="00B36FF4">
        <w:t>.4. Планируемые результаты на этапе завершения освоения Федеральной программы (к концу дошкольного возраста):</w:t>
      </w:r>
    </w:p>
    <w:p w:rsidR="00B36FF4" w:rsidRPr="00B36FF4" w:rsidRDefault="00B36FF4" w:rsidP="00B36FF4">
      <w:pPr>
        <w:pStyle w:val="a3"/>
        <w:jc w:val="left"/>
      </w:pPr>
      <w:r w:rsidRPr="00B36FF4">
        <w:t>у ребенка сформированы основные психофизические и нравственно-волевые качества;</w:t>
      </w:r>
    </w:p>
    <w:p w:rsidR="00B36FF4" w:rsidRPr="00B36FF4" w:rsidRDefault="00B36FF4" w:rsidP="00B36FF4">
      <w:pPr>
        <w:pStyle w:val="a3"/>
        <w:jc w:val="left"/>
      </w:pPr>
      <w:r w:rsidRPr="00B36FF4">
        <w:lastRenderedPageBreak/>
        <w:t>ребенок владеет основными движениями и элементами спортивных игр, может контролировать свои движение и управлять ими;</w:t>
      </w:r>
    </w:p>
    <w:p w:rsidR="00B36FF4" w:rsidRPr="00B36FF4" w:rsidRDefault="00B36FF4" w:rsidP="00B36FF4">
      <w:pPr>
        <w:pStyle w:val="a3"/>
        <w:jc w:val="left"/>
      </w:pPr>
      <w:r w:rsidRPr="00B36FF4">
        <w:t>ребенок соблюдает элементарные правила здорового образа жизни и личной гигиены;</w:t>
      </w:r>
    </w:p>
    <w:p w:rsidR="00B36FF4" w:rsidRPr="00B36FF4" w:rsidRDefault="00B36FF4" w:rsidP="00B36FF4">
      <w:pPr>
        <w:pStyle w:val="a3"/>
        <w:jc w:val="left"/>
      </w:pPr>
      <w:r w:rsidRPr="00B36FF4">
        <w:t>ребенок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rsidR="00B36FF4" w:rsidRPr="00B36FF4" w:rsidRDefault="00B36FF4" w:rsidP="00B36FF4">
      <w:pPr>
        <w:pStyle w:val="a3"/>
        <w:jc w:val="left"/>
      </w:pPr>
      <w:r w:rsidRPr="00B36FF4">
        <w:t>ребенок проявляет элементы творчества в двигательной деятельности;</w:t>
      </w:r>
    </w:p>
    <w:p w:rsidR="00B36FF4" w:rsidRPr="00B36FF4" w:rsidRDefault="00B36FF4" w:rsidP="00B36FF4">
      <w:pPr>
        <w:pStyle w:val="a3"/>
        <w:jc w:val="left"/>
      </w:pPr>
      <w:r w:rsidRPr="00B36FF4">
        <w:t>ребенок проявляет нравственно-волевые качества, самоконтроль и может осуществлять анализ своей двигательной деятельности;</w:t>
      </w:r>
    </w:p>
    <w:p w:rsidR="00B36FF4" w:rsidRPr="00B36FF4" w:rsidRDefault="00B36FF4" w:rsidP="00B36FF4">
      <w:pPr>
        <w:pStyle w:val="a3"/>
        <w:jc w:val="left"/>
      </w:pPr>
      <w:r w:rsidRPr="00B36FF4">
        <w:t>ребенок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rsidR="00B36FF4" w:rsidRPr="00B36FF4" w:rsidRDefault="00B36FF4" w:rsidP="00B36FF4">
      <w:pPr>
        <w:pStyle w:val="a3"/>
        <w:jc w:val="left"/>
      </w:pPr>
      <w:r w:rsidRPr="00B36FF4">
        <w:t>ребенок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rsidR="00B36FF4" w:rsidRPr="00B36FF4" w:rsidRDefault="00B36FF4" w:rsidP="00B36FF4">
      <w:pPr>
        <w:pStyle w:val="a3"/>
        <w:jc w:val="left"/>
      </w:pPr>
      <w:r w:rsidRPr="00B36FF4">
        <w:t>ребенок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rsidR="00B36FF4" w:rsidRPr="00B36FF4" w:rsidRDefault="00B36FF4" w:rsidP="00B36FF4">
      <w:pPr>
        <w:pStyle w:val="a3"/>
        <w:jc w:val="left"/>
      </w:pPr>
      <w:r w:rsidRPr="00B36FF4">
        <w:t>ребенок соблюдает элементарные социальные нормы и правила поведения в различных видах деятельности, взаимоотношениях со взрослыми и сверстниками;</w:t>
      </w:r>
    </w:p>
    <w:p w:rsidR="00B36FF4" w:rsidRPr="00B36FF4" w:rsidRDefault="00B36FF4" w:rsidP="00B36FF4">
      <w:pPr>
        <w:pStyle w:val="a3"/>
        <w:jc w:val="left"/>
      </w:pPr>
      <w:r w:rsidRPr="00B36FF4">
        <w:t>ребенок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rsidR="00B36FF4" w:rsidRPr="00B36FF4" w:rsidRDefault="00B36FF4" w:rsidP="00B36FF4">
      <w:pPr>
        <w:pStyle w:val="a3"/>
        <w:jc w:val="left"/>
      </w:pPr>
      <w:r w:rsidRPr="00B36FF4">
        <w:t>ребенок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w:t>
      </w:r>
    </w:p>
    <w:p w:rsidR="00B36FF4" w:rsidRPr="00B36FF4" w:rsidRDefault="00B36FF4" w:rsidP="00B36FF4">
      <w:pPr>
        <w:pStyle w:val="a3"/>
        <w:jc w:val="left"/>
      </w:pPr>
      <w:r w:rsidRPr="00B36FF4">
        <w:t>ребенок стремится сохранять позитивную самооценку;</w:t>
      </w:r>
    </w:p>
    <w:p w:rsidR="00B36FF4" w:rsidRPr="00B36FF4" w:rsidRDefault="00B36FF4" w:rsidP="00B36FF4">
      <w:pPr>
        <w:pStyle w:val="a3"/>
        <w:jc w:val="left"/>
      </w:pPr>
      <w:r w:rsidRPr="00B36FF4">
        <w:t>ребенок проявляет положительное отношение к миру, разным видам труда, другим людям и самому себе;</w:t>
      </w:r>
    </w:p>
    <w:p w:rsidR="00B36FF4" w:rsidRPr="00B36FF4" w:rsidRDefault="00B36FF4" w:rsidP="00B36FF4">
      <w:pPr>
        <w:pStyle w:val="a3"/>
        <w:jc w:val="left"/>
      </w:pPr>
      <w:r w:rsidRPr="00B36FF4">
        <w:t>у ребенка выражено стремление заниматься социально значимой деятельностью;</w:t>
      </w:r>
    </w:p>
    <w:p w:rsidR="00B36FF4" w:rsidRPr="00B36FF4" w:rsidRDefault="00B36FF4" w:rsidP="00B36FF4">
      <w:pPr>
        <w:pStyle w:val="a3"/>
        <w:jc w:val="left"/>
      </w:pPr>
      <w:r w:rsidRPr="00B36FF4">
        <w:t xml:space="preserve">ребенок способен откликаться на эмоции близких людей, проявлять </w:t>
      </w:r>
      <w:proofErr w:type="spellStart"/>
      <w:r w:rsidRPr="00B36FF4">
        <w:t>эмпатию</w:t>
      </w:r>
      <w:proofErr w:type="spellEnd"/>
      <w:r w:rsidRPr="00B36FF4">
        <w:t xml:space="preserve"> (сочувствие, сопереживание, содействие);</w:t>
      </w:r>
    </w:p>
    <w:p w:rsidR="00B36FF4" w:rsidRPr="00B36FF4" w:rsidRDefault="00B36FF4" w:rsidP="00B36FF4">
      <w:pPr>
        <w:pStyle w:val="a3"/>
        <w:jc w:val="left"/>
      </w:pPr>
      <w:r w:rsidRPr="00B36FF4">
        <w:t>ребенок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B36FF4" w:rsidRPr="00B36FF4" w:rsidRDefault="00B36FF4" w:rsidP="00B36FF4">
      <w:pPr>
        <w:pStyle w:val="a3"/>
        <w:jc w:val="left"/>
      </w:pPr>
      <w:r w:rsidRPr="00B36FF4">
        <w:t>ребенок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rsidR="00B36FF4" w:rsidRPr="00B36FF4" w:rsidRDefault="00B36FF4" w:rsidP="00B36FF4">
      <w:pPr>
        <w:pStyle w:val="a3"/>
        <w:jc w:val="left"/>
      </w:pPr>
      <w:r w:rsidRPr="00B36FF4">
        <w:lastRenderedPageBreak/>
        <w:t>ребенок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rsidR="00B36FF4" w:rsidRPr="00B36FF4" w:rsidRDefault="00B36FF4" w:rsidP="00B36FF4">
      <w:pPr>
        <w:pStyle w:val="a3"/>
        <w:jc w:val="left"/>
      </w:pPr>
      <w:r w:rsidRPr="00B36FF4">
        <w:t>ребенок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rsidR="00B36FF4" w:rsidRPr="00B36FF4" w:rsidRDefault="00B36FF4" w:rsidP="00B36FF4">
      <w:pPr>
        <w:pStyle w:val="a3"/>
        <w:jc w:val="left"/>
      </w:pPr>
      <w:r w:rsidRPr="00B36FF4">
        <w:t>ребенок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rsidR="00B36FF4" w:rsidRPr="00B36FF4" w:rsidRDefault="00B36FF4" w:rsidP="00B36FF4">
      <w:pPr>
        <w:pStyle w:val="a3"/>
        <w:jc w:val="left"/>
      </w:pPr>
      <w:r w:rsidRPr="00B36FF4">
        <w:t>ребенок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rsidR="00B36FF4" w:rsidRPr="00B36FF4" w:rsidRDefault="00B36FF4" w:rsidP="00B36FF4">
      <w:pPr>
        <w:pStyle w:val="a3"/>
        <w:jc w:val="left"/>
      </w:pPr>
      <w:r w:rsidRPr="00B36FF4">
        <w:t>ребенок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rsidR="00B36FF4" w:rsidRPr="00B36FF4" w:rsidRDefault="00B36FF4" w:rsidP="00B36FF4">
      <w:pPr>
        <w:pStyle w:val="a3"/>
        <w:jc w:val="left"/>
      </w:pPr>
      <w:r w:rsidRPr="00B36FF4">
        <w:t>ребенок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B36FF4" w:rsidRPr="00B36FF4" w:rsidRDefault="00B36FF4" w:rsidP="00B36FF4">
      <w:pPr>
        <w:pStyle w:val="a3"/>
        <w:jc w:val="left"/>
      </w:pPr>
      <w:r w:rsidRPr="00B36FF4">
        <w:t>ребенок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B36FF4" w:rsidRPr="00B36FF4" w:rsidRDefault="00B36FF4" w:rsidP="00B36FF4">
      <w:pPr>
        <w:pStyle w:val="a3"/>
        <w:jc w:val="left"/>
      </w:pPr>
      <w:r w:rsidRPr="00B36FF4">
        <w:t>ребенок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rsidR="00B36FF4" w:rsidRPr="00B36FF4" w:rsidRDefault="00B36FF4" w:rsidP="00B36FF4">
      <w:pPr>
        <w:pStyle w:val="a3"/>
        <w:jc w:val="left"/>
      </w:pPr>
      <w:r w:rsidRPr="00B36FF4">
        <w:t>ребенок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rsidR="00B36FF4" w:rsidRPr="00B36FF4" w:rsidRDefault="00B36FF4" w:rsidP="00B36FF4">
      <w:pPr>
        <w:pStyle w:val="a3"/>
        <w:jc w:val="left"/>
      </w:pPr>
      <w:r w:rsidRPr="00B36FF4">
        <w:t>ребенок выражает интерес к культурным традициям народа в процессе знакомства с различными видами и жанрами искусства; обладает начальными знаниями об искусстве;</w:t>
      </w:r>
    </w:p>
    <w:p w:rsidR="00B36FF4" w:rsidRPr="00B36FF4" w:rsidRDefault="00B36FF4" w:rsidP="00B36FF4">
      <w:pPr>
        <w:pStyle w:val="a3"/>
        <w:jc w:val="left"/>
      </w:pPr>
      <w:r w:rsidRPr="00B36FF4">
        <w:t>ребенок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B36FF4" w:rsidRPr="00B36FF4" w:rsidRDefault="00B36FF4" w:rsidP="00B36FF4">
      <w:pPr>
        <w:pStyle w:val="a3"/>
        <w:jc w:val="left"/>
      </w:pPr>
      <w:r w:rsidRPr="00B36FF4">
        <w:lastRenderedPageBreak/>
        <w:t>ребенок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B36FF4" w:rsidRPr="00B36FF4" w:rsidRDefault="00B36FF4" w:rsidP="00B36FF4">
      <w:pPr>
        <w:pStyle w:val="a3"/>
        <w:jc w:val="left"/>
      </w:pPr>
      <w:r w:rsidRPr="00B36FF4">
        <w:t>ребенок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учетом игровой ситуации;</w:t>
      </w:r>
    </w:p>
    <w:p w:rsidR="00B36FF4" w:rsidRPr="00B36FF4" w:rsidRDefault="00B36FF4" w:rsidP="00B36FF4">
      <w:pPr>
        <w:pStyle w:val="a3"/>
        <w:jc w:val="left"/>
      </w:pPr>
      <w:r w:rsidRPr="00B36FF4">
        <w:t>ребенок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rsidR="00B36FF4" w:rsidRPr="00B36FF4" w:rsidRDefault="00B36FF4" w:rsidP="00B36FF4">
      <w:pPr>
        <w:pStyle w:val="a3"/>
        <w:jc w:val="left"/>
      </w:pPr>
      <w:r w:rsidRPr="00B36FF4">
        <w:t>ребенок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rsidR="00B36FF4" w:rsidRPr="00B36FF4" w:rsidRDefault="00B36FF4" w:rsidP="00B36FF4">
      <w:pPr>
        <w:pStyle w:val="a3"/>
        <w:jc w:val="left"/>
      </w:pPr>
      <w:r w:rsidRPr="00B36FF4">
        <w:t>ребенок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p w:rsidR="00B36FF4" w:rsidRPr="00B36FF4" w:rsidRDefault="00B36FF4" w:rsidP="00B36FF4">
      <w:pPr>
        <w:pStyle w:val="a3"/>
        <w:jc w:val="left"/>
        <w:rPr>
          <w:rStyle w:val="a4"/>
        </w:rPr>
      </w:pPr>
    </w:p>
    <w:p w:rsidR="00B36FF4" w:rsidRDefault="00B36FF4" w:rsidP="00B36FF4">
      <w:pPr>
        <w:pStyle w:val="a3"/>
        <w:jc w:val="left"/>
        <w:rPr>
          <w:rStyle w:val="a4"/>
        </w:rPr>
      </w:pPr>
      <w:r w:rsidRPr="00B36FF4">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r w:rsidRPr="00B36FF4">
        <w:rPr>
          <w:rStyle w:val="a4"/>
        </w:rPr>
        <w:t xml:space="preserve"> </w:t>
      </w:r>
    </w:p>
    <w:p w:rsidR="00B36FF4" w:rsidRPr="00B36FF4" w:rsidRDefault="00B36FF4" w:rsidP="00B36FF4">
      <w:pPr>
        <w:pStyle w:val="a3"/>
        <w:jc w:val="left"/>
      </w:pPr>
      <w:r>
        <w:rPr>
          <w:rStyle w:val="a4"/>
        </w:rPr>
        <w:t>3</w:t>
      </w:r>
      <w:r w:rsidRPr="00B36FF4">
        <w:rPr>
          <w:rStyle w:val="a4"/>
        </w:rPr>
        <w:t>. Педагогическая диагностика достижения планируемых результатов.</w:t>
      </w:r>
    </w:p>
    <w:p w:rsidR="00B36FF4" w:rsidRPr="00B36FF4" w:rsidRDefault="00B36FF4" w:rsidP="00B36FF4">
      <w:pPr>
        <w:pStyle w:val="a3"/>
        <w:jc w:val="left"/>
      </w:pPr>
      <w:r>
        <w:t>3</w:t>
      </w:r>
      <w:r w:rsidRPr="00B36FF4">
        <w:t xml:space="preserve">.1. Педагогическая диагностика достижений планируемых результатов направлена на изучение </w:t>
      </w:r>
      <w:proofErr w:type="spellStart"/>
      <w:r w:rsidRPr="00B36FF4">
        <w:t>деятельностных</w:t>
      </w:r>
      <w:proofErr w:type="spellEnd"/>
      <w:r w:rsidRPr="00B36FF4">
        <w:t xml:space="preserve"> умений ребенка,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ребенка,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B36FF4" w:rsidRPr="00B36FF4" w:rsidRDefault="00B36FF4" w:rsidP="00B36FF4">
      <w:pPr>
        <w:pStyle w:val="a3"/>
        <w:jc w:val="left"/>
      </w:pPr>
      <w:r>
        <w:t>3</w:t>
      </w:r>
      <w:r w:rsidRPr="00B36FF4">
        <w:t xml:space="preserve">.2. Цели педагогической диагностики, а также особенности ее проведения определяются требованиями ФГОС ДО. При реализации Программы может проводиться оценка индивидуального развития детей </w:t>
      </w:r>
      <w:r w:rsidRPr="00B36FF4">
        <w:rPr>
          <w:vertAlign w:val="superscript"/>
        </w:rPr>
        <w:t>4</w:t>
      </w:r>
      <w:r w:rsidRPr="00B36FF4">
        <w:t>, которая осуществляется педагогом в рамках педагогической диагностики. Вопрос о ее проведении для получения информации о динамике возрастного развития ребенка и успешности освоения им Программы, формах организации и методах решается непосредственно ДОО.</w:t>
      </w:r>
    </w:p>
    <w:p w:rsidR="00B36FF4" w:rsidRPr="00B36FF4" w:rsidRDefault="00B36FF4" w:rsidP="00B36FF4">
      <w:pPr>
        <w:pStyle w:val="a3"/>
        <w:jc w:val="left"/>
      </w:pPr>
      <w:r>
        <w:t>3</w:t>
      </w:r>
      <w:r w:rsidRPr="00B36FF4">
        <w:t>.3. Специфика педагогической диагностики достижения планируемых образовательных результатов обусловлена следующими требованиями ФГОС ДО:</w:t>
      </w:r>
    </w:p>
    <w:p w:rsidR="00B36FF4" w:rsidRPr="00B36FF4" w:rsidRDefault="00B36FF4" w:rsidP="00B36FF4">
      <w:pPr>
        <w:pStyle w:val="a3"/>
        <w:jc w:val="left"/>
      </w:pPr>
      <w:r w:rsidRPr="00B36FF4">
        <w:t>планируемые результаты освоения основной образовательной программы ДО заданы как целевые ориентиры ДО и представляют собой социально-нормативные возрастные характеристики возможных достижений ребенка на разных этапах дошкольного детства;</w:t>
      </w:r>
    </w:p>
    <w:p w:rsidR="00B36FF4" w:rsidRPr="00B36FF4" w:rsidRDefault="00B36FF4" w:rsidP="00B36FF4">
      <w:pPr>
        <w:pStyle w:val="a3"/>
        <w:jc w:val="left"/>
      </w:pPr>
      <w:r w:rsidRPr="00B36FF4">
        <w:t xml:space="preserve">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w:t>
      </w:r>
      <w:r w:rsidRPr="00B36FF4">
        <w:lastRenderedPageBreak/>
        <w:t xml:space="preserve">соответствия установленным требованиям образовательной деятельности и подготовки детей </w:t>
      </w:r>
      <w:r w:rsidRPr="00B36FF4">
        <w:rPr>
          <w:vertAlign w:val="superscript"/>
        </w:rPr>
        <w:t>5</w:t>
      </w:r>
      <w:r w:rsidRPr="00B36FF4">
        <w:t>;</w:t>
      </w:r>
    </w:p>
    <w:p w:rsidR="00B36FF4" w:rsidRPr="00B36FF4" w:rsidRDefault="00B36FF4" w:rsidP="00B36FF4">
      <w:pPr>
        <w:pStyle w:val="a3"/>
        <w:jc w:val="left"/>
      </w:pPr>
      <w:r w:rsidRPr="00B36FF4">
        <w:t>_______________________</w:t>
      </w:r>
      <w:r w:rsidRPr="00B36FF4">
        <w:br/>
      </w:r>
      <w:r w:rsidRPr="00B36FF4">
        <w:rPr>
          <w:vertAlign w:val="superscript"/>
        </w:rPr>
        <w:t>5</w:t>
      </w:r>
      <w:r w:rsidRPr="00B36FF4">
        <w:t xml:space="preserve"> Пункт 4.3 ФГОС ДО.</w:t>
      </w:r>
    </w:p>
    <w:p w:rsidR="00B36FF4" w:rsidRPr="00B36FF4" w:rsidRDefault="00B36FF4" w:rsidP="00B36FF4">
      <w:pPr>
        <w:pStyle w:val="a3"/>
        <w:jc w:val="left"/>
      </w:pPr>
      <w:r w:rsidRPr="00B36FF4">
        <w:t xml:space="preserve">освоение Программы не сопровождается проведением промежуточных аттестаций и итоговой аттестации обучающихся </w:t>
      </w:r>
      <w:r w:rsidRPr="00B36FF4">
        <w:rPr>
          <w:vertAlign w:val="superscript"/>
        </w:rPr>
        <w:t>6</w:t>
      </w:r>
      <w:r w:rsidRPr="00B36FF4">
        <w:t>.</w:t>
      </w:r>
    </w:p>
    <w:p w:rsidR="00B36FF4" w:rsidRPr="00B36FF4" w:rsidRDefault="00B36FF4" w:rsidP="00B36FF4">
      <w:pPr>
        <w:pStyle w:val="a3"/>
        <w:jc w:val="left"/>
      </w:pPr>
      <w:r w:rsidRPr="00B36FF4">
        <w:t>_______________________</w:t>
      </w:r>
      <w:r w:rsidRPr="00B36FF4">
        <w:br/>
      </w:r>
      <w:r w:rsidRPr="00B36FF4">
        <w:rPr>
          <w:vertAlign w:val="superscript"/>
        </w:rPr>
        <w:t>6</w:t>
      </w:r>
      <w:r w:rsidRPr="00B36FF4">
        <w:t xml:space="preserve"> Пункт 4.3 ФГОС ДО.</w:t>
      </w:r>
    </w:p>
    <w:p w:rsidR="00B36FF4" w:rsidRPr="00B36FF4" w:rsidRDefault="00B36FF4" w:rsidP="00B36FF4">
      <w:pPr>
        <w:pStyle w:val="a3"/>
        <w:jc w:val="left"/>
      </w:pPr>
      <w:r w:rsidRPr="00B36FF4">
        <w:t>Данные положения подчеркивают направленность педагогической диагностики на оценку индивидуального развития детей дошкольного возраста, на основе которой определяется эффективность педагогических действий и осуществляется их дальнейшее планирование.</w:t>
      </w:r>
    </w:p>
    <w:p w:rsidR="00B36FF4" w:rsidRPr="00B36FF4" w:rsidRDefault="00B36FF4" w:rsidP="00B36FF4">
      <w:pPr>
        <w:pStyle w:val="a3"/>
        <w:jc w:val="left"/>
      </w:pPr>
      <w:r>
        <w:t>3</w:t>
      </w:r>
      <w:r w:rsidRPr="00B36FF4">
        <w:t>.4. Результаты педагогической диагностики (мониторинга) могут использоваться исключительно для решения следующих образовательных задач:</w:t>
      </w:r>
    </w:p>
    <w:p w:rsidR="00B36FF4" w:rsidRPr="00B36FF4" w:rsidRDefault="00B36FF4" w:rsidP="00B36FF4">
      <w:pPr>
        <w:pStyle w:val="a3"/>
        <w:jc w:val="left"/>
      </w:pPr>
      <w:r w:rsidRPr="00B36FF4">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B36FF4" w:rsidRPr="00B36FF4" w:rsidRDefault="00B36FF4" w:rsidP="00B36FF4">
      <w:pPr>
        <w:pStyle w:val="a3"/>
        <w:jc w:val="left"/>
      </w:pPr>
      <w:r w:rsidRPr="00B36FF4">
        <w:t>2) оптимизации работы с группой детей.</w:t>
      </w:r>
    </w:p>
    <w:p w:rsidR="00B36FF4" w:rsidRPr="00B36FF4" w:rsidRDefault="00B36FF4" w:rsidP="00B36FF4">
      <w:pPr>
        <w:pStyle w:val="a3"/>
        <w:jc w:val="left"/>
      </w:pPr>
      <w:r>
        <w:t>3</w:t>
      </w:r>
      <w:r w:rsidRPr="00B36FF4">
        <w:t>.5. Периодичность проведения педагогической диагностики определяется ДОО. Оптимальным является ее проведение на начальном этапе освоения ребенком образовательной программы в зависимости от времени его поступления в дошкольную группу (стартовая диагностика) и на завершающем этапе освоения программы его возрастной группой (заключительная, финальная диагностика). При проведении диагностики на начальном этапе учитывается адаптационный период пребывания ребенка в группе. Сравнение результатов стартовой и финальной диагностики позволяет выявить индивидуальную динамику развития ребенка.</w:t>
      </w:r>
    </w:p>
    <w:p w:rsidR="00B36FF4" w:rsidRPr="00B36FF4" w:rsidRDefault="00B36FF4" w:rsidP="00B36FF4">
      <w:pPr>
        <w:pStyle w:val="a3"/>
        <w:jc w:val="left"/>
      </w:pPr>
      <w:r>
        <w:t>3</w:t>
      </w:r>
      <w:r w:rsidRPr="00B36FF4">
        <w:t xml:space="preserve">.6. Педагогическая диагностика индивидуального развития детей проводится педагогом в произвольной форме на основе </w:t>
      </w:r>
      <w:proofErr w:type="spellStart"/>
      <w:r w:rsidRPr="00B36FF4">
        <w:t>малоформализованных</w:t>
      </w:r>
      <w:proofErr w:type="spellEnd"/>
      <w:r w:rsidRPr="00B36FF4">
        <w:t xml:space="preserve"> диагностических методов: наблюдения, свободных бесед с детьми, анализа продуктов детской деятельности (рисунков, работ по лепке, аппликации, построек, поделок и тому подобное), специальных диагностических ситуаций. При необходимости педагог может использовать специальные методики диагностики физического, коммуникативного, познавательного, речевого, </w:t>
      </w:r>
      <w:proofErr w:type="spellStart"/>
      <w:r w:rsidRPr="00B36FF4">
        <w:t>художественноэстетического</w:t>
      </w:r>
      <w:proofErr w:type="spellEnd"/>
      <w:r w:rsidRPr="00B36FF4">
        <w:t xml:space="preserve"> развития.</w:t>
      </w:r>
    </w:p>
    <w:p w:rsidR="00B36FF4" w:rsidRPr="00B36FF4" w:rsidRDefault="00B36FF4" w:rsidP="00B36FF4">
      <w:pPr>
        <w:pStyle w:val="a3"/>
        <w:jc w:val="left"/>
      </w:pPr>
      <w:r>
        <w:t>3</w:t>
      </w:r>
      <w:r w:rsidRPr="00B36FF4">
        <w:t xml:space="preserve">.7. Основным методом педагогической диагностики является наблюдение. Ориентирами для наблюдения являются возрастные характеристики развития ребенка. Они выступают как обобщенные показатели возможных достижений детей на разных этапах дошкольного детства в соответствующих образовательных областях. Педагог наблюдает за поведением ребенка в деятельности (игровой, общении, познавательно-исследовательской, изобразительной, конструировании, двигательной), разных ситуациях (в режимных процессах, в группе и на прогулке, совместной и самостоятельной деятельности детей и других ситуациях). В процессе наблюдения педагог отмечает особенности проявления ребенком личностных качеств, </w:t>
      </w:r>
      <w:proofErr w:type="spellStart"/>
      <w:r w:rsidRPr="00B36FF4">
        <w:t>деятельностных</w:t>
      </w:r>
      <w:proofErr w:type="spellEnd"/>
      <w:r w:rsidRPr="00B36FF4">
        <w:t xml:space="preserve"> умений, интересов, предпочтений, фиксирует реакции на успехи и неудачи, поведение в конфликтных ситуациях и тому подобное.</w:t>
      </w:r>
    </w:p>
    <w:p w:rsidR="00B36FF4" w:rsidRPr="00B36FF4" w:rsidRDefault="00B36FF4" w:rsidP="00B36FF4">
      <w:pPr>
        <w:pStyle w:val="a3"/>
        <w:jc w:val="left"/>
      </w:pPr>
      <w:r w:rsidRPr="00B36FF4">
        <w:lastRenderedPageBreak/>
        <w:t xml:space="preserve">Наблюдая за поведением ребенка, педагог обращает внимание на частоту проявления каждого показателя, самостоятельность и инициативность ребенка в деятельности. Частота проявления указывает на периодичность и степень устойчивости показателя. Самостоятельность выполнения действия позволяет определить зону актуального и ближайшего развития ребенка. Инициативность свидетельствует о проявлении </w:t>
      </w:r>
      <w:proofErr w:type="spellStart"/>
      <w:r w:rsidRPr="00B36FF4">
        <w:t>субъектности</w:t>
      </w:r>
      <w:proofErr w:type="spellEnd"/>
      <w:r w:rsidRPr="00B36FF4">
        <w:t xml:space="preserve"> ребенка в деятельности и взаимодействии.</w:t>
      </w:r>
    </w:p>
    <w:p w:rsidR="00B36FF4" w:rsidRPr="00B36FF4" w:rsidRDefault="00B36FF4" w:rsidP="00B36FF4">
      <w:pPr>
        <w:pStyle w:val="a3"/>
        <w:jc w:val="left"/>
      </w:pPr>
      <w:r w:rsidRPr="00B36FF4">
        <w:t>Результаты наблюдения фиксируются, способ и форму их регистрации педагог выбирает самостоятельно. Оптимальной формой фиксации результатов наблюдения может являться карта развития ребенка. Педагог может составить ее самостоятельно, отразив показатели возрастного развития ребенка и критерии их оценивания. Фиксация данных наблюдения позволит педагогу выявить и проанализировать динамику в развитии ребенка на определенном возрастном этапе, а также скорректировать образовательную деятельность с учетом индивидуальных особенностей развития ребенка и его потребностей.</w:t>
      </w:r>
    </w:p>
    <w:p w:rsidR="00B36FF4" w:rsidRPr="00B36FF4" w:rsidRDefault="00B36FF4" w:rsidP="00B36FF4">
      <w:pPr>
        <w:pStyle w:val="a3"/>
        <w:jc w:val="left"/>
      </w:pPr>
      <w:r w:rsidRPr="00B36FF4">
        <w:t>Результаты наблюдения могут быть дополнены беседами с детьми в свободной форме, что позволяет выявить причины поступков, наличие интереса к определенному виду деятельности, уточнить знания о предметах и явлениях окружающей действительности и другое.</w:t>
      </w:r>
    </w:p>
    <w:p w:rsidR="00B36FF4" w:rsidRPr="00B36FF4" w:rsidRDefault="00B36FF4" w:rsidP="00B36FF4">
      <w:pPr>
        <w:pStyle w:val="a3"/>
        <w:jc w:val="left"/>
      </w:pPr>
      <w:r>
        <w:t>3</w:t>
      </w:r>
      <w:r w:rsidRPr="00B36FF4">
        <w:t>.8. Анализ продуктов детской деятельности может осуществляться на основе изучения материалов портфолио ребенка (рисунков, работ по аппликации, фотографий работ по лепке, построек, поделок и другого). Полученные в процессе анализа качественные характеристики существенно дополнят результаты наблюдения за продуктивной деятельностью детей (изобразительной, конструктивной, музыкальной и другой деятельностью).</w:t>
      </w:r>
    </w:p>
    <w:p w:rsidR="00B36FF4" w:rsidRPr="00B36FF4" w:rsidRDefault="00B36FF4" w:rsidP="00B36FF4">
      <w:pPr>
        <w:pStyle w:val="a3"/>
        <w:jc w:val="left"/>
      </w:pPr>
      <w:r>
        <w:t>3</w:t>
      </w:r>
      <w:r w:rsidRPr="00B36FF4">
        <w:t>.9. Педагогическая диагностика завершается анализом полученных данных, на основе которых педагог выстраивает взаимодействие с детьми, организует РППС, мотивирующую активную творческую деятельность обучающихся, составляет индивидуальные образовательные маршруты освоения образовательной Программы, осознанно и целенаправленно проектирует образовательный процесс.</w:t>
      </w:r>
    </w:p>
    <w:p w:rsidR="00B36FF4" w:rsidRPr="00B36FF4" w:rsidRDefault="00B36FF4" w:rsidP="00B36FF4">
      <w:pPr>
        <w:pStyle w:val="a3"/>
        <w:jc w:val="left"/>
      </w:pPr>
      <w:r>
        <w:t>3</w:t>
      </w:r>
      <w:r w:rsidRPr="00B36FF4">
        <w:t>.10. При необходимости используется психологическая диагностика развития детей (выявление и изучение индивидуально-психологических особенностей детей, причин возникновения трудностей в освоении образовательной программы), которую проводят квалифицированные специалисты (педагоги-психологи, психологи). Участие ребенка в психологической диагностике допускается только с согласия его родителей (законных представителей). Результаты психологической диагностики могут использоваться для решения задач психологического сопровождения и оказания адресной психологической помощи.</w:t>
      </w:r>
    </w:p>
    <w:p w:rsidR="00B36FF4" w:rsidRPr="00B90D19" w:rsidRDefault="00B36FF4" w:rsidP="00B90D19">
      <w:pPr>
        <w:pStyle w:val="a3"/>
        <w:jc w:val="left"/>
      </w:pPr>
    </w:p>
    <w:p w:rsidR="00B90D19" w:rsidRDefault="00B90D19" w:rsidP="00B90D19">
      <w:pPr>
        <w:spacing w:after="223" w:line="240" w:lineRule="auto"/>
        <w:rPr>
          <w:rFonts w:ascii="Times New Roman" w:eastAsiaTheme="minorEastAsia" w:hAnsi="Times New Roman" w:cs="Times New Roman"/>
          <w:b/>
          <w:bCs/>
          <w:sz w:val="24"/>
          <w:szCs w:val="24"/>
          <w:lang w:eastAsia="ru-RU"/>
        </w:rPr>
      </w:pPr>
    </w:p>
    <w:p w:rsidR="00B90D19" w:rsidRPr="00B90D19" w:rsidRDefault="00B36FF4"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b/>
          <w:bCs/>
          <w:sz w:val="24"/>
          <w:szCs w:val="24"/>
          <w:lang w:eastAsia="ru-RU"/>
        </w:rPr>
        <w:t xml:space="preserve">4. </w:t>
      </w:r>
      <w:r w:rsidR="00B90D19" w:rsidRPr="00B90D19">
        <w:rPr>
          <w:rFonts w:ascii="Times New Roman" w:eastAsiaTheme="minorEastAsia" w:hAnsi="Times New Roman" w:cs="Times New Roman"/>
          <w:b/>
          <w:bCs/>
          <w:sz w:val="24"/>
          <w:szCs w:val="24"/>
          <w:lang w:eastAsia="ru-RU"/>
        </w:rPr>
        <w:t>Федеральная рабочая программа воспитания.</w:t>
      </w:r>
    </w:p>
    <w:p w:rsidR="00B90D19" w:rsidRPr="00B90D19" w:rsidRDefault="00B36FF4"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b/>
          <w:bCs/>
          <w:sz w:val="24"/>
          <w:szCs w:val="24"/>
          <w:lang w:eastAsia="ru-RU"/>
        </w:rPr>
        <w:t>4</w:t>
      </w:r>
      <w:r w:rsidR="00B90D19" w:rsidRPr="00B90D19">
        <w:rPr>
          <w:rFonts w:ascii="Times New Roman" w:eastAsiaTheme="minorEastAsia" w:hAnsi="Times New Roman" w:cs="Times New Roman"/>
          <w:b/>
          <w:bCs/>
          <w:sz w:val="24"/>
          <w:szCs w:val="24"/>
          <w:lang w:eastAsia="ru-RU"/>
        </w:rPr>
        <w:t>.1. Пояснительная записка.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 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lastRenderedPageBreak/>
        <w:t xml:space="preserve">2) 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 </w:t>
      </w:r>
      <w:r w:rsidRPr="00B90D19">
        <w:rPr>
          <w:rFonts w:ascii="Times New Roman" w:eastAsiaTheme="minorEastAsia" w:hAnsi="Times New Roman" w:cs="Times New Roman"/>
          <w:sz w:val="24"/>
          <w:szCs w:val="24"/>
          <w:vertAlign w:val="superscript"/>
          <w:lang w:eastAsia="ru-RU"/>
        </w:rPr>
        <w:t>9</w:t>
      </w:r>
      <w:r w:rsidRPr="00B90D19">
        <w:rPr>
          <w:rFonts w:ascii="Times New Roman" w:eastAsiaTheme="minorEastAsia" w:hAnsi="Times New Roman" w:cs="Times New Roman"/>
          <w:sz w:val="24"/>
          <w:szCs w:val="24"/>
          <w:lang w:eastAsia="ru-RU"/>
        </w:rPr>
        <w:t>.</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_______________________</w:t>
      </w:r>
      <w:r w:rsidRPr="00B90D19">
        <w:rPr>
          <w:rFonts w:ascii="Times New Roman" w:eastAsiaTheme="minorEastAsia" w:hAnsi="Times New Roman" w:cs="Times New Roman"/>
          <w:sz w:val="24"/>
          <w:szCs w:val="24"/>
          <w:lang w:eastAsia="ru-RU"/>
        </w:rPr>
        <w:br/>
      </w:r>
      <w:r w:rsidRPr="00B90D19">
        <w:rPr>
          <w:rFonts w:ascii="Times New Roman" w:eastAsiaTheme="minorEastAsia" w:hAnsi="Times New Roman" w:cs="Times New Roman"/>
          <w:sz w:val="24"/>
          <w:szCs w:val="24"/>
          <w:vertAlign w:val="superscript"/>
          <w:lang w:eastAsia="ru-RU"/>
        </w:rPr>
        <w:t>9</w:t>
      </w:r>
      <w:r w:rsidRPr="00B90D19">
        <w:rPr>
          <w:rFonts w:ascii="Times New Roman" w:eastAsiaTheme="minorEastAsia" w:hAnsi="Times New Roman" w:cs="Times New Roman"/>
          <w:sz w:val="24"/>
          <w:szCs w:val="24"/>
          <w:lang w:eastAsia="ru-RU"/>
        </w:rPr>
        <w:t xml:space="preserve"> </w:t>
      </w:r>
      <w:hyperlink r:id="rId9" w:anchor="/document/99/902389617/XA00M2O2MP/" w:history="1">
        <w:r w:rsidRPr="00B90D19">
          <w:rPr>
            <w:rFonts w:ascii="Times New Roman" w:eastAsiaTheme="minorEastAsia" w:hAnsi="Times New Roman" w:cs="Times New Roman"/>
            <w:color w:val="0000FF"/>
            <w:sz w:val="24"/>
            <w:szCs w:val="24"/>
            <w:u w:val="single"/>
            <w:lang w:eastAsia="ru-RU"/>
          </w:rPr>
          <w:t>Пункт 2</w:t>
        </w:r>
      </w:hyperlink>
      <w:r w:rsidRPr="00B90D19">
        <w:rPr>
          <w:rFonts w:ascii="Times New Roman" w:eastAsiaTheme="minorEastAsia" w:hAnsi="Times New Roman" w:cs="Times New Roman"/>
          <w:sz w:val="24"/>
          <w:szCs w:val="24"/>
          <w:lang w:eastAsia="ru-RU"/>
        </w:rPr>
        <w:t xml:space="preserve"> статьи 2 Федерального закона от 29 декабря 2012 г. № 273-ФЗ "Об образовании в Российской Федерации" (Собрание законодательства Российской Федерации, 2012, № 53, ст. 7598; 2020, № 31, ст. 5063).</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3) 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 </w:t>
      </w:r>
      <w:r w:rsidRPr="00B90D19">
        <w:rPr>
          <w:rFonts w:ascii="Times New Roman" w:eastAsiaTheme="minorEastAsia" w:hAnsi="Times New Roman" w:cs="Times New Roman"/>
          <w:sz w:val="24"/>
          <w:szCs w:val="24"/>
          <w:vertAlign w:val="superscript"/>
          <w:lang w:eastAsia="ru-RU"/>
        </w:rPr>
        <w:t>10</w:t>
      </w:r>
      <w:r w:rsidRPr="00B90D19">
        <w:rPr>
          <w:rFonts w:ascii="Times New Roman" w:eastAsiaTheme="minorEastAsia" w:hAnsi="Times New Roman" w:cs="Times New Roman"/>
          <w:sz w:val="24"/>
          <w:szCs w:val="24"/>
          <w:lang w:eastAsia="ru-RU"/>
        </w:rPr>
        <w:t>.</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_______________________</w:t>
      </w:r>
      <w:r w:rsidRPr="00B90D19">
        <w:rPr>
          <w:rFonts w:ascii="Times New Roman" w:eastAsiaTheme="minorEastAsia" w:hAnsi="Times New Roman" w:cs="Times New Roman"/>
          <w:sz w:val="24"/>
          <w:szCs w:val="24"/>
          <w:lang w:eastAsia="ru-RU"/>
        </w:rPr>
        <w:br/>
      </w:r>
      <w:r w:rsidRPr="00B90D19">
        <w:rPr>
          <w:rFonts w:ascii="Times New Roman" w:eastAsiaTheme="minorEastAsia" w:hAnsi="Times New Roman" w:cs="Times New Roman"/>
          <w:sz w:val="24"/>
          <w:szCs w:val="24"/>
          <w:vertAlign w:val="superscript"/>
          <w:lang w:eastAsia="ru-RU"/>
        </w:rPr>
        <w:t>10</w:t>
      </w:r>
      <w:r w:rsidRPr="00B90D19">
        <w:rPr>
          <w:rFonts w:ascii="Times New Roman" w:eastAsiaTheme="minorEastAsia" w:hAnsi="Times New Roman" w:cs="Times New Roman"/>
          <w:sz w:val="24"/>
          <w:szCs w:val="24"/>
          <w:lang w:eastAsia="ru-RU"/>
        </w:rPr>
        <w:t xml:space="preserve"> </w:t>
      </w:r>
      <w:hyperlink r:id="rId10" w:anchor="/document/99/352246667/ZAP23MQ3H3/" w:tooltip="4.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w:history="1">
        <w:r w:rsidRPr="00B90D19">
          <w:rPr>
            <w:rFonts w:ascii="Times New Roman" w:eastAsiaTheme="minorEastAsia" w:hAnsi="Times New Roman" w:cs="Times New Roman"/>
            <w:color w:val="0000FF"/>
            <w:sz w:val="24"/>
            <w:szCs w:val="24"/>
            <w:u w:val="single"/>
            <w:lang w:eastAsia="ru-RU"/>
          </w:rPr>
          <w:t>Пункт 4</w:t>
        </w:r>
      </w:hyperlink>
      <w:r w:rsidRPr="00B90D19">
        <w:rPr>
          <w:rFonts w:ascii="Times New Roman" w:eastAsiaTheme="minorEastAsia" w:hAnsi="Times New Roman" w:cs="Times New Roman"/>
          <w:sz w:val="24"/>
          <w:szCs w:val="24"/>
          <w:lang w:eastAsia="ru-RU"/>
        </w:rPr>
        <w:t xml:space="preserve"> Основ государственной политики по сохранению и укреплению традиционных российских духовно</w:t>
      </w:r>
      <w:r w:rsidR="006100A3">
        <w:rPr>
          <w:rFonts w:ascii="Times New Roman" w:eastAsiaTheme="minorEastAsia" w:hAnsi="Times New Roman" w:cs="Times New Roman"/>
          <w:sz w:val="24"/>
          <w:szCs w:val="24"/>
          <w:lang w:eastAsia="ru-RU"/>
        </w:rPr>
        <w:t>-</w:t>
      </w:r>
      <w:r w:rsidRPr="00B90D19">
        <w:rPr>
          <w:rFonts w:ascii="Times New Roman" w:eastAsiaTheme="minorEastAsia" w:hAnsi="Times New Roman" w:cs="Times New Roman"/>
          <w:sz w:val="24"/>
          <w:szCs w:val="24"/>
          <w:lang w:eastAsia="ru-RU"/>
        </w:rPr>
        <w:t xml:space="preserve">нравственных ценностей, утвержденных </w:t>
      </w:r>
      <w:hyperlink r:id="rId11" w:anchor="/document/99/352246667/" w:history="1">
        <w:r w:rsidRPr="00B90D19">
          <w:rPr>
            <w:rFonts w:ascii="Times New Roman" w:eastAsiaTheme="minorEastAsia" w:hAnsi="Times New Roman" w:cs="Times New Roman"/>
            <w:color w:val="0000FF"/>
            <w:sz w:val="24"/>
            <w:szCs w:val="24"/>
            <w:u w:val="single"/>
            <w:lang w:eastAsia="ru-RU"/>
          </w:rPr>
          <w:t>Указом Президента Российской Федерации от 9 ноября 2022 г. № 809</w:t>
        </w:r>
      </w:hyperlink>
      <w:r w:rsidRPr="00B90D19">
        <w:rPr>
          <w:rFonts w:ascii="Times New Roman" w:eastAsiaTheme="minorEastAsia" w:hAnsi="Times New Roman" w:cs="Times New Roman"/>
          <w:sz w:val="24"/>
          <w:szCs w:val="24"/>
          <w:lang w:eastAsia="ru-RU"/>
        </w:rPr>
        <w:t xml:space="preserve"> (Собрание законодательства Российской Федерации, 2022, № 46, ст. 7977).</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4) 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w:t>
      </w:r>
      <w:r w:rsidRPr="00B90D19">
        <w:rPr>
          <w:rFonts w:ascii="Times New Roman" w:eastAsiaTheme="minorEastAsia" w:hAnsi="Times New Roman" w:cs="Times New Roman"/>
          <w:sz w:val="24"/>
          <w:szCs w:val="24"/>
          <w:vertAlign w:val="superscript"/>
          <w:lang w:eastAsia="ru-RU"/>
        </w:rPr>
        <w:t>11</w:t>
      </w:r>
      <w:r w:rsidRPr="00B90D19">
        <w:rPr>
          <w:rFonts w:ascii="Times New Roman" w:eastAsiaTheme="minorEastAsia" w:hAnsi="Times New Roman" w:cs="Times New Roman"/>
          <w:sz w:val="24"/>
          <w:szCs w:val="24"/>
          <w:lang w:eastAsia="ru-RU"/>
        </w:rPr>
        <w:t>.</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_______________________</w:t>
      </w:r>
      <w:r w:rsidRPr="00B90D19">
        <w:rPr>
          <w:rFonts w:ascii="Times New Roman" w:eastAsiaTheme="minorEastAsia" w:hAnsi="Times New Roman" w:cs="Times New Roman"/>
          <w:sz w:val="24"/>
          <w:szCs w:val="24"/>
          <w:lang w:eastAsia="ru-RU"/>
        </w:rPr>
        <w:br/>
      </w:r>
      <w:r w:rsidRPr="00B90D19">
        <w:rPr>
          <w:rFonts w:ascii="Times New Roman" w:eastAsiaTheme="minorEastAsia" w:hAnsi="Times New Roman" w:cs="Times New Roman"/>
          <w:sz w:val="24"/>
          <w:szCs w:val="24"/>
          <w:vertAlign w:val="superscript"/>
          <w:lang w:eastAsia="ru-RU"/>
        </w:rPr>
        <w:t>10</w:t>
      </w:r>
      <w:r w:rsidRPr="00B90D19">
        <w:rPr>
          <w:rFonts w:ascii="Times New Roman" w:eastAsiaTheme="minorEastAsia" w:hAnsi="Times New Roman" w:cs="Times New Roman"/>
          <w:sz w:val="24"/>
          <w:szCs w:val="24"/>
          <w:lang w:eastAsia="ru-RU"/>
        </w:rPr>
        <w:t xml:space="preserve"> </w:t>
      </w:r>
      <w:hyperlink r:id="rId12" w:anchor="/document/99/352246667/ZAP26NC3GH/" w:tooltip="5. К традиционным ценностям относятся жизнь, достоинство, права и свободы человека, патриотизм, гражданственность, служение Отечеству и ответственность за его судьбу, высокие нравственные..." w:history="1">
        <w:r w:rsidRPr="00B90D19">
          <w:rPr>
            <w:rFonts w:ascii="Times New Roman" w:eastAsiaTheme="minorEastAsia" w:hAnsi="Times New Roman" w:cs="Times New Roman"/>
            <w:color w:val="0000FF"/>
            <w:sz w:val="24"/>
            <w:szCs w:val="24"/>
            <w:u w:val="single"/>
            <w:lang w:eastAsia="ru-RU"/>
          </w:rPr>
          <w:t>Пункт 5</w:t>
        </w:r>
      </w:hyperlink>
      <w:r w:rsidRPr="00B90D19">
        <w:rPr>
          <w:rFonts w:ascii="Times New Roman" w:eastAsiaTheme="minorEastAsia" w:hAnsi="Times New Roman" w:cs="Times New Roman"/>
          <w:sz w:val="24"/>
          <w:szCs w:val="24"/>
          <w:lang w:eastAsia="ru-RU"/>
        </w:rPr>
        <w:t xml:space="preserve"> Основ государственной политики по сохранению и укреплению традиционных российских духовно</w:t>
      </w:r>
      <w:r w:rsidR="006100A3">
        <w:rPr>
          <w:rFonts w:ascii="Times New Roman" w:eastAsiaTheme="minorEastAsia" w:hAnsi="Times New Roman" w:cs="Times New Roman"/>
          <w:sz w:val="24"/>
          <w:szCs w:val="24"/>
          <w:lang w:eastAsia="ru-RU"/>
        </w:rPr>
        <w:t>-</w:t>
      </w:r>
      <w:r w:rsidRPr="00B90D19">
        <w:rPr>
          <w:rFonts w:ascii="Times New Roman" w:eastAsiaTheme="minorEastAsia" w:hAnsi="Times New Roman" w:cs="Times New Roman"/>
          <w:sz w:val="24"/>
          <w:szCs w:val="24"/>
          <w:lang w:eastAsia="ru-RU"/>
        </w:rPr>
        <w:t xml:space="preserve">нравственных ценностей, утвержденных </w:t>
      </w:r>
      <w:hyperlink r:id="rId13" w:anchor="/document/99/352246667/" w:history="1">
        <w:r w:rsidRPr="00B90D19">
          <w:rPr>
            <w:rFonts w:ascii="Times New Roman" w:eastAsiaTheme="minorEastAsia" w:hAnsi="Times New Roman" w:cs="Times New Roman"/>
            <w:color w:val="0000FF"/>
            <w:sz w:val="24"/>
            <w:szCs w:val="24"/>
            <w:u w:val="single"/>
            <w:lang w:eastAsia="ru-RU"/>
          </w:rPr>
          <w:t>Указом Президента Российской Федерации от 9 ноября 2022 г. № 809</w:t>
        </w:r>
      </w:hyperlink>
      <w:r w:rsidRPr="00B90D19">
        <w:rPr>
          <w:rFonts w:ascii="Times New Roman" w:eastAsiaTheme="minorEastAsia" w:hAnsi="Times New Roman" w:cs="Times New Roman"/>
          <w:sz w:val="24"/>
          <w:szCs w:val="24"/>
          <w:lang w:eastAsia="ru-RU"/>
        </w:rPr>
        <w:t xml:space="preserve"> (Собрание законодательства Российской Федерации, 2022, № 46, ст. 7977).</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5) 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6) Ценности Родина и природа лежат в основе патриотического направления воспитания.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7) Ценности милосердие, жизнь, добро лежат в основе духовно-нравственного направления воспитания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8) Ценности человек, семья, дружба, сотрудничество лежат в основе социального направления воспитания.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lastRenderedPageBreak/>
        <w:t>9) Ценность познание лежит в основе познавательного направления воспитания.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10) Ценности жизнь и здоровье лежат в основе физического и оздоровительного направления воспитания.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11) Ценность труд лежит в основе трудового направления воспитания.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12) Ценности культура и красота лежат в основе эстетического направления воспитания.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13) Целевые ориентиры воспитания следует рассматривать как возрастные характеристики возможных достижений ребенка, которые коррелируют с портретом выпускника ДОО и с традиционными ценностями российского общества.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14) </w:t>
      </w:r>
      <w:proofErr w:type="gramStart"/>
      <w:r w:rsidRPr="00B90D19">
        <w:rPr>
          <w:rFonts w:ascii="Times New Roman" w:eastAsiaTheme="minorEastAsia" w:hAnsi="Times New Roman" w:cs="Times New Roman"/>
          <w:sz w:val="24"/>
          <w:szCs w:val="24"/>
          <w:lang w:eastAsia="ru-RU"/>
        </w:rPr>
        <w:t>С</w:t>
      </w:r>
      <w:proofErr w:type="gramEnd"/>
      <w:r w:rsidRPr="00B90D19">
        <w:rPr>
          <w:rFonts w:ascii="Times New Roman" w:eastAsiaTheme="minorEastAsia" w:hAnsi="Times New Roman" w:cs="Times New Roman"/>
          <w:sz w:val="24"/>
          <w:szCs w:val="24"/>
          <w:lang w:eastAsia="ru-RU"/>
        </w:rPr>
        <w:t xml:space="preserve"> учетом особенностей социокультурной среды, в которой воспитывается ребенок,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15) Структура Программы воспитания включает три раздела: целевой, содержательный и организационный.</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16) Пояснительная записка не является частью рабочей программы воспитания в ДОО.</w:t>
      </w:r>
    </w:p>
    <w:p w:rsidR="00B90D19" w:rsidRPr="00B90D19" w:rsidRDefault="00B36FF4"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b/>
          <w:bCs/>
          <w:sz w:val="24"/>
          <w:szCs w:val="24"/>
          <w:lang w:eastAsia="ru-RU"/>
        </w:rPr>
        <w:t>4</w:t>
      </w:r>
      <w:r w:rsidR="00B90D19" w:rsidRPr="00B90D19">
        <w:rPr>
          <w:rFonts w:ascii="Times New Roman" w:eastAsiaTheme="minorEastAsia" w:hAnsi="Times New Roman" w:cs="Times New Roman"/>
          <w:b/>
          <w:bCs/>
          <w:sz w:val="24"/>
          <w:szCs w:val="24"/>
          <w:lang w:eastAsia="ru-RU"/>
        </w:rPr>
        <w:t>.2. Целевой раздел Программы воспитания.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29.2.1. Цели и задачи воспитания.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29.2.1.1. Общая цель воспитания в ДОО - личностное развитие каждого ребенка с учетом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 формирование первоначальных представлений о традиционных ценностях российского народа, социально приемлемых нормах и правилах поведения;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2) формирование ценностного отношения к окружающему миру (природному и социокультурному), другим людям, самому себе;</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3) становление первичного опыта деятельности и поведения в соответствии с традиционными ценностями, принятыми в обществе нормами и правилами.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29.2.1.2. Общие задачи воспитания в ДОО:</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 содействовать развитию личности, основанному на принятых в обществе представлениях о добре и зле, должном и недопустимом;</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2) 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3) создавать условия для развития и реализации личностного потенциала ребенка, его готовности к творческому самовыражению и саморазвитию, самовоспитанию;</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4) осуществлять поддержку позитивной социализации ребенка посредством проектирования и принятия уклада, воспитывающей среды, создания воспитывающих общностей.</w:t>
      </w:r>
    </w:p>
    <w:p w:rsidR="00B90D19" w:rsidRPr="00B90D19" w:rsidRDefault="00B36FF4"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lastRenderedPageBreak/>
        <w:t>4</w:t>
      </w:r>
      <w:r w:rsidR="00B90D19" w:rsidRPr="00B90D19">
        <w:rPr>
          <w:rFonts w:ascii="Times New Roman" w:eastAsiaTheme="minorEastAsia" w:hAnsi="Times New Roman" w:cs="Times New Roman"/>
          <w:sz w:val="24"/>
          <w:szCs w:val="24"/>
          <w:lang w:eastAsia="ru-RU"/>
        </w:rPr>
        <w:t>.2.2. Направления воспитания.</w:t>
      </w:r>
    </w:p>
    <w:p w:rsidR="00B90D19" w:rsidRPr="00B90D19" w:rsidRDefault="00B36FF4"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w:t>
      </w:r>
      <w:r w:rsidR="00B90D19" w:rsidRPr="00B90D19">
        <w:rPr>
          <w:rFonts w:ascii="Times New Roman" w:eastAsiaTheme="minorEastAsia" w:hAnsi="Times New Roman" w:cs="Times New Roman"/>
          <w:sz w:val="24"/>
          <w:szCs w:val="24"/>
          <w:lang w:eastAsia="ru-RU"/>
        </w:rPr>
        <w:t>.2.2.1. Патриотическое направление воспитания.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 Цель патриотического направления воспитания - содействовать формированию у ребенка личностной позиции наследника традиций и культуры, защитника Отечества и творца (созидателя), ответственного за будущее своей страны.</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2) Ценности - Родина и природа лежат в основе патриотического направления воспитания. Чувство патриотизма возникает у ребенка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3) 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ее уклада, народных и семейных традиций.</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4) 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rsidR="00B90D19" w:rsidRPr="00B90D19" w:rsidRDefault="00B36FF4"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w:t>
      </w:r>
      <w:r w:rsidR="00B90D19" w:rsidRPr="00B90D19">
        <w:rPr>
          <w:rFonts w:ascii="Times New Roman" w:eastAsiaTheme="minorEastAsia" w:hAnsi="Times New Roman" w:cs="Times New Roman"/>
          <w:sz w:val="24"/>
          <w:szCs w:val="24"/>
          <w:lang w:eastAsia="ru-RU"/>
        </w:rPr>
        <w:t>.2.2.2. Духовно-нравственное направление воспитания.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 Цель 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2) Ценности - жизнь, милосердие, добро лежат в основе духовно</w:t>
      </w:r>
      <w:r w:rsidR="006100A3">
        <w:rPr>
          <w:rFonts w:ascii="Times New Roman" w:eastAsiaTheme="minorEastAsia" w:hAnsi="Times New Roman" w:cs="Times New Roman"/>
          <w:sz w:val="24"/>
          <w:szCs w:val="24"/>
          <w:lang w:eastAsia="ru-RU"/>
        </w:rPr>
        <w:t>-</w:t>
      </w:r>
      <w:r w:rsidRPr="00B90D19">
        <w:rPr>
          <w:rFonts w:ascii="Times New Roman" w:eastAsiaTheme="minorEastAsia" w:hAnsi="Times New Roman" w:cs="Times New Roman"/>
          <w:sz w:val="24"/>
          <w:szCs w:val="24"/>
          <w:lang w:eastAsia="ru-RU"/>
        </w:rPr>
        <w:t>нравственного направления воспитания.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3) Духовно-нравственное воспитание направлено на развитие ценностно</w:t>
      </w:r>
      <w:r w:rsidR="006100A3">
        <w:rPr>
          <w:rFonts w:ascii="Times New Roman" w:eastAsiaTheme="minorEastAsia" w:hAnsi="Times New Roman" w:cs="Times New Roman"/>
          <w:sz w:val="24"/>
          <w:szCs w:val="24"/>
          <w:lang w:eastAsia="ru-RU"/>
        </w:rPr>
        <w:t>-</w:t>
      </w:r>
      <w:r w:rsidRPr="00B90D19">
        <w:rPr>
          <w:rFonts w:ascii="Times New Roman" w:eastAsiaTheme="minorEastAsia" w:hAnsi="Times New Roman" w:cs="Times New Roman"/>
          <w:sz w:val="24"/>
          <w:szCs w:val="24"/>
          <w:lang w:eastAsia="ru-RU"/>
        </w:rPr>
        <w:t>смысловой сферы дошкольников на основе творческого взаимодействия в детско-взрослой общности, содержанием которого является освоение социокультурного опыта в его культурно-историческом и личностном аспектах.</w:t>
      </w:r>
    </w:p>
    <w:p w:rsidR="00B90D19" w:rsidRPr="00B90D19" w:rsidRDefault="00B36FF4"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w:t>
      </w:r>
      <w:r w:rsidR="00B90D19" w:rsidRPr="00B90D19">
        <w:rPr>
          <w:rFonts w:ascii="Times New Roman" w:eastAsiaTheme="minorEastAsia" w:hAnsi="Times New Roman" w:cs="Times New Roman"/>
          <w:sz w:val="24"/>
          <w:szCs w:val="24"/>
          <w:lang w:eastAsia="ru-RU"/>
        </w:rPr>
        <w:t>.2.2.3. Социальное направление воспитания.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 Цель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2) Ценности - семья, дружба, человек и сотрудничество лежат в основе социального направления воспитания.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3) </w:t>
      </w:r>
      <w:proofErr w:type="gramStart"/>
      <w:r w:rsidRPr="00B90D19">
        <w:rPr>
          <w:rFonts w:ascii="Times New Roman" w:eastAsiaTheme="minorEastAsia" w:hAnsi="Times New Roman" w:cs="Times New Roman"/>
          <w:sz w:val="24"/>
          <w:szCs w:val="24"/>
          <w:lang w:eastAsia="ru-RU"/>
        </w:rPr>
        <w:t>В</w:t>
      </w:r>
      <w:proofErr w:type="gramEnd"/>
      <w:r w:rsidRPr="00B90D19">
        <w:rPr>
          <w:rFonts w:ascii="Times New Roman" w:eastAsiaTheme="minorEastAsia" w:hAnsi="Times New Roman" w:cs="Times New Roman"/>
          <w:sz w:val="24"/>
          <w:szCs w:val="24"/>
          <w:lang w:eastAsia="ru-RU"/>
        </w:rPr>
        <w:t xml:space="preserve"> дошкольном детстве ребенок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w:t>
      </w:r>
      <w:r w:rsidRPr="00B90D19">
        <w:rPr>
          <w:rFonts w:ascii="Times New Roman" w:eastAsiaTheme="minorEastAsia" w:hAnsi="Times New Roman" w:cs="Times New Roman"/>
          <w:sz w:val="24"/>
          <w:szCs w:val="24"/>
          <w:lang w:eastAsia="ru-RU"/>
        </w:rPr>
        <w:lastRenderedPageBreak/>
        <w:t>Формирование ценностно-смыслового отношения ребенка к социальному окружению невозможно без грамотно выстроенного воспитательного процесса, в котором проявляется личная социальная инициатива ребенка в детско-взрослых и детских общностях.</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4) Важной составляющей социального воспитания является освоение ребенком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ребенком вместе с опытом поведения, с накоплением нравственных представлений, формированием навыка культурного поведения.</w:t>
      </w:r>
    </w:p>
    <w:p w:rsidR="00B90D19" w:rsidRPr="00B90D19" w:rsidRDefault="00B36FF4"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w:t>
      </w:r>
      <w:r w:rsidR="00B90D19" w:rsidRPr="00B90D19">
        <w:rPr>
          <w:rFonts w:ascii="Times New Roman" w:eastAsiaTheme="minorEastAsia" w:hAnsi="Times New Roman" w:cs="Times New Roman"/>
          <w:sz w:val="24"/>
          <w:szCs w:val="24"/>
          <w:lang w:eastAsia="ru-RU"/>
        </w:rPr>
        <w:t>.2.2.4. Познавательное направление воспитания.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 Цель познавательного направления воспитания - формирование ценности познания.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2) Ценность - познание лежит в основе познавательного направления воспитания.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3) 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ребенка.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ребенка.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4) Значимым является воспитание у ребенка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B90D19" w:rsidRPr="00B90D19" w:rsidRDefault="00B36FF4"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w:t>
      </w:r>
      <w:r w:rsidR="00B90D19" w:rsidRPr="00B90D19">
        <w:rPr>
          <w:rFonts w:ascii="Times New Roman" w:eastAsiaTheme="minorEastAsia" w:hAnsi="Times New Roman" w:cs="Times New Roman"/>
          <w:sz w:val="24"/>
          <w:szCs w:val="24"/>
          <w:lang w:eastAsia="ru-RU"/>
        </w:rPr>
        <w:t>.2.2.5. Физическое и оздоровительное направление воспитания.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 Цель физического и оздоровительного воспитания - формирование ценностного отношения детей к здоровому образу жизни, овладение элементарными гигиеническими навыками и правилами безопасности.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2) Ценности - жизнь и здоровье лежит в основе физического и оздоровительного направления воспитания.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3) 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B90D19" w:rsidRPr="00B90D19" w:rsidRDefault="00B36FF4"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w:t>
      </w:r>
      <w:r w:rsidR="00B90D19" w:rsidRPr="00B90D19">
        <w:rPr>
          <w:rFonts w:ascii="Times New Roman" w:eastAsiaTheme="minorEastAsia" w:hAnsi="Times New Roman" w:cs="Times New Roman"/>
          <w:sz w:val="24"/>
          <w:szCs w:val="24"/>
          <w:lang w:eastAsia="ru-RU"/>
        </w:rPr>
        <w:t>.2.2.6. Трудовое направление воспитания.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 Цель трудового воспитания - формирование ценностного отношения детей к труду, трудолюбию и приобщение ребенка к труду.</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2) Ценность - труд лежит в основе трудового направления воспитания.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3) 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w:t>
      </w:r>
      <w:r w:rsidRPr="00B90D19">
        <w:rPr>
          <w:rFonts w:ascii="Times New Roman" w:eastAsiaTheme="minorEastAsia" w:hAnsi="Times New Roman" w:cs="Times New Roman"/>
          <w:sz w:val="24"/>
          <w:szCs w:val="24"/>
          <w:lang w:eastAsia="ru-RU"/>
        </w:rPr>
        <w:lastRenderedPageBreak/>
        <w:t>труда. Самостоятельность в выполнении трудовых поручений способствует формированию ответственности за свои действия.</w:t>
      </w:r>
    </w:p>
    <w:p w:rsidR="00B90D19" w:rsidRPr="00B90D19" w:rsidRDefault="00B36FF4"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w:t>
      </w:r>
      <w:r w:rsidR="00B90D19" w:rsidRPr="00B90D19">
        <w:rPr>
          <w:rFonts w:ascii="Times New Roman" w:eastAsiaTheme="minorEastAsia" w:hAnsi="Times New Roman" w:cs="Times New Roman"/>
          <w:sz w:val="24"/>
          <w:szCs w:val="24"/>
          <w:lang w:eastAsia="ru-RU"/>
        </w:rPr>
        <w:t>.2.2.7. Эстетическое направление воспитания.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 Цель эстетического направления воспитания - способствовать становлению у ребенка ценностного отношения к красоте.</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2) Ценности - культура, красота, лежат в основе эстетического направления воспитания.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3) 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ребенка. Искусство делает ребенка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B90D19" w:rsidRPr="00B90D19" w:rsidRDefault="00B36FF4"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w:t>
      </w:r>
      <w:r w:rsidR="00B90D19" w:rsidRPr="00B90D19">
        <w:rPr>
          <w:rFonts w:ascii="Times New Roman" w:eastAsiaTheme="minorEastAsia" w:hAnsi="Times New Roman" w:cs="Times New Roman"/>
          <w:sz w:val="24"/>
          <w:szCs w:val="24"/>
          <w:lang w:eastAsia="ru-RU"/>
        </w:rPr>
        <w:t>.2.3. Целевые ориентиры воспитания.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 Деятельность воспитателя нацелена на перспективу становления личности и развития ребенка. Поэтому планируемые результаты представлены в виде целевых ориентиров как обобщенные "портреты" ребенка к концу раннего и дошкольного возрастов.</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2) В соответствии с ФГОС </w:t>
      </w:r>
      <w:proofErr w:type="gramStart"/>
      <w:r w:rsidRPr="00B90D19">
        <w:rPr>
          <w:rFonts w:ascii="Times New Roman" w:eastAsiaTheme="minorEastAsia" w:hAnsi="Times New Roman" w:cs="Times New Roman"/>
          <w:sz w:val="24"/>
          <w:szCs w:val="24"/>
          <w:lang w:eastAsia="ru-RU"/>
        </w:rPr>
        <w:t>ДО оценка</w:t>
      </w:r>
      <w:proofErr w:type="gramEnd"/>
      <w:r w:rsidRPr="00B90D19">
        <w:rPr>
          <w:rFonts w:ascii="Times New Roman" w:eastAsiaTheme="minorEastAsia" w:hAnsi="Times New Roman" w:cs="Times New Roman"/>
          <w:sz w:val="24"/>
          <w:szCs w:val="24"/>
          <w:lang w:eastAsia="ru-RU"/>
        </w:rPr>
        <w:t xml:space="preserve">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B90D19" w:rsidRPr="00B90D19" w:rsidRDefault="00B36FF4"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w:t>
      </w:r>
      <w:r w:rsidR="00B90D19" w:rsidRPr="00B90D19">
        <w:rPr>
          <w:rFonts w:ascii="Times New Roman" w:eastAsiaTheme="minorEastAsia" w:hAnsi="Times New Roman" w:cs="Times New Roman"/>
          <w:sz w:val="24"/>
          <w:szCs w:val="24"/>
          <w:lang w:eastAsia="ru-RU"/>
        </w:rPr>
        <w:t>.2.3.1. Целевые ориентиры воспитания детей раннего возраста (к трем годам).</w:t>
      </w:r>
    </w:p>
    <w:tbl>
      <w:tblPr>
        <w:tblW w:w="5000" w:type="pct"/>
        <w:tblBorders>
          <w:top w:val="single" w:sz="6" w:space="0" w:color="000000"/>
          <w:left w:val="single" w:sz="6" w:space="0" w:color="000000"/>
          <w:bottom w:val="single" w:sz="6" w:space="0" w:color="000000"/>
          <w:right w:val="single" w:sz="6" w:space="0" w:color="000000"/>
        </w:tblBorders>
        <w:tblCellMar>
          <w:top w:w="75" w:type="dxa"/>
          <w:left w:w="150" w:type="dxa"/>
          <w:bottom w:w="75" w:type="dxa"/>
          <w:right w:w="150" w:type="dxa"/>
        </w:tblCellMar>
        <w:tblLook w:val="04A0" w:firstRow="1" w:lastRow="0" w:firstColumn="1" w:lastColumn="0" w:noHBand="0" w:noVBand="1"/>
      </w:tblPr>
      <w:tblGrid>
        <w:gridCol w:w="2041"/>
        <w:gridCol w:w="2277"/>
        <w:gridCol w:w="5021"/>
      </w:tblGrid>
      <w:tr w:rsidR="00B90D19" w:rsidRPr="00B90D19" w:rsidTr="00B90D19">
        <w:tc>
          <w:tcPr>
            <w:tcW w:w="91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Направление воспитания</w:t>
            </w:r>
          </w:p>
        </w:tc>
        <w:tc>
          <w:tcPr>
            <w:tcW w:w="102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Ценности</w:t>
            </w:r>
          </w:p>
        </w:tc>
        <w:tc>
          <w:tcPr>
            <w:tcW w:w="225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Целевые ориентиры</w:t>
            </w:r>
          </w:p>
        </w:tc>
      </w:tr>
      <w:tr w:rsidR="00B90D19" w:rsidRPr="00B90D19" w:rsidTr="00B90D19">
        <w:tc>
          <w:tcPr>
            <w:tcW w:w="91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Патриотическое</w:t>
            </w:r>
          </w:p>
        </w:tc>
        <w:tc>
          <w:tcPr>
            <w:tcW w:w="102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Родина, природа</w:t>
            </w:r>
          </w:p>
        </w:tc>
        <w:tc>
          <w:tcPr>
            <w:tcW w:w="225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Проявляющий привязанность к близким людям, бережное отношение к живому</w:t>
            </w:r>
          </w:p>
        </w:tc>
      </w:tr>
      <w:tr w:rsidR="00B90D19" w:rsidRPr="00B90D19" w:rsidTr="00B90D19">
        <w:tc>
          <w:tcPr>
            <w:tcW w:w="91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Духовно нравственное</w:t>
            </w:r>
          </w:p>
        </w:tc>
        <w:tc>
          <w:tcPr>
            <w:tcW w:w="102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Жизнь, милосердие, добро</w:t>
            </w:r>
          </w:p>
        </w:tc>
        <w:tc>
          <w:tcPr>
            <w:tcW w:w="225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Способный понять и принять, что такое "хорошо" и "плохо".</w:t>
            </w:r>
          </w:p>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Проявляющий сочувствие, доброту.</w:t>
            </w:r>
          </w:p>
        </w:tc>
      </w:tr>
      <w:tr w:rsidR="00B90D19" w:rsidRPr="00B90D19" w:rsidTr="00B90D19">
        <w:tc>
          <w:tcPr>
            <w:tcW w:w="91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Социальное</w:t>
            </w:r>
          </w:p>
        </w:tc>
        <w:tc>
          <w:tcPr>
            <w:tcW w:w="102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Человек, семья, дружба, сотрудничество</w:t>
            </w:r>
          </w:p>
        </w:tc>
        <w:tc>
          <w:tcPr>
            <w:tcW w:w="225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Испытывающий чувство удовольствия в случае одобрения и чувство огорчения в случае неодобрения со стороны взрослых.</w:t>
            </w:r>
          </w:p>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Проявляющий интерес к другим детям и способный бесконфликтно играть рядом с ними.</w:t>
            </w:r>
          </w:p>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lastRenderedPageBreak/>
              <w:t>Проявляющий позицию "Я сам!". Способный к самостоятельным (свободным) активным действиям в общении.</w:t>
            </w:r>
          </w:p>
        </w:tc>
      </w:tr>
      <w:tr w:rsidR="00B90D19" w:rsidRPr="00B90D19" w:rsidTr="00B90D19">
        <w:tc>
          <w:tcPr>
            <w:tcW w:w="91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lastRenderedPageBreak/>
              <w:t>Познавательное</w:t>
            </w:r>
          </w:p>
        </w:tc>
        <w:tc>
          <w:tcPr>
            <w:tcW w:w="102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Познание</w:t>
            </w:r>
          </w:p>
        </w:tc>
        <w:tc>
          <w:tcPr>
            <w:tcW w:w="225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Проявляющий интерес к окружающему миру. Любознательный, активный в поведении и деятельности.</w:t>
            </w:r>
          </w:p>
        </w:tc>
      </w:tr>
      <w:tr w:rsidR="00B90D19" w:rsidRPr="00B90D19" w:rsidTr="00B90D19">
        <w:tc>
          <w:tcPr>
            <w:tcW w:w="91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Физическое и оздоровительное</w:t>
            </w:r>
          </w:p>
        </w:tc>
        <w:tc>
          <w:tcPr>
            <w:tcW w:w="102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Здоровье, жизнь</w:t>
            </w:r>
          </w:p>
        </w:tc>
        <w:tc>
          <w:tcPr>
            <w:tcW w:w="225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B90D19" w:rsidRPr="00B90D19" w:rsidTr="00B90D19">
        <w:tc>
          <w:tcPr>
            <w:tcW w:w="91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Трудовое</w:t>
            </w:r>
          </w:p>
        </w:tc>
        <w:tc>
          <w:tcPr>
            <w:tcW w:w="102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Труд</w:t>
            </w:r>
          </w:p>
        </w:tc>
        <w:tc>
          <w:tcPr>
            <w:tcW w:w="225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Поддерживающий элементарный порядок в окружающей обстановке.</w:t>
            </w:r>
          </w:p>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B90D19" w:rsidRPr="00B90D19" w:rsidTr="00B90D19">
        <w:tc>
          <w:tcPr>
            <w:tcW w:w="91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Эстетическое</w:t>
            </w:r>
          </w:p>
        </w:tc>
        <w:tc>
          <w:tcPr>
            <w:tcW w:w="102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Культура и красота</w:t>
            </w:r>
          </w:p>
        </w:tc>
        <w:tc>
          <w:tcPr>
            <w:tcW w:w="225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w:t>
            </w:r>
            <w:r w:rsidR="006100A3">
              <w:rPr>
                <w:rFonts w:ascii="Times New Roman" w:eastAsiaTheme="minorEastAsia" w:hAnsi="Times New Roman" w:cs="Times New Roman"/>
                <w:sz w:val="24"/>
                <w:szCs w:val="24"/>
                <w:lang w:eastAsia="ru-RU"/>
              </w:rPr>
              <w:t>-</w:t>
            </w:r>
            <w:r w:rsidRPr="00B90D19">
              <w:rPr>
                <w:rFonts w:ascii="Times New Roman" w:eastAsiaTheme="minorEastAsia" w:hAnsi="Times New Roman" w:cs="Times New Roman"/>
                <w:sz w:val="24"/>
                <w:szCs w:val="24"/>
                <w:lang w:eastAsia="ru-RU"/>
              </w:rPr>
              <w:t>речевой, театрализованной и другое).</w:t>
            </w:r>
          </w:p>
        </w:tc>
      </w:tr>
    </w:tbl>
    <w:p w:rsidR="00B90D19" w:rsidRPr="00B90D19" w:rsidRDefault="00B36FF4"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w:t>
      </w:r>
      <w:r w:rsidR="00B90D19" w:rsidRPr="00B90D19">
        <w:rPr>
          <w:rFonts w:ascii="Times New Roman" w:eastAsiaTheme="minorEastAsia" w:hAnsi="Times New Roman" w:cs="Times New Roman"/>
          <w:sz w:val="24"/>
          <w:szCs w:val="24"/>
          <w:lang w:eastAsia="ru-RU"/>
        </w:rPr>
        <w:t>.2.3.2. Целевые ориентиры воспитания детей на этапе завершения освоения программы.</w:t>
      </w:r>
    </w:p>
    <w:tbl>
      <w:tblPr>
        <w:tblW w:w="5000" w:type="pct"/>
        <w:tblBorders>
          <w:top w:val="single" w:sz="6" w:space="0" w:color="000000"/>
          <w:left w:val="single" w:sz="6" w:space="0" w:color="000000"/>
          <w:bottom w:val="single" w:sz="6" w:space="0" w:color="000000"/>
          <w:right w:val="single" w:sz="6" w:space="0" w:color="000000"/>
        </w:tblBorders>
        <w:tblCellMar>
          <w:top w:w="75" w:type="dxa"/>
          <w:left w:w="150" w:type="dxa"/>
          <w:bottom w:w="75" w:type="dxa"/>
          <w:right w:w="150" w:type="dxa"/>
        </w:tblCellMar>
        <w:tblLook w:val="04A0" w:firstRow="1" w:lastRow="0" w:firstColumn="1" w:lastColumn="0" w:noHBand="0" w:noVBand="1"/>
      </w:tblPr>
      <w:tblGrid>
        <w:gridCol w:w="2035"/>
        <w:gridCol w:w="2352"/>
        <w:gridCol w:w="4952"/>
      </w:tblGrid>
      <w:tr w:rsidR="00B90D19" w:rsidRPr="00B90D19" w:rsidTr="006100A3">
        <w:tc>
          <w:tcPr>
            <w:tcW w:w="109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Направления воспитания</w:t>
            </w:r>
          </w:p>
        </w:tc>
        <w:tc>
          <w:tcPr>
            <w:tcW w:w="1259"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Ценности</w:t>
            </w:r>
          </w:p>
        </w:tc>
        <w:tc>
          <w:tcPr>
            <w:tcW w:w="2651"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Целевые ориентиры</w:t>
            </w:r>
          </w:p>
        </w:tc>
      </w:tr>
      <w:tr w:rsidR="00B90D19" w:rsidRPr="00B90D19" w:rsidTr="006100A3">
        <w:tc>
          <w:tcPr>
            <w:tcW w:w="109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Патриотическое</w:t>
            </w:r>
          </w:p>
        </w:tc>
        <w:tc>
          <w:tcPr>
            <w:tcW w:w="1259"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Родина, природа</w:t>
            </w:r>
          </w:p>
        </w:tc>
        <w:tc>
          <w:tcPr>
            <w:tcW w:w="2651"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B90D19" w:rsidRPr="00B90D19" w:rsidTr="006100A3">
        <w:tc>
          <w:tcPr>
            <w:tcW w:w="109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lastRenderedPageBreak/>
              <w:t>Духовно нравственное</w:t>
            </w:r>
          </w:p>
        </w:tc>
        <w:tc>
          <w:tcPr>
            <w:tcW w:w="1259"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Жизнь, милосердие, добро</w:t>
            </w:r>
          </w:p>
        </w:tc>
        <w:tc>
          <w:tcPr>
            <w:tcW w:w="2651"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B90D19" w:rsidRPr="00B90D19" w:rsidTr="006100A3">
        <w:tc>
          <w:tcPr>
            <w:tcW w:w="109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Социальное</w:t>
            </w:r>
          </w:p>
        </w:tc>
        <w:tc>
          <w:tcPr>
            <w:tcW w:w="1259"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Человек, семья, дружба, сотрудничество</w:t>
            </w:r>
          </w:p>
        </w:tc>
        <w:tc>
          <w:tcPr>
            <w:tcW w:w="2651"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Проявляющий ответственность за свои действия и поведение; принимающий и уважающий различия между людьми.</w:t>
            </w:r>
          </w:p>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Владеющий основами речевой культуры.</w:t>
            </w:r>
          </w:p>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B90D19" w:rsidRPr="00B90D19" w:rsidTr="006100A3">
        <w:tc>
          <w:tcPr>
            <w:tcW w:w="109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Познавательное</w:t>
            </w:r>
          </w:p>
        </w:tc>
        <w:tc>
          <w:tcPr>
            <w:tcW w:w="1259"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Познание</w:t>
            </w:r>
          </w:p>
        </w:tc>
        <w:tc>
          <w:tcPr>
            <w:tcW w:w="2651"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Любознательный, наблюдательный, испытывающий потребность в самовыражении, в том числе творческом.</w:t>
            </w:r>
          </w:p>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w:t>
            </w:r>
          </w:p>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Обладающий первичной картиной мира на основе традиционных ценностей.</w:t>
            </w:r>
          </w:p>
        </w:tc>
      </w:tr>
      <w:tr w:rsidR="00B90D19" w:rsidRPr="00B90D19" w:rsidTr="006100A3">
        <w:tc>
          <w:tcPr>
            <w:tcW w:w="109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Физическое и оздоровительное</w:t>
            </w:r>
          </w:p>
        </w:tc>
        <w:tc>
          <w:tcPr>
            <w:tcW w:w="1259"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Здоровье, жизнь</w:t>
            </w:r>
          </w:p>
        </w:tc>
        <w:tc>
          <w:tcPr>
            <w:tcW w:w="2651"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w:t>
            </w:r>
          </w:p>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Проявляющий интерес к физическим упражнениям и подвижным играм, </w:t>
            </w:r>
            <w:r w:rsidRPr="00B90D19">
              <w:rPr>
                <w:rFonts w:ascii="Times New Roman" w:eastAsiaTheme="minorEastAsia" w:hAnsi="Times New Roman" w:cs="Times New Roman"/>
                <w:sz w:val="24"/>
                <w:szCs w:val="24"/>
                <w:lang w:eastAsia="ru-RU"/>
              </w:rPr>
              <w:lastRenderedPageBreak/>
              <w:t>стремление к личной и командной победе, нравственные и волевые качества.</w:t>
            </w:r>
          </w:p>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Демонстрирующий потребность в двигательной деятельности.</w:t>
            </w:r>
          </w:p>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Имеющий представление о некоторых видах спорта и активного отдыха.</w:t>
            </w:r>
          </w:p>
        </w:tc>
      </w:tr>
      <w:tr w:rsidR="00B90D19" w:rsidRPr="00B90D19" w:rsidTr="006100A3">
        <w:tc>
          <w:tcPr>
            <w:tcW w:w="109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lastRenderedPageBreak/>
              <w:t>Трудовое</w:t>
            </w:r>
          </w:p>
        </w:tc>
        <w:tc>
          <w:tcPr>
            <w:tcW w:w="1259"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Труд</w:t>
            </w:r>
          </w:p>
        </w:tc>
        <w:tc>
          <w:tcPr>
            <w:tcW w:w="2651"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Понимающий ценность труда в семье и в обществе на основе уважения к людям труда, результатам их деятельности.</w:t>
            </w:r>
          </w:p>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Проявляющий трудолюбие при выполнении поручений и в самостоятельной деятельности.</w:t>
            </w:r>
          </w:p>
        </w:tc>
      </w:tr>
      <w:tr w:rsidR="00B90D19" w:rsidRPr="00B90D19" w:rsidTr="006100A3">
        <w:tc>
          <w:tcPr>
            <w:tcW w:w="109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Эстетическое</w:t>
            </w:r>
          </w:p>
        </w:tc>
        <w:tc>
          <w:tcPr>
            <w:tcW w:w="1259"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Культура и красота</w:t>
            </w:r>
          </w:p>
        </w:tc>
        <w:tc>
          <w:tcPr>
            <w:tcW w:w="2651"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Способный воспринимать и чувствовать прекрасное в быту, природе, поступках, искусстве.</w:t>
            </w:r>
          </w:p>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Стремящийся к отображению прекрасного в продуктивных видах деятельности.</w:t>
            </w:r>
          </w:p>
        </w:tc>
      </w:tr>
    </w:tbl>
    <w:p w:rsidR="00B90D19" w:rsidRPr="00B90D19" w:rsidRDefault="00B36FF4"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b/>
          <w:bCs/>
          <w:sz w:val="24"/>
          <w:szCs w:val="24"/>
          <w:lang w:eastAsia="ru-RU"/>
        </w:rPr>
        <w:t>4</w:t>
      </w:r>
      <w:r w:rsidR="00B90D19" w:rsidRPr="00B90D19">
        <w:rPr>
          <w:rFonts w:ascii="Times New Roman" w:eastAsiaTheme="minorEastAsia" w:hAnsi="Times New Roman" w:cs="Times New Roman"/>
          <w:b/>
          <w:bCs/>
          <w:sz w:val="24"/>
          <w:szCs w:val="24"/>
          <w:lang w:eastAsia="ru-RU"/>
        </w:rPr>
        <w:t>.3. Содержательный раздел Программы воспитания.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29.3.1. Уклад образовательной организации.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1) </w:t>
      </w:r>
      <w:proofErr w:type="gramStart"/>
      <w:r w:rsidRPr="00B90D19">
        <w:rPr>
          <w:rFonts w:ascii="Times New Roman" w:eastAsiaTheme="minorEastAsia" w:hAnsi="Times New Roman" w:cs="Times New Roman"/>
          <w:sz w:val="24"/>
          <w:szCs w:val="24"/>
          <w:lang w:eastAsia="ru-RU"/>
        </w:rPr>
        <w:t>В</w:t>
      </w:r>
      <w:proofErr w:type="gramEnd"/>
      <w:r w:rsidRPr="00B90D19">
        <w:rPr>
          <w:rFonts w:ascii="Times New Roman" w:eastAsiaTheme="minorEastAsia" w:hAnsi="Times New Roman" w:cs="Times New Roman"/>
          <w:sz w:val="24"/>
          <w:szCs w:val="24"/>
          <w:lang w:eastAsia="ru-RU"/>
        </w:rPr>
        <w:t xml:space="preserve"> данном разделе раскрываются особенности уклада ДОО.</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2) 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3) Уклад ДОО - это ее необходимый фундамент, основа и инструмент воспитания.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4) Уклад задает и удерживает ценности воспитания для всех участников образовательных отношений: руководителей 00, воспитателей и специалистов, вспомогательного персонала, воспитанников, родителей (законных представителей), субъектов социокультурного окружения ОО.</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5) Основные характеристики (целесообразно учитывать в описании):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цель и смысл деятельности ДОО, ее миссия;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принципы жизни и воспитания в ДОО;</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образ ДОО, ее особенности, символика, внешний имидж;</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отношения к воспитанникам, их родителям (законным представителям), сотрудникам и партнерам ДОО;</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ключевые правила ДОО;</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lastRenderedPageBreak/>
        <w:t>традиции и ритуалы, особые нормы этикета в ДОО;</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особенности РППС, отражающие образ и ценности ДОО;</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социокультурный контекст, внешняя социальная и культурная среда ДОО (учитывает этнокультурные, конфессиональные и региональные особенности).</w:t>
      </w:r>
    </w:p>
    <w:p w:rsidR="00B90D19" w:rsidRPr="00B90D19" w:rsidRDefault="00B36FF4"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w:t>
      </w:r>
      <w:r w:rsidR="00B90D19" w:rsidRPr="00B90D19">
        <w:rPr>
          <w:rFonts w:ascii="Times New Roman" w:eastAsiaTheme="minorEastAsia" w:hAnsi="Times New Roman" w:cs="Times New Roman"/>
          <w:sz w:val="24"/>
          <w:szCs w:val="24"/>
          <w:lang w:eastAsia="ru-RU"/>
        </w:rPr>
        <w:t>.3.2. Воспитывающая среда образовательной организации.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 Воспитывающая среда раскрывает ценности и смыслы, заложенные в укладе. Воспитывающая среда включает совокупность различных условий,</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ее содержательная насыщенность и структурированность.</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2) При описании воспитывающей среды целесообразно учитывать:</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условия для формирования эмоционально-ценностного отношения ребенка к окружающему миру, другим людям, себе;</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условия для обретения ребенком первичного опыта деятельности и поступка в соответствии с традиционными ценностями российского общества;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rsidR="00B90D19" w:rsidRPr="00B90D19" w:rsidRDefault="00B36FF4"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w:t>
      </w:r>
      <w:r w:rsidR="00B90D19" w:rsidRPr="00B90D19">
        <w:rPr>
          <w:rFonts w:ascii="Times New Roman" w:eastAsiaTheme="minorEastAsia" w:hAnsi="Times New Roman" w:cs="Times New Roman"/>
          <w:sz w:val="24"/>
          <w:szCs w:val="24"/>
          <w:lang w:eastAsia="ru-RU"/>
        </w:rPr>
        <w:t>.3.3. Общности образовательной организации.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 Общность характеризуется системой связей и отношений между людьми, основанной на разделяемых всеми ее участниками ценностных основаниях, определяющих цели совместной деятельности.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2) В ДОО, прежде всего, следует выделить следующие общности: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педагог - дети, родители (законные представители) - ребенок (дети), педагог - родители (законные представители).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3) Разработчикам необходимо описать:</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ценности и цели: профессионального сообщества, профессионально родительского сообщества и детско-взрослой общности;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особенности организации всех общностей и их роль в процессе воспитания детей.</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особенности обеспечения возможности разновозрастного взаимодействия детей.</w:t>
      </w:r>
    </w:p>
    <w:p w:rsidR="00B90D19" w:rsidRPr="00B90D19" w:rsidRDefault="00B36FF4"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w:t>
      </w:r>
      <w:r w:rsidR="00B90D19" w:rsidRPr="00B90D19">
        <w:rPr>
          <w:rFonts w:ascii="Times New Roman" w:eastAsiaTheme="minorEastAsia" w:hAnsi="Times New Roman" w:cs="Times New Roman"/>
          <w:sz w:val="24"/>
          <w:szCs w:val="24"/>
          <w:lang w:eastAsia="ru-RU"/>
        </w:rPr>
        <w:t>.3.4. Задачи воспитания в образовательных областях.</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 Для проектирования содержания воспитательной работы необходимо соотнести направления воспитания и образовательные области.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lastRenderedPageBreak/>
        <w:t>2) Содержание Программы воспитания реализуется в ходе освоения детьми дошкольного возраста всех образовательных областей, обозначенных в ФГОС ДО:</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Образовательная область "Социально-коммуникативное развитие" соотносится с патриотическим, духовно-нравственным, социальным и трудовым направлениями воспитания;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Образовательная область "Познавательное развитие" соотносится с познавательным и патриотическим направлениями воспитания;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Образовательная область "Речевое развитие" соотносится с социальным и эстетическим направлениями воспитания;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Образовательная область "Художественно-эстетическое развитие" соотносится с эстетическим направлением воспитания;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Образовательная область "Физическое развитие" соотносится с физическим и оздоровительным направлениями воспитания.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3) Решение задач воспитания в рамках образовательной области "Социально</w:t>
      </w:r>
      <w:r w:rsidR="006100A3">
        <w:rPr>
          <w:rFonts w:ascii="Times New Roman" w:eastAsiaTheme="minorEastAsia" w:hAnsi="Times New Roman" w:cs="Times New Roman"/>
          <w:sz w:val="24"/>
          <w:szCs w:val="24"/>
          <w:lang w:eastAsia="ru-RU"/>
        </w:rPr>
        <w:t>-</w:t>
      </w:r>
      <w:r w:rsidRPr="00B90D19">
        <w:rPr>
          <w:rFonts w:ascii="Times New Roman" w:eastAsiaTheme="minorEastAsia" w:hAnsi="Times New Roman" w:cs="Times New Roman"/>
          <w:sz w:val="24"/>
          <w:szCs w:val="24"/>
          <w:lang w:eastAsia="ru-RU"/>
        </w:rPr>
        <w:t>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воспитание любви к своей семье, своему населенному пункту, родному краю, своей стране;</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воспитание ценностного отношения к культурному наследию своего народа, к нравственным и культурным традициям России;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содействие становлению целостной картины мира, основанной на представлениях о добре и зле, прекрасном и безобразном, правдивом и ложном;</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создание условий для возникновения у ребенка нравственного, социально значимого поступка, приобретения ребенком опыта милосердия и заботы;</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формирование способности бережно и уважительно относиться к результатам своего труда и труда других людей.</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4) Решение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lastRenderedPageBreak/>
        <w:t>воспитание отношения к знанию как ценности, понимание значения образования для человека, общества, страны;</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приобщение к отечественным традициям и праздникам, к истории и достижениям родной страны, к культурному наследию народов России;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воспитание уважения к людям - представителям разных народов России независимо от их этнической принадлежности;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воспитание уважительного отношения к государственным символам страны (флагу, гербу, гимну);</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5) Решение задач воспитания в рамках образовательной области "Речевое развитие" направлено на приобщение детей к ценностям "Культура", "Красота", что предполагает:</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владение формами речевого этикета, отражающими принятые в обществе правила и нормы культурного поведения;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6) Решение задач воспитания в рамках образовательной области "Художественно-эстетическое развитие" направлено на приобщение детей к ценностям "Красота", "Культура", "Человек", "Природа", что предполагает:</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становление эстетического, эмоционально-ценностного отношения к окружающему миру для гармонизации внешнего мира и внутреннего мира ребенка;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формирование целостной картины мира на основе интеграции интеллектуального и эмоционально-образного способов его освоения детьми;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создание условий для выявления, развития и реализации творческого потенциала каждого ребенка с учетом его индивидуальности, поддержка его готовности к творческой самореализации и сотворчеству с другими людьми (детьми и взрослыми).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7) Решение задач воспитания в рамках образовательной области "Физическое развитие" направлено на приобщение детей к ценностям "Жизнь", "Здоровье", что предполагает:</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формирование у ребенка возрастосообразных представлений о жизни, здоровье и физической культуре;</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lastRenderedPageBreak/>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воспитание активности, самостоятельности, уверенности, нравственных и волевых качеств.</w:t>
      </w:r>
    </w:p>
    <w:p w:rsidR="00B90D19" w:rsidRPr="00B90D19" w:rsidRDefault="00B36FF4"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w:t>
      </w:r>
      <w:r w:rsidR="00B90D19" w:rsidRPr="00B90D19">
        <w:rPr>
          <w:rFonts w:ascii="Times New Roman" w:eastAsiaTheme="minorEastAsia" w:hAnsi="Times New Roman" w:cs="Times New Roman"/>
          <w:sz w:val="24"/>
          <w:szCs w:val="24"/>
          <w:lang w:eastAsia="ru-RU"/>
        </w:rPr>
        <w:t>.3.5. Формы совместной деятельности в образовательной организации.</w:t>
      </w:r>
    </w:p>
    <w:p w:rsidR="00B90D19" w:rsidRPr="00B90D19" w:rsidRDefault="00B36FF4"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w:t>
      </w:r>
      <w:r w:rsidR="00B90D19" w:rsidRPr="00B90D19">
        <w:rPr>
          <w:rFonts w:ascii="Times New Roman" w:eastAsiaTheme="minorEastAsia" w:hAnsi="Times New Roman" w:cs="Times New Roman"/>
          <w:sz w:val="24"/>
          <w:szCs w:val="24"/>
          <w:lang w:eastAsia="ru-RU"/>
        </w:rPr>
        <w:t>.3.5.1. Работа с родителями (законными представителями).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ДОО.</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Разработчиками рабочей программы воспитания должны быть учтены и описаны виды и формы деятельности по организации сотрудничества педагогов и родителей (законных представителей), используемые в ДОО в процессе воспитательной работы (указываются конкретные позиции, имеющиеся в общеобразовательной организации или запланированные):</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родительское собрание;</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педагогические лектории;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родительские конференции;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круглые столы;</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родительские клубы, клубы выходного дня;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мастер-классы;</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иные формы взаимодействия, существующие в ДОО.</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Указанные формы взаимодействия с родителями (законными представителями) являются примерными. Разработчики могут указать любые иные актуальные для ДОО формы.</w:t>
      </w:r>
    </w:p>
    <w:p w:rsidR="00B90D19" w:rsidRPr="00B90D19" w:rsidRDefault="00B36FF4"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w:t>
      </w:r>
      <w:r w:rsidR="00B90D19" w:rsidRPr="00B90D19">
        <w:rPr>
          <w:rFonts w:ascii="Times New Roman" w:eastAsiaTheme="minorEastAsia" w:hAnsi="Times New Roman" w:cs="Times New Roman"/>
          <w:sz w:val="24"/>
          <w:szCs w:val="24"/>
          <w:lang w:eastAsia="ru-RU"/>
        </w:rPr>
        <w:t>.3.5.2. События образовательной организации.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Событие предполагает взаимодействие ребенка и взрослого, в котором активность взрослого приводит к приобретению ребенком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ребенком.</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Разработчикам рабочей программы воспитания необходимо описать:</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проекты воспитательной направленности;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праздники;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lastRenderedPageBreak/>
        <w:t>общие дела;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ритмы жизни (утренний и вечерний круг, прогулка);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режимные моменты (прием пищи, подготовка ко сну и прочее);</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свободная игра;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свободная деятельность детей.</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Указанные события являются примерными. Разработчики могут указать любые иные воспитательные события.</w:t>
      </w:r>
    </w:p>
    <w:p w:rsidR="00B90D19" w:rsidRPr="00B90D19" w:rsidRDefault="00B36FF4"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w:t>
      </w:r>
      <w:r w:rsidR="00B90D19" w:rsidRPr="00B90D19">
        <w:rPr>
          <w:rFonts w:ascii="Times New Roman" w:eastAsiaTheme="minorEastAsia" w:hAnsi="Times New Roman" w:cs="Times New Roman"/>
          <w:sz w:val="24"/>
          <w:szCs w:val="24"/>
          <w:lang w:eastAsia="ru-RU"/>
        </w:rPr>
        <w:t>.3.5.3. Совместная деятельность в образовательных ситуациях.</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Совместная деятельность в образовательных ситуациях является ведущей формой организации совместной деятельности взрослого и ребенка по освоению ООП ДО, в рамках которой возможно решение конкретных задач воспитания.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Воспитание в образовательной деятельности осуществляется в течение всего времени пребывания ребенка в ДОО.</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Разработчикам рабочей программы воспитания необходимо описать основные виды организации совместной деятельности и отметить как воспитательный потенциал.</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ситуативная беседа, рассказ, советы, вопросы;</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социальное моделирование, воспитывающая (проблемная) ситуация, составление рассказов из личного опыта;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разучивание и исполнение песен, театрализация, драматизация, этюды- инсценировки;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рассматривание и обсуждение картин и книжных иллюстраций, просмотр видеороликов, презентаций, мультфильмов;</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организация выставок (книг, репродукций картин, тематических или авторских, детских поделок и тому подобное),</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экскурсии (в музей, в общеобразовательную организацию и тому подобное), посещение спектаклей, выставок;</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игровые методы (игровая роль, игровая ситуация, игровое действие и другие);</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lastRenderedPageBreak/>
        <w:t>Указанные формы совместной деятельности являются примерными. Разработчики могут указать любые иные актуальные формы организации совместной деятельности в образовательных ситуациях.</w:t>
      </w:r>
    </w:p>
    <w:p w:rsidR="00B90D19" w:rsidRPr="00B90D19" w:rsidRDefault="00B36FF4"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w:t>
      </w:r>
      <w:r w:rsidR="00B90D19" w:rsidRPr="00B90D19">
        <w:rPr>
          <w:rFonts w:ascii="Times New Roman" w:eastAsiaTheme="minorEastAsia" w:hAnsi="Times New Roman" w:cs="Times New Roman"/>
          <w:sz w:val="24"/>
          <w:szCs w:val="24"/>
          <w:lang w:eastAsia="ru-RU"/>
        </w:rPr>
        <w:t>.3.6. Организация предметно-пространственной среды.</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ее созданию, поддержанию, использованию в воспитательном процессе (указываются конкретные позиции, имеющиеся в ДОО или запланированные):</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знаки и символы государства, региона, населенного пункта и ДОО;</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компоненты среды, отражающие региональные, этнографические и другие особенности социокультурных условий, в которых находится ДОО;</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компоненты среды, отражающие экологичность, природосообразность и безопасность;</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компоненты среды, обеспечивающие детям возможность общения, игры и совместной деятельности;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компоненты среды, отражающие ценность семьи, людей разных поколений, радость общения с семьей;</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компоненты среды, обеспечивающие ребенку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компоненты среды, обеспечивающие ребенку возможность посильного труда, а также отражающие ценности труда в жизни человека и государства;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компоненты среды, обеспечивающие ребенку возможности для укрепления здоровья, раскрывающие смысл здорового образа жизни, физической культуры и спорта;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компоненты среды, предоставляющие ребенку возможность погружения в культуру России, знакомства с особенностями традиций многонационального российского народа.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Вся среда ДОО должна быть гармоничной и эстетически привлекательной.</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При выборе материалов и игрушек для ППС необходимо ориентироваться на продукцию отечественных и территориальных производителей. Игрушки, материалы и оборудование должны соответствовать возрастным задачам воспитания детей дошкольного возраста и иметь документы, подтверждающие соответствие требованиям безопасности.</w:t>
      </w:r>
    </w:p>
    <w:p w:rsidR="00B90D19" w:rsidRPr="00B90D19" w:rsidRDefault="00B36FF4"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w:t>
      </w:r>
      <w:r w:rsidR="00B90D19" w:rsidRPr="00B90D19">
        <w:rPr>
          <w:rFonts w:ascii="Times New Roman" w:eastAsiaTheme="minorEastAsia" w:hAnsi="Times New Roman" w:cs="Times New Roman"/>
          <w:sz w:val="24"/>
          <w:szCs w:val="24"/>
          <w:lang w:eastAsia="ru-RU"/>
        </w:rPr>
        <w:t>.3.7. Социальное партнерство.</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Реализация воспитательного потенциала социального партнерства предусматривает (указываются конкретные позиции, имеющиеся в ДОО или запланированные):</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участие представителей организаций-партнеров в проведении занятий в рамках дополнительного образования;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lastRenderedPageBreak/>
        <w:t>проведение на базе организаций-партнеров различных мероприятий, событий и акций воспитательной направленности;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p>
    <w:p w:rsidR="00B90D19" w:rsidRPr="00B90D19" w:rsidRDefault="00B36FF4"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b/>
          <w:bCs/>
          <w:sz w:val="24"/>
          <w:szCs w:val="24"/>
          <w:lang w:eastAsia="ru-RU"/>
        </w:rPr>
        <w:t>4</w:t>
      </w:r>
      <w:r w:rsidR="00B90D19" w:rsidRPr="00B90D19">
        <w:rPr>
          <w:rFonts w:ascii="Times New Roman" w:eastAsiaTheme="minorEastAsia" w:hAnsi="Times New Roman" w:cs="Times New Roman"/>
          <w:b/>
          <w:bCs/>
          <w:sz w:val="24"/>
          <w:szCs w:val="24"/>
          <w:lang w:eastAsia="ru-RU"/>
        </w:rPr>
        <w:t>.4. Организационный раздел Программы воспитания.</w:t>
      </w:r>
    </w:p>
    <w:p w:rsidR="00B90D19" w:rsidRPr="00B90D19" w:rsidRDefault="00B36FF4"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w:t>
      </w:r>
      <w:r w:rsidR="00B90D19" w:rsidRPr="00B90D19">
        <w:rPr>
          <w:rFonts w:ascii="Times New Roman" w:eastAsiaTheme="minorEastAsia" w:hAnsi="Times New Roman" w:cs="Times New Roman"/>
          <w:sz w:val="24"/>
          <w:szCs w:val="24"/>
          <w:lang w:eastAsia="ru-RU"/>
        </w:rPr>
        <w:t>.4.1. Кадровое обеспечение.</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 данном разделе могут быть представлены решения в образовательной организации в соответствии с ФГОС ДО по разделению функционала, связанного с планированием, организацией, реализацией, обеспечением воспитательной деятельности; по вопросам повышения квалификации педагогов в сфере воспитания; психолого-педагогического сопровождения обучающихся, в том числе с ОВЗ и других категорий; привлечению специалистов других организаций (образовательных, социальных, правоохранительных и других).</w:t>
      </w:r>
    </w:p>
    <w:p w:rsidR="00B90D19" w:rsidRPr="00B90D19" w:rsidRDefault="00B36FF4"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w:t>
      </w:r>
      <w:r w:rsidR="00B90D19" w:rsidRPr="00B90D19">
        <w:rPr>
          <w:rFonts w:ascii="Times New Roman" w:eastAsiaTheme="minorEastAsia" w:hAnsi="Times New Roman" w:cs="Times New Roman"/>
          <w:sz w:val="24"/>
          <w:szCs w:val="24"/>
          <w:lang w:eastAsia="ru-RU"/>
        </w:rPr>
        <w:t>.4.2. Нормативно-методическое обеспечение.</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Для реализации программы воспитания ДОО рекомендуется использовать практическое руководство "Воспитателю о воспитании", представленное в открытом доступе в электронной форме на платформе институт</w:t>
      </w:r>
      <w:r w:rsidR="006100A3">
        <w:rPr>
          <w:rFonts w:ascii="Times New Roman" w:eastAsiaTheme="minorEastAsia" w:hAnsi="Times New Roman" w:cs="Times New Roman"/>
          <w:sz w:val="24"/>
          <w:szCs w:val="24"/>
          <w:lang w:eastAsia="ru-RU"/>
        </w:rPr>
        <w:t xml:space="preserve"> </w:t>
      </w:r>
      <w:r w:rsidRPr="00B90D19">
        <w:rPr>
          <w:rFonts w:ascii="Times New Roman" w:eastAsiaTheme="minorEastAsia" w:hAnsi="Times New Roman" w:cs="Times New Roman"/>
          <w:sz w:val="24"/>
          <w:szCs w:val="24"/>
          <w:lang w:eastAsia="ru-RU"/>
        </w:rPr>
        <w:t>воспитания.</w:t>
      </w:r>
      <w:r w:rsidR="006100A3">
        <w:rPr>
          <w:rFonts w:ascii="Times New Roman" w:eastAsiaTheme="minorEastAsia" w:hAnsi="Times New Roman" w:cs="Times New Roman"/>
          <w:sz w:val="24"/>
          <w:szCs w:val="24"/>
          <w:lang w:eastAsia="ru-RU"/>
        </w:rPr>
        <w:t xml:space="preserve"> </w:t>
      </w:r>
      <w:r w:rsidRPr="00B90D19">
        <w:rPr>
          <w:rFonts w:ascii="Times New Roman" w:eastAsiaTheme="minorEastAsia" w:hAnsi="Times New Roman" w:cs="Times New Roman"/>
          <w:sz w:val="24"/>
          <w:szCs w:val="24"/>
          <w:lang w:eastAsia="ru-RU"/>
        </w:rPr>
        <w:t>рф.</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 этом разделе могут быть представлены решения на уровне ДОО организации по принятию, внесению изменений в должностные инструкции педагогов по вопросам воспитательной деятельности, ведению договорных отношений, сетевой форме организации образовательного процесса, сотрудничеству с социальными партнерами, нормативному, методическому обеспечению воспитательной деятельности. Представляются ссылки на локальные нормативные акты, в которые вносятся изменения в связи с утверждением рабочей программы воспитания.</w:t>
      </w:r>
    </w:p>
    <w:p w:rsidR="00B90D19" w:rsidRPr="00B90D19" w:rsidRDefault="00B36FF4"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w:t>
      </w:r>
      <w:r w:rsidR="00B90D19" w:rsidRPr="00B90D19">
        <w:rPr>
          <w:rFonts w:ascii="Times New Roman" w:eastAsiaTheme="minorEastAsia" w:hAnsi="Times New Roman" w:cs="Times New Roman"/>
          <w:sz w:val="24"/>
          <w:szCs w:val="24"/>
          <w:lang w:eastAsia="ru-RU"/>
        </w:rPr>
        <w:t>.4.3. Требования к условиям работы с особыми категориями детей.</w:t>
      </w:r>
    </w:p>
    <w:p w:rsidR="00B90D19" w:rsidRPr="00B90D19" w:rsidRDefault="00B36FF4"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w:t>
      </w:r>
      <w:r w:rsidR="00B90D19" w:rsidRPr="00B90D19">
        <w:rPr>
          <w:rFonts w:ascii="Times New Roman" w:eastAsiaTheme="minorEastAsia" w:hAnsi="Times New Roman" w:cs="Times New Roman"/>
          <w:sz w:val="24"/>
          <w:szCs w:val="24"/>
          <w:lang w:eastAsia="ru-RU"/>
        </w:rPr>
        <w:t>.4.3.1. По своим основным задачам воспитательная работа в ДОО не зависит от наличия (отсутствия) у ребенка особых образовательных потребностей.</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 основе процесса воспитания детей в ДОО должны лежать традиционные ценности российского общества. Необходимо создавать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Инклюзия подразумевает готовность образовательной системы принять любого ребенка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rsidR="00B90D19" w:rsidRPr="00B90D19" w:rsidRDefault="00B36FF4"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w:t>
      </w:r>
      <w:r w:rsidR="00B90D19" w:rsidRPr="00B90D19">
        <w:rPr>
          <w:rFonts w:ascii="Times New Roman" w:eastAsiaTheme="minorEastAsia" w:hAnsi="Times New Roman" w:cs="Times New Roman"/>
          <w:sz w:val="24"/>
          <w:szCs w:val="24"/>
          <w:lang w:eastAsia="ru-RU"/>
        </w:rPr>
        <w:t>.4.3.2. Программа предполагает создание следующих условий, обеспечивающих достижение целевых ориентиров в работе с особыми категориями детей:</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1) направленное на формирование личности взаимодействие взрослых с детьми, предполагающее создание таких ситуаций, в которых каждому ребенку с особыми </w:t>
      </w:r>
      <w:r w:rsidRPr="00B90D19">
        <w:rPr>
          <w:rFonts w:ascii="Times New Roman" w:eastAsiaTheme="minorEastAsia" w:hAnsi="Times New Roman" w:cs="Times New Roman"/>
          <w:sz w:val="24"/>
          <w:szCs w:val="24"/>
          <w:lang w:eastAsia="ru-RU"/>
        </w:rPr>
        <w:lastRenderedPageBreak/>
        <w:t>образовательными потребностями предоставляется возможность выбора деятельности, партнера и средств; учитываются особенности деятельности, средств ее реализации, ограниченный объем личного опыта детей особых категорий;</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2) формирование игры как важнейшего фактора воспитания и развития ребенка с особыми образовательными потребностями, с учетом необходимости развития личности ребенка,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3) 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4) доступность воспитательных мероприятий, совместных и самостоятельных, подвижных и статичных форм активности с учетом особенностей развития и образовательных потребностей ребенка;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ребенку с особыми образовательными потребностями;</w:t>
      </w:r>
    </w:p>
    <w:p w:rsidR="00B36FF4" w:rsidRDefault="00B90D19" w:rsidP="00B36FF4">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5) участие семьи как необходимое условие для полноценного воспитания ребенка дошкольного возраста с особыми </w:t>
      </w:r>
      <w:r w:rsidR="00B36FF4">
        <w:rPr>
          <w:rFonts w:ascii="Times New Roman" w:eastAsiaTheme="minorEastAsia" w:hAnsi="Times New Roman" w:cs="Times New Roman"/>
          <w:sz w:val="24"/>
          <w:szCs w:val="24"/>
          <w:lang w:eastAsia="ru-RU"/>
        </w:rPr>
        <w:t>образовательными потребностями.</w:t>
      </w:r>
    </w:p>
    <w:p w:rsidR="00B90D19" w:rsidRPr="00B36FF4" w:rsidRDefault="00B90D19" w:rsidP="00B36FF4">
      <w:pPr>
        <w:spacing w:after="223" w:line="240" w:lineRule="auto"/>
        <w:jc w:val="center"/>
        <w:rPr>
          <w:rFonts w:ascii="Times New Roman" w:eastAsiaTheme="minorEastAsia" w:hAnsi="Times New Roman" w:cs="Times New Roman"/>
          <w:sz w:val="24"/>
          <w:szCs w:val="24"/>
          <w:lang w:eastAsia="ru-RU"/>
        </w:rPr>
      </w:pPr>
      <w:r w:rsidRPr="00B90D19">
        <w:rPr>
          <w:rFonts w:ascii="Times New Roman" w:eastAsia="Times New Roman" w:hAnsi="Times New Roman" w:cs="Times New Roman"/>
          <w:sz w:val="24"/>
          <w:szCs w:val="24"/>
          <w:lang w:eastAsia="ru-RU"/>
        </w:rPr>
        <w:t>Организационный раздел Федеральной программы</w:t>
      </w:r>
    </w:p>
    <w:p w:rsidR="00B36FF4" w:rsidRDefault="00B36FF4" w:rsidP="00B90D19">
      <w:pPr>
        <w:spacing w:after="223" w:line="240" w:lineRule="auto"/>
        <w:rPr>
          <w:rFonts w:ascii="Times New Roman" w:eastAsiaTheme="minorEastAsia" w:hAnsi="Times New Roman" w:cs="Times New Roman"/>
          <w:b/>
          <w:bCs/>
          <w:sz w:val="24"/>
          <w:szCs w:val="24"/>
          <w:lang w:eastAsia="ru-RU"/>
        </w:rPr>
      </w:pPr>
    </w:p>
    <w:p w:rsidR="00B90D19" w:rsidRPr="00B90D19" w:rsidRDefault="00B36FF4"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b/>
          <w:bCs/>
          <w:sz w:val="24"/>
          <w:szCs w:val="24"/>
          <w:lang w:eastAsia="ru-RU"/>
        </w:rPr>
        <w:t>5</w:t>
      </w:r>
      <w:r w:rsidR="00B90D19" w:rsidRPr="00B90D19">
        <w:rPr>
          <w:rFonts w:ascii="Times New Roman" w:eastAsiaTheme="minorEastAsia" w:hAnsi="Times New Roman" w:cs="Times New Roman"/>
          <w:b/>
          <w:bCs/>
          <w:sz w:val="24"/>
          <w:szCs w:val="24"/>
          <w:lang w:eastAsia="ru-RU"/>
        </w:rPr>
        <w:t>. Психолого-педагогические условия реализации Федеральной программы.</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Успешная реализация Федеральной программы обеспечивается следующими психолого-педагогическими условиями: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 признание детства как уникального периода в становлении человека, понимание неповторимости личности каждого ребенка,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2) решение образовательных задач с использованием как новых форм организации процесса образования (проектная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другое), так и традиционных (фронтальные, подгрупповые, индивидуальные занятий. При этом занятие рассматривается как дело, занимательное и интересное детям, 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форм и методов работы, выбор которых осуществляется педагогом;</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3) обеспечение преемственности содержания и форм организации образовательного процесса в ДОО, в том числе дошкольного и начального общего уровней образования (опора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lastRenderedPageBreak/>
        <w:t>4) учет специфики возрастного и индивидуального психофизического развития обучающихся (использование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5) создание развивающей и эмоционально комфортной для ребенка образовательной среды, способствующей эмоционально-ценностному, социально</w:t>
      </w:r>
      <w:r w:rsidR="006100A3">
        <w:rPr>
          <w:rFonts w:ascii="Times New Roman" w:eastAsiaTheme="minorEastAsia" w:hAnsi="Times New Roman" w:cs="Times New Roman"/>
          <w:sz w:val="24"/>
          <w:szCs w:val="24"/>
          <w:lang w:eastAsia="ru-RU"/>
        </w:rPr>
        <w:t>-</w:t>
      </w:r>
      <w:r w:rsidRPr="00B90D19">
        <w:rPr>
          <w:rFonts w:ascii="Times New Roman" w:eastAsiaTheme="minorEastAsia" w:hAnsi="Times New Roman" w:cs="Times New Roman"/>
          <w:sz w:val="24"/>
          <w:szCs w:val="24"/>
          <w:lang w:eastAsia="ru-RU"/>
        </w:rPr>
        <w:t>личностному, познавательному, эстетическому развитию ребенка и сохранению его индивидуальности, в которой ребенок реализует право на свободу выбора деятельности, партнера, средств и прочее;</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6)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7) индивидуализация образования (в том числе поддержка ребенка, построение его образовательной траектории) и оптимизация работы с группой детей, основанные на результатах педагогической диагностики (мониторинга);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8) оказание ранней коррекционной помощи детям с ООП, в том числе с ОВЗ на основе специальных психолого-педагогических подходов, методов, способов общения и условий, способствующих получению ДО, социальному развитию этих детей, в том числе посредством организации инклюзивного образования;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 совершенствование образовательной работы на основе результатов выявления запросов родительского и профессионального сообщества;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10) психологическая, педагогическая и методическая помощь и поддержка, консультирование родителей (законных представителей) в вопросах обучения, воспитания и развитии детей, охраны и укрепления их здоровья;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11) вовлечение родителей (законных представителей) в процесс реализации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12) формирование и развитие профессиональной компетентности педагогов, психолого-педагогического просвещения родителей (законных представителей) обучающихся;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13) непрерывное психолого-педагогическое сопровождение участников образовательных отношений в процессе реализации Федеральной программы в ДОО, обеспечение вариативности его содержания, направлений и форм, согласно </w:t>
      </w:r>
      <w:r w:rsidR="006100A3" w:rsidRPr="00B90D19">
        <w:rPr>
          <w:rFonts w:ascii="Times New Roman" w:eastAsiaTheme="minorEastAsia" w:hAnsi="Times New Roman" w:cs="Times New Roman"/>
          <w:sz w:val="24"/>
          <w:szCs w:val="24"/>
          <w:lang w:eastAsia="ru-RU"/>
        </w:rPr>
        <w:t>запросам,</w:t>
      </w:r>
      <w:r w:rsidRPr="00B90D19">
        <w:rPr>
          <w:rFonts w:ascii="Times New Roman" w:eastAsiaTheme="minorEastAsia" w:hAnsi="Times New Roman" w:cs="Times New Roman"/>
          <w:sz w:val="24"/>
          <w:szCs w:val="24"/>
          <w:lang w:eastAsia="ru-RU"/>
        </w:rPr>
        <w:t xml:space="preserve"> родительского и профессионального сообществ;</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14) взаимодействие с различными социальными институтами (сферы образования, культуры, физкультуры и спорта, другими социально</w:t>
      </w:r>
      <w:r w:rsidR="006100A3">
        <w:rPr>
          <w:rFonts w:ascii="Times New Roman" w:eastAsiaTheme="minorEastAsia" w:hAnsi="Times New Roman" w:cs="Times New Roman"/>
          <w:sz w:val="24"/>
          <w:szCs w:val="24"/>
          <w:lang w:eastAsia="ru-RU"/>
        </w:rPr>
        <w:t>-</w:t>
      </w:r>
      <w:r w:rsidRPr="00B90D19">
        <w:rPr>
          <w:rFonts w:ascii="Times New Roman" w:eastAsiaTheme="minorEastAsia" w:hAnsi="Times New Roman" w:cs="Times New Roman"/>
          <w:sz w:val="24"/>
          <w:szCs w:val="24"/>
          <w:lang w:eastAsia="ru-RU"/>
        </w:rPr>
        <w:t>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w:t>
      </w:r>
      <w:r w:rsidR="006100A3">
        <w:rPr>
          <w:rFonts w:ascii="Times New Roman" w:eastAsiaTheme="minorEastAsia" w:hAnsi="Times New Roman" w:cs="Times New Roman"/>
          <w:sz w:val="24"/>
          <w:szCs w:val="24"/>
          <w:lang w:eastAsia="ru-RU"/>
        </w:rPr>
        <w:t xml:space="preserve"> </w:t>
      </w:r>
      <w:r w:rsidRPr="00B90D19">
        <w:rPr>
          <w:rFonts w:ascii="Times New Roman" w:eastAsiaTheme="minorEastAsia" w:hAnsi="Times New Roman" w:cs="Times New Roman"/>
          <w:sz w:val="24"/>
          <w:szCs w:val="24"/>
          <w:lang w:eastAsia="ru-RU"/>
        </w:rPr>
        <w:t>значимой деятельности;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15) использование широких возможностей социальной среды, социума как дополнительного средства развития личности, совершенствования процесса ее социализации;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16) предоставление информации о Федеральной программе семье, заинтересованным лицам, вовлеченным в образовательную деятельность, а также широкой общественности;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lastRenderedPageBreak/>
        <w:t>17) обеспечение возможностей для обсуждения Федеральной программы, поиска, использования материалов, обеспечивающих ее реализацию, в том числе в информационной среде.</w:t>
      </w:r>
    </w:p>
    <w:p w:rsidR="00B90D19" w:rsidRPr="00B90D19" w:rsidRDefault="00B36FF4"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b/>
          <w:bCs/>
          <w:sz w:val="24"/>
          <w:szCs w:val="24"/>
          <w:lang w:eastAsia="ru-RU"/>
        </w:rPr>
        <w:t>6</w:t>
      </w:r>
      <w:r w:rsidR="00B90D19" w:rsidRPr="00B90D19">
        <w:rPr>
          <w:rFonts w:ascii="Times New Roman" w:eastAsiaTheme="minorEastAsia" w:hAnsi="Times New Roman" w:cs="Times New Roman"/>
          <w:b/>
          <w:bCs/>
          <w:sz w:val="24"/>
          <w:szCs w:val="24"/>
          <w:lang w:eastAsia="ru-RU"/>
        </w:rPr>
        <w:t>. Особенности организации развивающей предметно-пространственной среды.</w:t>
      </w:r>
    </w:p>
    <w:p w:rsidR="00B90D19" w:rsidRPr="00B90D19" w:rsidRDefault="00B36FF4"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6</w:t>
      </w:r>
      <w:r w:rsidR="00B90D19" w:rsidRPr="00B90D19">
        <w:rPr>
          <w:rFonts w:ascii="Times New Roman" w:eastAsiaTheme="minorEastAsia" w:hAnsi="Times New Roman" w:cs="Times New Roman"/>
          <w:sz w:val="24"/>
          <w:szCs w:val="24"/>
          <w:lang w:eastAsia="ru-RU"/>
        </w:rPr>
        <w:t>.1. РППС рассматривается как часть образовательной среды и фактор, обогащающий развитие детей. РППС ДОО выступает основой для разнообразной, разносторонне развивающей, содержательной и привлекательной для каждого ребенка деятельности.</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6</w:t>
      </w:r>
      <w:r w:rsidR="00B90D19" w:rsidRPr="00B90D19">
        <w:rPr>
          <w:rFonts w:ascii="Times New Roman" w:eastAsiaTheme="minorEastAsia" w:hAnsi="Times New Roman" w:cs="Times New Roman"/>
          <w:sz w:val="24"/>
          <w:szCs w:val="24"/>
          <w:lang w:eastAsia="ru-RU"/>
        </w:rPr>
        <w:t>.2. РППС включает организованное пространство (территория ДОО, групповые комнаты, специализированные, технологические, административные и иные помещения), материалы, оборудование, электронные образовательные ресурсы и средства обучения и воспитания, охраны и укрепления здоровья детей дошкольного возраста, материалы для организации самостоятельной творческой деятельности детей. РППС создает возможности для учета особенностей, возможностей и интересов детей, коррекции недостатков их развития.</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6</w:t>
      </w:r>
      <w:r w:rsidR="00B90D19" w:rsidRPr="00B90D19">
        <w:rPr>
          <w:rFonts w:ascii="Times New Roman" w:eastAsiaTheme="minorEastAsia" w:hAnsi="Times New Roman" w:cs="Times New Roman"/>
          <w:sz w:val="24"/>
          <w:szCs w:val="24"/>
          <w:lang w:eastAsia="ru-RU"/>
        </w:rPr>
        <w:t>.3. Федеральная программа не выдвигает жестких требований к организации РППС и оставляет за ДОО право самостоятельного проектирования РППС. В соответствии со ФГОС ДО возможны разные варианты создания РППС при условии учета целей и принципов Программы, возрастной и гендерной специфики для реализации образовательной программы.</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6</w:t>
      </w:r>
      <w:r w:rsidR="00B90D19" w:rsidRPr="00B90D19">
        <w:rPr>
          <w:rFonts w:ascii="Times New Roman" w:eastAsiaTheme="minorEastAsia" w:hAnsi="Times New Roman" w:cs="Times New Roman"/>
          <w:sz w:val="24"/>
          <w:szCs w:val="24"/>
          <w:lang w:eastAsia="ru-RU"/>
        </w:rPr>
        <w:t>.4. РППС ДОО создается как единое пространство, все компоненты которого, как в помещении, так и вне его, согласуются между собой по содержанию, масштабу, художественному решению.</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6</w:t>
      </w:r>
      <w:r w:rsidR="00B90D19" w:rsidRPr="00B90D19">
        <w:rPr>
          <w:rFonts w:ascii="Times New Roman" w:eastAsiaTheme="minorEastAsia" w:hAnsi="Times New Roman" w:cs="Times New Roman"/>
          <w:sz w:val="24"/>
          <w:szCs w:val="24"/>
          <w:lang w:eastAsia="ru-RU"/>
        </w:rPr>
        <w:t>.5. При проектировании РППС ДОО нужно учитывать:</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местные этнопсихологические, социокультурные, культурно-исторические и природно-климатические условия, в которых находится ДОО;</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возраст, уровень развития детей и особенности их деятельности, содержание образования;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задачи образовательной программы для разных возрастных групп;</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возможности и потребности участников образовательной деятельности (детей и их семей, педагогов и других сотрудников ДОО, участников сетевого взаимодействия и других участников образовательной деятельности).</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6</w:t>
      </w:r>
      <w:r w:rsidR="00B90D19" w:rsidRPr="00B90D19">
        <w:rPr>
          <w:rFonts w:ascii="Times New Roman" w:eastAsiaTheme="minorEastAsia" w:hAnsi="Times New Roman" w:cs="Times New Roman"/>
          <w:sz w:val="24"/>
          <w:szCs w:val="24"/>
          <w:lang w:eastAsia="ru-RU"/>
        </w:rPr>
        <w:t>.6. С учетом возможности реализации образовательной программы ДОО в различных организационных моделях и формах РППС должна соответствовать:</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требованиям ФГОС ДО;</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образовательной программе ДОО;</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материально-техническим и медико-социальным условиям пребывания детей в ДОО;</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возрастным особенностям детей;</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воспитывающему характеру обучения детей в ДОО;</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требованиям безопасности и надежности.</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lastRenderedPageBreak/>
        <w:t>6</w:t>
      </w:r>
      <w:r w:rsidR="00B90D19" w:rsidRPr="00B90D19">
        <w:rPr>
          <w:rFonts w:ascii="Times New Roman" w:eastAsiaTheme="minorEastAsia" w:hAnsi="Times New Roman" w:cs="Times New Roman"/>
          <w:sz w:val="24"/>
          <w:szCs w:val="24"/>
          <w:lang w:eastAsia="ru-RU"/>
        </w:rPr>
        <w:t>.7. Определяя наполняемость РППС, следует помнить о целостности образовательного процесса и включать необходимое для реализации содержания каждого из направлений развития и образования детей согласно ФГОС ДО.</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6</w:t>
      </w:r>
      <w:r w:rsidR="00B90D19" w:rsidRPr="00B90D19">
        <w:rPr>
          <w:rFonts w:ascii="Times New Roman" w:eastAsiaTheme="minorEastAsia" w:hAnsi="Times New Roman" w:cs="Times New Roman"/>
          <w:sz w:val="24"/>
          <w:szCs w:val="24"/>
          <w:lang w:eastAsia="ru-RU"/>
        </w:rPr>
        <w:t>.8. РППС ДОО должна обеспечивать возможность реализации разных видов индивидуальной и коллективной деятельности: игровой, коммуникативной, познавательно-исследовательской, двигательной, продуктивной и прочее, в соответствии с потребностями каждого возрастного этапа детей, охраны и укрепления их здоровья, возможностями учета особенностей и коррекции недостатков их развития.</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6</w:t>
      </w:r>
      <w:r w:rsidR="00B90D19" w:rsidRPr="00B90D19">
        <w:rPr>
          <w:rFonts w:ascii="Times New Roman" w:eastAsiaTheme="minorEastAsia" w:hAnsi="Times New Roman" w:cs="Times New Roman"/>
          <w:sz w:val="24"/>
          <w:szCs w:val="24"/>
          <w:lang w:eastAsia="ru-RU"/>
        </w:rPr>
        <w:t>.9. В соответствии с ФГОС ДО РППС должна быть содержательно</w:t>
      </w:r>
      <w:r w:rsidR="006100A3">
        <w:rPr>
          <w:rFonts w:ascii="Times New Roman" w:eastAsiaTheme="minorEastAsia" w:hAnsi="Times New Roman" w:cs="Times New Roman"/>
          <w:sz w:val="24"/>
          <w:szCs w:val="24"/>
          <w:lang w:eastAsia="ru-RU"/>
        </w:rPr>
        <w:t xml:space="preserve"> </w:t>
      </w:r>
      <w:r w:rsidR="00B90D19" w:rsidRPr="00B90D19">
        <w:rPr>
          <w:rFonts w:ascii="Times New Roman" w:eastAsiaTheme="minorEastAsia" w:hAnsi="Times New Roman" w:cs="Times New Roman"/>
          <w:sz w:val="24"/>
          <w:szCs w:val="24"/>
          <w:lang w:eastAsia="ru-RU"/>
        </w:rPr>
        <w:t>насыщенной; трансформируемой; полифункциональной; доступной; безопасной.</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6</w:t>
      </w:r>
      <w:r w:rsidR="00B90D19" w:rsidRPr="00B90D19">
        <w:rPr>
          <w:rFonts w:ascii="Times New Roman" w:eastAsiaTheme="minorEastAsia" w:hAnsi="Times New Roman" w:cs="Times New Roman"/>
          <w:sz w:val="24"/>
          <w:szCs w:val="24"/>
          <w:lang w:eastAsia="ru-RU"/>
        </w:rPr>
        <w:t>.10. РППС в ДОО должна обеспечивать условия для эмоционального благополучия детей и комфортной работы педагогических и учебно</w:t>
      </w:r>
      <w:r w:rsidR="006100A3">
        <w:rPr>
          <w:rFonts w:ascii="Times New Roman" w:eastAsiaTheme="minorEastAsia" w:hAnsi="Times New Roman" w:cs="Times New Roman"/>
          <w:sz w:val="24"/>
          <w:szCs w:val="24"/>
          <w:lang w:eastAsia="ru-RU"/>
        </w:rPr>
        <w:t xml:space="preserve"> </w:t>
      </w:r>
      <w:r w:rsidR="00B90D19" w:rsidRPr="00B90D19">
        <w:rPr>
          <w:rFonts w:ascii="Times New Roman" w:eastAsiaTheme="minorEastAsia" w:hAnsi="Times New Roman" w:cs="Times New Roman"/>
          <w:sz w:val="24"/>
          <w:szCs w:val="24"/>
          <w:lang w:eastAsia="ru-RU"/>
        </w:rPr>
        <w:t>вспомогательных сотрудников.</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6</w:t>
      </w:r>
      <w:r w:rsidR="00B90D19" w:rsidRPr="00B90D19">
        <w:rPr>
          <w:rFonts w:ascii="Times New Roman" w:eastAsiaTheme="minorEastAsia" w:hAnsi="Times New Roman" w:cs="Times New Roman"/>
          <w:sz w:val="24"/>
          <w:szCs w:val="24"/>
          <w:lang w:eastAsia="ru-RU"/>
        </w:rPr>
        <w:t>.11. В ДОО должны быть созданы условия для информатизации образовательного процесса. Для этого желательно, чтобы в групповых и прочих помещениях ДОО имелось оборудование для использования информационно</w:t>
      </w:r>
      <w:r w:rsidR="006100A3">
        <w:rPr>
          <w:rFonts w:ascii="Times New Roman" w:eastAsiaTheme="minorEastAsia" w:hAnsi="Times New Roman" w:cs="Times New Roman"/>
          <w:sz w:val="24"/>
          <w:szCs w:val="24"/>
          <w:lang w:eastAsia="ru-RU"/>
        </w:rPr>
        <w:t xml:space="preserve"> </w:t>
      </w:r>
      <w:r w:rsidR="00B90D19" w:rsidRPr="00B90D19">
        <w:rPr>
          <w:rFonts w:ascii="Times New Roman" w:eastAsiaTheme="minorEastAsia" w:hAnsi="Times New Roman" w:cs="Times New Roman"/>
          <w:sz w:val="24"/>
          <w:szCs w:val="24"/>
          <w:lang w:eastAsia="ru-RU"/>
        </w:rPr>
        <w:t>коммуникационных технологий в образовательном процессе. При наличии условий может быть обеспечено подключение всех групповых, а также иных помещений ДОО к сети Интернет с учетом регламентов безопасного пользования сетью Интернет и психолого-педагогической экспертизы компьютерных игр.</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6</w:t>
      </w:r>
      <w:r w:rsidR="00B90D19" w:rsidRPr="00B90D19">
        <w:rPr>
          <w:rFonts w:ascii="Times New Roman" w:eastAsiaTheme="minorEastAsia" w:hAnsi="Times New Roman" w:cs="Times New Roman"/>
          <w:sz w:val="24"/>
          <w:szCs w:val="24"/>
          <w:lang w:eastAsia="ru-RU"/>
        </w:rPr>
        <w:t>.12. В оснащении РППС могут быть использованы элементы цифровой образовательной среды, интерактивные площадки как пространство сотрудничества и творческой самореализации ребенка и взрослого (кванториумы, мультстудии, роботизированные и технические игрушки и другие).</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6</w:t>
      </w:r>
      <w:r w:rsidR="00B90D19" w:rsidRPr="00B90D19">
        <w:rPr>
          <w:rFonts w:ascii="Times New Roman" w:eastAsiaTheme="minorEastAsia" w:hAnsi="Times New Roman" w:cs="Times New Roman"/>
          <w:sz w:val="24"/>
          <w:szCs w:val="24"/>
          <w:lang w:eastAsia="ru-RU"/>
        </w:rPr>
        <w:t>.13. Для детей с ОВЗ в ДОО должна иметься специально приспособленная мебель, позволяющая заниматься разными видами деятельности, общаться и играть со сверстниками и, соответственно, в помещениях ДОО должно быть достаточно места для специального оборудования.</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b/>
          <w:bCs/>
          <w:sz w:val="24"/>
          <w:szCs w:val="24"/>
          <w:lang w:eastAsia="ru-RU"/>
        </w:rPr>
        <w:t>7</w:t>
      </w:r>
      <w:r w:rsidR="00B90D19" w:rsidRPr="00B90D19">
        <w:rPr>
          <w:rFonts w:ascii="Times New Roman" w:eastAsiaTheme="minorEastAsia" w:hAnsi="Times New Roman" w:cs="Times New Roman"/>
          <w:b/>
          <w:bCs/>
          <w:sz w:val="24"/>
          <w:szCs w:val="24"/>
          <w:lang w:eastAsia="ru-RU"/>
        </w:rPr>
        <w:t>. Материально-техническое обеспечение Федеральной программы, обеспеченность методическими материалами и средствами обучения и воспитания.</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7</w:t>
      </w:r>
      <w:r w:rsidR="00B90D19" w:rsidRPr="00B90D19">
        <w:rPr>
          <w:rFonts w:ascii="Times New Roman" w:eastAsiaTheme="minorEastAsia" w:hAnsi="Times New Roman" w:cs="Times New Roman"/>
          <w:sz w:val="24"/>
          <w:szCs w:val="24"/>
          <w:lang w:eastAsia="ru-RU"/>
        </w:rPr>
        <w:t>.1. В ДОО должны быть созданы материально-технические условия, обеспечивающие:</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 возможность достижения обучающимися планируемых результатов освоения Федеральной программы;</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2) выполнение ДОО требований санитарно-эпидемиологических правил и гигиенических нормативов, содержащихся в СП 2.4.3648-20, СанПиН 2.3/2.4.3590-20 "Санитарно-эпидемиологические требования к организации общественного питания населения", утвержденных постановлением Главного государственного санитарного врача Российской Федерации от 27 октября 2020 г. № 32 (зарегистрировано Министерством юстиции Российской Федерации 11 ноября 2020 г., регистрационный № 60833), действующим до 1 января 2027 года (далее - СанПиН 2.3/2.4.3590-20), СанПиН 1.2.3685-21:</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к условиям размещения организаций, осуществляющих образовательную деятельность;</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оборудованию и содержанию территории;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помещениям, их оборудованию и содержанию;</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lastRenderedPageBreak/>
        <w:t>естественному и искусственному освещению помещений;</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отоплению и вентиляции;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водоснабжению и канализации;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организации питания;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медицинскому обеспечению;</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приему детей в организации, осуществляющих образовательную деятельность;</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организации режима дня;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организации физического воспитания;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личной гигиене персонала;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3) выполнение ДОО требований пожарной безопасности и электробезопасности;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4) выполнение ДОО требований по охране здоровья обучающихся и охране труда работников ДОО;</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5) возможность для беспрепятственного доступа обучающихся с ОВЗ, в том числе детей-инвалидов к объектам инфраструктуры ДОО.</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7</w:t>
      </w:r>
      <w:r w:rsidR="00B90D19" w:rsidRPr="00B90D19">
        <w:rPr>
          <w:rFonts w:ascii="Times New Roman" w:eastAsiaTheme="minorEastAsia" w:hAnsi="Times New Roman" w:cs="Times New Roman"/>
          <w:sz w:val="24"/>
          <w:szCs w:val="24"/>
          <w:lang w:eastAsia="ru-RU"/>
        </w:rPr>
        <w:t>.2. При создании материально-технических условий для детей с ОВЗ ДОО должна учитывать особенности их физического и психического развития.</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7</w:t>
      </w:r>
      <w:r w:rsidR="00B90D19" w:rsidRPr="00B90D19">
        <w:rPr>
          <w:rFonts w:ascii="Times New Roman" w:eastAsiaTheme="minorEastAsia" w:hAnsi="Times New Roman" w:cs="Times New Roman"/>
          <w:sz w:val="24"/>
          <w:szCs w:val="24"/>
          <w:lang w:eastAsia="ru-RU"/>
        </w:rPr>
        <w:t>.3. ДОО должна быть оснащена полным набором оборудования для различных видов детской деятельности в помещении и на участке, игровыми и физкультурными площадками, озелененной территорией.</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7</w:t>
      </w:r>
      <w:r w:rsidR="00B90D19" w:rsidRPr="00B90D19">
        <w:rPr>
          <w:rFonts w:ascii="Times New Roman" w:eastAsiaTheme="minorEastAsia" w:hAnsi="Times New Roman" w:cs="Times New Roman"/>
          <w:sz w:val="24"/>
          <w:szCs w:val="24"/>
          <w:lang w:eastAsia="ru-RU"/>
        </w:rPr>
        <w:t>.4. ДОО должна иметь необходимое оснащение и оборудование для всех видов воспитательной и образовательной деятельности обучающихся (в том числе детей с ОВЗ и детей-инвалидов), педагогической, административной и хозяйственной деятельности: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1) помещения для занятий и проектов, обеспечивающие образование детей через игру, общение, познавательно-исследовательскую деятельность и </w:t>
      </w:r>
      <w:r w:rsidR="006100A3" w:rsidRPr="00B90D19">
        <w:rPr>
          <w:rFonts w:ascii="Times New Roman" w:eastAsiaTheme="minorEastAsia" w:hAnsi="Times New Roman" w:cs="Times New Roman"/>
          <w:sz w:val="24"/>
          <w:szCs w:val="24"/>
          <w:lang w:eastAsia="ru-RU"/>
        </w:rPr>
        <w:t>другие формы активности ребенка с участием взрослых,</w:t>
      </w:r>
      <w:r w:rsidRPr="00B90D19">
        <w:rPr>
          <w:rFonts w:ascii="Times New Roman" w:eastAsiaTheme="minorEastAsia" w:hAnsi="Times New Roman" w:cs="Times New Roman"/>
          <w:sz w:val="24"/>
          <w:szCs w:val="24"/>
          <w:lang w:eastAsia="ru-RU"/>
        </w:rPr>
        <w:t xml:space="preserve"> и других детей;</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2) оснащение РППС, включающей средства обучения и воспитания, подобранные в соответствии с возрастными и индивидуальными особенностями детей дошкольного возраста, содержания Федеральной программы;</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3) мебель, техническое оборудование, спортивный и хозяйственный инвентарь, инвентарь для художественного, театрального, музыкального творчества, музыкальные инструменты;</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4) административные помещения, методический кабинет;</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5) помещения для занятий специалистов (учитель-логопед, учитель- дефектолог, педагог-психолог);</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6) помещения, обеспечивающие охрану и укрепление физического и психологического здоровья, в том числе медицинский кабинет;</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lastRenderedPageBreak/>
        <w:t>7) оформленная территория и оборудованные участки для прогулки ДОО.</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7</w:t>
      </w:r>
      <w:r w:rsidR="00B90D19" w:rsidRPr="00B90D19">
        <w:rPr>
          <w:rFonts w:ascii="Times New Roman" w:eastAsiaTheme="minorEastAsia" w:hAnsi="Times New Roman" w:cs="Times New Roman"/>
          <w:sz w:val="24"/>
          <w:szCs w:val="24"/>
          <w:lang w:eastAsia="ru-RU"/>
        </w:rPr>
        <w:t>.5. Программа оставляет за ДОО право самостоятельного подбора разновидности необходимых средств обучения, оборудования, материалов, исходя из особенностей реализации образовательной программы.</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7</w:t>
      </w:r>
      <w:r w:rsidR="00B90D19" w:rsidRPr="00B90D19">
        <w:rPr>
          <w:rFonts w:ascii="Times New Roman" w:eastAsiaTheme="minorEastAsia" w:hAnsi="Times New Roman" w:cs="Times New Roman"/>
          <w:sz w:val="24"/>
          <w:szCs w:val="24"/>
          <w:lang w:eastAsia="ru-RU"/>
        </w:rPr>
        <w:t>.6. В зависимости от возможностей, ДОО может создать условия для материально-технического оснащения дополнительных помещений: детских библиотек и видеотек, компьютерно-игровых комплексов, дизайн-студий, и театральных студий, мастерских, мультстудий и кванториумов, игротек, зимних садов, аудиовизуальных и компьютерных комплексов, экологических троп на территории ДОО, музеев, тренажерных залов, фито-баров, саун и соляных пещер и других, позволяющих расширить образовательное пространство.</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7</w:t>
      </w:r>
      <w:r w:rsidR="00B90D19" w:rsidRPr="00B90D19">
        <w:rPr>
          <w:rFonts w:ascii="Times New Roman" w:eastAsiaTheme="minorEastAsia" w:hAnsi="Times New Roman" w:cs="Times New Roman"/>
          <w:sz w:val="24"/>
          <w:szCs w:val="24"/>
          <w:lang w:eastAsia="ru-RU"/>
        </w:rPr>
        <w:t>.7. Федеральная программа предусматривает необходимость в специальном оснащении и оборудовании для организации образовательного процесса с детьми с ОВЗ и детьми-инвалидами.</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7</w:t>
      </w:r>
      <w:r w:rsidR="00B90D19" w:rsidRPr="00B90D19">
        <w:rPr>
          <w:rFonts w:ascii="Times New Roman" w:eastAsiaTheme="minorEastAsia" w:hAnsi="Times New Roman" w:cs="Times New Roman"/>
          <w:sz w:val="24"/>
          <w:szCs w:val="24"/>
          <w:lang w:eastAsia="ru-RU"/>
        </w:rPr>
        <w:t>.8. Федеральной программой предусмотрено также использование ДОО обновляемых образовательных ресурсов, в том числе расходных материалов, подписки на актуализацию периодических и электронных ресурсов, методическую литературу, техническое и мультимедийное сопровождение деятельности средств обучения и воспитания, спортивного, музыкального, оздоровительного оборудования, услуг связи, в том числе информационно-телекоммуникационной сети Интернет.</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7</w:t>
      </w:r>
      <w:r w:rsidR="00B90D19" w:rsidRPr="00B90D19">
        <w:rPr>
          <w:rFonts w:ascii="Times New Roman" w:eastAsiaTheme="minorEastAsia" w:hAnsi="Times New Roman" w:cs="Times New Roman"/>
          <w:sz w:val="24"/>
          <w:szCs w:val="24"/>
          <w:lang w:eastAsia="ru-RU"/>
        </w:rPr>
        <w:t>.9. При проведении закупок оборудования и средств обучения и воспитания необходимо руководствоваться нормами законодательства Российской Федерации, в том числе в части предоставления приоритета товарам российского производства, работам, услугам, выполняемым, оказываемым российскими юридическими лицами.</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7</w:t>
      </w:r>
      <w:r w:rsidR="00B90D19" w:rsidRPr="00B90D19">
        <w:rPr>
          <w:rFonts w:ascii="Times New Roman" w:eastAsiaTheme="minorEastAsia" w:hAnsi="Times New Roman" w:cs="Times New Roman"/>
          <w:sz w:val="24"/>
          <w:szCs w:val="24"/>
          <w:lang w:eastAsia="ru-RU"/>
        </w:rPr>
        <w:t>.10. Инфраструктурный лист конкретной ДОО составляется по результатам мониторинга ее материально-технической базы: анализа образовательных потребностей обучающихся, кадрового потенциала, реализуемой Программы и других составляющих (с использованием данных цифрового сервиса по эксплуатации инфраструктуры) в целях обновления содержания и повышения качества ДО.</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b/>
          <w:bCs/>
          <w:sz w:val="24"/>
          <w:szCs w:val="24"/>
          <w:lang w:eastAsia="ru-RU"/>
        </w:rPr>
        <w:t>8</w:t>
      </w:r>
      <w:r w:rsidR="00B90D19" w:rsidRPr="00B90D19">
        <w:rPr>
          <w:rFonts w:ascii="Times New Roman" w:eastAsiaTheme="minorEastAsia" w:hAnsi="Times New Roman" w:cs="Times New Roman"/>
          <w:b/>
          <w:bCs/>
          <w:sz w:val="24"/>
          <w:szCs w:val="24"/>
          <w:lang w:eastAsia="ru-RU"/>
        </w:rPr>
        <w:t>. Примерный перечень литературных, музыкальных, художественных, анимационных произведений для реализации Федеральной программы.</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b/>
          <w:bCs/>
          <w:sz w:val="24"/>
          <w:szCs w:val="24"/>
          <w:lang w:eastAsia="ru-RU"/>
        </w:rPr>
        <w:t>8</w:t>
      </w:r>
      <w:r w:rsidR="00B90D19" w:rsidRPr="00B90D19">
        <w:rPr>
          <w:rFonts w:ascii="Times New Roman" w:eastAsiaTheme="minorEastAsia" w:hAnsi="Times New Roman" w:cs="Times New Roman"/>
          <w:b/>
          <w:bCs/>
          <w:sz w:val="24"/>
          <w:szCs w:val="24"/>
          <w:lang w:eastAsia="ru-RU"/>
        </w:rPr>
        <w:t>.1. Примерный перечень художественной литературы.</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8</w:t>
      </w:r>
      <w:r w:rsidR="00B90D19" w:rsidRPr="00B90D19">
        <w:rPr>
          <w:rFonts w:ascii="Times New Roman" w:eastAsiaTheme="minorEastAsia" w:hAnsi="Times New Roman" w:cs="Times New Roman"/>
          <w:sz w:val="24"/>
          <w:szCs w:val="24"/>
          <w:lang w:eastAsia="ru-RU"/>
        </w:rPr>
        <w:t>.1.1. От 1 года до 2 лет.</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Малые формы фольклора. "Как у нашего кота...", "Киска, киска, киска, брысь!..", "Курочка", "Наши уточки с утра...", "Еду-еду к бабе, к деду...", "Большие ноги...", "Пальчик-мальчик...", "Петушок, петушок...", "Пошел кот под мосток...", "Радуга-дуга...".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Русские народные сказки. "Козлятки и волк" (обраб. К.Д. Ушинского), "Колобок" (обраб. К.Д. Ушинского), "Золотое яичко" (обраб. К.Д. Ушинского), "Маша и медведь" (обраб. М.А. Булатова), "Репка" (обраб. К.Д. Ушинского), "Теремок" (обраб. М.А. Булатова).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Поэзия. Александрова З.Н. "Прятки", "Топотушки", Барто А.Л. "Бычок", "Мячик", "Слон", "Мишка", "Грузовик", "Лошадка", "Кораблик", "Самолет" (из цикла "Игрушки"), "Кто как кричит", "Птичка", Берестов В.Д. "Курица с цыплятами", Благинина Е.А. "Аленушка", Жуковский В.А. "Птичка", Ивенсен М.И. "Поглядите, зайка плачет", Клокова М. "Мой </w:t>
      </w:r>
      <w:r w:rsidRPr="00B90D19">
        <w:rPr>
          <w:rFonts w:ascii="Times New Roman" w:eastAsiaTheme="minorEastAsia" w:hAnsi="Times New Roman" w:cs="Times New Roman"/>
          <w:sz w:val="24"/>
          <w:szCs w:val="24"/>
          <w:lang w:eastAsia="ru-RU"/>
        </w:rPr>
        <w:lastRenderedPageBreak/>
        <w:t>конь", "Гоп-гоп", Лагздынь Г.Р. "Зайка, зайка, попляши!", Маршак С.Я. "Слон", "Тигренок", "Совята" (из цикла "Детки в клетке"), Орлова А. "Пальчики-мальчики", Стрельникова К. "Кряк-кряк", Токмакова И.П. "Баиньки", Усачев А. "Рукавичка".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Проза. Александрова З.Н. "Хрюшка и Чушка", Б.Ф. "Маша и Миша", Пантелеев Л. "Как поросенок говорить научился", </w:t>
      </w:r>
      <w:proofErr w:type="spellStart"/>
      <w:r w:rsidRPr="00B90D19">
        <w:rPr>
          <w:rFonts w:ascii="Times New Roman" w:eastAsiaTheme="minorEastAsia" w:hAnsi="Times New Roman" w:cs="Times New Roman"/>
          <w:sz w:val="24"/>
          <w:szCs w:val="24"/>
          <w:lang w:eastAsia="ru-RU"/>
        </w:rPr>
        <w:t>Сутеев</w:t>
      </w:r>
      <w:proofErr w:type="spellEnd"/>
      <w:r w:rsidRPr="00B90D19">
        <w:rPr>
          <w:rFonts w:ascii="Times New Roman" w:eastAsiaTheme="minorEastAsia" w:hAnsi="Times New Roman" w:cs="Times New Roman"/>
          <w:sz w:val="24"/>
          <w:szCs w:val="24"/>
          <w:lang w:eastAsia="ru-RU"/>
        </w:rPr>
        <w:t xml:space="preserve"> В.Г. "Цыпленок и утенок", </w:t>
      </w:r>
      <w:proofErr w:type="spellStart"/>
      <w:r w:rsidRPr="00B90D19">
        <w:rPr>
          <w:rFonts w:ascii="Times New Roman" w:eastAsiaTheme="minorEastAsia" w:hAnsi="Times New Roman" w:cs="Times New Roman"/>
          <w:sz w:val="24"/>
          <w:szCs w:val="24"/>
          <w:lang w:eastAsia="ru-RU"/>
        </w:rPr>
        <w:t>Чарушин</w:t>
      </w:r>
      <w:proofErr w:type="spellEnd"/>
      <w:r w:rsidRPr="00B90D19">
        <w:rPr>
          <w:rFonts w:ascii="Times New Roman" w:eastAsiaTheme="minorEastAsia" w:hAnsi="Times New Roman" w:cs="Times New Roman"/>
          <w:sz w:val="24"/>
          <w:szCs w:val="24"/>
          <w:lang w:eastAsia="ru-RU"/>
        </w:rPr>
        <w:t xml:space="preserve"> Е.И. "Курочка" (из цикла "Большие и маленькие"), Чуковский К.И. "Цыпленок".</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8</w:t>
      </w:r>
      <w:r w:rsidR="00B90D19" w:rsidRPr="00B90D19">
        <w:rPr>
          <w:rFonts w:ascii="Times New Roman" w:eastAsiaTheme="minorEastAsia" w:hAnsi="Times New Roman" w:cs="Times New Roman"/>
          <w:sz w:val="24"/>
          <w:szCs w:val="24"/>
          <w:lang w:eastAsia="ru-RU"/>
        </w:rPr>
        <w:t>.1.2. От 2 до 3 лет.</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Малые формы фольклора. "А </w:t>
      </w:r>
      <w:proofErr w:type="spellStart"/>
      <w:r w:rsidRPr="00B90D19">
        <w:rPr>
          <w:rFonts w:ascii="Times New Roman" w:eastAsiaTheme="minorEastAsia" w:hAnsi="Times New Roman" w:cs="Times New Roman"/>
          <w:sz w:val="24"/>
          <w:szCs w:val="24"/>
          <w:lang w:eastAsia="ru-RU"/>
        </w:rPr>
        <w:t>баиньки-баиньки</w:t>
      </w:r>
      <w:proofErr w:type="spellEnd"/>
      <w:r w:rsidRPr="00B90D19">
        <w:rPr>
          <w:rFonts w:ascii="Times New Roman" w:eastAsiaTheme="minorEastAsia" w:hAnsi="Times New Roman" w:cs="Times New Roman"/>
          <w:sz w:val="24"/>
          <w:szCs w:val="24"/>
          <w:lang w:eastAsia="ru-RU"/>
        </w:rPr>
        <w:t xml:space="preserve">", "Бежала лесочком лиса с </w:t>
      </w:r>
      <w:proofErr w:type="spellStart"/>
      <w:r w:rsidRPr="00B90D19">
        <w:rPr>
          <w:rFonts w:ascii="Times New Roman" w:eastAsiaTheme="minorEastAsia" w:hAnsi="Times New Roman" w:cs="Times New Roman"/>
          <w:sz w:val="24"/>
          <w:szCs w:val="24"/>
          <w:lang w:eastAsia="ru-RU"/>
        </w:rPr>
        <w:t>кузовочком</w:t>
      </w:r>
      <w:proofErr w:type="spellEnd"/>
      <w:r w:rsidRPr="00B90D19">
        <w:rPr>
          <w:rFonts w:ascii="Times New Roman" w:eastAsiaTheme="minorEastAsia" w:hAnsi="Times New Roman" w:cs="Times New Roman"/>
          <w:sz w:val="24"/>
          <w:szCs w:val="24"/>
          <w:lang w:eastAsia="ru-RU"/>
        </w:rPr>
        <w:t>...", "Большие ноги", "Водичка, водичка", "Вот и люди спят", "Дождик, дождик, полно лить...", "Заяц Егорка...", "Идет коза рогатая", "Из-за леса, из-за гор...", "Катя, Катя...", "Кисонька-</w:t>
      </w:r>
      <w:proofErr w:type="spellStart"/>
      <w:r w:rsidRPr="00B90D19">
        <w:rPr>
          <w:rFonts w:ascii="Times New Roman" w:eastAsiaTheme="minorEastAsia" w:hAnsi="Times New Roman" w:cs="Times New Roman"/>
          <w:sz w:val="24"/>
          <w:szCs w:val="24"/>
          <w:lang w:eastAsia="ru-RU"/>
        </w:rPr>
        <w:t>мурысонька</w:t>
      </w:r>
      <w:proofErr w:type="spellEnd"/>
      <w:r w:rsidRPr="00B90D19">
        <w:rPr>
          <w:rFonts w:ascii="Times New Roman" w:eastAsiaTheme="minorEastAsia" w:hAnsi="Times New Roman" w:cs="Times New Roman"/>
          <w:sz w:val="24"/>
          <w:szCs w:val="24"/>
          <w:lang w:eastAsia="ru-RU"/>
        </w:rPr>
        <w:t xml:space="preserve">...", "Наша Маша </w:t>
      </w:r>
      <w:proofErr w:type="spellStart"/>
      <w:r w:rsidRPr="00B90D19">
        <w:rPr>
          <w:rFonts w:ascii="Times New Roman" w:eastAsiaTheme="minorEastAsia" w:hAnsi="Times New Roman" w:cs="Times New Roman"/>
          <w:sz w:val="24"/>
          <w:szCs w:val="24"/>
          <w:lang w:eastAsia="ru-RU"/>
        </w:rPr>
        <w:t>маленька</w:t>
      </w:r>
      <w:proofErr w:type="spellEnd"/>
      <w:r w:rsidRPr="00B90D19">
        <w:rPr>
          <w:rFonts w:ascii="Times New Roman" w:eastAsiaTheme="minorEastAsia" w:hAnsi="Times New Roman" w:cs="Times New Roman"/>
          <w:sz w:val="24"/>
          <w:szCs w:val="24"/>
          <w:lang w:eastAsia="ru-RU"/>
        </w:rPr>
        <w:t>...", "Наши уточки с утра", "</w:t>
      </w:r>
      <w:proofErr w:type="spellStart"/>
      <w:r w:rsidRPr="00B90D19">
        <w:rPr>
          <w:rFonts w:ascii="Times New Roman" w:eastAsiaTheme="minorEastAsia" w:hAnsi="Times New Roman" w:cs="Times New Roman"/>
          <w:sz w:val="24"/>
          <w:szCs w:val="24"/>
          <w:lang w:eastAsia="ru-RU"/>
        </w:rPr>
        <w:t>Огуречик</w:t>
      </w:r>
      <w:proofErr w:type="spellEnd"/>
      <w:r w:rsidRPr="00B90D19">
        <w:rPr>
          <w:rFonts w:ascii="Times New Roman" w:eastAsiaTheme="minorEastAsia" w:hAnsi="Times New Roman" w:cs="Times New Roman"/>
          <w:sz w:val="24"/>
          <w:szCs w:val="24"/>
          <w:lang w:eastAsia="ru-RU"/>
        </w:rPr>
        <w:t xml:space="preserve">, </w:t>
      </w:r>
      <w:proofErr w:type="spellStart"/>
      <w:r w:rsidRPr="00B90D19">
        <w:rPr>
          <w:rFonts w:ascii="Times New Roman" w:eastAsiaTheme="minorEastAsia" w:hAnsi="Times New Roman" w:cs="Times New Roman"/>
          <w:sz w:val="24"/>
          <w:szCs w:val="24"/>
          <w:lang w:eastAsia="ru-RU"/>
        </w:rPr>
        <w:t>огуречик</w:t>
      </w:r>
      <w:proofErr w:type="spellEnd"/>
      <w:r w:rsidRPr="00B90D19">
        <w:rPr>
          <w:rFonts w:ascii="Times New Roman" w:eastAsiaTheme="minorEastAsia" w:hAnsi="Times New Roman" w:cs="Times New Roman"/>
          <w:sz w:val="24"/>
          <w:szCs w:val="24"/>
          <w:lang w:eastAsia="ru-RU"/>
        </w:rPr>
        <w:t xml:space="preserve">...", "Ой </w:t>
      </w:r>
      <w:proofErr w:type="spellStart"/>
      <w:proofErr w:type="gramStart"/>
      <w:r w:rsidRPr="00B90D19">
        <w:rPr>
          <w:rFonts w:ascii="Times New Roman" w:eastAsiaTheme="minorEastAsia" w:hAnsi="Times New Roman" w:cs="Times New Roman"/>
          <w:sz w:val="24"/>
          <w:szCs w:val="24"/>
          <w:lang w:eastAsia="ru-RU"/>
        </w:rPr>
        <w:t>ду-ду</w:t>
      </w:r>
      <w:proofErr w:type="spellEnd"/>
      <w:proofErr w:type="gramEnd"/>
      <w:r w:rsidRPr="00B90D19">
        <w:rPr>
          <w:rFonts w:ascii="Times New Roman" w:eastAsiaTheme="minorEastAsia" w:hAnsi="Times New Roman" w:cs="Times New Roman"/>
          <w:sz w:val="24"/>
          <w:szCs w:val="24"/>
          <w:lang w:eastAsia="ru-RU"/>
        </w:rPr>
        <w:t xml:space="preserve">, </w:t>
      </w:r>
      <w:proofErr w:type="spellStart"/>
      <w:r w:rsidRPr="00B90D19">
        <w:rPr>
          <w:rFonts w:ascii="Times New Roman" w:eastAsiaTheme="minorEastAsia" w:hAnsi="Times New Roman" w:cs="Times New Roman"/>
          <w:sz w:val="24"/>
          <w:szCs w:val="24"/>
          <w:lang w:eastAsia="ru-RU"/>
        </w:rPr>
        <w:t>ду-ду</w:t>
      </w:r>
      <w:proofErr w:type="spellEnd"/>
      <w:r w:rsidRPr="00B90D19">
        <w:rPr>
          <w:rFonts w:ascii="Times New Roman" w:eastAsiaTheme="minorEastAsia" w:hAnsi="Times New Roman" w:cs="Times New Roman"/>
          <w:sz w:val="24"/>
          <w:szCs w:val="24"/>
          <w:lang w:eastAsia="ru-RU"/>
        </w:rPr>
        <w:t xml:space="preserve">, </w:t>
      </w:r>
      <w:proofErr w:type="spellStart"/>
      <w:r w:rsidRPr="00B90D19">
        <w:rPr>
          <w:rFonts w:ascii="Times New Roman" w:eastAsiaTheme="minorEastAsia" w:hAnsi="Times New Roman" w:cs="Times New Roman"/>
          <w:sz w:val="24"/>
          <w:szCs w:val="24"/>
          <w:lang w:eastAsia="ru-RU"/>
        </w:rPr>
        <w:t>ду-ду</w:t>
      </w:r>
      <w:proofErr w:type="spellEnd"/>
      <w:r w:rsidRPr="00B90D19">
        <w:rPr>
          <w:rFonts w:ascii="Times New Roman" w:eastAsiaTheme="minorEastAsia" w:hAnsi="Times New Roman" w:cs="Times New Roman"/>
          <w:sz w:val="24"/>
          <w:szCs w:val="24"/>
          <w:lang w:eastAsia="ru-RU"/>
        </w:rPr>
        <w:t>! Сидит ворон на дубу", "Поехали, поехали", "Пошел котик на Торжок...", "Тили-</w:t>
      </w:r>
      <w:proofErr w:type="gramStart"/>
      <w:r w:rsidRPr="00B90D19">
        <w:rPr>
          <w:rFonts w:ascii="Times New Roman" w:eastAsiaTheme="minorEastAsia" w:hAnsi="Times New Roman" w:cs="Times New Roman"/>
          <w:sz w:val="24"/>
          <w:szCs w:val="24"/>
          <w:lang w:eastAsia="ru-RU"/>
        </w:rPr>
        <w:t>бом!...</w:t>
      </w:r>
      <w:proofErr w:type="gramEnd"/>
      <w:r w:rsidRPr="00B90D19">
        <w:rPr>
          <w:rFonts w:ascii="Times New Roman" w:eastAsiaTheme="minorEastAsia" w:hAnsi="Times New Roman" w:cs="Times New Roman"/>
          <w:sz w:val="24"/>
          <w:szCs w:val="24"/>
          <w:lang w:eastAsia="ru-RU"/>
        </w:rPr>
        <w:t>", "Уж ты, радуга-дуга", "Улитка, улитка...", "</w:t>
      </w:r>
      <w:proofErr w:type="spellStart"/>
      <w:r w:rsidRPr="00B90D19">
        <w:rPr>
          <w:rFonts w:ascii="Times New Roman" w:eastAsiaTheme="minorEastAsia" w:hAnsi="Times New Roman" w:cs="Times New Roman"/>
          <w:sz w:val="24"/>
          <w:szCs w:val="24"/>
          <w:lang w:eastAsia="ru-RU"/>
        </w:rPr>
        <w:t>Чики</w:t>
      </w:r>
      <w:proofErr w:type="spellEnd"/>
      <w:r w:rsidRPr="00B90D19">
        <w:rPr>
          <w:rFonts w:ascii="Times New Roman" w:eastAsiaTheme="minorEastAsia" w:hAnsi="Times New Roman" w:cs="Times New Roman"/>
          <w:sz w:val="24"/>
          <w:szCs w:val="24"/>
          <w:lang w:eastAsia="ru-RU"/>
        </w:rPr>
        <w:t xml:space="preserve">, </w:t>
      </w:r>
      <w:proofErr w:type="spellStart"/>
      <w:r w:rsidRPr="00B90D19">
        <w:rPr>
          <w:rFonts w:ascii="Times New Roman" w:eastAsiaTheme="minorEastAsia" w:hAnsi="Times New Roman" w:cs="Times New Roman"/>
          <w:sz w:val="24"/>
          <w:szCs w:val="24"/>
          <w:lang w:eastAsia="ru-RU"/>
        </w:rPr>
        <w:t>чики</w:t>
      </w:r>
      <w:proofErr w:type="spellEnd"/>
      <w:r w:rsidRPr="00B90D19">
        <w:rPr>
          <w:rFonts w:ascii="Times New Roman" w:eastAsiaTheme="minorEastAsia" w:hAnsi="Times New Roman" w:cs="Times New Roman"/>
          <w:sz w:val="24"/>
          <w:szCs w:val="24"/>
          <w:lang w:eastAsia="ru-RU"/>
        </w:rPr>
        <w:t>, кички...".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Русские народные сказки. "</w:t>
      </w:r>
      <w:proofErr w:type="spellStart"/>
      <w:r w:rsidRPr="00B90D19">
        <w:rPr>
          <w:rFonts w:ascii="Times New Roman" w:eastAsiaTheme="minorEastAsia" w:hAnsi="Times New Roman" w:cs="Times New Roman"/>
          <w:sz w:val="24"/>
          <w:szCs w:val="24"/>
          <w:lang w:eastAsia="ru-RU"/>
        </w:rPr>
        <w:t>Заюшкина</w:t>
      </w:r>
      <w:proofErr w:type="spellEnd"/>
      <w:r w:rsidRPr="00B90D19">
        <w:rPr>
          <w:rFonts w:ascii="Times New Roman" w:eastAsiaTheme="minorEastAsia" w:hAnsi="Times New Roman" w:cs="Times New Roman"/>
          <w:sz w:val="24"/>
          <w:szCs w:val="24"/>
          <w:lang w:eastAsia="ru-RU"/>
        </w:rPr>
        <w:t xml:space="preserve"> избушка" (обраб. О. </w:t>
      </w:r>
      <w:proofErr w:type="spellStart"/>
      <w:r w:rsidRPr="00B90D19">
        <w:rPr>
          <w:rFonts w:ascii="Times New Roman" w:eastAsiaTheme="minorEastAsia" w:hAnsi="Times New Roman" w:cs="Times New Roman"/>
          <w:sz w:val="24"/>
          <w:szCs w:val="24"/>
          <w:lang w:eastAsia="ru-RU"/>
        </w:rPr>
        <w:t>Капицы</w:t>
      </w:r>
      <w:proofErr w:type="spellEnd"/>
      <w:r w:rsidRPr="00B90D19">
        <w:rPr>
          <w:rFonts w:ascii="Times New Roman" w:eastAsiaTheme="minorEastAsia" w:hAnsi="Times New Roman" w:cs="Times New Roman"/>
          <w:sz w:val="24"/>
          <w:szCs w:val="24"/>
          <w:lang w:eastAsia="ru-RU"/>
        </w:rPr>
        <w:t xml:space="preserve">), "Как коза избушку построила" (обраб. М.А. Булатова), "Кот, петух и лиса" (обраб. М. </w:t>
      </w:r>
      <w:proofErr w:type="spellStart"/>
      <w:r w:rsidRPr="00B90D19">
        <w:rPr>
          <w:rFonts w:ascii="Times New Roman" w:eastAsiaTheme="minorEastAsia" w:hAnsi="Times New Roman" w:cs="Times New Roman"/>
          <w:sz w:val="24"/>
          <w:szCs w:val="24"/>
          <w:lang w:eastAsia="ru-RU"/>
        </w:rPr>
        <w:t>Боголюбской</w:t>
      </w:r>
      <w:proofErr w:type="spellEnd"/>
      <w:r w:rsidRPr="00B90D19">
        <w:rPr>
          <w:rFonts w:ascii="Times New Roman" w:eastAsiaTheme="minorEastAsia" w:hAnsi="Times New Roman" w:cs="Times New Roman"/>
          <w:sz w:val="24"/>
          <w:szCs w:val="24"/>
          <w:lang w:eastAsia="ru-RU"/>
        </w:rPr>
        <w:t>), "Лиса и заяц" (обраб. В. Даля), "Маша и медведь" (обраб. М.А. Булатова), "</w:t>
      </w:r>
      <w:proofErr w:type="spellStart"/>
      <w:r w:rsidRPr="00B90D19">
        <w:rPr>
          <w:rFonts w:ascii="Times New Roman" w:eastAsiaTheme="minorEastAsia" w:hAnsi="Times New Roman" w:cs="Times New Roman"/>
          <w:sz w:val="24"/>
          <w:szCs w:val="24"/>
          <w:lang w:eastAsia="ru-RU"/>
        </w:rPr>
        <w:t>Снегурушка</w:t>
      </w:r>
      <w:proofErr w:type="spellEnd"/>
      <w:r w:rsidRPr="00B90D19">
        <w:rPr>
          <w:rFonts w:ascii="Times New Roman" w:eastAsiaTheme="minorEastAsia" w:hAnsi="Times New Roman" w:cs="Times New Roman"/>
          <w:sz w:val="24"/>
          <w:szCs w:val="24"/>
          <w:lang w:eastAsia="ru-RU"/>
        </w:rPr>
        <w:t xml:space="preserve"> и лиса" (обраб. А.Н. Толстого).</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Фольклор народов мира. "В гостях у королевы", "Разговор", англ. нар. песенки (пер. и обраб. С. Маршака); "Ой ты </w:t>
      </w:r>
      <w:proofErr w:type="spellStart"/>
      <w:r w:rsidRPr="00B90D19">
        <w:rPr>
          <w:rFonts w:ascii="Times New Roman" w:eastAsiaTheme="minorEastAsia" w:hAnsi="Times New Roman" w:cs="Times New Roman"/>
          <w:sz w:val="24"/>
          <w:szCs w:val="24"/>
          <w:lang w:eastAsia="ru-RU"/>
        </w:rPr>
        <w:t>заюшка</w:t>
      </w:r>
      <w:proofErr w:type="spellEnd"/>
      <w:r w:rsidRPr="00B90D19">
        <w:rPr>
          <w:rFonts w:ascii="Times New Roman" w:eastAsiaTheme="minorEastAsia" w:hAnsi="Times New Roman" w:cs="Times New Roman"/>
          <w:sz w:val="24"/>
          <w:szCs w:val="24"/>
          <w:lang w:eastAsia="ru-RU"/>
        </w:rPr>
        <w:t xml:space="preserve">-пострел...", пер. с </w:t>
      </w:r>
      <w:proofErr w:type="spellStart"/>
      <w:r w:rsidRPr="00B90D19">
        <w:rPr>
          <w:rFonts w:ascii="Times New Roman" w:eastAsiaTheme="minorEastAsia" w:hAnsi="Times New Roman" w:cs="Times New Roman"/>
          <w:sz w:val="24"/>
          <w:szCs w:val="24"/>
          <w:lang w:eastAsia="ru-RU"/>
        </w:rPr>
        <w:t>молд</w:t>
      </w:r>
      <w:proofErr w:type="spellEnd"/>
      <w:r w:rsidRPr="00B90D19">
        <w:rPr>
          <w:rFonts w:ascii="Times New Roman" w:eastAsiaTheme="minorEastAsia" w:hAnsi="Times New Roman" w:cs="Times New Roman"/>
          <w:sz w:val="24"/>
          <w:szCs w:val="24"/>
          <w:lang w:eastAsia="ru-RU"/>
        </w:rPr>
        <w:t xml:space="preserve">. И. </w:t>
      </w:r>
      <w:proofErr w:type="spellStart"/>
      <w:r w:rsidRPr="00B90D19">
        <w:rPr>
          <w:rFonts w:ascii="Times New Roman" w:eastAsiaTheme="minorEastAsia" w:hAnsi="Times New Roman" w:cs="Times New Roman"/>
          <w:sz w:val="24"/>
          <w:szCs w:val="24"/>
          <w:lang w:eastAsia="ru-RU"/>
        </w:rPr>
        <w:t>Токмаковой</w:t>
      </w:r>
      <w:proofErr w:type="spellEnd"/>
      <w:r w:rsidRPr="00B90D19">
        <w:rPr>
          <w:rFonts w:ascii="Times New Roman" w:eastAsiaTheme="minorEastAsia" w:hAnsi="Times New Roman" w:cs="Times New Roman"/>
          <w:sz w:val="24"/>
          <w:szCs w:val="24"/>
          <w:lang w:eastAsia="ru-RU"/>
        </w:rPr>
        <w:t>; "</w:t>
      </w:r>
      <w:proofErr w:type="spellStart"/>
      <w:r w:rsidRPr="00B90D19">
        <w:rPr>
          <w:rFonts w:ascii="Times New Roman" w:eastAsiaTheme="minorEastAsia" w:hAnsi="Times New Roman" w:cs="Times New Roman"/>
          <w:sz w:val="24"/>
          <w:szCs w:val="24"/>
          <w:lang w:eastAsia="ru-RU"/>
        </w:rPr>
        <w:t>Снегирек</w:t>
      </w:r>
      <w:proofErr w:type="spellEnd"/>
      <w:r w:rsidRPr="00B90D19">
        <w:rPr>
          <w:rFonts w:ascii="Times New Roman" w:eastAsiaTheme="minorEastAsia" w:hAnsi="Times New Roman" w:cs="Times New Roman"/>
          <w:sz w:val="24"/>
          <w:szCs w:val="24"/>
          <w:lang w:eastAsia="ru-RU"/>
        </w:rPr>
        <w:t xml:space="preserve">", пер. с нем. В. Викторова, "Три веселых братца", пер. с нем. Л. Яхнина; "Ты, собачка, не лай...", пер. с </w:t>
      </w:r>
      <w:proofErr w:type="spellStart"/>
      <w:r w:rsidRPr="00B90D19">
        <w:rPr>
          <w:rFonts w:ascii="Times New Roman" w:eastAsiaTheme="minorEastAsia" w:hAnsi="Times New Roman" w:cs="Times New Roman"/>
          <w:sz w:val="24"/>
          <w:szCs w:val="24"/>
          <w:lang w:eastAsia="ru-RU"/>
        </w:rPr>
        <w:t>молд</w:t>
      </w:r>
      <w:proofErr w:type="spellEnd"/>
      <w:r w:rsidRPr="00B90D19">
        <w:rPr>
          <w:rFonts w:ascii="Times New Roman" w:eastAsiaTheme="minorEastAsia" w:hAnsi="Times New Roman" w:cs="Times New Roman"/>
          <w:sz w:val="24"/>
          <w:szCs w:val="24"/>
          <w:lang w:eastAsia="ru-RU"/>
        </w:rPr>
        <w:t xml:space="preserve">. И. </w:t>
      </w:r>
      <w:proofErr w:type="spellStart"/>
      <w:r w:rsidRPr="00B90D19">
        <w:rPr>
          <w:rFonts w:ascii="Times New Roman" w:eastAsiaTheme="minorEastAsia" w:hAnsi="Times New Roman" w:cs="Times New Roman"/>
          <w:sz w:val="24"/>
          <w:szCs w:val="24"/>
          <w:lang w:eastAsia="ru-RU"/>
        </w:rPr>
        <w:t>Токмаковой</w:t>
      </w:r>
      <w:proofErr w:type="spellEnd"/>
      <w:r w:rsidRPr="00B90D19">
        <w:rPr>
          <w:rFonts w:ascii="Times New Roman" w:eastAsiaTheme="minorEastAsia" w:hAnsi="Times New Roman" w:cs="Times New Roman"/>
          <w:sz w:val="24"/>
          <w:szCs w:val="24"/>
          <w:lang w:eastAsia="ru-RU"/>
        </w:rPr>
        <w:t xml:space="preserve">; "У солнышка в гостях", </w:t>
      </w:r>
      <w:proofErr w:type="spellStart"/>
      <w:r w:rsidRPr="00B90D19">
        <w:rPr>
          <w:rFonts w:ascii="Times New Roman" w:eastAsiaTheme="minorEastAsia" w:hAnsi="Times New Roman" w:cs="Times New Roman"/>
          <w:sz w:val="24"/>
          <w:szCs w:val="24"/>
          <w:lang w:eastAsia="ru-RU"/>
        </w:rPr>
        <w:t>словацк</w:t>
      </w:r>
      <w:proofErr w:type="spellEnd"/>
      <w:r w:rsidRPr="00B90D19">
        <w:rPr>
          <w:rFonts w:ascii="Times New Roman" w:eastAsiaTheme="minorEastAsia" w:hAnsi="Times New Roman" w:cs="Times New Roman"/>
          <w:sz w:val="24"/>
          <w:szCs w:val="24"/>
          <w:lang w:eastAsia="ru-RU"/>
        </w:rPr>
        <w:t>. нар. сказка (пер. и обраб. С. Могилевской и Л. Зориной).</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Произведения поэтов и писателей России.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Поэзия. Аким Я.Л. "Мама"; Александрова З.Н. "Гули-гули", "Арбуз"; Барто А., Барто П. "Девочка-</w:t>
      </w:r>
      <w:proofErr w:type="spellStart"/>
      <w:r w:rsidRPr="00B90D19">
        <w:rPr>
          <w:rFonts w:ascii="Times New Roman" w:eastAsiaTheme="minorEastAsia" w:hAnsi="Times New Roman" w:cs="Times New Roman"/>
          <w:sz w:val="24"/>
          <w:szCs w:val="24"/>
          <w:lang w:eastAsia="ru-RU"/>
        </w:rPr>
        <w:t>ревушка</w:t>
      </w:r>
      <w:proofErr w:type="spellEnd"/>
      <w:r w:rsidRPr="00B90D19">
        <w:rPr>
          <w:rFonts w:ascii="Times New Roman" w:eastAsiaTheme="minorEastAsia" w:hAnsi="Times New Roman" w:cs="Times New Roman"/>
          <w:sz w:val="24"/>
          <w:szCs w:val="24"/>
          <w:lang w:eastAsia="ru-RU"/>
        </w:rPr>
        <w:t xml:space="preserve">"; Берестов В.Д. "Веселое лето", "Мишка, мишка, лежебока", "Котенок", "Воробушки"; Введенский А.И. "Мышка"; Лагздынь Г.Р. "Петушок"; Лермонтов М.Ю. "Спи, младенец..." (из стихотворения "Казачья колыбельная"); Маршак С.Я. "Сказка о глупом мышонке"; </w:t>
      </w:r>
      <w:proofErr w:type="spellStart"/>
      <w:r w:rsidRPr="00B90D19">
        <w:rPr>
          <w:rFonts w:ascii="Times New Roman" w:eastAsiaTheme="minorEastAsia" w:hAnsi="Times New Roman" w:cs="Times New Roman"/>
          <w:sz w:val="24"/>
          <w:szCs w:val="24"/>
          <w:lang w:eastAsia="ru-RU"/>
        </w:rPr>
        <w:t>Мошковская</w:t>
      </w:r>
      <w:proofErr w:type="spellEnd"/>
      <w:r w:rsidRPr="00B90D19">
        <w:rPr>
          <w:rFonts w:ascii="Times New Roman" w:eastAsiaTheme="minorEastAsia" w:hAnsi="Times New Roman" w:cs="Times New Roman"/>
          <w:sz w:val="24"/>
          <w:szCs w:val="24"/>
          <w:lang w:eastAsia="ru-RU"/>
        </w:rPr>
        <w:t xml:space="preserve"> Э.Э. "Приказ" (в сокр.), "Мчится поезд"; </w:t>
      </w:r>
      <w:proofErr w:type="spellStart"/>
      <w:r w:rsidRPr="00B90D19">
        <w:rPr>
          <w:rFonts w:ascii="Times New Roman" w:eastAsiaTheme="minorEastAsia" w:hAnsi="Times New Roman" w:cs="Times New Roman"/>
          <w:sz w:val="24"/>
          <w:szCs w:val="24"/>
          <w:lang w:eastAsia="ru-RU"/>
        </w:rPr>
        <w:t>Пикулева</w:t>
      </w:r>
      <w:proofErr w:type="spellEnd"/>
      <w:r w:rsidRPr="00B90D19">
        <w:rPr>
          <w:rFonts w:ascii="Times New Roman" w:eastAsiaTheme="minorEastAsia" w:hAnsi="Times New Roman" w:cs="Times New Roman"/>
          <w:sz w:val="24"/>
          <w:szCs w:val="24"/>
          <w:lang w:eastAsia="ru-RU"/>
        </w:rPr>
        <w:t xml:space="preserve"> Н.В. "Лисий хвостик", "Надувала кошка шар..."; Плещеев А.Н. "Травка зеленеет..."; </w:t>
      </w:r>
      <w:proofErr w:type="spellStart"/>
      <w:r w:rsidRPr="00B90D19">
        <w:rPr>
          <w:rFonts w:ascii="Times New Roman" w:eastAsiaTheme="minorEastAsia" w:hAnsi="Times New Roman" w:cs="Times New Roman"/>
          <w:sz w:val="24"/>
          <w:szCs w:val="24"/>
          <w:lang w:eastAsia="ru-RU"/>
        </w:rPr>
        <w:t>Саконская</w:t>
      </w:r>
      <w:proofErr w:type="spellEnd"/>
      <w:r w:rsidRPr="00B90D19">
        <w:rPr>
          <w:rFonts w:ascii="Times New Roman" w:eastAsiaTheme="minorEastAsia" w:hAnsi="Times New Roman" w:cs="Times New Roman"/>
          <w:sz w:val="24"/>
          <w:szCs w:val="24"/>
          <w:lang w:eastAsia="ru-RU"/>
        </w:rPr>
        <w:t xml:space="preserve"> Н.П. "Где мой пальчик?"; Сапгир Г.В. "Кошка"; Хармс Д.И. "Кораблик"; Чуковский К.И. "Путаница".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Проза. Бианки В.В. "Лис и мышонок"; Калинина Н.Д. "В лесу" (из книги "Летом"), "Про жука", "Как Саша и Алеша пришли в детский сад" (1 - 2 рассказа по выбору); Павлова Н.М. "Земляничка"; Симбирская Ю.С. "По тропинке, по дорожке"; </w:t>
      </w:r>
      <w:proofErr w:type="spellStart"/>
      <w:r w:rsidRPr="00B90D19">
        <w:rPr>
          <w:rFonts w:ascii="Times New Roman" w:eastAsiaTheme="minorEastAsia" w:hAnsi="Times New Roman" w:cs="Times New Roman"/>
          <w:sz w:val="24"/>
          <w:szCs w:val="24"/>
          <w:lang w:eastAsia="ru-RU"/>
        </w:rPr>
        <w:t>Сутеев</w:t>
      </w:r>
      <w:proofErr w:type="spellEnd"/>
      <w:r w:rsidRPr="00B90D19">
        <w:rPr>
          <w:rFonts w:ascii="Times New Roman" w:eastAsiaTheme="minorEastAsia" w:hAnsi="Times New Roman" w:cs="Times New Roman"/>
          <w:sz w:val="24"/>
          <w:szCs w:val="24"/>
          <w:lang w:eastAsia="ru-RU"/>
        </w:rPr>
        <w:t xml:space="preserve"> В.Г. "Кто сказал "мяу?", "Под грибом"; </w:t>
      </w:r>
      <w:proofErr w:type="spellStart"/>
      <w:r w:rsidRPr="00B90D19">
        <w:rPr>
          <w:rFonts w:ascii="Times New Roman" w:eastAsiaTheme="minorEastAsia" w:hAnsi="Times New Roman" w:cs="Times New Roman"/>
          <w:sz w:val="24"/>
          <w:szCs w:val="24"/>
          <w:lang w:eastAsia="ru-RU"/>
        </w:rPr>
        <w:t>Тайц</w:t>
      </w:r>
      <w:proofErr w:type="spellEnd"/>
      <w:r w:rsidRPr="00B90D19">
        <w:rPr>
          <w:rFonts w:ascii="Times New Roman" w:eastAsiaTheme="minorEastAsia" w:hAnsi="Times New Roman" w:cs="Times New Roman"/>
          <w:sz w:val="24"/>
          <w:szCs w:val="24"/>
          <w:lang w:eastAsia="ru-RU"/>
        </w:rPr>
        <w:t xml:space="preserve"> Я.М. "Кубик на кубик", "Впереди всех", "Волк" (рассказы по выбору); Толстой Л.Н. "Три медведя", "Косточка"; Ушинский К.Д. "Васька", "Петушок с семьей", "Уточки" (рассказы по выбору); </w:t>
      </w:r>
      <w:proofErr w:type="spellStart"/>
      <w:r w:rsidRPr="00B90D19">
        <w:rPr>
          <w:rFonts w:ascii="Times New Roman" w:eastAsiaTheme="minorEastAsia" w:hAnsi="Times New Roman" w:cs="Times New Roman"/>
          <w:sz w:val="24"/>
          <w:szCs w:val="24"/>
          <w:lang w:eastAsia="ru-RU"/>
        </w:rPr>
        <w:t>Чарушин</w:t>
      </w:r>
      <w:proofErr w:type="spellEnd"/>
      <w:r w:rsidRPr="00B90D19">
        <w:rPr>
          <w:rFonts w:ascii="Times New Roman" w:eastAsiaTheme="minorEastAsia" w:hAnsi="Times New Roman" w:cs="Times New Roman"/>
          <w:sz w:val="24"/>
          <w:szCs w:val="24"/>
          <w:lang w:eastAsia="ru-RU"/>
        </w:rPr>
        <w:t xml:space="preserve"> Е.И. "В лесу" (1 - 3 рассказа по выбору), "</w:t>
      </w:r>
      <w:proofErr w:type="spellStart"/>
      <w:r w:rsidRPr="00B90D19">
        <w:rPr>
          <w:rFonts w:ascii="Times New Roman" w:eastAsiaTheme="minorEastAsia" w:hAnsi="Times New Roman" w:cs="Times New Roman"/>
          <w:sz w:val="24"/>
          <w:szCs w:val="24"/>
          <w:lang w:eastAsia="ru-RU"/>
        </w:rPr>
        <w:t>Волчишко</w:t>
      </w:r>
      <w:proofErr w:type="spellEnd"/>
      <w:r w:rsidRPr="00B90D19">
        <w:rPr>
          <w:rFonts w:ascii="Times New Roman" w:eastAsiaTheme="minorEastAsia" w:hAnsi="Times New Roman" w:cs="Times New Roman"/>
          <w:sz w:val="24"/>
          <w:szCs w:val="24"/>
          <w:lang w:eastAsia="ru-RU"/>
        </w:rPr>
        <w:t>"; Чуковский К.И. "</w:t>
      </w:r>
      <w:proofErr w:type="spellStart"/>
      <w:r w:rsidRPr="00B90D19">
        <w:rPr>
          <w:rFonts w:ascii="Times New Roman" w:eastAsiaTheme="minorEastAsia" w:hAnsi="Times New Roman" w:cs="Times New Roman"/>
          <w:sz w:val="24"/>
          <w:szCs w:val="24"/>
          <w:lang w:eastAsia="ru-RU"/>
        </w:rPr>
        <w:t>Мойдодыр</w:t>
      </w:r>
      <w:proofErr w:type="spellEnd"/>
      <w:r w:rsidRPr="00B90D19">
        <w:rPr>
          <w:rFonts w:ascii="Times New Roman" w:eastAsiaTheme="minorEastAsia" w:hAnsi="Times New Roman" w:cs="Times New Roman"/>
          <w:sz w:val="24"/>
          <w:szCs w:val="24"/>
          <w:lang w:eastAsia="ru-RU"/>
        </w:rPr>
        <w:t>".</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Произведения поэтов и писателей разных стран. </w:t>
      </w:r>
      <w:proofErr w:type="spellStart"/>
      <w:r w:rsidRPr="00B90D19">
        <w:rPr>
          <w:rFonts w:ascii="Times New Roman" w:eastAsiaTheme="minorEastAsia" w:hAnsi="Times New Roman" w:cs="Times New Roman"/>
          <w:sz w:val="24"/>
          <w:szCs w:val="24"/>
          <w:lang w:eastAsia="ru-RU"/>
        </w:rPr>
        <w:t>Биссет</w:t>
      </w:r>
      <w:proofErr w:type="spellEnd"/>
      <w:r w:rsidRPr="00B90D19">
        <w:rPr>
          <w:rFonts w:ascii="Times New Roman" w:eastAsiaTheme="minorEastAsia" w:hAnsi="Times New Roman" w:cs="Times New Roman"/>
          <w:sz w:val="24"/>
          <w:szCs w:val="24"/>
          <w:lang w:eastAsia="ru-RU"/>
        </w:rPr>
        <w:t xml:space="preserve"> Д. "</w:t>
      </w:r>
      <w:proofErr w:type="gramStart"/>
      <w:r w:rsidRPr="00B90D19">
        <w:rPr>
          <w:rFonts w:ascii="Times New Roman" w:eastAsiaTheme="minorEastAsia" w:hAnsi="Times New Roman" w:cs="Times New Roman"/>
          <w:sz w:val="24"/>
          <w:szCs w:val="24"/>
          <w:lang w:eastAsia="ru-RU"/>
        </w:rPr>
        <w:t>Га-га</w:t>
      </w:r>
      <w:proofErr w:type="gramEnd"/>
      <w:r w:rsidRPr="00B90D19">
        <w:rPr>
          <w:rFonts w:ascii="Times New Roman" w:eastAsiaTheme="minorEastAsia" w:hAnsi="Times New Roman" w:cs="Times New Roman"/>
          <w:sz w:val="24"/>
          <w:szCs w:val="24"/>
          <w:lang w:eastAsia="ru-RU"/>
        </w:rPr>
        <w:t xml:space="preserve">-га!", пер. с англ. Н. Шерешевской; </w:t>
      </w:r>
      <w:proofErr w:type="spellStart"/>
      <w:r w:rsidRPr="00B90D19">
        <w:rPr>
          <w:rFonts w:ascii="Times New Roman" w:eastAsiaTheme="minorEastAsia" w:hAnsi="Times New Roman" w:cs="Times New Roman"/>
          <w:sz w:val="24"/>
          <w:szCs w:val="24"/>
          <w:lang w:eastAsia="ru-RU"/>
        </w:rPr>
        <w:t>Дональдсон</w:t>
      </w:r>
      <w:proofErr w:type="spellEnd"/>
      <w:r w:rsidRPr="00B90D19">
        <w:rPr>
          <w:rFonts w:ascii="Times New Roman" w:eastAsiaTheme="minorEastAsia" w:hAnsi="Times New Roman" w:cs="Times New Roman"/>
          <w:sz w:val="24"/>
          <w:szCs w:val="24"/>
          <w:lang w:eastAsia="ru-RU"/>
        </w:rPr>
        <w:t xml:space="preserve"> Д. "Мишка-почтальон", пер. М. </w:t>
      </w:r>
      <w:proofErr w:type="spellStart"/>
      <w:r w:rsidRPr="00B90D19">
        <w:rPr>
          <w:rFonts w:ascii="Times New Roman" w:eastAsiaTheme="minorEastAsia" w:hAnsi="Times New Roman" w:cs="Times New Roman"/>
          <w:sz w:val="24"/>
          <w:szCs w:val="24"/>
          <w:lang w:eastAsia="ru-RU"/>
        </w:rPr>
        <w:t>Бородицкой</w:t>
      </w:r>
      <w:proofErr w:type="spellEnd"/>
      <w:r w:rsidRPr="00B90D19">
        <w:rPr>
          <w:rFonts w:ascii="Times New Roman" w:eastAsiaTheme="minorEastAsia" w:hAnsi="Times New Roman" w:cs="Times New Roman"/>
          <w:sz w:val="24"/>
          <w:szCs w:val="24"/>
          <w:lang w:eastAsia="ru-RU"/>
        </w:rPr>
        <w:t xml:space="preserve">; </w:t>
      </w:r>
      <w:proofErr w:type="spellStart"/>
      <w:r w:rsidRPr="00B90D19">
        <w:rPr>
          <w:rFonts w:ascii="Times New Roman" w:eastAsiaTheme="minorEastAsia" w:hAnsi="Times New Roman" w:cs="Times New Roman"/>
          <w:sz w:val="24"/>
          <w:szCs w:val="24"/>
          <w:lang w:eastAsia="ru-RU"/>
        </w:rPr>
        <w:t>Капутикян</w:t>
      </w:r>
      <w:proofErr w:type="spellEnd"/>
      <w:r w:rsidRPr="00B90D19">
        <w:rPr>
          <w:rFonts w:ascii="Times New Roman" w:eastAsiaTheme="minorEastAsia" w:hAnsi="Times New Roman" w:cs="Times New Roman"/>
          <w:sz w:val="24"/>
          <w:szCs w:val="24"/>
          <w:lang w:eastAsia="ru-RU"/>
        </w:rPr>
        <w:t xml:space="preserve"> С.Б. "Все спят", "Маша обедает", пер. с </w:t>
      </w:r>
      <w:proofErr w:type="spellStart"/>
      <w:r w:rsidRPr="00B90D19">
        <w:rPr>
          <w:rFonts w:ascii="Times New Roman" w:eastAsiaTheme="minorEastAsia" w:hAnsi="Times New Roman" w:cs="Times New Roman"/>
          <w:sz w:val="24"/>
          <w:szCs w:val="24"/>
          <w:lang w:eastAsia="ru-RU"/>
        </w:rPr>
        <w:t>арм</w:t>
      </w:r>
      <w:proofErr w:type="spellEnd"/>
      <w:r w:rsidRPr="00B90D19">
        <w:rPr>
          <w:rFonts w:ascii="Times New Roman" w:eastAsiaTheme="minorEastAsia" w:hAnsi="Times New Roman" w:cs="Times New Roman"/>
          <w:sz w:val="24"/>
          <w:szCs w:val="24"/>
          <w:lang w:eastAsia="ru-RU"/>
        </w:rPr>
        <w:t xml:space="preserve">. Т. </w:t>
      </w:r>
      <w:proofErr w:type="spellStart"/>
      <w:r w:rsidRPr="00B90D19">
        <w:rPr>
          <w:rFonts w:ascii="Times New Roman" w:eastAsiaTheme="minorEastAsia" w:hAnsi="Times New Roman" w:cs="Times New Roman"/>
          <w:sz w:val="24"/>
          <w:szCs w:val="24"/>
          <w:lang w:eastAsia="ru-RU"/>
        </w:rPr>
        <w:t>Спендиаровой</w:t>
      </w:r>
      <w:proofErr w:type="spellEnd"/>
      <w:r w:rsidRPr="00B90D19">
        <w:rPr>
          <w:rFonts w:ascii="Times New Roman" w:eastAsiaTheme="minorEastAsia" w:hAnsi="Times New Roman" w:cs="Times New Roman"/>
          <w:sz w:val="24"/>
          <w:szCs w:val="24"/>
          <w:lang w:eastAsia="ru-RU"/>
        </w:rPr>
        <w:t xml:space="preserve">; </w:t>
      </w:r>
      <w:proofErr w:type="spellStart"/>
      <w:r w:rsidRPr="00B90D19">
        <w:rPr>
          <w:rFonts w:ascii="Times New Roman" w:eastAsiaTheme="minorEastAsia" w:hAnsi="Times New Roman" w:cs="Times New Roman"/>
          <w:sz w:val="24"/>
          <w:szCs w:val="24"/>
          <w:lang w:eastAsia="ru-RU"/>
        </w:rPr>
        <w:t>Остервальдер</w:t>
      </w:r>
      <w:proofErr w:type="spellEnd"/>
      <w:r w:rsidRPr="00B90D19">
        <w:rPr>
          <w:rFonts w:ascii="Times New Roman" w:eastAsiaTheme="minorEastAsia" w:hAnsi="Times New Roman" w:cs="Times New Roman"/>
          <w:sz w:val="24"/>
          <w:szCs w:val="24"/>
          <w:lang w:eastAsia="ru-RU"/>
        </w:rPr>
        <w:t xml:space="preserve"> М. "Приключения маленького Бобо. Истории в картинках для самых маленьких", пер. Т. </w:t>
      </w:r>
      <w:proofErr w:type="spellStart"/>
      <w:r w:rsidRPr="00B90D19">
        <w:rPr>
          <w:rFonts w:ascii="Times New Roman" w:eastAsiaTheme="minorEastAsia" w:hAnsi="Times New Roman" w:cs="Times New Roman"/>
          <w:sz w:val="24"/>
          <w:szCs w:val="24"/>
          <w:lang w:eastAsia="ru-RU"/>
        </w:rPr>
        <w:t>Зборовская</w:t>
      </w:r>
      <w:proofErr w:type="spellEnd"/>
      <w:r w:rsidRPr="00B90D19">
        <w:rPr>
          <w:rFonts w:ascii="Times New Roman" w:eastAsiaTheme="minorEastAsia" w:hAnsi="Times New Roman" w:cs="Times New Roman"/>
          <w:sz w:val="24"/>
          <w:szCs w:val="24"/>
          <w:lang w:eastAsia="ru-RU"/>
        </w:rPr>
        <w:t>; Эрик К. "Очень голодная гусеница".</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lastRenderedPageBreak/>
        <w:t>8</w:t>
      </w:r>
      <w:r w:rsidR="00B90D19" w:rsidRPr="00B90D19">
        <w:rPr>
          <w:rFonts w:ascii="Times New Roman" w:eastAsiaTheme="minorEastAsia" w:hAnsi="Times New Roman" w:cs="Times New Roman"/>
          <w:sz w:val="24"/>
          <w:szCs w:val="24"/>
          <w:lang w:eastAsia="ru-RU"/>
        </w:rPr>
        <w:t>.1.3. От 3 до 4 лет.</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Малые формы фольклора. "Ай, </w:t>
      </w:r>
      <w:proofErr w:type="spellStart"/>
      <w:r w:rsidRPr="00B90D19">
        <w:rPr>
          <w:rFonts w:ascii="Times New Roman" w:eastAsiaTheme="minorEastAsia" w:hAnsi="Times New Roman" w:cs="Times New Roman"/>
          <w:sz w:val="24"/>
          <w:szCs w:val="24"/>
          <w:lang w:eastAsia="ru-RU"/>
        </w:rPr>
        <w:t>качи-качи-качи</w:t>
      </w:r>
      <w:proofErr w:type="spellEnd"/>
      <w:r w:rsidRPr="00B90D19">
        <w:rPr>
          <w:rFonts w:ascii="Times New Roman" w:eastAsiaTheme="minorEastAsia" w:hAnsi="Times New Roman" w:cs="Times New Roman"/>
          <w:sz w:val="24"/>
          <w:szCs w:val="24"/>
          <w:lang w:eastAsia="ru-RU"/>
        </w:rPr>
        <w:t>...", "Божья коровка...", "Волчок-волчок, шерстяной бочок...", "Дождик, дождик, пуще...", "Еду-еду к бабе, к деду...", "Жили у бабуси...", "Заинька, попляши...", "Заря-заряница..."; "Как без дудки, без дуды...", "Как у нашего кота...", "Кисонька-</w:t>
      </w:r>
      <w:proofErr w:type="spellStart"/>
      <w:r w:rsidRPr="00B90D19">
        <w:rPr>
          <w:rFonts w:ascii="Times New Roman" w:eastAsiaTheme="minorEastAsia" w:hAnsi="Times New Roman" w:cs="Times New Roman"/>
          <w:sz w:val="24"/>
          <w:szCs w:val="24"/>
          <w:lang w:eastAsia="ru-RU"/>
        </w:rPr>
        <w:t>мурысенька</w:t>
      </w:r>
      <w:proofErr w:type="spellEnd"/>
      <w:r w:rsidRPr="00B90D19">
        <w:rPr>
          <w:rFonts w:ascii="Times New Roman" w:eastAsiaTheme="minorEastAsia" w:hAnsi="Times New Roman" w:cs="Times New Roman"/>
          <w:sz w:val="24"/>
          <w:szCs w:val="24"/>
          <w:lang w:eastAsia="ru-RU"/>
        </w:rPr>
        <w:t xml:space="preserve">...", "Курочка- </w:t>
      </w:r>
      <w:proofErr w:type="spellStart"/>
      <w:r w:rsidRPr="00B90D19">
        <w:rPr>
          <w:rFonts w:ascii="Times New Roman" w:eastAsiaTheme="minorEastAsia" w:hAnsi="Times New Roman" w:cs="Times New Roman"/>
          <w:sz w:val="24"/>
          <w:szCs w:val="24"/>
          <w:lang w:eastAsia="ru-RU"/>
        </w:rPr>
        <w:t>рябушечка</w:t>
      </w:r>
      <w:proofErr w:type="spellEnd"/>
      <w:r w:rsidRPr="00B90D19">
        <w:rPr>
          <w:rFonts w:ascii="Times New Roman" w:eastAsiaTheme="minorEastAsia" w:hAnsi="Times New Roman" w:cs="Times New Roman"/>
          <w:sz w:val="24"/>
          <w:szCs w:val="24"/>
          <w:lang w:eastAsia="ru-RU"/>
        </w:rPr>
        <w:t xml:space="preserve">...", "На улице три курицы...", "Ночь пришла...", "Пальчик-мальчик...", "Привяжу я козлика", "Радуга-дуга...", "Сидит белка на тележке...", "Сорока, сорока...", "Тень, тень, </w:t>
      </w:r>
      <w:proofErr w:type="spellStart"/>
      <w:r w:rsidRPr="00B90D19">
        <w:rPr>
          <w:rFonts w:ascii="Times New Roman" w:eastAsiaTheme="minorEastAsia" w:hAnsi="Times New Roman" w:cs="Times New Roman"/>
          <w:sz w:val="24"/>
          <w:szCs w:val="24"/>
          <w:lang w:eastAsia="ru-RU"/>
        </w:rPr>
        <w:t>потетень</w:t>
      </w:r>
      <w:proofErr w:type="spellEnd"/>
      <w:r w:rsidRPr="00B90D19">
        <w:rPr>
          <w:rFonts w:ascii="Times New Roman" w:eastAsiaTheme="minorEastAsia" w:hAnsi="Times New Roman" w:cs="Times New Roman"/>
          <w:sz w:val="24"/>
          <w:szCs w:val="24"/>
          <w:lang w:eastAsia="ru-RU"/>
        </w:rPr>
        <w:t>...", "Тили-бом! Тили-бом!..", "Травка-муравка...", "</w:t>
      </w:r>
      <w:proofErr w:type="spellStart"/>
      <w:r w:rsidRPr="00B90D19">
        <w:rPr>
          <w:rFonts w:ascii="Times New Roman" w:eastAsiaTheme="minorEastAsia" w:hAnsi="Times New Roman" w:cs="Times New Roman"/>
          <w:sz w:val="24"/>
          <w:szCs w:val="24"/>
          <w:lang w:eastAsia="ru-RU"/>
        </w:rPr>
        <w:t>Чики-чики-чикалочки</w:t>
      </w:r>
      <w:proofErr w:type="spellEnd"/>
      <w:r w:rsidRPr="00B90D19">
        <w:rPr>
          <w:rFonts w:ascii="Times New Roman" w:eastAsiaTheme="minorEastAsia" w:hAnsi="Times New Roman" w:cs="Times New Roman"/>
          <w:sz w:val="24"/>
          <w:szCs w:val="24"/>
          <w:lang w:eastAsia="ru-RU"/>
        </w:rPr>
        <w:t>...".</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Русские народные сказки. "Бычок - черный бочок, белые копытца" (обраб. М. Булатова); "Волк и козлята" (обраб. А.Н. Толстого); "Кот, петух и лиса" (обраб. М. </w:t>
      </w:r>
      <w:proofErr w:type="spellStart"/>
      <w:r w:rsidRPr="00B90D19">
        <w:rPr>
          <w:rFonts w:ascii="Times New Roman" w:eastAsiaTheme="minorEastAsia" w:hAnsi="Times New Roman" w:cs="Times New Roman"/>
          <w:sz w:val="24"/>
          <w:szCs w:val="24"/>
          <w:lang w:eastAsia="ru-RU"/>
        </w:rPr>
        <w:t>Боголюбской</w:t>
      </w:r>
      <w:proofErr w:type="spellEnd"/>
      <w:r w:rsidRPr="00B90D19">
        <w:rPr>
          <w:rFonts w:ascii="Times New Roman" w:eastAsiaTheme="minorEastAsia" w:hAnsi="Times New Roman" w:cs="Times New Roman"/>
          <w:sz w:val="24"/>
          <w:szCs w:val="24"/>
          <w:lang w:eastAsia="ru-RU"/>
        </w:rPr>
        <w:t>); "Лиса и заяц" (обраб. В. Даля); "Снегурочка и лиса" (обраб. М. Булатова); "У страха глаза велики" (обраб. М. Серовой).</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Фольклор народов мира. Песенки. "Кораблик", "Храбрецы", "Маленькие феи", "Три зверолова" англ., обр. С. Маршака; "Что за грохот", пер. </w:t>
      </w:r>
      <w:proofErr w:type="gramStart"/>
      <w:r w:rsidRPr="00B90D19">
        <w:rPr>
          <w:rFonts w:ascii="Times New Roman" w:eastAsiaTheme="minorEastAsia" w:hAnsi="Times New Roman" w:cs="Times New Roman"/>
          <w:sz w:val="24"/>
          <w:szCs w:val="24"/>
          <w:lang w:eastAsia="ru-RU"/>
        </w:rPr>
        <w:t>с латыш</w:t>
      </w:r>
      <w:proofErr w:type="gramEnd"/>
      <w:r w:rsidRPr="00B90D19">
        <w:rPr>
          <w:rFonts w:ascii="Times New Roman" w:eastAsiaTheme="minorEastAsia" w:hAnsi="Times New Roman" w:cs="Times New Roman"/>
          <w:sz w:val="24"/>
          <w:szCs w:val="24"/>
          <w:lang w:eastAsia="ru-RU"/>
        </w:rPr>
        <w:t xml:space="preserve">. С. Маршака; "Купите лук...", пер. с шотл. И. </w:t>
      </w:r>
      <w:proofErr w:type="spellStart"/>
      <w:r w:rsidRPr="00B90D19">
        <w:rPr>
          <w:rFonts w:ascii="Times New Roman" w:eastAsiaTheme="minorEastAsia" w:hAnsi="Times New Roman" w:cs="Times New Roman"/>
          <w:sz w:val="24"/>
          <w:szCs w:val="24"/>
          <w:lang w:eastAsia="ru-RU"/>
        </w:rPr>
        <w:t>Токмаковой</w:t>
      </w:r>
      <w:proofErr w:type="spellEnd"/>
      <w:r w:rsidRPr="00B90D19">
        <w:rPr>
          <w:rFonts w:ascii="Times New Roman" w:eastAsiaTheme="minorEastAsia" w:hAnsi="Times New Roman" w:cs="Times New Roman"/>
          <w:sz w:val="24"/>
          <w:szCs w:val="24"/>
          <w:lang w:eastAsia="ru-RU"/>
        </w:rPr>
        <w:t xml:space="preserve">; "Разговор лягушек", "Несговорчивый удод", "Помогите!" пер. с </w:t>
      </w:r>
      <w:proofErr w:type="spellStart"/>
      <w:r w:rsidRPr="00B90D19">
        <w:rPr>
          <w:rFonts w:ascii="Times New Roman" w:eastAsiaTheme="minorEastAsia" w:hAnsi="Times New Roman" w:cs="Times New Roman"/>
          <w:sz w:val="24"/>
          <w:szCs w:val="24"/>
          <w:lang w:eastAsia="ru-RU"/>
        </w:rPr>
        <w:t>чеш</w:t>
      </w:r>
      <w:proofErr w:type="spellEnd"/>
      <w:r w:rsidRPr="00B90D19">
        <w:rPr>
          <w:rFonts w:ascii="Times New Roman" w:eastAsiaTheme="minorEastAsia" w:hAnsi="Times New Roman" w:cs="Times New Roman"/>
          <w:sz w:val="24"/>
          <w:szCs w:val="24"/>
          <w:lang w:eastAsia="ru-RU"/>
        </w:rPr>
        <w:t>. С. Маршака.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Сказки. "Два жадных медвежонка", венг., обр. А. Краснова и В. </w:t>
      </w:r>
      <w:proofErr w:type="spellStart"/>
      <w:r w:rsidRPr="00B90D19">
        <w:rPr>
          <w:rFonts w:ascii="Times New Roman" w:eastAsiaTheme="minorEastAsia" w:hAnsi="Times New Roman" w:cs="Times New Roman"/>
          <w:sz w:val="24"/>
          <w:szCs w:val="24"/>
          <w:lang w:eastAsia="ru-RU"/>
        </w:rPr>
        <w:t>Важдаева</w:t>
      </w:r>
      <w:proofErr w:type="spellEnd"/>
      <w:r w:rsidRPr="00B90D19">
        <w:rPr>
          <w:rFonts w:ascii="Times New Roman" w:eastAsiaTheme="minorEastAsia" w:hAnsi="Times New Roman" w:cs="Times New Roman"/>
          <w:sz w:val="24"/>
          <w:szCs w:val="24"/>
          <w:lang w:eastAsia="ru-RU"/>
        </w:rPr>
        <w:t xml:space="preserve">; "Упрямые козы", </w:t>
      </w:r>
      <w:proofErr w:type="spellStart"/>
      <w:r w:rsidRPr="00B90D19">
        <w:rPr>
          <w:rFonts w:ascii="Times New Roman" w:eastAsiaTheme="minorEastAsia" w:hAnsi="Times New Roman" w:cs="Times New Roman"/>
          <w:sz w:val="24"/>
          <w:szCs w:val="24"/>
          <w:lang w:eastAsia="ru-RU"/>
        </w:rPr>
        <w:t>узб</w:t>
      </w:r>
      <w:proofErr w:type="spellEnd"/>
      <w:r w:rsidRPr="00B90D19">
        <w:rPr>
          <w:rFonts w:ascii="Times New Roman" w:eastAsiaTheme="minorEastAsia" w:hAnsi="Times New Roman" w:cs="Times New Roman"/>
          <w:sz w:val="24"/>
          <w:szCs w:val="24"/>
          <w:lang w:eastAsia="ru-RU"/>
        </w:rPr>
        <w:t xml:space="preserve">. обр. Ш. </w:t>
      </w:r>
      <w:proofErr w:type="spellStart"/>
      <w:r w:rsidRPr="00B90D19">
        <w:rPr>
          <w:rFonts w:ascii="Times New Roman" w:eastAsiaTheme="minorEastAsia" w:hAnsi="Times New Roman" w:cs="Times New Roman"/>
          <w:sz w:val="24"/>
          <w:szCs w:val="24"/>
          <w:lang w:eastAsia="ru-RU"/>
        </w:rPr>
        <w:t>Сагдуллы</w:t>
      </w:r>
      <w:proofErr w:type="spellEnd"/>
      <w:r w:rsidRPr="00B90D19">
        <w:rPr>
          <w:rFonts w:ascii="Times New Roman" w:eastAsiaTheme="minorEastAsia" w:hAnsi="Times New Roman" w:cs="Times New Roman"/>
          <w:sz w:val="24"/>
          <w:szCs w:val="24"/>
          <w:lang w:eastAsia="ru-RU"/>
        </w:rPr>
        <w:t xml:space="preserve">; "У солнышка в гостях", пер. со </w:t>
      </w:r>
      <w:proofErr w:type="spellStart"/>
      <w:r w:rsidRPr="00B90D19">
        <w:rPr>
          <w:rFonts w:ascii="Times New Roman" w:eastAsiaTheme="minorEastAsia" w:hAnsi="Times New Roman" w:cs="Times New Roman"/>
          <w:sz w:val="24"/>
          <w:szCs w:val="24"/>
          <w:lang w:eastAsia="ru-RU"/>
        </w:rPr>
        <w:t>словац</w:t>
      </w:r>
      <w:proofErr w:type="spellEnd"/>
      <w:r w:rsidRPr="00B90D19">
        <w:rPr>
          <w:rFonts w:ascii="Times New Roman" w:eastAsiaTheme="minorEastAsia" w:hAnsi="Times New Roman" w:cs="Times New Roman"/>
          <w:sz w:val="24"/>
          <w:szCs w:val="24"/>
          <w:lang w:eastAsia="ru-RU"/>
        </w:rPr>
        <w:t xml:space="preserve">. С. Могилевской и Л. Зориной; "Храбрец-молодец", пер. с </w:t>
      </w:r>
      <w:proofErr w:type="spellStart"/>
      <w:r w:rsidRPr="00B90D19">
        <w:rPr>
          <w:rFonts w:ascii="Times New Roman" w:eastAsiaTheme="minorEastAsia" w:hAnsi="Times New Roman" w:cs="Times New Roman"/>
          <w:sz w:val="24"/>
          <w:szCs w:val="24"/>
          <w:lang w:eastAsia="ru-RU"/>
        </w:rPr>
        <w:t>болг</w:t>
      </w:r>
      <w:proofErr w:type="spellEnd"/>
      <w:r w:rsidRPr="00B90D19">
        <w:rPr>
          <w:rFonts w:ascii="Times New Roman" w:eastAsiaTheme="minorEastAsia" w:hAnsi="Times New Roman" w:cs="Times New Roman"/>
          <w:sz w:val="24"/>
          <w:szCs w:val="24"/>
          <w:lang w:eastAsia="ru-RU"/>
        </w:rPr>
        <w:t xml:space="preserve">. Л. Грибовой; "Пых", белорус, обр. Н. </w:t>
      </w:r>
      <w:proofErr w:type="spellStart"/>
      <w:r w:rsidRPr="00B90D19">
        <w:rPr>
          <w:rFonts w:ascii="Times New Roman" w:eastAsiaTheme="minorEastAsia" w:hAnsi="Times New Roman" w:cs="Times New Roman"/>
          <w:sz w:val="24"/>
          <w:szCs w:val="24"/>
          <w:lang w:eastAsia="ru-RU"/>
        </w:rPr>
        <w:t>Мялика</w:t>
      </w:r>
      <w:proofErr w:type="spellEnd"/>
      <w:r w:rsidRPr="00B90D19">
        <w:rPr>
          <w:rFonts w:ascii="Times New Roman" w:eastAsiaTheme="minorEastAsia" w:hAnsi="Times New Roman" w:cs="Times New Roman"/>
          <w:sz w:val="24"/>
          <w:szCs w:val="24"/>
          <w:lang w:eastAsia="ru-RU"/>
        </w:rPr>
        <w:t xml:space="preserve">: "Лесной мишка и проказница мышка", латыш., обр. Ю. </w:t>
      </w:r>
      <w:proofErr w:type="spellStart"/>
      <w:r w:rsidRPr="00B90D19">
        <w:rPr>
          <w:rFonts w:ascii="Times New Roman" w:eastAsiaTheme="minorEastAsia" w:hAnsi="Times New Roman" w:cs="Times New Roman"/>
          <w:sz w:val="24"/>
          <w:szCs w:val="24"/>
          <w:lang w:eastAsia="ru-RU"/>
        </w:rPr>
        <w:t>Ванага</w:t>
      </w:r>
      <w:proofErr w:type="spellEnd"/>
      <w:r w:rsidRPr="00B90D19">
        <w:rPr>
          <w:rFonts w:ascii="Times New Roman" w:eastAsiaTheme="minorEastAsia" w:hAnsi="Times New Roman" w:cs="Times New Roman"/>
          <w:sz w:val="24"/>
          <w:szCs w:val="24"/>
          <w:lang w:eastAsia="ru-RU"/>
        </w:rPr>
        <w:t>, пер. Л. Воронковой.</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Произведения поэтов и писателей России.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Поэзия. Бальмонт К.Д. "Осень"; Благинина Е.А. "Радуга"; Городецкий С.М. "Кто это?"; Заболоцкий Н.А. "Как мыши с котом воевали"; Кольцов А.В. "Дуют ветры..." (из стихотворения "Русская песня"); Косяков И.И. "Все она"; Майков А.Н. "Колыбельная песня"; Маршак С.Я. "Детки в клетке" (стихотворения из цикла по выбору), "Тихая сказка", "Сказка об умном мышонке"; Михалков С.В. "Песенка друзей"; </w:t>
      </w:r>
      <w:proofErr w:type="spellStart"/>
      <w:r w:rsidRPr="00B90D19">
        <w:rPr>
          <w:rFonts w:ascii="Times New Roman" w:eastAsiaTheme="minorEastAsia" w:hAnsi="Times New Roman" w:cs="Times New Roman"/>
          <w:sz w:val="24"/>
          <w:szCs w:val="24"/>
          <w:lang w:eastAsia="ru-RU"/>
        </w:rPr>
        <w:t>Мошковская</w:t>
      </w:r>
      <w:proofErr w:type="spellEnd"/>
      <w:r w:rsidRPr="00B90D19">
        <w:rPr>
          <w:rFonts w:ascii="Times New Roman" w:eastAsiaTheme="minorEastAsia" w:hAnsi="Times New Roman" w:cs="Times New Roman"/>
          <w:sz w:val="24"/>
          <w:szCs w:val="24"/>
          <w:lang w:eastAsia="ru-RU"/>
        </w:rPr>
        <w:t xml:space="preserve"> Э.Э. "Жадина"; Плещеев А.Н. "Осень наступила...", "Весна" (в сокр.); Пушкин А.С. "Ветер, ветер! Ты могуч!..", "Свет наш, солнышко!..", по выбору); Токмакова И.П. "Медведь"; Чуковский К.И. "</w:t>
      </w:r>
      <w:proofErr w:type="spellStart"/>
      <w:r w:rsidRPr="00B90D19">
        <w:rPr>
          <w:rFonts w:ascii="Times New Roman" w:eastAsiaTheme="minorEastAsia" w:hAnsi="Times New Roman" w:cs="Times New Roman"/>
          <w:sz w:val="24"/>
          <w:szCs w:val="24"/>
          <w:lang w:eastAsia="ru-RU"/>
        </w:rPr>
        <w:t>Мойдодыр</w:t>
      </w:r>
      <w:proofErr w:type="spellEnd"/>
      <w:r w:rsidRPr="00B90D19">
        <w:rPr>
          <w:rFonts w:ascii="Times New Roman" w:eastAsiaTheme="minorEastAsia" w:hAnsi="Times New Roman" w:cs="Times New Roman"/>
          <w:sz w:val="24"/>
          <w:szCs w:val="24"/>
          <w:lang w:eastAsia="ru-RU"/>
        </w:rPr>
        <w:t>", "Муха-цокотуха", "Ежики смеются", "Елка", Айболит", "Чудо-дерево", "Черепаха" (по выбору).</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Проза. Бианки В.В. "Купание медвежат"; Воронкова Л.Ф. "Снег идет" (из книги "Снег идет"); Дмитриев Ю. "Синий шалашик"; Житков Б.С. "Что я видел" (1 - 2 рассказа по выбору); </w:t>
      </w:r>
      <w:proofErr w:type="spellStart"/>
      <w:r w:rsidRPr="00B90D19">
        <w:rPr>
          <w:rFonts w:ascii="Times New Roman" w:eastAsiaTheme="minorEastAsia" w:hAnsi="Times New Roman" w:cs="Times New Roman"/>
          <w:sz w:val="24"/>
          <w:szCs w:val="24"/>
          <w:lang w:eastAsia="ru-RU"/>
        </w:rPr>
        <w:t>Зартайская</w:t>
      </w:r>
      <w:proofErr w:type="spellEnd"/>
      <w:r w:rsidRPr="00B90D19">
        <w:rPr>
          <w:rFonts w:ascii="Times New Roman" w:eastAsiaTheme="minorEastAsia" w:hAnsi="Times New Roman" w:cs="Times New Roman"/>
          <w:sz w:val="24"/>
          <w:szCs w:val="24"/>
          <w:lang w:eastAsia="ru-RU"/>
        </w:rPr>
        <w:t xml:space="preserve"> И. "Душевные истории про Пряника и Вареника"; Зощенко М.М. "Умная птичка"; Прокофьева С.Л. "Маша и </w:t>
      </w:r>
      <w:proofErr w:type="spellStart"/>
      <w:r w:rsidRPr="00B90D19">
        <w:rPr>
          <w:rFonts w:ascii="Times New Roman" w:eastAsiaTheme="minorEastAsia" w:hAnsi="Times New Roman" w:cs="Times New Roman"/>
          <w:sz w:val="24"/>
          <w:szCs w:val="24"/>
          <w:lang w:eastAsia="ru-RU"/>
        </w:rPr>
        <w:t>Ойка</w:t>
      </w:r>
      <w:proofErr w:type="spellEnd"/>
      <w:r w:rsidRPr="00B90D19">
        <w:rPr>
          <w:rFonts w:ascii="Times New Roman" w:eastAsiaTheme="minorEastAsia" w:hAnsi="Times New Roman" w:cs="Times New Roman"/>
          <w:sz w:val="24"/>
          <w:szCs w:val="24"/>
          <w:lang w:eastAsia="ru-RU"/>
        </w:rPr>
        <w:t xml:space="preserve">", "Сказка про грубое слово "Уходи", "Сказка о невоспитанном мышонке" (из книги "Машины сказки", по выбору); </w:t>
      </w:r>
      <w:proofErr w:type="spellStart"/>
      <w:r w:rsidRPr="00B90D19">
        <w:rPr>
          <w:rFonts w:ascii="Times New Roman" w:eastAsiaTheme="minorEastAsia" w:hAnsi="Times New Roman" w:cs="Times New Roman"/>
          <w:sz w:val="24"/>
          <w:szCs w:val="24"/>
          <w:lang w:eastAsia="ru-RU"/>
        </w:rPr>
        <w:t>Сутеев</w:t>
      </w:r>
      <w:proofErr w:type="spellEnd"/>
      <w:r w:rsidRPr="00B90D19">
        <w:rPr>
          <w:rFonts w:ascii="Times New Roman" w:eastAsiaTheme="minorEastAsia" w:hAnsi="Times New Roman" w:cs="Times New Roman"/>
          <w:sz w:val="24"/>
          <w:szCs w:val="24"/>
          <w:lang w:eastAsia="ru-RU"/>
        </w:rPr>
        <w:t xml:space="preserve"> В.Г. "Три котенка"; Толстой Л.Н. "Птица свила гнездо..."; "Таня знала буквы..."; "У Вари был чиж...", "Пришла весна..." (1 - 2 рассказа по выбору); Ушинский К.Д. "Петушок с семьей", "Уточки", "Васька", "Лиса-Патрикеевна" (1 - 2 рассказа по выбору); Хармс Д.И. "Храбрый еж".</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Произведения поэтов и писателей разных стран.</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Поэзия. </w:t>
      </w:r>
      <w:proofErr w:type="spellStart"/>
      <w:r w:rsidRPr="00B90D19">
        <w:rPr>
          <w:rFonts w:ascii="Times New Roman" w:eastAsiaTheme="minorEastAsia" w:hAnsi="Times New Roman" w:cs="Times New Roman"/>
          <w:sz w:val="24"/>
          <w:szCs w:val="24"/>
          <w:lang w:eastAsia="ru-RU"/>
        </w:rPr>
        <w:t>Виеру</w:t>
      </w:r>
      <w:proofErr w:type="spellEnd"/>
      <w:r w:rsidRPr="00B90D19">
        <w:rPr>
          <w:rFonts w:ascii="Times New Roman" w:eastAsiaTheme="minorEastAsia" w:hAnsi="Times New Roman" w:cs="Times New Roman"/>
          <w:sz w:val="24"/>
          <w:szCs w:val="24"/>
          <w:lang w:eastAsia="ru-RU"/>
        </w:rPr>
        <w:t xml:space="preserve"> Г. "Ежик и барабан", пер. с </w:t>
      </w:r>
      <w:proofErr w:type="spellStart"/>
      <w:r w:rsidRPr="00B90D19">
        <w:rPr>
          <w:rFonts w:ascii="Times New Roman" w:eastAsiaTheme="minorEastAsia" w:hAnsi="Times New Roman" w:cs="Times New Roman"/>
          <w:sz w:val="24"/>
          <w:szCs w:val="24"/>
          <w:lang w:eastAsia="ru-RU"/>
        </w:rPr>
        <w:t>молд</w:t>
      </w:r>
      <w:proofErr w:type="spellEnd"/>
      <w:r w:rsidRPr="00B90D19">
        <w:rPr>
          <w:rFonts w:ascii="Times New Roman" w:eastAsiaTheme="minorEastAsia" w:hAnsi="Times New Roman" w:cs="Times New Roman"/>
          <w:sz w:val="24"/>
          <w:szCs w:val="24"/>
          <w:lang w:eastAsia="ru-RU"/>
        </w:rPr>
        <w:t xml:space="preserve">. Я. Акима; Воронько П. "Хитрый ежик", пер. с </w:t>
      </w:r>
      <w:proofErr w:type="spellStart"/>
      <w:r w:rsidRPr="00B90D19">
        <w:rPr>
          <w:rFonts w:ascii="Times New Roman" w:eastAsiaTheme="minorEastAsia" w:hAnsi="Times New Roman" w:cs="Times New Roman"/>
          <w:sz w:val="24"/>
          <w:szCs w:val="24"/>
          <w:lang w:eastAsia="ru-RU"/>
        </w:rPr>
        <w:t>укр</w:t>
      </w:r>
      <w:proofErr w:type="spellEnd"/>
      <w:r w:rsidRPr="00B90D19">
        <w:rPr>
          <w:rFonts w:ascii="Times New Roman" w:eastAsiaTheme="minorEastAsia" w:hAnsi="Times New Roman" w:cs="Times New Roman"/>
          <w:sz w:val="24"/>
          <w:szCs w:val="24"/>
          <w:lang w:eastAsia="ru-RU"/>
        </w:rPr>
        <w:t xml:space="preserve">. С. Маршака; </w:t>
      </w:r>
      <w:proofErr w:type="spellStart"/>
      <w:r w:rsidRPr="00B90D19">
        <w:rPr>
          <w:rFonts w:ascii="Times New Roman" w:eastAsiaTheme="minorEastAsia" w:hAnsi="Times New Roman" w:cs="Times New Roman"/>
          <w:sz w:val="24"/>
          <w:szCs w:val="24"/>
          <w:lang w:eastAsia="ru-RU"/>
        </w:rPr>
        <w:t>Дьюдни</w:t>
      </w:r>
      <w:proofErr w:type="spellEnd"/>
      <w:r w:rsidRPr="00B90D19">
        <w:rPr>
          <w:rFonts w:ascii="Times New Roman" w:eastAsiaTheme="minorEastAsia" w:hAnsi="Times New Roman" w:cs="Times New Roman"/>
          <w:sz w:val="24"/>
          <w:szCs w:val="24"/>
          <w:lang w:eastAsia="ru-RU"/>
        </w:rPr>
        <w:t xml:space="preserve"> А. "Лама красная пижама", пер. Т. </w:t>
      </w:r>
      <w:proofErr w:type="spellStart"/>
      <w:r w:rsidRPr="00B90D19">
        <w:rPr>
          <w:rFonts w:ascii="Times New Roman" w:eastAsiaTheme="minorEastAsia" w:hAnsi="Times New Roman" w:cs="Times New Roman"/>
          <w:sz w:val="24"/>
          <w:szCs w:val="24"/>
          <w:lang w:eastAsia="ru-RU"/>
        </w:rPr>
        <w:t>Духановой</w:t>
      </w:r>
      <w:proofErr w:type="spellEnd"/>
      <w:r w:rsidRPr="00B90D19">
        <w:rPr>
          <w:rFonts w:ascii="Times New Roman" w:eastAsiaTheme="minorEastAsia" w:hAnsi="Times New Roman" w:cs="Times New Roman"/>
          <w:sz w:val="24"/>
          <w:szCs w:val="24"/>
          <w:lang w:eastAsia="ru-RU"/>
        </w:rPr>
        <w:t xml:space="preserve">; Забила Н.Л. "Карандаш", пер. с </w:t>
      </w:r>
      <w:proofErr w:type="spellStart"/>
      <w:r w:rsidRPr="00B90D19">
        <w:rPr>
          <w:rFonts w:ascii="Times New Roman" w:eastAsiaTheme="minorEastAsia" w:hAnsi="Times New Roman" w:cs="Times New Roman"/>
          <w:sz w:val="24"/>
          <w:szCs w:val="24"/>
          <w:lang w:eastAsia="ru-RU"/>
        </w:rPr>
        <w:t>укр</w:t>
      </w:r>
      <w:proofErr w:type="spellEnd"/>
      <w:r w:rsidRPr="00B90D19">
        <w:rPr>
          <w:rFonts w:ascii="Times New Roman" w:eastAsiaTheme="minorEastAsia" w:hAnsi="Times New Roman" w:cs="Times New Roman"/>
          <w:sz w:val="24"/>
          <w:szCs w:val="24"/>
          <w:lang w:eastAsia="ru-RU"/>
        </w:rPr>
        <w:t xml:space="preserve">. 3. Александровой; </w:t>
      </w:r>
      <w:proofErr w:type="spellStart"/>
      <w:r w:rsidRPr="00B90D19">
        <w:rPr>
          <w:rFonts w:ascii="Times New Roman" w:eastAsiaTheme="minorEastAsia" w:hAnsi="Times New Roman" w:cs="Times New Roman"/>
          <w:sz w:val="24"/>
          <w:szCs w:val="24"/>
          <w:lang w:eastAsia="ru-RU"/>
        </w:rPr>
        <w:t>Капутикян</w:t>
      </w:r>
      <w:proofErr w:type="spellEnd"/>
      <w:r w:rsidRPr="00B90D19">
        <w:rPr>
          <w:rFonts w:ascii="Times New Roman" w:eastAsiaTheme="minorEastAsia" w:hAnsi="Times New Roman" w:cs="Times New Roman"/>
          <w:sz w:val="24"/>
          <w:szCs w:val="24"/>
          <w:lang w:eastAsia="ru-RU"/>
        </w:rPr>
        <w:t xml:space="preserve"> С. "Кто скорее допьет", пер. с </w:t>
      </w:r>
      <w:proofErr w:type="spellStart"/>
      <w:r w:rsidRPr="00B90D19">
        <w:rPr>
          <w:rFonts w:ascii="Times New Roman" w:eastAsiaTheme="minorEastAsia" w:hAnsi="Times New Roman" w:cs="Times New Roman"/>
          <w:sz w:val="24"/>
          <w:szCs w:val="24"/>
          <w:lang w:eastAsia="ru-RU"/>
        </w:rPr>
        <w:t>арм</w:t>
      </w:r>
      <w:proofErr w:type="spellEnd"/>
      <w:r w:rsidRPr="00B90D19">
        <w:rPr>
          <w:rFonts w:ascii="Times New Roman" w:eastAsiaTheme="minorEastAsia" w:hAnsi="Times New Roman" w:cs="Times New Roman"/>
          <w:sz w:val="24"/>
          <w:szCs w:val="24"/>
          <w:lang w:eastAsia="ru-RU"/>
        </w:rPr>
        <w:t xml:space="preserve">. </w:t>
      </w:r>
      <w:proofErr w:type="spellStart"/>
      <w:r w:rsidRPr="00B90D19">
        <w:rPr>
          <w:rFonts w:ascii="Times New Roman" w:eastAsiaTheme="minorEastAsia" w:hAnsi="Times New Roman" w:cs="Times New Roman"/>
          <w:sz w:val="24"/>
          <w:szCs w:val="24"/>
          <w:lang w:eastAsia="ru-RU"/>
        </w:rPr>
        <w:t>Спендиаровой</w:t>
      </w:r>
      <w:proofErr w:type="spellEnd"/>
      <w:r w:rsidRPr="00B90D19">
        <w:rPr>
          <w:rFonts w:ascii="Times New Roman" w:eastAsiaTheme="minorEastAsia" w:hAnsi="Times New Roman" w:cs="Times New Roman"/>
          <w:sz w:val="24"/>
          <w:szCs w:val="24"/>
          <w:lang w:eastAsia="ru-RU"/>
        </w:rPr>
        <w:t xml:space="preserve">; Карем М. "Мой кот", пер. с франц. М. Кудиновой; </w:t>
      </w:r>
      <w:proofErr w:type="spellStart"/>
      <w:r w:rsidRPr="00B90D19">
        <w:rPr>
          <w:rFonts w:ascii="Times New Roman" w:eastAsiaTheme="minorEastAsia" w:hAnsi="Times New Roman" w:cs="Times New Roman"/>
          <w:sz w:val="24"/>
          <w:szCs w:val="24"/>
          <w:lang w:eastAsia="ru-RU"/>
        </w:rPr>
        <w:t>Макбратни</w:t>
      </w:r>
      <w:proofErr w:type="spellEnd"/>
      <w:r w:rsidRPr="00B90D19">
        <w:rPr>
          <w:rFonts w:ascii="Times New Roman" w:eastAsiaTheme="minorEastAsia" w:hAnsi="Times New Roman" w:cs="Times New Roman"/>
          <w:sz w:val="24"/>
          <w:szCs w:val="24"/>
          <w:lang w:eastAsia="ru-RU"/>
        </w:rPr>
        <w:t xml:space="preserve"> С. </w:t>
      </w:r>
      <w:r w:rsidRPr="00B90D19">
        <w:rPr>
          <w:rFonts w:ascii="Times New Roman" w:eastAsiaTheme="minorEastAsia" w:hAnsi="Times New Roman" w:cs="Times New Roman"/>
          <w:sz w:val="24"/>
          <w:szCs w:val="24"/>
          <w:lang w:eastAsia="ru-RU"/>
        </w:rPr>
        <w:lastRenderedPageBreak/>
        <w:t xml:space="preserve">"Знаешь, как я тебя люблю", пер. Е. Канищевой, Я. Шапиро; </w:t>
      </w:r>
      <w:proofErr w:type="spellStart"/>
      <w:r w:rsidRPr="00B90D19">
        <w:rPr>
          <w:rFonts w:ascii="Times New Roman" w:eastAsiaTheme="minorEastAsia" w:hAnsi="Times New Roman" w:cs="Times New Roman"/>
          <w:sz w:val="24"/>
          <w:szCs w:val="24"/>
          <w:lang w:eastAsia="ru-RU"/>
        </w:rPr>
        <w:t>Милева</w:t>
      </w:r>
      <w:proofErr w:type="spellEnd"/>
      <w:r w:rsidRPr="00B90D19">
        <w:rPr>
          <w:rFonts w:ascii="Times New Roman" w:eastAsiaTheme="minorEastAsia" w:hAnsi="Times New Roman" w:cs="Times New Roman"/>
          <w:sz w:val="24"/>
          <w:szCs w:val="24"/>
          <w:lang w:eastAsia="ru-RU"/>
        </w:rPr>
        <w:t xml:space="preserve"> Л. "</w:t>
      </w:r>
      <w:proofErr w:type="spellStart"/>
      <w:r w:rsidRPr="00B90D19">
        <w:rPr>
          <w:rFonts w:ascii="Times New Roman" w:eastAsiaTheme="minorEastAsia" w:hAnsi="Times New Roman" w:cs="Times New Roman"/>
          <w:sz w:val="24"/>
          <w:szCs w:val="24"/>
          <w:lang w:eastAsia="ru-RU"/>
        </w:rPr>
        <w:t>Быстроножка</w:t>
      </w:r>
      <w:proofErr w:type="spellEnd"/>
      <w:r w:rsidRPr="00B90D19">
        <w:rPr>
          <w:rFonts w:ascii="Times New Roman" w:eastAsiaTheme="minorEastAsia" w:hAnsi="Times New Roman" w:cs="Times New Roman"/>
          <w:sz w:val="24"/>
          <w:szCs w:val="24"/>
          <w:lang w:eastAsia="ru-RU"/>
        </w:rPr>
        <w:t xml:space="preserve"> и серая Одежка", пер. с </w:t>
      </w:r>
      <w:proofErr w:type="spellStart"/>
      <w:r w:rsidRPr="00B90D19">
        <w:rPr>
          <w:rFonts w:ascii="Times New Roman" w:eastAsiaTheme="minorEastAsia" w:hAnsi="Times New Roman" w:cs="Times New Roman"/>
          <w:sz w:val="24"/>
          <w:szCs w:val="24"/>
          <w:lang w:eastAsia="ru-RU"/>
        </w:rPr>
        <w:t>болг</w:t>
      </w:r>
      <w:proofErr w:type="spellEnd"/>
      <w:r w:rsidRPr="00B90D19">
        <w:rPr>
          <w:rFonts w:ascii="Times New Roman" w:eastAsiaTheme="minorEastAsia" w:hAnsi="Times New Roman" w:cs="Times New Roman"/>
          <w:sz w:val="24"/>
          <w:szCs w:val="24"/>
          <w:lang w:eastAsia="ru-RU"/>
        </w:rPr>
        <w:t>. М. Маринова.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Проза. </w:t>
      </w:r>
      <w:proofErr w:type="spellStart"/>
      <w:r w:rsidRPr="00B90D19">
        <w:rPr>
          <w:rFonts w:ascii="Times New Roman" w:eastAsiaTheme="minorEastAsia" w:hAnsi="Times New Roman" w:cs="Times New Roman"/>
          <w:sz w:val="24"/>
          <w:szCs w:val="24"/>
          <w:lang w:eastAsia="ru-RU"/>
        </w:rPr>
        <w:t>Бехлерова</w:t>
      </w:r>
      <w:proofErr w:type="spellEnd"/>
      <w:r w:rsidRPr="00B90D19">
        <w:rPr>
          <w:rFonts w:ascii="Times New Roman" w:eastAsiaTheme="minorEastAsia" w:hAnsi="Times New Roman" w:cs="Times New Roman"/>
          <w:sz w:val="24"/>
          <w:szCs w:val="24"/>
          <w:lang w:eastAsia="ru-RU"/>
        </w:rPr>
        <w:t xml:space="preserve"> Х. "Капустный лист", пер. с польск. Г. Лукина; </w:t>
      </w:r>
      <w:proofErr w:type="spellStart"/>
      <w:r w:rsidRPr="00B90D19">
        <w:rPr>
          <w:rFonts w:ascii="Times New Roman" w:eastAsiaTheme="minorEastAsia" w:hAnsi="Times New Roman" w:cs="Times New Roman"/>
          <w:sz w:val="24"/>
          <w:szCs w:val="24"/>
          <w:lang w:eastAsia="ru-RU"/>
        </w:rPr>
        <w:t>Биссет</w:t>
      </w:r>
      <w:proofErr w:type="spellEnd"/>
      <w:r w:rsidRPr="00B90D19">
        <w:rPr>
          <w:rFonts w:ascii="Times New Roman" w:eastAsiaTheme="minorEastAsia" w:hAnsi="Times New Roman" w:cs="Times New Roman"/>
          <w:sz w:val="24"/>
          <w:szCs w:val="24"/>
          <w:lang w:eastAsia="ru-RU"/>
        </w:rPr>
        <w:t xml:space="preserve"> Д. "Лягушка в зеркале", пер. с англ. Н. Шерешевской; </w:t>
      </w:r>
      <w:proofErr w:type="spellStart"/>
      <w:r w:rsidRPr="00B90D19">
        <w:rPr>
          <w:rFonts w:ascii="Times New Roman" w:eastAsiaTheme="minorEastAsia" w:hAnsi="Times New Roman" w:cs="Times New Roman"/>
          <w:sz w:val="24"/>
          <w:szCs w:val="24"/>
          <w:lang w:eastAsia="ru-RU"/>
        </w:rPr>
        <w:t>Муур</w:t>
      </w:r>
      <w:proofErr w:type="spellEnd"/>
      <w:r w:rsidRPr="00B90D19">
        <w:rPr>
          <w:rFonts w:ascii="Times New Roman" w:eastAsiaTheme="minorEastAsia" w:hAnsi="Times New Roman" w:cs="Times New Roman"/>
          <w:sz w:val="24"/>
          <w:szCs w:val="24"/>
          <w:lang w:eastAsia="ru-RU"/>
        </w:rPr>
        <w:t xml:space="preserve"> Л. "Крошка Енот и Тот, кто сидит в пруду", пер. с англ. О. Образцовой; Чапек Й. "В лесу" (из книги "Приключения песика и кошечки"), пер. чешек. Г. Лукина.</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8</w:t>
      </w:r>
      <w:r w:rsidR="00B90D19" w:rsidRPr="00B90D19">
        <w:rPr>
          <w:rFonts w:ascii="Times New Roman" w:eastAsiaTheme="minorEastAsia" w:hAnsi="Times New Roman" w:cs="Times New Roman"/>
          <w:sz w:val="24"/>
          <w:szCs w:val="24"/>
          <w:lang w:eastAsia="ru-RU"/>
        </w:rPr>
        <w:t>.1.4. От 4 до 5 лет.</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Малые формы фольклора. "</w:t>
      </w:r>
      <w:proofErr w:type="spellStart"/>
      <w:r w:rsidRPr="00B90D19">
        <w:rPr>
          <w:rFonts w:ascii="Times New Roman" w:eastAsiaTheme="minorEastAsia" w:hAnsi="Times New Roman" w:cs="Times New Roman"/>
          <w:sz w:val="24"/>
          <w:szCs w:val="24"/>
          <w:lang w:eastAsia="ru-RU"/>
        </w:rPr>
        <w:t>Барашеньки</w:t>
      </w:r>
      <w:proofErr w:type="spellEnd"/>
      <w:r w:rsidRPr="00B90D19">
        <w:rPr>
          <w:rFonts w:ascii="Times New Roman" w:eastAsiaTheme="minorEastAsia" w:hAnsi="Times New Roman" w:cs="Times New Roman"/>
          <w:sz w:val="24"/>
          <w:szCs w:val="24"/>
          <w:lang w:eastAsia="ru-RU"/>
        </w:rPr>
        <w:t xml:space="preserve">...", "Гуси, вы гуси...", "Дождик-дождик, веселей", "Дон! Дон! </w:t>
      </w:r>
      <w:proofErr w:type="gramStart"/>
      <w:r w:rsidRPr="00B90D19">
        <w:rPr>
          <w:rFonts w:ascii="Times New Roman" w:eastAsiaTheme="minorEastAsia" w:hAnsi="Times New Roman" w:cs="Times New Roman"/>
          <w:sz w:val="24"/>
          <w:szCs w:val="24"/>
          <w:lang w:eastAsia="ru-RU"/>
        </w:rPr>
        <w:t>Дон!...</w:t>
      </w:r>
      <w:proofErr w:type="gramEnd"/>
      <w:r w:rsidRPr="00B90D19">
        <w:rPr>
          <w:rFonts w:ascii="Times New Roman" w:eastAsiaTheme="minorEastAsia" w:hAnsi="Times New Roman" w:cs="Times New Roman"/>
          <w:sz w:val="24"/>
          <w:szCs w:val="24"/>
          <w:lang w:eastAsia="ru-RU"/>
        </w:rPr>
        <w:t xml:space="preserve">", "Жил у бабушки козел", "Зайчишка-трусишка...", "Идет лисичка по мосту...", "Иди весна, иди, красна...", "Кот на печку пошел...", "Наш козел...", "Ножки, ножки, где вы были?..", "Раз, два, три, четыре, пять - вышел зайчик погулять", "Сегодня день целый...", "Сидит, сидит зайка...", "Солнышко-ведрышко...", "Стучит, бренчит", "Тень-тень, </w:t>
      </w:r>
      <w:proofErr w:type="spellStart"/>
      <w:r w:rsidRPr="00B90D19">
        <w:rPr>
          <w:rFonts w:ascii="Times New Roman" w:eastAsiaTheme="minorEastAsia" w:hAnsi="Times New Roman" w:cs="Times New Roman"/>
          <w:sz w:val="24"/>
          <w:szCs w:val="24"/>
          <w:lang w:eastAsia="ru-RU"/>
        </w:rPr>
        <w:t>потетень</w:t>
      </w:r>
      <w:proofErr w:type="spellEnd"/>
      <w:r w:rsidRPr="00B90D19">
        <w:rPr>
          <w:rFonts w:ascii="Times New Roman" w:eastAsiaTheme="minorEastAsia" w:hAnsi="Times New Roman" w:cs="Times New Roman"/>
          <w:sz w:val="24"/>
          <w:szCs w:val="24"/>
          <w:lang w:eastAsia="ru-RU"/>
        </w:rPr>
        <w:t>".</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Русские народные сказки. "Гуси-лебеди" (обраб. М.А. Булатова); "</w:t>
      </w:r>
      <w:proofErr w:type="spellStart"/>
      <w:r w:rsidRPr="00B90D19">
        <w:rPr>
          <w:rFonts w:ascii="Times New Roman" w:eastAsiaTheme="minorEastAsia" w:hAnsi="Times New Roman" w:cs="Times New Roman"/>
          <w:sz w:val="24"/>
          <w:szCs w:val="24"/>
          <w:lang w:eastAsia="ru-RU"/>
        </w:rPr>
        <w:t>Жихарка</w:t>
      </w:r>
      <w:proofErr w:type="spellEnd"/>
      <w:r w:rsidRPr="00B90D19">
        <w:rPr>
          <w:rFonts w:ascii="Times New Roman" w:eastAsiaTheme="minorEastAsia" w:hAnsi="Times New Roman" w:cs="Times New Roman"/>
          <w:sz w:val="24"/>
          <w:szCs w:val="24"/>
          <w:lang w:eastAsia="ru-RU"/>
        </w:rPr>
        <w:t>" (обраб. И. Карнауховой); "Заяц-</w:t>
      </w:r>
      <w:proofErr w:type="spellStart"/>
      <w:r w:rsidRPr="00B90D19">
        <w:rPr>
          <w:rFonts w:ascii="Times New Roman" w:eastAsiaTheme="minorEastAsia" w:hAnsi="Times New Roman" w:cs="Times New Roman"/>
          <w:sz w:val="24"/>
          <w:szCs w:val="24"/>
          <w:lang w:eastAsia="ru-RU"/>
        </w:rPr>
        <w:t>хваста</w:t>
      </w:r>
      <w:proofErr w:type="spellEnd"/>
      <w:r w:rsidRPr="00B90D19">
        <w:rPr>
          <w:rFonts w:ascii="Times New Roman" w:eastAsiaTheme="minorEastAsia" w:hAnsi="Times New Roman" w:cs="Times New Roman"/>
          <w:sz w:val="24"/>
          <w:szCs w:val="24"/>
          <w:lang w:eastAsia="ru-RU"/>
        </w:rPr>
        <w:t xml:space="preserve">" (обраб. А.Н. Толстого); "Зимовье" (обраб. И. Соколова-Микитова); "Коза-дереза" (обраб. М.А. Булатова); "Петушок и бобовое зернышко" (обраб. О. </w:t>
      </w:r>
      <w:proofErr w:type="spellStart"/>
      <w:r w:rsidRPr="00B90D19">
        <w:rPr>
          <w:rFonts w:ascii="Times New Roman" w:eastAsiaTheme="minorEastAsia" w:hAnsi="Times New Roman" w:cs="Times New Roman"/>
          <w:sz w:val="24"/>
          <w:szCs w:val="24"/>
          <w:lang w:eastAsia="ru-RU"/>
        </w:rPr>
        <w:t>Капицы</w:t>
      </w:r>
      <w:proofErr w:type="spellEnd"/>
      <w:r w:rsidRPr="00B90D19">
        <w:rPr>
          <w:rFonts w:ascii="Times New Roman" w:eastAsiaTheme="minorEastAsia" w:hAnsi="Times New Roman" w:cs="Times New Roman"/>
          <w:sz w:val="24"/>
          <w:szCs w:val="24"/>
          <w:lang w:eastAsia="ru-RU"/>
        </w:rPr>
        <w:t>); "Лиса-лапотница" (обраб. В. Даля); "Лисичка-сестричка и волк (обраб. М.А. Булатова); "Смоляной бычок" (обраб. М.А. Булатова); "Снегурочка" (обраб. М.А. Булатова).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Фольклор народов мира.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Песенки. "Утята", франц., обраб. Н. </w:t>
      </w:r>
      <w:proofErr w:type="spellStart"/>
      <w:r w:rsidRPr="00B90D19">
        <w:rPr>
          <w:rFonts w:ascii="Times New Roman" w:eastAsiaTheme="minorEastAsia" w:hAnsi="Times New Roman" w:cs="Times New Roman"/>
          <w:sz w:val="24"/>
          <w:szCs w:val="24"/>
          <w:lang w:eastAsia="ru-RU"/>
        </w:rPr>
        <w:t>Гернет</w:t>
      </w:r>
      <w:proofErr w:type="spellEnd"/>
      <w:r w:rsidRPr="00B90D19">
        <w:rPr>
          <w:rFonts w:ascii="Times New Roman" w:eastAsiaTheme="minorEastAsia" w:hAnsi="Times New Roman" w:cs="Times New Roman"/>
          <w:sz w:val="24"/>
          <w:szCs w:val="24"/>
          <w:lang w:eastAsia="ru-RU"/>
        </w:rPr>
        <w:t xml:space="preserve"> и С. Гиппиус; "Пальцы", пер. с нем. Л. </w:t>
      </w:r>
      <w:proofErr w:type="spellStart"/>
      <w:r w:rsidRPr="00B90D19">
        <w:rPr>
          <w:rFonts w:ascii="Times New Roman" w:eastAsiaTheme="minorEastAsia" w:hAnsi="Times New Roman" w:cs="Times New Roman"/>
          <w:sz w:val="24"/>
          <w:szCs w:val="24"/>
          <w:lang w:eastAsia="ru-RU"/>
        </w:rPr>
        <w:t>Яхина</w:t>
      </w:r>
      <w:proofErr w:type="spellEnd"/>
      <w:r w:rsidRPr="00B90D19">
        <w:rPr>
          <w:rFonts w:ascii="Times New Roman" w:eastAsiaTheme="minorEastAsia" w:hAnsi="Times New Roman" w:cs="Times New Roman"/>
          <w:sz w:val="24"/>
          <w:szCs w:val="24"/>
          <w:lang w:eastAsia="ru-RU"/>
        </w:rPr>
        <w:t>; "Песня моряка" норвежек, нар. песенка (обраб. Ю. Вронского); "</w:t>
      </w:r>
      <w:proofErr w:type="spellStart"/>
      <w:r w:rsidRPr="00B90D19">
        <w:rPr>
          <w:rFonts w:ascii="Times New Roman" w:eastAsiaTheme="minorEastAsia" w:hAnsi="Times New Roman" w:cs="Times New Roman"/>
          <w:sz w:val="24"/>
          <w:szCs w:val="24"/>
          <w:lang w:eastAsia="ru-RU"/>
        </w:rPr>
        <w:t>Барабек</w:t>
      </w:r>
      <w:proofErr w:type="spellEnd"/>
      <w:r w:rsidRPr="00B90D19">
        <w:rPr>
          <w:rFonts w:ascii="Times New Roman" w:eastAsiaTheme="minorEastAsia" w:hAnsi="Times New Roman" w:cs="Times New Roman"/>
          <w:sz w:val="24"/>
          <w:szCs w:val="24"/>
          <w:lang w:eastAsia="ru-RU"/>
        </w:rPr>
        <w:t xml:space="preserve">", </w:t>
      </w:r>
      <w:proofErr w:type="spellStart"/>
      <w:r w:rsidRPr="00B90D19">
        <w:rPr>
          <w:rFonts w:ascii="Times New Roman" w:eastAsiaTheme="minorEastAsia" w:hAnsi="Times New Roman" w:cs="Times New Roman"/>
          <w:sz w:val="24"/>
          <w:szCs w:val="24"/>
          <w:lang w:eastAsia="ru-RU"/>
        </w:rPr>
        <w:t>англ</w:t>
      </w:r>
      <w:proofErr w:type="spellEnd"/>
      <w:r w:rsidRPr="00B90D19">
        <w:rPr>
          <w:rFonts w:ascii="Times New Roman" w:eastAsiaTheme="minorEastAsia" w:hAnsi="Times New Roman" w:cs="Times New Roman"/>
          <w:sz w:val="24"/>
          <w:szCs w:val="24"/>
          <w:lang w:eastAsia="ru-RU"/>
        </w:rPr>
        <w:t xml:space="preserve">, (обраб. К. Чуковского); "Шалтай-Болтай", </w:t>
      </w:r>
      <w:proofErr w:type="spellStart"/>
      <w:r w:rsidRPr="00B90D19">
        <w:rPr>
          <w:rFonts w:ascii="Times New Roman" w:eastAsiaTheme="minorEastAsia" w:hAnsi="Times New Roman" w:cs="Times New Roman"/>
          <w:sz w:val="24"/>
          <w:szCs w:val="24"/>
          <w:lang w:eastAsia="ru-RU"/>
        </w:rPr>
        <w:t>англ</w:t>
      </w:r>
      <w:proofErr w:type="spellEnd"/>
      <w:r w:rsidRPr="00B90D19">
        <w:rPr>
          <w:rFonts w:ascii="Times New Roman" w:eastAsiaTheme="minorEastAsia" w:hAnsi="Times New Roman" w:cs="Times New Roman"/>
          <w:sz w:val="24"/>
          <w:szCs w:val="24"/>
          <w:lang w:eastAsia="ru-RU"/>
        </w:rPr>
        <w:t>, (обраб. С. Маршака).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Сказки. "Бременские музыканты" из сказок братьев Гримм, пер. с. нем. А. Введенского, под ред. С. Маршака; "Два жадных медвежонка", </w:t>
      </w:r>
      <w:proofErr w:type="spellStart"/>
      <w:r w:rsidRPr="00B90D19">
        <w:rPr>
          <w:rFonts w:ascii="Times New Roman" w:eastAsiaTheme="minorEastAsia" w:hAnsi="Times New Roman" w:cs="Times New Roman"/>
          <w:sz w:val="24"/>
          <w:szCs w:val="24"/>
          <w:lang w:eastAsia="ru-RU"/>
        </w:rPr>
        <w:t>венгер</w:t>
      </w:r>
      <w:proofErr w:type="spellEnd"/>
      <w:r w:rsidRPr="00B90D19">
        <w:rPr>
          <w:rFonts w:ascii="Times New Roman" w:eastAsiaTheme="minorEastAsia" w:hAnsi="Times New Roman" w:cs="Times New Roman"/>
          <w:sz w:val="24"/>
          <w:szCs w:val="24"/>
          <w:lang w:eastAsia="ru-RU"/>
        </w:rPr>
        <w:t xml:space="preserve">. сказка (обраб. А. Красновой и В. </w:t>
      </w:r>
      <w:proofErr w:type="spellStart"/>
      <w:r w:rsidRPr="00B90D19">
        <w:rPr>
          <w:rFonts w:ascii="Times New Roman" w:eastAsiaTheme="minorEastAsia" w:hAnsi="Times New Roman" w:cs="Times New Roman"/>
          <w:sz w:val="24"/>
          <w:szCs w:val="24"/>
          <w:lang w:eastAsia="ru-RU"/>
        </w:rPr>
        <w:t>Важдаева</w:t>
      </w:r>
      <w:proofErr w:type="spellEnd"/>
      <w:r w:rsidRPr="00B90D19">
        <w:rPr>
          <w:rFonts w:ascii="Times New Roman" w:eastAsiaTheme="minorEastAsia" w:hAnsi="Times New Roman" w:cs="Times New Roman"/>
          <w:sz w:val="24"/>
          <w:szCs w:val="24"/>
          <w:lang w:eastAsia="ru-RU"/>
        </w:rPr>
        <w:t xml:space="preserve">); "Колосок", </w:t>
      </w:r>
      <w:proofErr w:type="spellStart"/>
      <w:r w:rsidRPr="00B90D19">
        <w:rPr>
          <w:rFonts w:ascii="Times New Roman" w:eastAsiaTheme="minorEastAsia" w:hAnsi="Times New Roman" w:cs="Times New Roman"/>
          <w:sz w:val="24"/>
          <w:szCs w:val="24"/>
          <w:lang w:eastAsia="ru-RU"/>
        </w:rPr>
        <w:t>укр</w:t>
      </w:r>
      <w:proofErr w:type="spellEnd"/>
      <w:r w:rsidRPr="00B90D19">
        <w:rPr>
          <w:rFonts w:ascii="Times New Roman" w:eastAsiaTheme="minorEastAsia" w:hAnsi="Times New Roman" w:cs="Times New Roman"/>
          <w:sz w:val="24"/>
          <w:szCs w:val="24"/>
          <w:lang w:eastAsia="ru-RU"/>
        </w:rPr>
        <w:t xml:space="preserve">. нар. сказка (обраб. С. Могилевской); "Красная Шапочка", из сказок Ш. Перро, пер. с франц. Т. </w:t>
      </w:r>
      <w:proofErr w:type="spellStart"/>
      <w:r w:rsidRPr="00B90D19">
        <w:rPr>
          <w:rFonts w:ascii="Times New Roman" w:eastAsiaTheme="minorEastAsia" w:hAnsi="Times New Roman" w:cs="Times New Roman"/>
          <w:sz w:val="24"/>
          <w:szCs w:val="24"/>
          <w:lang w:eastAsia="ru-RU"/>
        </w:rPr>
        <w:t>Габбе</w:t>
      </w:r>
      <w:proofErr w:type="spellEnd"/>
      <w:r w:rsidRPr="00B90D19">
        <w:rPr>
          <w:rFonts w:ascii="Times New Roman" w:eastAsiaTheme="minorEastAsia" w:hAnsi="Times New Roman" w:cs="Times New Roman"/>
          <w:sz w:val="24"/>
          <w:szCs w:val="24"/>
          <w:lang w:eastAsia="ru-RU"/>
        </w:rPr>
        <w:t>; "Три поросенка", пер. с англ. С. Михалкова.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Произведения поэтов и писателей России.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Поэзия. Аким Я.Л. "Первый снег"; Александрова З.Н. "Таня пропала", "Теплый дождик" (по выбору); Бальмонт К.Д. "Росинка"; Барто А.Л. "Уехали", "Я знаю, что надо придумать" (по выбору); Берестов В.Д. "</w:t>
      </w:r>
      <w:proofErr w:type="spellStart"/>
      <w:r w:rsidRPr="00B90D19">
        <w:rPr>
          <w:rFonts w:ascii="Times New Roman" w:eastAsiaTheme="minorEastAsia" w:hAnsi="Times New Roman" w:cs="Times New Roman"/>
          <w:sz w:val="24"/>
          <w:szCs w:val="24"/>
          <w:lang w:eastAsia="ru-RU"/>
        </w:rPr>
        <w:t>Искалочка</w:t>
      </w:r>
      <w:proofErr w:type="spellEnd"/>
      <w:r w:rsidRPr="00B90D19">
        <w:rPr>
          <w:rFonts w:ascii="Times New Roman" w:eastAsiaTheme="minorEastAsia" w:hAnsi="Times New Roman" w:cs="Times New Roman"/>
          <w:sz w:val="24"/>
          <w:szCs w:val="24"/>
          <w:lang w:eastAsia="ru-RU"/>
        </w:rPr>
        <w:t xml:space="preserve">"; Благинина Е.А. "Дождик, дождик...", "Посидим в тишине" (по выбору); Брюсов В.Я. "Колыбельная"; Бунин И.А. "Листопад" (отрывок); </w:t>
      </w:r>
      <w:proofErr w:type="spellStart"/>
      <w:r w:rsidRPr="00B90D19">
        <w:rPr>
          <w:rFonts w:ascii="Times New Roman" w:eastAsiaTheme="minorEastAsia" w:hAnsi="Times New Roman" w:cs="Times New Roman"/>
          <w:sz w:val="24"/>
          <w:szCs w:val="24"/>
          <w:lang w:eastAsia="ru-RU"/>
        </w:rPr>
        <w:t>Гамазкова</w:t>
      </w:r>
      <w:proofErr w:type="spellEnd"/>
      <w:r w:rsidRPr="00B90D19">
        <w:rPr>
          <w:rFonts w:ascii="Times New Roman" w:eastAsiaTheme="minorEastAsia" w:hAnsi="Times New Roman" w:cs="Times New Roman"/>
          <w:sz w:val="24"/>
          <w:szCs w:val="24"/>
          <w:lang w:eastAsia="ru-RU"/>
        </w:rPr>
        <w:t xml:space="preserve"> И. "Колыбельная для бабушки"; </w:t>
      </w:r>
      <w:proofErr w:type="spellStart"/>
      <w:r w:rsidRPr="00B90D19">
        <w:rPr>
          <w:rFonts w:ascii="Times New Roman" w:eastAsiaTheme="minorEastAsia" w:hAnsi="Times New Roman" w:cs="Times New Roman"/>
          <w:sz w:val="24"/>
          <w:szCs w:val="24"/>
          <w:lang w:eastAsia="ru-RU"/>
        </w:rPr>
        <w:t>Гернет</w:t>
      </w:r>
      <w:proofErr w:type="spellEnd"/>
      <w:r w:rsidRPr="00B90D19">
        <w:rPr>
          <w:rFonts w:ascii="Times New Roman" w:eastAsiaTheme="minorEastAsia" w:hAnsi="Times New Roman" w:cs="Times New Roman"/>
          <w:sz w:val="24"/>
          <w:szCs w:val="24"/>
          <w:lang w:eastAsia="ru-RU"/>
        </w:rPr>
        <w:t xml:space="preserve"> Н. и Хармс Д. "Очень-очень вкусный пирог"; Есенин С.А. "Поет зима - аукает..."; </w:t>
      </w:r>
      <w:proofErr w:type="spellStart"/>
      <w:r w:rsidRPr="00B90D19">
        <w:rPr>
          <w:rFonts w:ascii="Times New Roman" w:eastAsiaTheme="minorEastAsia" w:hAnsi="Times New Roman" w:cs="Times New Roman"/>
          <w:sz w:val="24"/>
          <w:szCs w:val="24"/>
          <w:lang w:eastAsia="ru-RU"/>
        </w:rPr>
        <w:t>Заходер</w:t>
      </w:r>
      <w:proofErr w:type="spellEnd"/>
      <w:r w:rsidRPr="00B90D19">
        <w:rPr>
          <w:rFonts w:ascii="Times New Roman" w:eastAsiaTheme="minorEastAsia" w:hAnsi="Times New Roman" w:cs="Times New Roman"/>
          <w:sz w:val="24"/>
          <w:szCs w:val="24"/>
          <w:lang w:eastAsia="ru-RU"/>
        </w:rPr>
        <w:t xml:space="preserve"> Б.В. "Волчок", "</w:t>
      </w:r>
      <w:proofErr w:type="spellStart"/>
      <w:r w:rsidRPr="00B90D19">
        <w:rPr>
          <w:rFonts w:ascii="Times New Roman" w:eastAsiaTheme="minorEastAsia" w:hAnsi="Times New Roman" w:cs="Times New Roman"/>
          <w:sz w:val="24"/>
          <w:szCs w:val="24"/>
          <w:lang w:eastAsia="ru-RU"/>
        </w:rPr>
        <w:t>Кискино</w:t>
      </w:r>
      <w:proofErr w:type="spellEnd"/>
      <w:r w:rsidRPr="00B90D19">
        <w:rPr>
          <w:rFonts w:ascii="Times New Roman" w:eastAsiaTheme="minorEastAsia" w:hAnsi="Times New Roman" w:cs="Times New Roman"/>
          <w:sz w:val="24"/>
          <w:szCs w:val="24"/>
          <w:lang w:eastAsia="ru-RU"/>
        </w:rPr>
        <w:t xml:space="preserve"> горе" (по выбору); Кушак Ю.Н. "Сорок </w:t>
      </w:r>
      <w:proofErr w:type="spellStart"/>
      <w:r w:rsidRPr="00B90D19">
        <w:rPr>
          <w:rFonts w:ascii="Times New Roman" w:eastAsiaTheme="minorEastAsia" w:hAnsi="Times New Roman" w:cs="Times New Roman"/>
          <w:sz w:val="24"/>
          <w:szCs w:val="24"/>
          <w:lang w:eastAsia="ru-RU"/>
        </w:rPr>
        <w:t>сорок</w:t>
      </w:r>
      <w:proofErr w:type="spellEnd"/>
      <w:r w:rsidRPr="00B90D19">
        <w:rPr>
          <w:rFonts w:ascii="Times New Roman" w:eastAsiaTheme="minorEastAsia" w:hAnsi="Times New Roman" w:cs="Times New Roman"/>
          <w:sz w:val="24"/>
          <w:szCs w:val="24"/>
          <w:lang w:eastAsia="ru-RU"/>
        </w:rPr>
        <w:t xml:space="preserve">"; </w:t>
      </w:r>
      <w:proofErr w:type="spellStart"/>
      <w:r w:rsidRPr="00B90D19">
        <w:rPr>
          <w:rFonts w:ascii="Times New Roman" w:eastAsiaTheme="minorEastAsia" w:hAnsi="Times New Roman" w:cs="Times New Roman"/>
          <w:sz w:val="24"/>
          <w:szCs w:val="24"/>
          <w:lang w:eastAsia="ru-RU"/>
        </w:rPr>
        <w:t>Лукашина</w:t>
      </w:r>
      <w:proofErr w:type="spellEnd"/>
      <w:r w:rsidRPr="00B90D19">
        <w:rPr>
          <w:rFonts w:ascii="Times New Roman" w:eastAsiaTheme="minorEastAsia" w:hAnsi="Times New Roman" w:cs="Times New Roman"/>
          <w:sz w:val="24"/>
          <w:szCs w:val="24"/>
          <w:lang w:eastAsia="ru-RU"/>
        </w:rPr>
        <w:t xml:space="preserve"> М. "Розовые очки", Маршак С.Я. "Багаж", "Про все на свете", "Вот какой рассеянный", "Мяч", "Усатый-полосатый", "Пограничники" (1 - 2 по выбору); Матвеева Н. "Она умеет превращаться"; Маяковский В.В. "Что такое хорошо и что такое плохо?"; Михалков С.В. "А что у Вас?", "Рисунок", "Дядя Степа - милиционер" (1 - 2 по выбору); </w:t>
      </w:r>
      <w:proofErr w:type="spellStart"/>
      <w:r w:rsidRPr="00B90D19">
        <w:rPr>
          <w:rFonts w:ascii="Times New Roman" w:eastAsiaTheme="minorEastAsia" w:hAnsi="Times New Roman" w:cs="Times New Roman"/>
          <w:sz w:val="24"/>
          <w:szCs w:val="24"/>
          <w:lang w:eastAsia="ru-RU"/>
        </w:rPr>
        <w:t>Мориц</w:t>
      </w:r>
      <w:proofErr w:type="spellEnd"/>
      <w:r w:rsidRPr="00B90D19">
        <w:rPr>
          <w:rFonts w:ascii="Times New Roman" w:eastAsiaTheme="minorEastAsia" w:hAnsi="Times New Roman" w:cs="Times New Roman"/>
          <w:sz w:val="24"/>
          <w:szCs w:val="24"/>
          <w:lang w:eastAsia="ru-RU"/>
        </w:rPr>
        <w:t xml:space="preserve"> Ю.П. "Песенка про сказку", "Дом гнома, гном - дома!", "Огромный собачий секрет" (1 - 2 по выбору); </w:t>
      </w:r>
      <w:proofErr w:type="spellStart"/>
      <w:r w:rsidRPr="00B90D19">
        <w:rPr>
          <w:rFonts w:ascii="Times New Roman" w:eastAsiaTheme="minorEastAsia" w:hAnsi="Times New Roman" w:cs="Times New Roman"/>
          <w:sz w:val="24"/>
          <w:szCs w:val="24"/>
          <w:lang w:eastAsia="ru-RU"/>
        </w:rPr>
        <w:t>Мошковская</w:t>
      </w:r>
      <w:proofErr w:type="spellEnd"/>
      <w:r w:rsidRPr="00B90D19">
        <w:rPr>
          <w:rFonts w:ascii="Times New Roman" w:eastAsiaTheme="minorEastAsia" w:hAnsi="Times New Roman" w:cs="Times New Roman"/>
          <w:sz w:val="24"/>
          <w:szCs w:val="24"/>
          <w:lang w:eastAsia="ru-RU"/>
        </w:rPr>
        <w:t xml:space="preserve"> Э.Э. "Добежали до вечера"; Орлова А. "Невероятно длинная история про таксу"; Пушкин А.С. "Месяц, месяц..." (из "Сказки о мертвой царевне..."), "У лукоморья..." (из вступления к поэме "Руслан и Людмила"), "Уж небо осенью дышало..." (из романа "Евгений Онегин) (по выбору); Сапгир Г.В. "Садовник"; Серова Е. "Похвалили"; </w:t>
      </w:r>
      <w:proofErr w:type="spellStart"/>
      <w:r w:rsidRPr="00B90D19">
        <w:rPr>
          <w:rFonts w:ascii="Times New Roman" w:eastAsiaTheme="minorEastAsia" w:hAnsi="Times New Roman" w:cs="Times New Roman"/>
          <w:sz w:val="24"/>
          <w:szCs w:val="24"/>
          <w:lang w:eastAsia="ru-RU"/>
        </w:rPr>
        <w:t>Сеф</w:t>
      </w:r>
      <w:proofErr w:type="spellEnd"/>
      <w:r w:rsidRPr="00B90D19">
        <w:rPr>
          <w:rFonts w:ascii="Times New Roman" w:eastAsiaTheme="minorEastAsia" w:hAnsi="Times New Roman" w:cs="Times New Roman"/>
          <w:sz w:val="24"/>
          <w:szCs w:val="24"/>
          <w:lang w:eastAsia="ru-RU"/>
        </w:rPr>
        <w:t xml:space="preserve"> Р.С. "На свете все на все похоже...", "Чудо" (по выбору); Токмакова И.П. "Ивы", "Сосны", "</w:t>
      </w:r>
      <w:proofErr w:type="spellStart"/>
      <w:r w:rsidRPr="00B90D19">
        <w:rPr>
          <w:rFonts w:ascii="Times New Roman" w:eastAsiaTheme="minorEastAsia" w:hAnsi="Times New Roman" w:cs="Times New Roman"/>
          <w:sz w:val="24"/>
          <w:szCs w:val="24"/>
          <w:lang w:eastAsia="ru-RU"/>
        </w:rPr>
        <w:t>Плим</w:t>
      </w:r>
      <w:proofErr w:type="spellEnd"/>
      <w:r w:rsidRPr="00B90D19">
        <w:rPr>
          <w:rFonts w:ascii="Times New Roman" w:eastAsiaTheme="minorEastAsia" w:hAnsi="Times New Roman" w:cs="Times New Roman"/>
          <w:sz w:val="24"/>
          <w:szCs w:val="24"/>
          <w:lang w:eastAsia="ru-RU"/>
        </w:rPr>
        <w:t xml:space="preserve">", "Где спит </w:t>
      </w:r>
      <w:r w:rsidRPr="00B90D19">
        <w:rPr>
          <w:rFonts w:ascii="Times New Roman" w:eastAsiaTheme="minorEastAsia" w:hAnsi="Times New Roman" w:cs="Times New Roman"/>
          <w:sz w:val="24"/>
          <w:szCs w:val="24"/>
          <w:lang w:eastAsia="ru-RU"/>
        </w:rPr>
        <w:lastRenderedPageBreak/>
        <w:t>рыбка?" (по выбору); Толстой А.К. "Колокольчики мои"; Усачев А. "Выбрал папа елочку"; Успенский Э.Н. "Разгром"; Фет А.А. "Мама! Глянь-ка из окошка..."; Хармс Д.И. "Очень страшная история", "Игра" (по выбору); Черный С. "</w:t>
      </w:r>
      <w:proofErr w:type="spellStart"/>
      <w:r w:rsidRPr="00B90D19">
        <w:rPr>
          <w:rFonts w:ascii="Times New Roman" w:eastAsiaTheme="minorEastAsia" w:hAnsi="Times New Roman" w:cs="Times New Roman"/>
          <w:sz w:val="24"/>
          <w:szCs w:val="24"/>
          <w:lang w:eastAsia="ru-RU"/>
        </w:rPr>
        <w:t>Приставалка</w:t>
      </w:r>
      <w:proofErr w:type="spellEnd"/>
      <w:r w:rsidRPr="00B90D19">
        <w:rPr>
          <w:rFonts w:ascii="Times New Roman" w:eastAsiaTheme="minorEastAsia" w:hAnsi="Times New Roman" w:cs="Times New Roman"/>
          <w:sz w:val="24"/>
          <w:szCs w:val="24"/>
          <w:lang w:eastAsia="ru-RU"/>
        </w:rPr>
        <w:t>"; Чуковский К.И. "Путаница", "</w:t>
      </w:r>
      <w:proofErr w:type="spellStart"/>
      <w:r w:rsidRPr="00B90D19">
        <w:rPr>
          <w:rFonts w:ascii="Times New Roman" w:eastAsiaTheme="minorEastAsia" w:hAnsi="Times New Roman" w:cs="Times New Roman"/>
          <w:sz w:val="24"/>
          <w:szCs w:val="24"/>
          <w:lang w:eastAsia="ru-RU"/>
        </w:rPr>
        <w:t>Закаляка</w:t>
      </w:r>
      <w:proofErr w:type="spellEnd"/>
      <w:r w:rsidRPr="00B90D19">
        <w:rPr>
          <w:rFonts w:ascii="Times New Roman" w:eastAsiaTheme="minorEastAsia" w:hAnsi="Times New Roman" w:cs="Times New Roman"/>
          <w:sz w:val="24"/>
          <w:szCs w:val="24"/>
          <w:lang w:eastAsia="ru-RU"/>
        </w:rPr>
        <w:t>", "Радость", "</w:t>
      </w:r>
      <w:proofErr w:type="spellStart"/>
      <w:r w:rsidRPr="00B90D19">
        <w:rPr>
          <w:rFonts w:ascii="Times New Roman" w:eastAsiaTheme="minorEastAsia" w:hAnsi="Times New Roman" w:cs="Times New Roman"/>
          <w:sz w:val="24"/>
          <w:szCs w:val="24"/>
          <w:lang w:eastAsia="ru-RU"/>
        </w:rPr>
        <w:t>Тараканище</w:t>
      </w:r>
      <w:proofErr w:type="spellEnd"/>
      <w:r w:rsidRPr="00B90D19">
        <w:rPr>
          <w:rFonts w:ascii="Times New Roman" w:eastAsiaTheme="minorEastAsia" w:hAnsi="Times New Roman" w:cs="Times New Roman"/>
          <w:sz w:val="24"/>
          <w:szCs w:val="24"/>
          <w:lang w:eastAsia="ru-RU"/>
        </w:rPr>
        <w:t>" (по выбору).</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Проза. Абрамцева Н.К. "Дождик", "Как у зайчонка зуб болел" (по выбору); Берестов В.Д. "Как найти дорожку"; Бианки В.В. "Подкидыш", "Лис и мышонок", "Первая охота", "Лесной колобок - колючий бок" (1 - 2 рассказа по выбору); Вересаев В.В. "Братишка"; Воронин С.А. "Воинственный Жако"; Воронкова Л.Ф. "Как Аленка разбила зеркало" (из книги "Солнечный денек"); Дмитриев Ю. "Синий шалашик"; Драгунский В.Ю. "Он живой и светится...", "Тайное становится явным" (по выбору); Зощенко М.М. "Показательный ребенок", "Глупая история" (по выбору); Коваль Ю.И. "Дед, баба и Алеша"; Козлов С.Г. "Необыкновенная весна", "Такое дерево" (по выбору); Носов Н.Н. "Заплатка", "Затейники"; Пришвин М.М. "Ребята и утята", "Журка" (по выбору); </w:t>
      </w:r>
      <w:proofErr w:type="spellStart"/>
      <w:r w:rsidRPr="00B90D19">
        <w:rPr>
          <w:rFonts w:ascii="Times New Roman" w:eastAsiaTheme="minorEastAsia" w:hAnsi="Times New Roman" w:cs="Times New Roman"/>
          <w:sz w:val="24"/>
          <w:szCs w:val="24"/>
          <w:lang w:eastAsia="ru-RU"/>
        </w:rPr>
        <w:t>Сахарнов</w:t>
      </w:r>
      <w:proofErr w:type="spellEnd"/>
      <w:r w:rsidRPr="00B90D19">
        <w:rPr>
          <w:rFonts w:ascii="Times New Roman" w:eastAsiaTheme="minorEastAsia" w:hAnsi="Times New Roman" w:cs="Times New Roman"/>
          <w:sz w:val="24"/>
          <w:szCs w:val="24"/>
          <w:lang w:eastAsia="ru-RU"/>
        </w:rPr>
        <w:t xml:space="preserve"> С.В. "Кто прячется лучше всех?"; Сладков Н.И. "Неслух"; </w:t>
      </w:r>
      <w:proofErr w:type="spellStart"/>
      <w:r w:rsidRPr="00B90D19">
        <w:rPr>
          <w:rFonts w:ascii="Times New Roman" w:eastAsiaTheme="minorEastAsia" w:hAnsi="Times New Roman" w:cs="Times New Roman"/>
          <w:sz w:val="24"/>
          <w:szCs w:val="24"/>
          <w:lang w:eastAsia="ru-RU"/>
        </w:rPr>
        <w:t>Сутеев</w:t>
      </w:r>
      <w:proofErr w:type="spellEnd"/>
      <w:r w:rsidRPr="00B90D19">
        <w:rPr>
          <w:rFonts w:ascii="Times New Roman" w:eastAsiaTheme="minorEastAsia" w:hAnsi="Times New Roman" w:cs="Times New Roman"/>
          <w:sz w:val="24"/>
          <w:szCs w:val="24"/>
          <w:lang w:eastAsia="ru-RU"/>
        </w:rPr>
        <w:t xml:space="preserve"> В.Г. "Мышонок и карандаш"; </w:t>
      </w:r>
      <w:proofErr w:type="spellStart"/>
      <w:r w:rsidRPr="00B90D19">
        <w:rPr>
          <w:rFonts w:ascii="Times New Roman" w:eastAsiaTheme="minorEastAsia" w:hAnsi="Times New Roman" w:cs="Times New Roman"/>
          <w:sz w:val="24"/>
          <w:szCs w:val="24"/>
          <w:lang w:eastAsia="ru-RU"/>
        </w:rPr>
        <w:t>Тайц</w:t>
      </w:r>
      <w:proofErr w:type="spellEnd"/>
      <w:r w:rsidRPr="00B90D19">
        <w:rPr>
          <w:rFonts w:ascii="Times New Roman" w:eastAsiaTheme="minorEastAsia" w:hAnsi="Times New Roman" w:cs="Times New Roman"/>
          <w:sz w:val="24"/>
          <w:szCs w:val="24"/>
          <w:lang w:eastAsia="ru-RU"/>
        </w:rPr>
        <w:t xml:space="preserve"> Я.М. "По пояс", "Все здесь" (по выбору); Толстой Л.Н. "Собака шла по дощечке...", "Хотела галка пить...", "Правда всего дороже", "Какая бывает роса на траве", "Отец приказал сыновьям..." (1 - 2 по выбору); Ушинский К.Д. "Ласточка"; Цыферов Г.М. "В медвежачий час"; </w:t>
      </w:r>
      <w:proofErr w:type="spellStart"/>
      <w:r w:rsidRPr="00B90D19">
        <w:rPr>
          <w:rFonts w:ascii="Times New Roman" w:eastAsiaTheme="minorEastAsia" w:hAnsi="Times New Roman" w:cs="Times New Roman"/>
          <w:sz w:val="24"/>
          <w:szCs w:val="24"/>
          <w:lang w:eastAsia="ru-RU"/>
        </w:rPr>
        <w:t>Чарушин</w:t>
      </w:r>
      <w:proofErr w:type="spellEnd"/>
      <w:r w:rsidRPr="00B90D19">
        <w:rPr>
          <w:rFonts w:ascii="Times New Roman" w:eastAsiaTheme="minorEastAsia" w:hAnsi="Times New Roman" w:cs="Times New Roman"/>
          <w:sz w:val="24"/>
          <w:szCs w:val="24"/>
          <w:lang w:eastAsia="ru-RU"/>
        </w:rPr>
        <w:t xml:space="preserve"> Е.И. "Тюпа, Томка и сорока" (1 - 2 рассказа по выбору).</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Литературные сказки. Горький М. "</w:t>
      </w:r>
      <w:proofErr w:type="spellStart"/>
      <w:r w:rsidRPr="00B90D19">
        <w:rPr>
          <w:rFonts w:ascii="Times New Roman" w:eastAsiaTheme="minorEastAsia" w:hAnsi="Times New Roman" w:cs="Times New Roman"/>
          <w:sz w:val="24"/>
          <w:szCs w:val="24"/>
          <w:lang w:eastAsia="ru-RU"/>
        </w:rPr>
        <w:t>Воробьишко</w:t>
      </w:r>
      <w:proofErr w:type="spellEnd"/>
      <w:r w:rsidRPr="00B90D19">
        <w:rPr>
          <w:rFonts w:ascii="Times New Roman" w:eastAsiaTheme="minorEastAsia" w:hAnsi="Times New Roman" w:cs="Times New Roman"/>
          <w:sz w:val="24"/>
          <w:szCs w:val="24"/>
          <w:lang w:eastAsia="ru-RU"/>
        </w:rPr>
        <w:t xml:space="preserve">"; Мамин-Сибиряк Д.Н. "Сказка про Комара Комаровича - Длинный Нос и про Мохнатого Мишу - Короткий Хвост"; Москвина М.Л. "Что случилось с крокодилом"; </w:t>
      </w:r>
      <w:proofErr w:type="spellStart"/>
      <w:r w:rsidRPr="00B90D19">
        <w:rPr>
          <w:rFonts w:ascii="Times New Roman" w:eastAsiaTheme="minorEastAsia" w:hAnsi="Times New Roman" w:cs="Times New Roman"/>
          <w:sz w:val="24"/>
          <w:szCs w:val="24"/>
          <w:lang w:eastAsia="ru-RU"/>
        </w:rPr>
        <w:t>Сеф</w:t>
      </w:r>
      <w:proofErr w:type="spellEnd"/>
      <w:r w:rsidRPr="00B90D19">
        <w:rPr>
          <w:rFonts w:ascii="Times New Roman" w:eastAsiaTheme="minorEastAsia" w:hAnsi="Times New Roman" w:cs="Times New Roman"/>
          <w:sz w:val="24"/>
          <w:szCs w:val="24"/>
          <w:lang w:eastAsia="ru-RU"/>
        </w:rPr>
        <w:t xml:space="preserve"> Р.С. "Сказка о кругленьких и длинненьких человечках"; Чуковский К.И. "Телефон", "</w:t>
      </w:r>
      <w:proofErr w:type="spellStart"/>
      <w:r w:rsidRPr="00B90D19">
        <w:rPr>
          <w:rFonts w:ascii="Times New Roman" w:eastAsiaTheme="minorEastAsia" w:hAnsi="Times New Roman" w:cs="Times New Roman"/>
          <w:sz w:val="24"/>
          <w:szCs w:val="24"/>
          <w:lang w:eastAsia="ru-RU"/>
        </w:rPr>
        <w:t>Тараканище</w:t>
      </w:r>
      <w:proofErr w:type="spellEnd"/>
      <w:r w:rsidRPr="00B90D19">
        <w:rPr>
          <w:rFonts w:ascii="Times New Roman" w:eastAsiaTheme="minorEastAsia" w:hAnsi="Times New Roman" w:cs="Times New Roman"/>
          <w:sz w:val="24"/>
          <w:szCs w:val="24"/>
          <w:lang w:eastAsia="ru-RU"/>
        </w:rPr>
        <w:t>", "</w:t>
      </w:r>
      <w:proofErr w:type="spellStart"/>
      <w:r w:rsidRPr="00B90D19">
        <w:rPr>
          <w:rFonts w:ascii="Times New Roman" w:eastAsiaTheme="minorEastAsia" w:hAnsi="Times New Roman" w:cs="Times New Roman"/>
          <w:sz w:val="24"/>
          <w:szCs w:val="24"/>
          <w:lang w:eastAsia="ru-RU"/>
        </w:rPr>
        <w:t>Федорино</w:t>
      </w:r>
      <w:proofErr w:type="spellEnd"/>
      <w:r w:rsidRPr="00B90D19">
        <w:rPr>
          <w:rFonts w:ascii="Times New Roman" w:eastAsiaTheme="minorEastAsia" w:hAnsi="Times New Roman" w:cs="Times New Roman"/>
          <w:sz w:val="24"/>
          <w:szCs w:val="24"/>
          <w:lang w:eastAsia="ru-RU"/>
        </w:rPr>
        <w:t xml:space="preserve"> горе", "Айболит и воробей" (1 - 2 рассказа по выбору). Произведения поэтов и писателей разных стран.</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Поэзия. </w:t>
      </w:r>
      <w:proofErr w:type="spellStart"/>
      <w:r w:rsidRPr="00B90D19">
        <w:rPr>
          <w:rFonts w:ascii="Times New Roman" w:eastAsiaTheme="minorEastAsia" w:hAnsi="Times New Roman" w:cs="Times New Roman"/>
          <w:sz w:val="24"/>
          <w:szCs w:val="24"/>
          <w:lang w:eastAsia="ru-RU"/>
        </w:rPr>
        <w:t>Бжехва</w:t>
      </w:r>
      <w:proofErr w:type="spellEnd"/>
      <w:r w:rsidRPr="00B90D19">
        <w:rPr>
          <w:rFonts w:ascii="Times New Roman" w:eastAsiaTheme="minorEastAsia" w:hAnsi="Times New Roman" w:cs="Times New Roman"/>
          <w:sz w:val="24"/>
          <w:szCs w:val="24"/>
          <w:lang w:eastAsia="ru-RU"/>
        </w:rPr>
        <w:t xml:space="preserve"> Я. "Клей", пер. с польск. Б. </w:t>
      </w:r>
      <w:proofErr w:type="spellStart"/>
      <w:r w:rsidRPr="00B90D19">
        <w:rPr>
          <w:rFonts w:ascii="Times New Roman" w:eastAsiaTheme="minorEastAsia" w:hAnsi="Times New Roman" w:cs="Times New Roman"/>
          <w:sz w:val="24"/>
          <w:szCs w:val="24"/>
          <w:lang w:eastAsia="ru-RU"/>
        </w:rPr>
        <w:t>Заходер</w:t>
      </w:r>
      <w:proofErr w:type="spellEnd"/>
      <w:r w:rsidRPr="00B90D19">
        <w:rPr>
          <w:rFonts w:ascii="Times New Roman" w:eastAsiaTheme="minorEastAsia" w:hAnsi="Times New Roman" w:cs="Times New Roman"/>
          <w:sz w:val="24"/>
          <w:szCs w:val="24"/>
          <w:lang w:eastAsia="ru-RU"/>
        </w:rPr>
        <w:t xml:space="preserve">; </w:t>
      </w:r>
      <w:proofErr w:type="spellStart"/>
      <w:r w:rsidRPr="00B90D19">
        <w:rPr>
          <w:rFonts w:ascii="Times New Roman" w:eastAsiaTheme="minorEastAsia" w:hAnsi="Times New Roman" w:cs="Times New Roman"/>
          <w:sz w:val="24"/>
          <w:szCs w:val="24"/>
          <w:lang w:eastAsia="ru-RU"/>
        </w:rPr>
        <w:t>Грубин</w:t>
      </w:r>
      <w:proofErr w:type="spellEnd"/>
      <w:r w:rsidRPr="00B90D19">
        <w:rPr>
          <w:rFonts w:ascii="Times New Roman" w:eastAsiaTheme="minorEastAsia" w:hAnsi="Times New Roman" w:cs="Times New Roman"/>
          <w:sz w:val="24"/>
          <w:szCs w:val="24"/>
          <w:lang w:eastAsia="ru-RU"/>
        </w:rPr>
        <w:t xml:space="preserve"> Ф. "Слезы", пер. с </w:t>
      </w:r>
      <w:proofErr w:type="spellStart"/>
      <w:r w:rsidRPr="00B90D19">
        <w:rPr>
          <w:rFonts w:ascii="Times New Roman" w:eastAsiaTheme="minorEastAsia" w:hAnsi="Times New Roman" w:cs="Times New Roman"/>
          <w:sz w:val="24"/>
          <w:szCs w:val="24"/>
          <w:lang w:eastAsia="ru-RU"/>
        </w:rPr>
        <w:t>чеш</w:t>
      </w:r>
      <w:proofErr w:type="spellEnd"/>
      <w:r w:rsidRPr="00B90D19">
        <w:rPr>
          <w:rFonts w:ascii="Times New Roman" w:eastAsiaTheme="minorEastAsia" w:hAnsi="Times New Roman" w:cs="Times New Roman"/>
          <w:sz w:val="24"/>
          <w:szCs w:val="24"/>
          <w:lang w:eastAsia="ru-RU"/>
        </w:rPr>
        <w:t xml:space="preserve">. Е. </w:t>
      </w:r>
      <w:proofErr w:type="spellStart"/>
      <w:r w:rsidRPr="00B90D19">
        <w:rPr>
          <w:rFonts w:ascii="Times New Roman" w:eastAsiaTheme="minorEastAsia" w:hAnsi="Times New Roman" w:cs="Times New Roman"/>
          <w:sz w:val="24"/>
          <w:szCs w:val="24"/>
          <w:lang w:eastAsia="ru-RU"/>
        </w:rPr>
        <w:t>Солоновича</w:t>
      </w:r>
      <w:proofErr w:type="spellEnd"/>
      <w:r w:rsidRPr="00B90D19">
        <w:rPr>
          <w:rFonts w:ascii="Times New Roman" w:eastAsiaTheme="minorEastAsia" w:hAnsi="Times New Roman" w:cs="Times New Roman"/>
          <w:sz w:val="24"/>
          <w:szCs w:val="24"/>
          <w:lang w:eastAsia="ru-RU"/>
        </w:rPr>
        <w:t xml:space="preserve">; </w:t>
      </w:r>
      <w:proofErr w:type="spellStart"/>
      <w:r w:rsidRPr="00B90D19">
        <w:rPr>
          <w:rFonts w:ascii="Times New Roman" w:eastAsiaTheme="minorEastAsia" w:hAnsi="Times New Roman" w:cs="Times New Roman"/>
          <w:sz w:val="24"/>
          <w:szCs w:val="24"/>
          <w:lang w:eastAsia="ru-RU"/>
        </w:rPr>
        <w:t>Квитко</w:t>
      </w:r>
      <w:proofErr w:type="spellEnd"/>
      <w:r w:rsidRPr="00B90D19">
        <w:rPr>
          <w:rFonts w:ascii="Times New Roman" w:eastAsiaTheme="minorEastAsia" w:hAnsi="Times New Roman" w:cs="Times New Roman"/>
          <w:sz w:val="24"/>
          <w:szCs w:val="24"/>
          <w:lang w:eastAsia="ru-RU"/>
        </w:rPr>
        <w:t xml:space="preserve"> Л.М. "Бабушкины руки" (пер. с евр. Т. </w:t>
      </w:r>
      <w:proofErr w:type="spellStart"/>
      <w:r w:rsidRPr="00B90D19">
        <w:rPr>
          <w:rFonts w:ascii="Times New Roman" w:eastAsiaTheme="minorEastAsia" w:hAnsi="Times New Roman" w:cs="Times New Roman"/>
          <w:sz w:val="24"/>
          <w:szCs w:val="24"/>
          <w:lang w:eastAsia="ru-RU"/>
        </w:rPr>
        <w:t>Спендиаровой</w:t>
      </w:r>
      <w:proofErr w:type="spellEnd"/>
      <w:r w:rsidRPr="00B90D19">
        <w:rPr>
          <w:rFonts w:ascii="Times New Roman" w:eastAsiaTheme="minorEastAsia" w:hAnsi="Times New Roman" w:cs="Times New Roman"/>
          <w:sz w:val="24"/>
          <w:szCs w:val="24"/>
          <w:lang w:eastAsia="ru-RU"/>
        </w:rPr>
        <w:t xml:space="preserve">); Райнис Я. "Наперегонки", пер. </w:t>
      </w:r>
      <w:proofErr w:type="gramStart"/>
      <w:r w:rsidRPr="00B90D19">
        <w:rPr>
          <w:rFonts w:ascii="Times New Roman" w:eastAsiaTheme="minorEastAsia" w:hAnsi="Times New Roman" w:cs="Times New Roman"/>
          <w:sz w:val="24"/>
          <w:szCs w:val="24"/>
          <w:lang w:eastAsia="ru-RU"/>
        </w:rPr>
        <w:t>с латыш</w:t>
      </w:r>
      <w:proofErr w:type="gramEnd"/>
      <w:r w:rsidRPr="00B90D19">
        <w:rPr>
          <w:rFonts w:ascii="Times New Roman" w:eastAsiaTheme="minorEastAsia" w:hAnsi="Times New Roman" w:cs="Times New Roman"/>
          <w:sz w:val="24"/>
          <w:szCs w:val="24"/>
          <w:lang w:eastAsia="ru-RU"/>
        </w:rPr>
        <w:t xml:space="preserve">. Л. </w:t>
      </w:r>
      <w:proofErr w:type="spellStart"/>
      <w:r w:rsidRPr="00B90D19">
        <w:rPr>
          <w:rFonts w:ascii="Times New Roman" w:eastAsiaTheme="minorEastAsia" w:hAnsi="Times New Roman" w:cs="Times New Roman"/>
          <w:sz w:val="24"/>
          <w:szCs w:val="24"/>
          <w:lang w:eastAsia="ru-RU"/>
        </w:rPr>
        <w:t>Мезинова</w:t>
      </w:r>
      <w:proofErr w:type="spellEnd"/>
      <w:r w:rsidRPr="00B90D19">
        <w:rPr>
          <w:rFonts w:ascii="Times New Roman" w:eastAsiaTheme="minorEastAsia" w:hAnsi="Times New Roman" w:cs="Times New Roman"/>
          <w:sz w:val="24"/>
          <w:szCs w:val="24"/>
          <w:lang w:eastAsia="ru-RU"/>
        </w:rPr>
        <w:t xml:space="preserve">; </w:t>
      </w:r>
      <w:proofErr w:type="spellStart"/>
      <w:r w:rsidRPr="00B90D19">
        <w:rPr>
          <w:rFonts w:ascii="Times New Roman" w:eastAsiaTheme="minorEastAsia" w:hAnsi="Times New Roman" w:cs="Times New Roman"/>
          <w:sz w:val="24"/>
          <w:szCs w:val="24"/>
          <w:lang w:eastAsia="ru-RU"/>
        </w:rPr>
        <w:t>Тувим</w:t>
      </w:r>
      <w:proofErr w:type="spellEnd"/>
      <w:r w:rsidRPr="00B90D19">
        <w:rPr>
          <w:rFonts w:ascii="Times New Roman" w:eastAsiaTheme="minorEastAsia" w:hAnsi="Times New Roman" w:cs="Times New Roman"/>
          <w:sz w:val="24"/>
          <w:szCs w:val="24"/>
          <w:lang w:eastAsia="ru-RU"/>
        </w:rPr>
        <w:t xml:space="preserve"> Ю. "Чудеса", пер. с польск. В. Приходько; "Про пана </w:t>
      </w:r>
      <w:proofErr w:type="spellStart"/>
      <w:r w:rsidRPr="00B90D19">
        <w:rPr>
          <w:rFonts w:ascii="Times New Roman" w:eastAsiaTheme="minorEastAsia" w:hAnsi="Times New Roman" w:cs="Times New Roman"/>
          <w:sz w:val="24"/>
          <w:szCs w:val="24"/>
          <w:lang w:eastAsia="ru-RU"/>
        </w:rPr>
        <w:t>Трулялинского</w:t>
      </w:r>
      <w:proofErr w:type="spellEnd"/>
      <w:r w:rsidRPr="00B90D19">
        <w:rPr>
          <w:rFonts w:ascii="Times New Roman" w:eastAsiaTheme="minorEastAsia" w:hAnsi="Times New Roman" w:cs="Times New Roman"/>
          <w:sz w:val="24"/>
          <w:szCs w:val="24"/>
          <w:lang w:eastAsia="ru-RU"/>
        </w:rPr>
        <w:t xml:space="preserve">", пересказ с польск. Б. </w:t>
      </w:r>
      <w:proofErr w:type="spellStart"/>
      <w:r w:rsidRPr="00B90D19">
        <w:rPr>
          <w:rFonts w:ascii="Times New Roman" w:eastAsiaTheme="minorEastAsia" w:hAnsi="Times New Roman" w:cs="Times New Roman"/>
          <w:sz w:val="24"/>
          <w:szCs w:val="24"/>
          <w:lang w:eastAsia="ru-RU"/>
        </w:rPr>
        <w:t>Заходера</w:t>
      </w:r>
      <w:proofErr w:type="spellEnd"/>
      <w:r w:rsidRPr="00B90D19">
        <w:rPr>
          <w:rFonts w:ascii="Times New Roman" w:eastAsiaTheme="minorEastAsia" w:hAnsi="Times New Roman" w:cs="Times New Roman"/>
          <w:sz w:val="24"/>
          <w:szCs w:val="24"/>
          <w:lang w:eastAsia="ru-RU"/>
        </w:rPr>
        <w:t>; "Овощи", пер. с польск. С. Михалкова.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Литературные сказки. </w:t>
      </w:r>
      <w:proofErr w:type="spellStart"/>
      <w:r w:rsidRPr="00B90D19">
        <w:rPr>
          <w:rFonts w:ascii="Times New Roman" w:eastAsiaTheme="minorEastAsia" w:hAnsi="Times New Roman" w:cs="Times New Roman"/>
          <w:sz w:val="24"/>
          <w:szCs w:val="24"/>
          <w:lang w:eastAsia="ru-RU"/>
        </w:rPr>
        <w:t>Балинт</w:t>
      </w:r>
      <w:proofErr w:type="spellEnd"/>
      <w:r w:rsidRPr="00B90D19">
        <w:rPr>
          <w:rFonts w:ascii="Times New Roman" w:eastAsiaTheme="minorEastAsia" w:hAnsi="Times New Roman" w:cs="Times New Roman"/>
          <w:sz w:val="24"/>
          <w:szCs w:val="24"/>
          <w:lang w:eastAsia="ru-RU"/>
        </w:rPr>
        <w:t xml:space="preserve"> А. "Гном </w:t>
      </w:r>
      <w:proofErr w:type="spellStart"/>
      <w:r w:rsidRPr="00B90D19">
        <w:rPr>
          <w:rFonts w:ascii="Times New Roman" w:eastAsiaTheme="minorEastAsia" w:hAnsi="Times New Roman" w:cs="Times New Roman"/>
          <w:sz w:val="24"/>
          <w:szCs w:val="24"/>
          <w:lang w:eastAsia="ru-RU"/>
        </w:rPr>
        <w:t>Гномыч</w:t>
      </w:r>
      <w:proofErr w:type="spellEnd"/>
      <w:r w:rsidRPr="00B90D19">
        <w:rPr>
          <w:rFonts w:ascii="Times New Roman" w:eastAsiaTheme="minorEastAsia" w:hAnsi="Times New Roman" w:cs="Times New Roman"/>
          <w:sz w:val="24"/>
          <w:szCs w:val="24"/>
          <w:lang w:eastAsia="ru-RU"/>
        </w:rPr>
        <w:t xml:space="preserve"> и </w:t>
      </w:r>
      <w:proofErr w:type="spellStart"/>
      <w:r w:rsidRPr="00B90D19">
        <w:rPr>
          <w:rFonts w:ascii="Times New Roman" w:eastAsiaTheme="minorEastAsia" w:hAnsi="Times New Roman" w:cs="Times New Roman"/>
          <w:sz w:val="24"/>
          <w:szCs w:val="24"/>
          <w:lang w:eastAsia="ru-RU"/>
        </w:rPr>
        <w:t>Изюмка</w:t>
      </w:r>
      <w:proofErr w:type="spellEnd"/>
      <w:r w:rsidRPr="00B90D19">
        <w:rPr>
          <w:rFonts w:ascii="Times New Roman" w:eastAsiaTheme="minorEastAsia" w:hAnsi="Times New Roman" w:cs="Times New Roman"/>
          <w:sz w:val="24"/>
          <w:szCs w:val="24"/>
          <w:lang w:eastAsia="ru-RU"/>
        </w:rPr>
        <w:t xml:space="preserve">" (1 - 2 главы из книги по выбору), пер. с венг. Г. </w:t>
      </w:r>
      <w:proofErr w:type="spellStart"/>
      <w:r w:rsidRPr="00B90D19">
        <w:rPr>
          <w:rFonts w:ascii="Times New Roman" w:eastAsiaTheme="minorEastAsia" w:hAnsi="Times New Roman" w:cs="Times New Roman"/>
          <w:sz w:val="24"/>
          <w:szCs w:val="24"/>
          <w:lang w:eastAsia="ru-RU"/>
        </w:rPr>
        <w:t>Лейбутина</w:t>
      </w:r>
      <w:proofErr w:type="spellEnd"/>
      <w:r w:rsidRPr="00B90D19">
        <w:rPr>
          <w:rFonts w:ascii="Times New Roman" w:eastAsiaTheme="minorEastAsia" w:hAnsi="Times New Roman" w:cs="Times New Roman"/>
          <w:sz w:val="24"/>
          <w:szCs w:val="24"/>
          <w:lang w:eastAsia="ru-RU"/>
        </w:rPr>
        <w:t xml:space="preserve">; </w:t>
      </w:r>
      <w:proofErr w:type="spellStart"/>
      <w:r w:rsidRPr="00B90D19">
        <w:rPr>
          <w:rFonts w:ascii="Times New Roman" w:eastAsiaTheme="minorEastAsia" w:hAnsi="Times New Roman" w:cs="Times New Roman"/>
          <w:sz w:val="24"/>
          <w:szCs w:val="24"/>
          <w:lang w:eastAsia="ru-RU"/>
        </w:rPr>
        <w:t>Дональдсон</w:t>
      </w:r>
      <w:proofErr w:type="spellEnd"/>
      <w:r w:rsidRPr="00B90D19">
        <w:rPr>
          <w:rFonts w:ascii="Times New Roman" w:eastAsiaTheme="minorEastAsia" w:hAnsi="Times New Roman" w:cs="Times New Roman"/>
          <w:sz w:val="24"/>
          <w:szCs w:val="24"/>
          <w:lang w:eastAsia="ru-RU"/>
        </w:rPr>
        <w:t xml:space="preserve"> Д. "</w:t>
      </w:r>
      <w:proofErr w:type="spellStart"/>
      <w:r w:rsidRPr="00B90D19">
        <w:rPr>
          <w:rFonts w:ascii="Times New Roman" w:eastAsiaTheme="minorEastAsia" w:hAnsi="Times New Roman" w:cs="Times New Roman"/>
          <w:sz w:val="24"/>
          <w:szCs w:val="24"/>
          <w:lang w:eastAsia="ru-RU"/>
        </w:rPr>
        <w:t>Груффало</w:t>
      </w:r>
      <w:proofErr w:type="spellEnd"/>
      <w:r w:rsidRPr="00B90D19">
        <w:rPr>
          <w:rFonts w:ascii="Times New Roman" w:eastAsiaTheme="minorEastAsia" w:hAnsi="Times New Roman" w:cs="Times New Roman"/>
          <w:sz w:val="24"/>
          <w:szCs w:val="24"/>
          <w:lang w:eastAsia="ru-RU"/>
        </w:rPr>
        <w:t xml:space="preserve">", "Хочу к маме" (пер. М. </w:t>
      </w:r>
      <w:proofErr w:type="spellStart"/>
      <w:r w:rsidRPr="00B90D19">
        <w:rPr>
          <w:rFonts w:ascii="Times New Roman" w:eastAsiaTheme="minorEastAsia" w:hAnsi="Times New Roman" w:cs="Times New Roman"/>
          <w:sz w:val="24"/>
          <w:szCs w:val="24"/>
          <w:lang w:eastAsia="ru-RU"/>
        </w:rPr>
        <w:t>Бородицкой</w:t>
      </w:r>
      <w:proofErr w:type="spellEnd"/>
      <w:r w:rsidRPr="00B90D19">
        <w:rPr>
          <w:rFonts w:ascii="Times New Roman" w:eastAsiaTheme="minorEastAsia" w:hAnsi="Times New Roman" w:cs="Times New Roman"/>
          <w:sz w:val="24"/>
          <w:szCs w:val="24"/>
          <w:lang w:eastAsia="ru-RU"/>
        </w:rPr>
        <w:t xml:space="preserve">) (по выбору); </w:t>
      </w:r>
      <w:proofErr w:type="spellStart"/>
      <w:r w:rsidRPr="00B90D19">
        <w:rPr>
          <w:rFonts w:ascii="Times New Roman" w:eastAsiaTheme="minorEastAsia" w:hAnsi="Times New Roman" w:cs="Times New Roman"/>
          <w:sz w:val="24"/>
          <w:szCs w:val="24"/>
          <w:lang w:eastAsia="ru-RU"/>
        </w:rPr>
        <w:t>Ивамура</w:t>
      </w:r>
      <w:proofErr w:type="spellEnd"/>
      <w:r w:rsidRPr="00B90D19">
        <w:rPr>
          <w:rFonts w:ascii="Times New Roman" w:eastAsiaTheme="minorEastAsia" w:hAnsi="Times New Roman" w:cs="Times New Roman"/>
          <w:sz w:val="24"/>
          <w:szCs w:val="24"/>
          <w:lang w:eastAsia="ru-RU"/>
        </w:rPr>
        <w:t xml:space="preserve"> К. "14 лесных мышей" (пер. Е. </w:t>
      </w:r>
      <w:proofErr w:type="spellStart"/>
      <w:r w:rsidRPr="00B90D19">
        <w:rPr>
          <w:rFonts w:ascii="Times New Roman" w:eastAsiaTheme="minorEastAsia" w:hAnsi="Times New Roman" w:cs="Times New Roman"/>
          <w:sz w:val="24"/>
          <w:szCs w:val="24"/>
          <w:lang w:eastAsia="ru-RU"/>
        </w:rPr>
        <w:t>Байбиковой</w:t>
      </w:r>
      <w:proofErr w:type="spellEnd"/>
      <w:r w:rsidRPr="00B90D19">
        <w:rPr>
          <w:rFonts w:ascii="Times New Roman" w:eastAsiaTheme="minorEastAsia" w:hAnsi="Times New Roman" w:cs="Times New Roman"/>
          <w:sz w:val="24"/>
          <w:szCs w:val="24"/>
          <w:lang w:eastAsia="ru-RU"/>
        </w:rPr>
        <w:t xml:space="preserve">); </w:t>
      </w:r>
      <w:proofErr w:type="spellStart"/>
      <w:r w:rsidRPr="00B90D19">
        <w:rPr>
          <w:rFonts w:ascii="Times New Roman" w:eastAsiaTheme="minorEastAsia" w:hAnsi="Times New Roman" w:cs="Times New Roman"/>
          <w:sz w:val="24"/>
          <w:szCs w:val="24"/>
          <w:lang w:eastAsia="ru-RU"/>
        </w:rPr>
        <w:t>Ингавес</w:t>
      </w:r>
      <w:proofErr w:type="spellEnd"/>
      <w:r w:rsidRPr="00B90D19">
        <w:rPr>
          <w:rFonts w:ascii="Times New Roman" w:eastAsiaTheme="minorEastAsia" w:hAnsi="Times New Roman" w:cs="Times New Roman"/>
          <w:sz w:val="24"/>
          <w:szCs w:val="24"/>
          <w:lang w:eastAsia="ru-RU"/>
        </w:rPr>
        <w:t xml:space="preserve"> Г. "Мишка Бруно" (пер. О. </w:t>
      </w:r>
      <w:proofErr w:type="spellStart"/>
      <w:r w:rsidRPr="00B90D19">
        <w:rPr>
          <w:rFonts w:ascii="Times New Roman" w:eastAsiaTheme="minorEastAsia" w:hAnsi="Times New Roman" w:cs="Times New Roman"/>
          <w:sz w:val="24"/>
          <w:szCs w:val="24"/>
          <w:lang w:eastAsia="ru-RU"/>
        </w:rPr>
        <w:t>Мяэотс</w:t>
      </w:r>
      <w:proofErr w:type="spellEnd"/>
      <w:r w:rsidRPr="00B90D19">
        <w:rPr>
          <w:rFonts w:ascii="Times New Roman" w:eastAsiaTheme="minorEastAsia" w:hAnsi="Times New Roman" w:cs="Times New Roman"/>
          <w:sz w:val="24"/>
          <w:szCs w:val="24"/>
          <w:lang w:eastAsia="ru-RU"/>
        </w:rPr>
        <w:t>); Керр Д. "</w:t>
      </w:r>
      <w:proofErr w:type="spellStart"/>
      <w:r w:rsidRPr="00B90D19">
        <w:rPr>
          <w:rFonts w:ascii="Times New Roman" w:eastAsiaTheme="minorEastAsia" w:hAnsi="Times New Roman" w:cs="Times New Roman"/>
          <w:sz w:val="24"/>
          <w:szCs w:val="24"/>
          <w:lang w:eastAsia="ru-RU"/>
        </w:rPr>
        <w:t>Мяули</w:t>
      </w:r>
      <w:proofErr w:type="spellEnd"/>
      <w:r w:rsidRPr="00B90D19">
        <w:rPr>
          <w:rFonts w:ascii="Times New Roman" w:eastAsiaTheme="minorEastAsia" w:hAnsi="Times New Roman" w:cs="Times New Roman"/>
          <w:sz w:val="24"/>
          <w:szCs w:val="24"/>
          <w:lang w:eastAsia="ru-RU"/>
        </w:rPr>
        <w:t xml:space="preserve">. Истории из жизни удивительной кошки" (пер. М. </w:t>
      </w:r>
      <w:proofErr w:type="spellStart"/>
      <w:r w:rsidRPr="00B90D19">
        <w:rPr>
          <w:rFonts w:ascii="Times New Roman" w:eastAsiaTheme="minorEastAsia" w:hAnsi="Times New Roman" w:cs="Times New Roman"/>
          <w:sz w:val="24"/>
          <w:szCs w:val="24"/>
          <w:lang w:eastAsia="ru-RU"/>
        </w:rPr>
        <w:t>Аромштам</w:t>
      </w:r>
      <w:proofErr w:type="spellEnd"/>
      <w:r w:rsidRPr="00B90D19">
        <w:rPr>
          <w:rFonts w:ascii="Times New Roman" w:eastAsiaTheme="minorEastAsia" w:hAnsi="Times New Roman" w:cs="Times New Roman"/>
          <w:sz w:val="24"/>
          <w:szCs w:val="24"/>
          <w:lang w:eastAsia="ru-RU"/>
        </w:rPr>
        <w:t xml:space="preserve">); </w:t>
      </w:r>
      <w:proofErr w:type="spellStart"/>
      <w:r w:rsidRPr="00B90D19">
        <w:rPr>
          <w:rFonts w:ascii="Times New Roman" w:eastAsiaTheme="minorEastAsia" w:hAnsi="Times New Roman" w:cs="Times New Roman"/>
          <w:sz w:val="24"/>
          <w:szCs w:val="24"/>
          <w:lang w:eastAsia="ru-RU"/>
        </w:rPr>
        <w:t>Лангройтер</w:t>
      </w:r>
      <w:proofErr w:type="spellEnd"/>
      <w:r w:rsidRPr="00B90D19">
        <w:rPr>
          <w:rFonts w:ascii="Times New Roman" w:eastAsiaTheme="minorEastAsia" w:hAnsi="Times New Roman" w:cs="Times New Roman"/>
          <w:sz w:val="24"/>
          <w:szCs w:val="24"/>
          <w:lang w:eastAsia="ru-RU"/>
        </w:rPr>
        <w:t xml:space="preserve"> Ю. "А дома лучше!" (пер. В. </w:t>
      </w:r>
      <w:proofErr w:type="spellStart"/>
      <w:r w:rsidRPr="00B90D19">
        <w:rPr>
          <w:rFonts w:ascii="Times New Roman" w:eastAsiaTheme="minorEastAsia" w:hAnsi="Times New Roman" w:cs="Times New Roman"/>
          <w:sz w:val="24"/>
          <w:szCs w:val="24"/>
          <w:lang w:eastAsia="ru-RU"/>
        </w:rPr>
        <w:t>Фербикова</w:t>
      </w:r>
      <w:proofErr w:type="spellEnd"/>
      <w:r w:rsidRPr="00B90D19">
        <w:rPr>
          <w:rFonts w:ascii="Times New Roman" w:eastAsiaTheme="minorEastAsia" w:hAnsi="Times New Roman" w:cs="Times New Roman"/>
          <w:sz w:val="24"/>
          <w:szCs w:val="24"/>
          <w:lang w:eastAsia="ru-RU"/>
        </w:rPr>
        <w:t xml:space="preserve">); </w:t>
      </w:r>
      <w:proofErr w:type="spellStart"/>
      <w:r w:rsidRPr="00B90D19">
        <w:rPr>
          <w:rFonts w:ascii="Times New Roman" w:eastAsiaTheme="minorEastAsia" w:hAnsi="Times New Roman" w:cs="Times New Roman"/>
          <w:sz w:val="24"/>
          <w:szCs w:val="24"/>
          <w:lang w:eastAsia="ru-RU"/>
        </w:rPr>
        <w:t>Мугур</w:t>
      </w:r>
      <w:proofErr w:type="spellEnd"/>
      <w:r w:rsidRPr="00B90D19">
        <w:rPr>
          <w:rFonts w:ascii="Times New Roman" w:eastAsiaTheme="minorEastAsia" w:hAnsi="Times New Roman" w:cs="Times New Roman"/>
          <w:sz w:val="24"/>
          <w:szCs w:val="24"/>
          <w:lang w:eastAsia="ru-RU"/>
        </w:rPr>
        <w:t xml:space="preserve"> Ф. "</w:t>
      </w:r>
      <w:proofErr w:type="spellStart"/>
      <w:r w:rsidRPr="00B90D19">
        <w:rPr>
          <w:rFonts w:ascii="Times New Roman" w:eastAsiaTheme="minorEastAsia" w:hAnsi="Times New Roman" w:cs="Times New Roman"/>
          <w:sz w:val="24"/>
          <w:szCs w:val="24"/>
          <w:lang w:eastAsia="ru-RU"/>
        </w:rPr>
        <w:t>Рилэ-Йепурилэ</w:t>
      </w:r>
      <w:proofErr w:type="spellEnd"/>
      <w:r w:rsidRPr="00B90D19">
        <w:rPr>
          <w:rFonts w:ascii="Times New Roman" w:eastAsiaTheme="minorEastAsia" w:hAnsi="Times New Roman" w:cs="Times New Roman"/>
          <w:sz w:val="24"/>
          <w:szCs w:val="24"/>
          <w:lang w:eastAsia="ru-RU"/>
        </w:rPr>
        <w:t xml:space="preserve"> и Жучок с золотыми крылышками" (пер. с </w:t>
      </w:r>
      <w:proofErr w:type="spellStart"/>
      <w:r w:rsidRPr="00B90D19">
        <w:rPr>
          <w:rFonts w:ascii="Times New Roman" w:eastAsiaTheme="minorEastAsia" w:hAnsi="Times New Roman" w:cs="Times New Roman"/>
          <w:sz w:val="24"/>
          <w:szCs w:val="24"/>
          <w:lang w:eastAsia="ru-RU"/>
        </w:rPr>
        <w:t>румынск</w:t>
      </w:r>
      <w:proofErr w:type="spellEnd"/>
      <w:r w:rsidRPr="00B90D19">
        <w:rPr>
          <w:rFonts w:ascii="Times New Roman" w:eastAsiaTheme="minorEastAsia" w:hAnsi="Times New Roman" w:cs="Times New Roman"/>
          <w:sz w:val="24"/>
          <w:szCs w:val="24"/>
          <w:lang w:eastAsia="ru-RU"/>
        </w:rPr>
        <w:t xml:space="preserve">. Д. Шполянской); </w:t>
      </w:r>
      <w:proofErr w:type="spellStart"/>
      <w:r w:rsidRPr="00B90D19">
        <w:rPr>
          <w:rFonts w:ascii="Times New Roman" w:eastAsiaTheme="minorEastAsia" w:hAnsi="Times New Roman" w:cs="Times New Roman"/>
          <w:sz w:val="24"/>
          <w:szCs w:val="24"/>
          <w:lang w:eastAsia="ru-RU"/>
        </w:rPr>
        <w:t>Пенн</w:t>
      </w:r>
      <w:proofErr w:type="spellEnd"/>
      <w:r w:rsidRPr="00B90D19">
        <w:rPr>
          <w:rFonts w:ascii="Times New Roman" w:eastAsiaTheme="minorEastAsia" w:hAnsi="Times New Roman" w:cs="Times New Roman"/>
          <w:sz w:val="24"/>
          <w:szCs w:val="24"/>
          <w:lang w:eastAsia="ru-RU"/>
        </w:rPr>
        <w:t xml:space="preserve"> О. "Поцелуй в ладошке" (пер. Е. Сорокиной); </w:t>
      </w:r>
      <w:proofErr w:type="spellStart"/>
      <w:r w:rsidRPr="00B90D19">
        <w:rPr>
          <w:rFonts w:ascii="Times New Roman" w:eastAsiaTheme="minorEastAsia" w:hAnsi="Times New Roman" w:cs="Times New Roman"/>
          <w:sz w:val="24"/>
          <w:szCs w:val="24"/>
          <w:lang w:eastAsia="ru-RU"/>
        </w:rPr>
        <w:t>Родари</w:t>
      </w:r>
      <w:proofErr w:type="spellEnd"/>
      <w:r w:rsidRPr="00B90D19">
        <w:rPr>
          <w:rFonts w:ascii="Times New Roman" w:eastAsiaTheme="minorEastAsia" w:hAnsi="Times New Roman" w:cs="Times New Roman"/>
          <w:sz w:val="24"/>
          <w:szCs w:val="24"/>
          <w:lang w:eastAsia="ru-RU"/>
        </w:rPr>
        <w:t xml:space="preserve"> Д. "Собака, которая не умела лаять" (из книги "Сказки, у которых три конца"), пер. с итал. И. Константиновой; Хогарт Э. "Мафии и его веселые друзья" (1 - 2 главы из книги по выбору), пер. с англ. О. Образцовой и Н. </w:t>
      </w:r>
      <w:proofErr w:type="spellStart"/>
      <w:r w:rsidRPr="00B90D19">
        <w:rPr>
          <w:rFonts w:ascii="Times New Roman" w:eastAsiaTheme="minorEastAsia" w:hAnsi="Times New Roman" w:cs="Times New Roman"/>
          <w:sz w:val="24"/>
          <w:szCs w:val="24"/>
          <w:lang w:eastAsia="ru-RU"/>
        </w:rPr>
        <w:t>Шанько</w:t>
      </w:r>
      <w:proofErr w:type="spellEnd"/>
      <w:r w:rsidRPr="00B90D19">
        <w:rPr>
          <w:rFonts w:ascii="Times New Roman" w:eastAsiaTheme="minorEastAsia" w:hAnsi="Times New Roman" w:cs="Times New Roman"/>
          <w:sz w:val="24"/>
          <w:szCs w:val="24"/>
          <w:lang w:eastAsia="ru-RU"/>
        </w:rPr>
        <w:t xml:space="preserve">; </w:t>
      </w:r>
      <w:proofErr w:type="spellStart"/>
      <w:r w:rsidRPr="00B90D19">
        <w:rPr>
          <w:rFonts w:ascii="Times New Roman" w:eastAsiaTheme="minorEastAsia" w:hAnsi="Times New Roman" w:cs="Times New Roman"/>
          <w:sz w:val="24"/>
          <w:szCs w:val="24"/>
          <w:lang w:eastAsia="ru-RU"/>
        </w:rPr>
        <w:t>Юхансон</w:t>
      </w:r>
      <w:proofErr w:type="spellEnd"/>
      <w:r w:rsidRPr="00B90D19">
        <w:rPr>
          <w:rFonts w:ascii="Times New Roman" w:eastAsiaTheme="minorEastAsia" w:hAnsi="Times New Roman" w:cs="Times New Roman"/>
          <w:sz w:val="24"/>
          <w:szCs w:val="24"/>
          <w:lang w:eastAsia="ru-RU"/>
        </w:rPr>
        <w:t xml:space="preserve"> Г. "Мулле </w:t>
      </w:r>
      <w:proofErr w:type="spellStart"/>
      <w:r w:rsidRPr="00B90D19">
        <w:rPr>
          <w:rFonts w:ascii="Times New Roman" w:eastAsiaTheme="minorEastAsia" w:hAnsi="Times New Roman" w:cs="Times New Roman"/>
          <w:sz w:val="24"/>
          <w:szCs w:val="24"/>
          <w:lang w:eastAsia="ru-RU"/>
        </w:rPr>
        <w:t>Мек</w:t>
      </w:r>
      <w:proofErr w:type="spellEnd"/>
      <w:r w:rsidRPr="00B90D19">
        <w:rPr>
          <w:rFonts w:ascii="Times New Roman" w:eastAsiaTheme="minorEastAsia" w:hAnsi="Times New Roman" w:cs="Times New Roman"/>
          <w:sz w:val="24"/>
          <w:szCs w:val="24"/>
          <w:lang w:eastAsia="ru-RU"/>
        </w:rPr>
        <w:t xml:space="preserve"> и </w:t>
      </w:r>
      <w:proofErr w:type="spellStart"/>
      <w:r w:rsidRPr="00B90D19">
        <w:rPr>
          <w:rFonts w:ascii="Times New Roman" w:eastAsiaTheme="minorEastAsia" w:hAnsi="Times New Roman" w:cs="Times New Roman"/>
          <w:sz w:val="24"/>
          <w:szCs w:val="24"/>
          <w:lang w:eastAsia="ru-RU"/>
        </w:rPr>
        <w:t>Буффа</w:t>
      </w:r>
      <w:proofErr w:type="spellEnd"/>
      <w:r w:rsidRPr="00B90D19">
        <w:rPr>
          <w:rFonts w:ascii="Times New Roman" w:eastAsiaTheme="minorEastAsia" w:hAnsi="Times New Roman" w:cs="Times New Roman"/>
          <w:sz w:val="24"/>
          <w:szCs w:val="24"/>
          <w:lang w:eastAsia="ru-RU"/>
        </w:rPr>
        <w:t xml:space="preserve">" (пер. Л. </w:t>
      </w:r>
      <w:proofErr w:type="spellStart"/>
      <w:r w:rsidRPr="00B90D19">
        <w:rPr>
          <w:rFonts w:ascii="Times New Roman" w:eastAsiaTheme="minorEastAsia" w:hAnsi="Times New Roman" w:cs="Times New Roman"/>
          <w:sz w:val="24"/>
          <w:szCs w:val="24"/>
          <w:lang w:eastAsia="ru-RU"/>
        </w:rPr>
        <w:t>Затолокиной</w:t>
      </w:r>
      <w:proofErr w:type="spellEnd"/>
      <w:r w:rsidRPr="00B90D19">
        <w:rPr>
          <w:rFonts w:ascii="Times New Roman" w:eastAsiaTheme="minorEastAsia" w:hAnsi="Times New Roman" w:cs="Times New Roman"/>
          <w:sz w:val="24"/>
          <w:szCs w:val="24"/>
          <w:lang w:eastAsia="ru-RU"/>
        </w:rPr>
        <w:t>).</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8</w:t>
      </w:r>
      <w:r w:rsidR="00B90D19" w:rsidRPr="00B90D19">
        <w:rPr>
          <w:rFonts w:ascii="Times New Roman" w:eastAsiaTheme="minorEastAsia" w:hAnsi="Times New Roman" w:cs="Times New Roman"/>
          <w:sz w:val="24"/>
          <w:szCs w:val="24"/>
          <w:lang w:eastAsia="ru-RU"/>
        </w:rPr>
        <w:t>.1.5. От 5 до 6 лет.</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Малые формы фольклора. Загадки, небылицы, дразнилки, считалки, пословицы, поговорки, заклички, народные песенки, прибаутки, скороговорки.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Русские народные сказки. "Жил-был карась..." (докучная сказка); "Жили-были два братца..." (докучная сказка); "Заяц-хвастун" (обраб. О.И. </w:t>
      </w:r>
      <w:proofErr w:type="spellStart"/>
      <w:r w:rsidRPr="00B90D19">
        <w:rPr>
          <w:rFonts w:ascii="Times New Roman" w:eastAsiaTheme="minorEastAsia" w:hAnsi="Times New Roman" w:cs="Times New Roman"/>
          <w:sz w:val="24"/>
          <w:szCs w:val="24"/>
          <w:lang w:eastAsia="ru-RU"/>
        </w:rPr>
        <w:t>Капицы</w:t>
      </w:r>
      <w:proofErr w:type="spellEnd"/>
      <w:r w:rsidRPr="00B90D19">
        <w:rPr>
          <w:rFonts w:ascii="Times New Roman" w:eastAsiaTheme="minorEastAsia" w:hAnsi="Times New Roman" w:cs="Times New Roman"/>
          <w:sz w:val="24"/>
          <w:szCs w:val="24"/>
          <w:lang w:eastAsia="ru-RU"/>
        </w:rPr>
        <w:t xml:space="preserve">/пересказ А.Н. Толстого); "Крылатый, мохнатый да масляный" (обраб. И.В. Карнауховой); "Лиса и кувшин" (обраб. О.И. </w:t>
      </w:r>
      <w:proofErr w:type="spellStart"/>
      <w:r w:rsidRPr="00B90D19">
        <w:rPr>
          <w:rFonts w:ascii="Times New Roman" w:eastAsiaTheme="minorEastAsia" w:hAnsi="Times New Roman" w:cs="Times New Roman"/>
          <w:sz w:val="24"/>
          <w:szCs w:val="24"/>
          <w:lang w:eastAsia="ru-RU"/>
        </w:rPr>
        <w:t>Капицы</w:t>
      </w:r>
      <w:proofErr w:type="spellEnd"/>
      <w:r w:rsidRPr="00B90D19">
        <w:rPr>
          <w:rFonts w:ascii="Times New Roman" w:eastAsiaTheme="minorEastAsia" w:hAnsi="Times New Roman" w:cs="Times New Roman"/>
          <w:sz w:val="24"/>
          <w:szCs w:val="24"/>
          <w:lang w:eastAsia="ru-RU"/>
        </w:rPr>
        <w:t>); "Морозко" (пересказ М. Булатова); "По щучьему веленью" (обраб. А.Н. Толстого); "Сестрица Аленушка и братец Иванушка" (пересказ А.Н. Толстого); "Сивка-</w:t>
      </w:r>
      <w:r w:rsidRPr="00B90D19">
        <w:rPr>
          <w:rFonts w:ascii="Times New Roman" w:eastAsiaTheme="minorEastAsia" w:hAnsi="Times New Roman" w:cs="Times New Roman"/>
          <w:sz w:val="24"/>
          <w:szCs w:val="24"/>
          <w:lang w:eastAsia="ru-RU"/>
        </w:rPr>
        <w:lastRenderedPageBreak/>
        <w:t>бурка" (обраб. М.А. Булатова/обраб. А.Н. Толстого/пересказ К.Д. Ушинского); "Царевна-лягушка" (обраб. А.Н. Толстого/обраб. М. Булатова).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Сказки народов мира. "Госпожа Метелица", пересказ с нем. А. Введенского, под редакцией С.Я. Маршака, из сказок братьев Гримм; "Желтый аист", пер. </w:t>
      </w:r>
      <w:proofErr w:type="gramStart"/>
      <w:r w:rsidRPr="00B90D19">
        <w:rPr>
          <w:rFonts w:ascii="Times New Roman" w:eastAsiaTheme="minorEastAsia" w:hAnsi="Times New Roman" w:cs="Times New Roman"/>
          <w:sz w:val="24"/>
          <w:szCs w:val="24"/>
          <w:lang w:eastAsia="ru-RU"/>
        </w:rPr>
        <w:t>с кит</w:t>
      </w:r>
      <w:proofErr w:type="gramEnd"/>
      <w:r w:rsidRPr="00B90D19">
        <w:rPr>
          <w:rFonts w:ascii="Times New Roman" w:eastAsiaTheme="minorEastAsia" w:hAnsi="Times New Roman" w:cs="Times New Roman"/>
          <w:sz w:val="24"/>
          <w:szCs w:val="24"/>
          <w:lang w:eastAsia="ru-RU"/>
        </w:rPr>
        <w:t xml:space="preserve">. Ф. </w:t>
      </w:r>
      <w:proofErr w:type="spellStart"/>
      <w:r w:rsidRPr="00B90D19">
        <w:rPr>
          <w:rFonts w:ascii="Times New Roman" w:eastAsiaTheme="minorEastAsia" w:hAnsi="Times New Roman" w:cs="Times New Roman"/>
          <w:sz w:val="24"/>
          <w:szCs w:val="24"/>
          <w:lang w:eastAsia="ru-RU"/>
        </w:rPr>
        <w:t>Ярлина</w:t>
      </w:r>
      <w:proofErr w:type="spellEnd"/>
      <w:r w:rsidRPr="00B90D19">
        <w:rPr>
          <w:rFonts w:ascii="Times New Roman" w:eastAsiaTheme="minorEastAsia" w:hAnsi="Times New Roman" w:cs="Times New Roman"/>
          <w:sz w:val="24"/>
          <w:szCs w:val="24"/>
          <w:lang w:eastAsia="ru-RU"/>
        </w:rPr>
        <w:t>; "</w:t>
      </w:r>
      <w:proofErr w:type="spellStart"/>
      <w:r w:rsidRPr="00B90D19">
        <w:rPr>
          <w:rFonts w:ascii="Times New Roman" w:eastAsiaTheme="minorEastAsia" w:hAnsi="Times New Roman" w:cs="Times New Roman"/>
          <w:sz w:val="24"/>
          <w:szCs w:val="24"/>
          <w:lang w:eastAsia="ru-RU"/>
        </w:rPr>
        <w:t>Златовласка</w:t>
      </w:r>
      <w:proofErr w:type="spellEnd"/>
      <w:r w:rsidRPr="00B90D19">
        <w:rPr>
          <w:rFonts w:ascii="Times New Roman" w:eastAsiaTheme="minorEastAsia" w:hAnsi="Times New Roman" w:cs="Times New Roman"/>
          <w:sz w:val="24"/>
          <w:szCs w:val="24"/>
          <w:lang w:eastAsia="ru-RU"/>
        </w:rPr>
        <w:t xml:space="preserve">", пер. с чешек. К.Г. Паустовского; "Летучий корабль", пер. с </w:t>
      </w:r>
      <w:proofErr w:type="spellStart"/>
      <w:r w:rsidRPr="00B90D19">
        <w:rPr>
          <w:rFonts w:ascii="Times New Roman" w:eastAsiaTheme="minorEastAsia" w:hAnsi="Times New Roman" w:cs="Times New Roman"/>
          <w:sz w:val="24"/>
          <w:szCs w:val="24"/>
          <w:lang w:eastAsia="ru-RU"/>
        </w:rPr>
        <w:t>укр</w:t>
      </w:r>
      <w:proofErr w:type="spellEnd"/>
      <w:r w:rsidRPr="00B90D19">
        <w:rPr>
          <w:rFonts w:ascii="Times New Roman" w:eastAsiaTheme="minorEastAsia" w:hAnsi="Times New Roman" w:cs="Times New Roman"/>
          <w:sz w:val="24"/>
          <w:szCs w:val="24"/>
          <w:lang w:eastAsia="ru-RU"/>
        </w:rPr>
        <w:t>. А. Нечаева; "</w:t>
      </w:r>
      <w:proofErr w:type="spellStart"/>
      <w:r w:rsidRPr="00B90D19">
        <w:rPr>
          <w:rFonts w:ascii="Times New Roman" w:eastAsiaTheme="minorEastAsia" w:hAnsi="Times New Roman" w:cs="Times New Roman"/>
          <w:sz w:val="24"/>
          <w:szCs w:val="24"/>
          <w:lang w:eastAsia="ru-RU"/>
        </w:rPr>
        <w:t>Рапунцель</w:t>
      </w:r>
      <w:proofErr w:type="spellEnd"/>
      <w:r w:rsidRPr="00B90D19">
        <w:rPr>
          <w:rFonts w:ascii="Times New Roman" w:eastAsiaTheme="minorEastAsia" w:hAnsi="Times New Roman" w:cs="Times New Roman"/>
          <w:sz w:val="24"/>
          <w:szCs w:val="24"/>
          <w:lang w:eastAsia="ru-RU"/>
        </w:rPr>
        <w:t xml:space="preserve">" пер. с нем. Г. </w:t>
      </w:r>
      <w:proofErr w:type="spellStart"/>
      <w:r w:rsidRPr="00B90D19">
        <w:rPr>
          <w:rFonts w:ascii="Times New Roman" w:eastAsiaTheme="minorEastAsia" w:hAnsi="Times New Roman" w:cs="Times New Roman"/>
          <w:sz w:val="24"/>
          <w:szCs w:val="24"/>
          <w:lang w:eastAsia="ru-RU"/>
        </w:rPr>
        <w:t>Петникова</w:t>
      </w:r>
      <w:proofErr w:type="spellEnd"/>
      <w:r w:rsidRPr="00B90D19">
        <w:rPr>
          <w:rFonts w:ascii="Times New Roman" w:eastAsiaTheme="minorEastAsia" w:hAnsi="Times New Roman" w:cs="Times New Roman"/>
          <w:sz w:val="24"/>
          <w:szCs w:val="24"/>
          <w:lang w:eastAsia="ru-RU"/>
        </w:rPr>
        <w:t>/пер. и обраб. И. Архангельской.</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Произведения поэтов и писателей России.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Поэзия. Аким Я.Л. "Жадина"; Барто А.Л. "Веревочка", "Гуси-лебеди", "Есть такие мальчики", "Мы не заметили жука" (1 - 2 стихотворения по выбору); </w:t>
      </w:r>
      <w:proofErr w:type="spellStart"/>
      <w:r w:rsidRPr="00B90D19">
        <w:rPr>
          <w:rFonts w:ascii="Times New Roman" w:eastAsiaTheme="minorEastAsia" w:hAnsi="Times New Roman" w:cs="Times New Roman"/>
          <w:sz w:val="24"/>
          <w:szCs w:val="24"/>
          <w:lang w:eastAsia="ru-RU"/>
        </w:rPr>
        <w:t>Бородицкая</w:t>
      </w:r>
      <w:proofErr w:type="spellEnd"/>
      <w:r w:rsidRPr="00B90D19">
        <w:rPr>
          <w:rFonts w:ascii="Times New Roman" w:eastAsiaTheme="minorEastAsia" w:hAnsi="Times New Roman" w:cs="Times New Roman"/>
          <w:sz w:val="24"/>
          <w:szCs w:val="24"/>
          <w:lang w:eastAsia="ru-RU"/>
        </w:rPr>
        <w:t xml:space="preserve"> М. "Тетушка Луна"; Бунин И.А. "Первый снег"; Волкова Н. "Воздушные замки"; Городецкий С.М. "Котенок"; Дядина Г. "Пуговичный городок"; Есенин С.А. "Береза"; </w:t>
      </w:r>
      <w:proofErr w:type="spellStart"/>
      <w:r w:rsidRPr="00B90D19">
        <w:rPr>
          <w:rFonts w:ascii="Times New Roman" w:eastAsiaTheme="minorEastAsia" w:hAnsi="Times New Roman" w:cs="Times New Roman"/>
          <w:sz w:val="24"/>
          <w:szCs w:val="24"/>
          <w:lang w:eastAsia="ru-RU"/>
        </w:rPr>
        <w:t>Заходер</w:t>
      </w:r>
      <w:proofErr w:type="spellEnd"/>
      <w:r w:rsidRPr="00B90D19">
        <w:rPr>
          <w:rFonts w:ascii="Times New Roman" w:eastAsiaTheme="minorEastAsia" w:hAnsi="Times New Roman" w:cs="Times New Roman"/>
          <w:sz w:val="24"/>
          <w:szCs w:val="24"/>
          <w:lang w:eastAsia="ru-RU"/>
        </w:rPr>
        <w:t xml:space="preserve"> Б.В. "Моя </w:t>
      </w:r>
      <w:proofErr w:type="spellStart"/>
      <w:r w:rsidRPr="00B90D19">
        <w:rPr>
          <w:rFonts w:ascii="Times New Roman" w:eastAsiaTheme="minorEastAsia" w:hAnsi="Times New Roman" w:cs="Times New Roman"/>
          <w:sz w:val="24"/>
          <w:szCs w:val="24"/>
          <w:lang w:eastAsia="ru-RU"/>
        </w:rPr>
        <w:t>Вообразилия</w:t>
      </w:r>
      <w:proofErr w:type="spellEnd"/>
      <w:r w:rsidRPr="00B90D19">
        <w:rPr>
          <w:rFonts w:ascii="Times New Roman" w:eastAsiaTheme="minorEastAsia" w:hAnsi="Times New Roman" w:cs="Times New Roman"/>
          <w:sz w:val="24"/>
          <w:szCs w:val="24"/>
          <w:lang w:eastAsia="ru-RU"/>
        </w:rPr>
        <w:t xml:space="preserve">"; Маршак С.Я. "Пудель"; </w:t>
      </w:r>
      <w:proofErr w:type="spellStart"/>
      <w:r w:rsidRPr="00B90D19">
        <w:rPr>
          <w:rFonts w:ascii="Times New Roman" w:eastAsiaTheme="minorEastAsia" w:hAnsi="Times New Roman" w:cs="Times New Roman"/>
          <w:sz w:val="24"/>
          <w:szCs w:val="24"/>
          <w:lang w:eastAsia="ru-RU"/>
        </w:rPr>
        <w:t>Мориц</w:t>
      </w:r>
      <w:proofErr w:type="spellEnd"/>
      <w:r w:rsidRPr="00B90D19">
        <w:rPr>
          <w:rFonts w:ascii="Times New Roman" w:eastAsiaTheme="minorEastAsia" w:hAnsi="Times New Roman" w:cs="Times New Roman"/>
          <w:sz w:val="24"/>
          <w:szCs w:val="24"/>
          <w:lang w:eastAsia="ru-RU"/>
        </w:rPr>
        <w:t xml:space="preserve"> Ю.П. "Домик с трубой"; </w:t>
      </w:r>
      <w:proofErr w:type="spellStart"/>
      <w:r w:rsidRPr="00B90D19">
        <w:rPr>
          <w:rFonts w:ascii="Times New Roman" w:eastAsiaTheme="minorEastAsia" w:hAnsi="Times New Roman" w:cs="Times New Roman"/>
          <w:sz w:val="24"/>
          <w:szCs w:val="24"/>
          <w:lang w:eastAsia="ru-RU"/>
        </w:rPr>
        <w:t>Мошковская</w:t>
      </w:r>
      <w:proofErr w:type="spellEnd"/>
      <w:r w:rsidRPr="00B90D19">
        <w:rPr>
          <w:rFonts w:ascii="Times New Roman" w:eastAsiaTheme="minorEastAsia" w:hAnsi="Times New Roman" w:cs="Times New Roman"/>
          <w:sz w:val="24"/>
          <w:szCs w:val="24"/>
          <w:lang w:eastAsia="ru-RU"/>
        </w:rPr>
        <w:t xml:space="preserve"> Э.Э. "Какие бывают подарки"; Пивоварова И.М. "Сосчитать не могу"; Пушкин А.С. "У лукоморья дуб </w:t>
      </w:r>
      <w:proofErr w:type="gramStart"/>
      <w:r w:rsidRPr="00B90D19">
        <w:rPr>
          <w:rFonts w:ascii="Times New Roman" w:eastAsiaTheme="minorEastAsia" w:hAnsi="Times New Roman" w:cs="Times New Roman"/>
          <w:sz w:val="24"/>
          <w:szCs w:val="24"/>
          <w:lang w:eastAsia="ru-RU"/>
        </w:rPr>
        <w:t>зеленый....</w:t>
      </w:r>
      <w:proofErr w:type="gramEnd"/>
      <w:r w:rsidRPr="00B90D19">
        <w:rPr>
          <w:rFonts w:ascii="Times New Roman" w:eastAsiaTheme="minorEastAsia" w:hAnsi="Times New Roman" w:cs="Times New Roman"/>
          <w:sz w:val="24"/>
          <w:szCs w:val="24"/>
          <w:lang w:eastAsia="ru-RU"/>
        </w:rPr>
        <w:t xml:space="preserve">" (отрывок из поэмы "Руслан и Людмила"), "Ель растет перед </w:t>
      </w:r>
      <w:proofErr w:type="gramStart"/>
      <w:r w:rsidRPr="00B90D19">
        <w:rPr>
          <w:rFonts w:ascii="Times New Roman" w:eastAsiaTheme="minorEastAsia" w:hAnsi="Times New Roman" w:cs="Times New Roman"/>
          <w:sz w:val="24"/>
          <w:szCs w:val="24"/>
          <w:lang w:eastAsia="ru-RU"/>
        </w:rPr>
        <w:t>дворцом....</w:t>
      </w:r>
      <w:proofErr w:type="gramEnd"/>
      <w:r w:rsidRPr="00B90D19">
        <w:rPr>
          <w:rFonts w:ascii="Times New Roman" w:eastAsiaTheme="minorEastAsia" w:hAnsi="Times New Roman" w:cs="Times New Roman"/>
          <w:sz w:val="24"/>
          <w:szCs w:val="24"/>
          <w:lang w:eastAsia="ru-RU"/>
        </w:rPr>
        <w:t xml:space="preserve">" (отрывок из "Сказки о царе </w:t>
      </w:r>
      <w:proofErr w:type="spellStart"/>
      <w:proofErr w:type="gramStart"/>
      <w:r w:rsidRPr="00B90D19">
        <w:rPr>
          <w:rFonts w:ascii="Times New Roman" w:eastAsiaTheme="minorEastAsia" w:hAnsi="Times New Roman" w:cs="Times New Roman"/>
          <w:sz w:val="24"/>
          <w:szCs w:val="24"/>
          <w:lang w:eastAsia="ru-RU"/>
        </w:rPr>
        <w:t>Салтане</w:t>
      </w:r>
      <w:proofErr w:type="spellEnd"/>
      <w:r w:rsidRPr="00B90D19">
        <w:rPr>
          <w:rFonts w:ascii="Times New Roman" w:eastAsiaTheme="minorEastAsia" w:hAnsi="Times New Roman" w:cs="Times New Roman"/>
          <w:sz w:val="24"/>
          <w:szCs w:val="24"/>
          <w:lang w:eastAsia="ru-RU"/>
        </w:rPr>
        <w:t>....</w:t>
      </w:r>
      <w:proofErr w:type="gramEnd"/>
      <w:r w:rsidRPr="00B90D19">
        <w:rPr>
          <w:rFonts w:ascii="Times New Roman" w:eastAsiaTheme="minorEastAsia" w:hAnsi="Times New Roman" w:cs="Times New Roman"/>
          <w:sz w:val="24"/>
          <w:szCs w:val="24"/>
          <w:lang w:eastAsia="ru-RU"/>
        </w:rPr>
        <w:t xml:space="preserve">" (по выбору); </w:t>
      </w:r>
      <w:proofErr w:type="spellStart"/>
      <w:r w:rsidRPr="00B90D19">
        <w:rPr>
          <w:rFonts w:ascii="Times New Roman" w:eastAsiaTheme="minorEastAsia" w:hAnsi="Times New Roman" w:cs="Times New Roman"/>
          <w:sz w:val="24"/>
          <w:szCs w:val="24"/>
          <w:lang w:eastAsia="ru-RU"/>
        </w:rPr>
        <w:t>Сеф</w:t>
      </w:r>
      <w:proofErr w:type="spellEnd"/>
      <w:r w:rsidRPr="00B90D19">
        <w:rPr>
          <w:rFonts w:ascii="Times New Roman" w:eastAsiaTheme="minorEastAsia" w:hAnsi="Times New Roman" w:cs="Times New Roman"/>
          <w:sz w:val="24"/>
          <w:szCs w:val="24"/>
          <w:lang w:eastAsia="ru-RU"/>
        </w:rPr>
        <w:t xml:space="preserve"> Р.С. "Бесконечные стихи"; Симбирская Ю. "Ехал дождь в командировку"; Степанов В.А. "Родные просторы"; Суриков И.З. "Белый снег пушистый", "Зима" (отрывок); Токмакова И.П. "Осенние листья"; Тютчев Ф.И. "Зима недаром </w:t>
      </w:r>
      <w:proofErr w:type="gramStart"/>
      <w:r w:rsidRPr="00B90D19">
        <w:rPr>
          <w:rFonts w:ascii="Times New Roman" w:eastAsiaTheme="minorEastAsia" w:hAnsi="Times New Roman" w:cs="Times New Roman"/>
          <w:sz w:val="24"/>
          <w:szCs w:val="24"/>
          <w:lang w:eastAsia="ru-RU"/>
        </w:rPr>
        <w:t>злится....</w:t>
      </w:r>
      <w:proofErr w:type="gramEnd"/>
      <w:r w:rsidRPr="00B90D19">
        <w:rPr>
          <w:rFonts w:ascii="Times New Roman" w:eastAsiaTheme="minorEastAsia" w:hAnsi="Times New Roman" w:cs="Times New Roman"/>
          <w:sz w:val="24"/>
          <w:szCs w:val="24"/>
          <w:lang w:eastAsia="ru-RU"/>
        </w:rPr>
        <w:t>"; Усачев А. "Колыбельная книга", "К нам приходит Новый год"; Фет А.А. "Мама, глянь-ка из окошка...."; Цветаева М.И. "У кроватки"; Черный С. "Волк"; Чуковский К.И. "Елка"; Ясное М.Д. "Мирная считалка", "Жила-была семья", "Подарки для Елки. Зимняя книга" (по выбору).</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Проза. Аксаков С.Т. "Сурка"; Алмазов Б.А. "Горбушка"; </w:t>
      </w:r>
      <w:proofErr w:type="spellStart"/>
      <w:r w:rsidRPr="00B90D19">
        <w:rPr>
          <w:rFonts w:ascii="Times New Roman" w:eastAsiaTheme="minorEastAsia" w:hAnsi="Times New Roman" w:cs="Times New Roman"/>
          <w:sz w:val="24"/>
          <w:szCs w:val="24"/>
          <w:lang w:eastAsia="ru-RU"/>
        </w:rPr>
        <w:t>Баруздин</w:t>
      </w:r>
      <w:proofErr w:type="spellEnd"/>
      <w:r w:rsidRPr="00B90D19">
        <w:rPr>
          <w:rFonts w:ascii="Times New Roman" w:eastAsiaTheme="minorEastAsia" w:hAnsi="Times New Roman" w:cs="Times New Roman"/>
          <w:sz w:val="24"/>
          <w:szCs w:val="24"/>
          <w:lang w:eastAsia="ru-RU"/>
        </w:rPr>
        <w:t xml:space="preserve"> С.А. "Берегите свои косы!", "Забракованный мишка" (по выбору); Бианки В.В. "Лесная газета" (2 - 3 рассказа по выбору); Гайдар А.П. "Чук и Гек", "Поход" (по выбору); </w:t>
      </w:r>
      <w:proofErr w:type="spellStart"/>
      <w:r w:rsidRPr="00B90D19">
        <w:rPr>
          <w:rFonts w:ascii="Times New Roman" w:eastAsiaTheme="minorEastAsia" w:hAnsi="Times New Roman" w:cs="Times New Roman"/>
          <w:sz w:val="24"/>
          <w:szCs w:val="24"/>
          <w:lang w:eastAsia="ru-RU"/>
        </w:rPr>
        <w:t>Голявкин</w:t>
      </w:r>
      <w:proofErr w:type="spellEnd"/>
      <w:r w:rsidRPr="00B90D19">
        <w:rPr>
          <w:rFonts w:ascii="Times New Roman" w:eastAsiaTheme="minorEastAsia" w:hAnsi="Times New Roman" w:cs="Times New Roman"/>
          <w:sz w:val="24"/>
          <w:szCs w:val="24"/>
          <w:lang w:eastAsia="ru-RU"/>
        </w:rPr>
        <w:t xml:space="preserve"> В.В. "И мы помогали", "Язык", "Как я помогал маме мыть пол", "Закутанный мальчик" (1 - 2 рассказа по выбору); Дмитриева В.И. "Малыш и Жучка"; Драгунский В.Ю. "Денискины рассказы" (1 - 2 рассказа по выбору); Москвина М.Л. "Кроха"; Носов Н.Н. "Живая шляпа", "Дружок", "На горке" (по выбору); Пантелеев Л. "Буква ТЫ"; Паустовский К.Г. "Кот-ворюга"; Погодин Р.П. "Книжка про Гришку" (1 - 2 рассказа по выбору); Пришвин М.М. "Глоток молока", "Беличья память", "Курица на столбах" (по выбору); Симбирская Ю. "Лапин"; Сладков Н.И. "Серьезная птица", "</w:t>
      </w:r>
      <w:proofErr w:type="spellStart"/>
      <w:r w:rsidRPr="00B90D19">
        <w:rPr>
          <w:rFonts w:ascii="Times New Roman" w:eastAsiaTheme="minorEastAsia" w:hAnsi="Times New Roman" w:cs="Times New Roman"/>
          <w:sz w:val="24"/>
          <w:szCs w:val="24"/>
          <w:lang w:eastAsia="ru-RU"/>
        </w:rPr>
        <w:t>Карлуха</w:t>
      </w:r>
      <w:proofErr w:type="spellEnd"/>
      <w:r w:rsidRPr="00B90D19">
        <w:rPr>
          <w:rFonts w:ascii="Times New Roman" w:eastAsiaTheme="minorEastAsia" w:hAnsi="Times New Roman" w:cs="Times New Roman"/>
          <w:sz w:val="24"/>
          <w:szCs w:val="24"/>
          <w:lang w:eastAsia="ru-RU"/>
        </w:rPr>
        <w:t xml:space="preserve">" (по выбору); Снегирев Г.Я. "Про пингвинов" (1 - 2 рассказа по выбору); Толстой Л.Н. "Косточка", "Котенок" (по выбору); Ушинский К.Д. "Четыре желания"; Фадеева О. "Фрося - ель обыкновенная"; </w:t>
      </w:r>
      <w:proofErr w:type="spellStart"/>
      <w:r w:rsidRPr="00B90D19">
        <w:rPr>
          <w:rFonts w:ascii="Times New Roman" w:eastAsiaTheme="minorEastAsia" w:hAnsi="Times New Roman" w:cs="Times New Roman"/>
          <w:sz w:val="24"/>
          <w:szCs w:val="24"/>
          <w:lang w:eastAsia="ru-RU"/>
        </w:rPr>
        <w:t>Шим</w:t>
      </w:r>
      <w:proofErr w:type="spellEnd"/>
      <w:r w:rsidRPr="00B90D19">
        <w:rPr>
          <w:rFonts w:ascii="Times New Roman" w:eastAsiaTheme="minorEastAsia" w:hAnsi="Times New Roman" w:cs="Times New Roman"/>
          <w:sz w:val="24"/>
          <w:szCs w:val="24"/>
          <w:lang w:eastAsia="ru-RU"/>
        </w:rPr>
        <w:t xml:space="preserve"> Э.Ю. "Петух и наседка", "Солнечная капля" (по выбору).</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Литературные сказки. Александрова Т.И. "Домовенок Кузька"; Бажов П.П. "Серебряное копытце"; Бианки В.В. "Сова", "Как </w:t>
      </w:r>
      <w:proofErr w:type="spellStart"/>
      <w:r w:rsidRPr="00B90D19">
        <w:rPr>
          <w:rFonts w:ascii="Times New Roman" w:eastAsiaTheme="minorEastAsia" w:hAnsi="Times New Roman" w:cs="Times New Roman"/>
          <w:sz w:val="24"/>
          <w:szCs w:val="24"/>
          <w:lang w:eastAsia="ru-RU"/>
        </w:rPr>
        <w:t>муравьишка</w:t>
      </w:r>
      <w:proofErr w:type="spellEnd"/>
      <w:r w:rsidRPr="00B90D19">
        <w:rPr>
          <w:rFonts w:ascii="Times New Roman" w:eastAsiaTheme="minorEastAsia" w:hAnsi="Times New Roman" w:cs="Times New Roman"/>
          <w:sz w:val="24"/>
          <w:szCs w:val="24"/>
          <w:lang w:eastAsia="ru-RU"/>
        </w:rPr>
        <w:t xml:space="preserve"> домой спешил", "Синичкин календарь", "Молодая ворона", "Хвосты", "Чей нос лучше?", "Чьи это ноги?", "Кто чем поет?", "Лесные домишки", "Красная горка", "Кукушонок", "Где раки зимуют" (2 - 3 сказки по выбору); Даль В.И. "Старик-годовик"; Ершов П.П. "Конек-горбунок"; </w:t>
      </w:r>
      <w:proofErr w:type="spellStart"/>
      <w:r w:rsidRPr="00B90D19">
        <w:rPr>
          <w:rFonts w:ascii="Times New Roman" w:eastAsiaTheme="minorEastAsia" w:hAnsi="Times New Roman" w:cs="Times New Roman"/>
          <w:sz w:val="24"/>
          <w:szCs w:val="24"/>
          <w:lang w:eastAsia="ru-RU"/>
        </w:rPr>
        <w:t>Заходер</w:t>
      </w:r>
      <w:proofErr w:type="spellEnd"/>
      <w:r w:rsidRPr="00B90D19">
        <w:rPr>
          <w:rFonts w:ascii="Times New Roman" w:eastAsiaTheme="minorEastAsia" w:hAnsi="Times New Roman" w:cs="Times New Roman"/>
          <w:sz w:val="24"/>
          <w:szCs w:val="24"/>
          <w:lang w:eastAsia="ru-RU"/>
        </w:rPr>
        <w:t xml:space="preserve"> Б.В. "Серая Звездочка"; Катаев В.П. "Цветик-</w:t>
      </w:r>
      <w:proofErr w:type="spellStart"/>
      <w:r w:rsidRPr="00B90D19">
        <w:rPr>
          <w:rFonts w:ascii="Times New Roman" w:eastAsiaTheme="minorEastAsia" w:hAnsi="Times New Roman" w:cs="Times New Roman"/>
          <w:sz w:val="24"/>
          <w:szCs w:val="24"/>
          <w:lang w:eastAsia="ru-RU"/>
        </w:rPr>
        <w:t>семицветик</w:t>
      </w:r>
      <w:proofErr w:type="spellEnd"/>
      <w:r w:rsidRPr="00B90D19">
        <w:rPr>
          <w:rFonts w:ascii="Times New Roman" w:eastAsiaTheme="minorEastAsia" w:hAnsi="Times New Roman" w:cs="Times New Roman"/>
          <w:sz w:val="24"/>
          <w:szCs w:val="24"/>
          <w:lang w:eastAsia="ru-RU"/>
        </w:rPr>
        <w:t>", "Дудочка и кувшинчик" (по выбору); Мамин-Сибиряк Д.Н. "</w:t>
      </w:r>
      <w:proofErr w:type="spellStart"/>
      <w:r w:rsidRPr="00B90D19">
        <w:rPr>
          <w:rFonts w:ascii="Times New Roman" w:eastAsiaTheme="minorEastAsia" w:hAnsi="Times New Roman" w:cs="Times New Roman"/>
          <w:sz w:val="24"/>
          <w:szCs w:val="24"/>
          <w:lang w:eastAsia="ru-RU"/>
        </w:rPr>
        <w:t>Аленушкины</w:t>
      </w:r>
      <w:proofErr w:type="spellEnd"/>
      <w:r w:rsidRPr="00B90D19">
        <w:rPr>
          <w:rFonts w:ascii="Times New Roman" w:eastAsiaTheme="minorEastAsia" w:hAnsi="Times New Roman" w:cs="Times New Roman"/>
          <w:sz w:val="24"/>
          <w:szCs w:val="24"/>
          <w:lang w:eastAsia="ru-RU"/>
        </w:rPr>
        <w:t xml:space="preserve"> сказки" (1 - 2 сказки по выбору); Михайлов М.Л. "Два Мороза"; Носов Н.Н. "Бобик в гостях у Барбоса"; Петрушевская Л.С. "От тебя одни слезы"; Пушкин А.С. "Сказка о царе </w:t>
      </w:r>
      <w:proofErr w:type="spellStart"/>
      <w:r w:rsidRPr="00B90D19">
        <w:rPr>
          <w:rFonts w:ascii="Times New Roman" w:eastAsiaTheme="minorEastAsia" w:hAnsi="Times New Roman" w:cs="Times New Roman"/>
          <w:sz w:val="24"/>
          <w:szCs w:val="24"/>
          <w:lang w:eastAsia="ru-RU"/>
        </w:rPr>
        <w:t>Салтане</w:t>
      </w:r>
      <w:proofErr w:type="spellEnd"/>
      <w:r w:rsidRPr="00B90D19">
        <w:rPr>
          <w:rFonts w:ascii="Times New Roman" w:eastAsiaTheme="minorEastAsia" w:hAnsi="Times New Roman" w:cs="Times New Roman"/>
          <w:sz w:val="24"/>
          <w:szCs w:val="24"/>
          <w:lang w:eastAsia="ru-RU"/>
        </w:rPr>
        <w:t xml:space="preserve">, о сыне его славном и могучем богатыре князе </w:t>
      </w:r>
      <w:proofErr w:type="spellStart"/>
      <w:r w:rsidRPr="00B90D19">
        <w:rPr>
          <w:rFonts w:ascii="Times New Roman" w:eastAsiaTheme="minorEastAsia" w:hAnsi="Times New Roman" w:cs="Times New Roman"/>
          <w:sz w:val="24"/>
          <w:szCs w:val="24"/>
          <w:lang w:eastAsia="ru-RU"/>
        </w:rPr>
        <w:t>Гвидоне</w:t>
      </w:r>
      <w:proofErr w:type="spellEnd"/>
      <w:r w:rsidRPr="00B90D19">
        <w:rPr>
          <w:rFonts w:ascii="Times New Roman" w:eastAsiaTheme="minorEastAsia" w:hAnsi="Times New Roman" w:cs="Times New Roman"/>
          <w:sz w:val="24"/>
          <w:szCs w:val="24"/>
          <w:lang w:eastAsia="ru-RU"/>
        </w:rPr>
        <w:t xml:space="preserve"> </w:t>
      </w:r>
      <w:proofErr w:type="spellStart"/>
      <w:r w:rsidRPr="00B90D19">
        <w:rPr>
          <w:rFonts w:ascii="Times New Roman" w:eastAsiaTheme="minorEastAsia" w:hAnsi="Times New Roman" w:cs="Times New Roman"/>
          <w:sz w:val="24"/>
          <w:szCs w:val="24"/>
          <w:lang w:eastAsia="ru-RU"/>
        </w:rPr>
        <w:t>Салтановиче</w:t>
      </w:r>
      <w:proofErr w:type="spellEnd"/>
      <w:r w:rsidRPr="00B90D19">
        <w:rPr>
          <w:rFonts w:ascii="Times New Roman" w:eastAsiaTheme="minorEastAsia" w:hAnsi="Times New Roman" w:cs="Times New Roman"/>
          <w:sz w:val="24"/>
          <w:szCs w:val="24"/>
          <w:lang w:eastAsia="ru-RU"/>
        </w:rPr>
        <w:t xml:space="preserve"> и о прекрасной царевне лебеди", "Сказка о мертвой царевне и о семи богатырях" (по выбору); Сапгир Г.Л. "Как лягушку продавали"; </w:t>
      </w:r>
      <w:proofErr w:type="spellStart"/>
      <w:r w:rsidRPr="00B90D19">
        <w:rPr>
          <w:rFonts w:ascii="Times New Roman" w:eastAsiaTheme="minorEastAsia" w:hAnsi="Times New Roman" w:cs="Times New Roman"/>
          <w:sz w:val="24"/>
          <w:szCs w:val="24"/>
          <w:lang w:eastAsia="ru-RU"/>
        </w:rPr>
        <w:t>Телешов</w:t>
      </w:r>
      <w:proofErr w:type="spellEnd"/>
      <w:r w:rsidRPr="00B90D19">
        <w:rPr>
          <w:rFonts w:ascii="Times New Roman" w:eastAsiaTheme="minorEastAsia" w:hAnsi="Times New Roman" w:cs="Times New Roman"/>
          <w:sz w:val="24"/>
          <w:szCs w:val="24"/>
          <w:lang w:eastAsia="ru-RU"/>
        </w:rPr>
        <w:t xml:space="preserve"> Н.Д. "</w:t>
      </w:r>
      <w:proofErr w:type="spellStart"/>
      <w:r w:rsidRPr="00B90D19">
        <w:rPr>
          <w:rFonts w:ascii="Times New Roman" w:eastAsiaTheme="minorEastAsia" w:hAnsi="Times New Roman" w:cs="Times New Roman"/>
          <w:sz w:val="24"/>
          <w:szCs w:val="24"/>
          <w:lang w:eastAsia="ru-RU"/>
        </w:rPr>
        <w:t>Крупеничка</w:t>
      </w:r>
      <w:proofErr w:type="spellEnd"/>
      <w:r w:rsidRPr="00B90D19">
        <w:rPr>
          <w:rFonts w:ascii="Times New Roman" w:eastAsiaTheme="minorEastAsia" w:hAnsi="Times New Roman" w:cs="Times New Roman"/>
          <w:sz w:val="24"/>
          <w:szCs w:val="24"/>
          <w:lang w:eastAsia="ru-RU"/>
        </w:rPr>
        <w:t xml:space="preserve">"; Ушинский К.Д. "Слепая лошадь"; Чуковский К.И. "Доктор Айболит" (по мотивам романа Х. </w:t>
      </w:r>
      <w:proofErr w:type="spellStart"/>
      <w:r w:rsidRPr="00B90D19">
        <w:rPr>
          <w:rFonts w:ascii="Times New Roman" w:eastAsiaTheme="minorEastAsia" w:hAnsi="Times New Roman" w:cs="Times New Roman"/>
          <w:sz w:val="24"/>
          <w:szCs w:val="24"/>
          <w:lang w:eastAsia="ru-RU"/>
        </w:rPr>
        <w:t>Лофтинга</w:t>
      </w:r>
      <w:proofErr w:type="spellEnd"/>
      <w:r w:rsidRPr="00B90D19">
        <w:rPr>
          <w:rFonts w:ascii="Times New Roman" w:eastAsiaTheme="minorEastAsia" w:hAnsi="Times New Roman" w:cs="Times New Roman"/>
          <w:sz w:val="24"/>
          <w:szCs w:val="24"/>
          <w:lang w:eastAsia="ru-RU"/>
        </w:rPr>
        <w:t>).</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lastRenderedPageBreak/>
        <w:t>Произведения поэтов и писателей разных стран.</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Поэзия. </w:t>
      </w:r>
      <w:proofErr w:type="spellStart"/>
      <w:r w:rsidRPr="00B90D19">
        <w:rPr>
          <w:rFonts w:ascii="Times New Roman" w:eastAsiaTheme="minorEastAsia" w:hAnsi="Times New Roman" w:cs="Times New Roman"/>
          <w:sz w:val="24"/>
          <w:szCs w:val="24"/>
          <w:lang w:eastAsia="ru-RU"/>
        </w:rPr>
        <w:t>Бжехва</w:t>
      </w:r>
      <w:proofErr w:type="spellEnd"/>
      <w:r w:rsidRPr="00B90D19">
        <w:rPr>
          <w:rFonts w:ascii="Times New Roman" w:eastAsiaTheme="minorEastAsia" w:hAnsi="Times New Roman" w:cs="Times New Roman"/>
          <w:sz w:val="24"/>
          <w:szCs w:val="24"/>
          <w:lang w:eastAsia="ru-RU"/>
        </w:rPr>
        <w:t xml:space="preserve"> Я. "На </w:t>
      </w:r>
      <w:proofErr w:type="spellStart"/>
      <w:r w:rsidRPr="00B90D19">
        <w:rPr>
          <w:rFonts w:ascii="Times New Roman" w:eastAsiaTheme="minorEastAsia" w:hAnsi="Times New Roman" w:cs="Times New Roman"/>
          <w:sz w:val="24"/>
          <w:szCs w:val="24"/>
          <w:lang w:eastAsia="ru-RU"/>
        </w:rPr>
        <w:t>Горизонтских</w:t>
      </w:r>
      <w:proofErr w:type="spellEnd"/>
      <w:r w:rsidRPr="00B90D19">
        <w:rPr>
          <w:rFonts w:ascii="Times New Roman" w:eastAsiaTheme="minorEastAsia" w:hAnsi="Times New Roman" w:cs="Times New Roman"/>
          <w:sz w:val="24"/>
          <w:szCs w:val="24"/>
          <w:lang w:eastAsia="ru-RU"/>
        </w:rPr>
        <w:t xml:space="preserve"> островах" (пер. с польск. Б.В. </w:t>
      </w:r>
      <w:proofErr w:type="spellStart"/>
      <w:r w:rsidRPr="00B90D19">
        <w:rPr>
          <w:rFonts w:ascii="Times New Roman" w:eastAsiaTheme="minorEastAsia" w:hAnsi="Times New Roman" w:cs="Times New Roman"/>
          <w:sz w:val="24"/>
          <w:szCs w:val="24"/>
          <w:lang w:eastAsia="ru-RU"/>
        </w:rPr>
        <w:t>Заходера</w:t>
      </w:r>
      <w:proofErr w:type="spellEnd"/>
      <w:r w:rsidRPr="00B90D19">
        <w:rPr>
          <w:rFonts w:ascii="Times New Roman" w:eastAsiaTheme="minorEastAsia" w:hAnsi="Times New Roman" w:cs="Times New Roman"/>
          <w:sz w:val="24"/>
          <w:szCs w:val="24"/>
          <w:lang w:eastAsia="ru-RU"/>
        </w:rPr>
        <w:t xml:space="preserve">); Валек М. "Мудрецы" (пер. со </w:t>
      </w:r>
      <w:proofErr w:type="spellStart"/>
      <w:r w:rsidRPr="00B90D19">
        <w:rPr>
          <w:rFonts w:ascii="Times New Roman" w:eastAsiaTheme="minorEastAsia" w:hAnsi="Times New Roman" w:cs="Times New Roman"/>
          <w:sz w:val="24"/>
          <w:szCs w:val="24"/>
          <w:lang w:eastAsia="ru-RU"/>
        </w:rPr>
        <w:t>словацк</w:t>
      </w:r>
      <w:proofErr w:type="spellEnd"/>
      <w:r w:rsidRPr="00B90D19">
        <w:rPr>
          <w:rFonts w:ascii="Times New Roman" w:eastAsiaTheme="minorEastAsia" w:hAnsi="Times New Roman" w:cs="Times New Roman"/>
          <w:sz w:val="24"/>
          <w:szCs w:val="24"/>
          <w:lang w:eastAsia="ru-RU"/>
        </w:rPr>
        <w:t xml:space="preserve">. Р.С. </w:t>
      </w:r>
      <w:proofErr w:type="spellStart"/>
      <w:r w:rsidRPr="00B90D19">
        <w:rPr>
          <w:rFonts w:ascii="Times New Roman" w:eastAsiaTheme="minorEastAsia" w:hAnsi="Times New Roman" w:cs="Times New Roman"/>
          <w:sz w:val="24"/>
          <w:szCs w:val="24"/>
          <w:lang w:eastAsia="ru-RU"/>
        </w:rPr>
        <w:t>Сефа</w:t>
      </w:r>
      <w:proofErr w:type="spellEnd"/>
      <w:r w:rsidRPr="00B90D19">
        <w:rPr>
          <w:rFonts w:ascii="Times New Roman" w:eastAsiaTheme="minorEastAsia" w:hAnsi="Times New Roman" w:cs="Times New Roman"/>
          <w:sz w:val="24"/>
          <w:szCs w:val="24"/>
          <w:lang w:eastAsia="ru-RU"/>
        </w:rPr>
        <w:t xml:space="preserve">); </w:t>
      </w:r>
      <w:proofErr w:type="spellStart"/>
      <w:r w:rsidRPr="00B90D19">
        <w:rPr>
          <w:rFonts w:ascii="Times New Roman" w:eastAsiaTheme="minorEastAsia" w:hAnsi="Times New Roman" w:cs="Times New Roman"/>
          <w:sz w:val="24"/>
          <w:szCs w:val="24"/>
          <w:lang w:eastAsia="ru-RU"/>
        </w:rPr>
        <w:t>Капутикян</w:t>
      </w:r>
      <w:proofErr w:type="spellEnd"/>
      <w:r w:rsidRPr="00B90D19">
        <w:rPr>
          <w:rFonts w:ascii="Times New Roman" w:eastAsiaTheme="minorEastAsia" w:hAnsi="Times New Roman" w:cs="Times New Roman"/>
          <w:sz w:val="24"/>
          <w:szCs w:val="24"/>
          <w:lang w:eastAsia="ru-RU"/>
        </w:rPr>
        <w:t xml:space="preserve"> С.Б. "Моя бабушка" (пер. с </w:t>
      </w:r>
      <w:proofErr w:type="spellStart"/>
      <w:r w:rsidRPr="00B90D19">
        <w:rPr>
          <w:rFonts w:ascii="Times New Roman" w:eastAsiaTheme="minorEastAsia" w:hAnsi="Times New Roman" w:cs="Times New Roman"/>
          <w:sz w:val="24"/>
          <w:szCs w:val="24"/>
          <w:lang w:eastAsia="ru-RU"/>
        </w:rPr>
        <w:t>армянск</w:t>
      </w:r>
      <w:proofErr w:type="spellEnd"/>
      <w:r w:rsidRPr="00B90D19">
        <w:rPr>
          <w:rFonts w:ascii="Times New Roman" w:eastAsiaTheme="minorEastAsia" w:hAnsi="Times New Roman" w:cs="Times New Roman"/>
          <w:sz w:val="24"/>
          <w:szCs w:val="24"/>
          <w:lang w:eastAsia="ru-RU"/>
        </w:rPr>
        <w:t xml:space="preserve">. Т. </w:t>
      </w:r>
      <w:proofErr w:type="spellStart"/>
      <w:r w:rsidRPr="00B90D19">
        <w:rPr>
          <w:rFonts w:ascii="Times New Roman" w:eastAsiaTheme="minorEastAsia" w:hAnsi="Times New Roman" w:cs="Times New Roman"/>
          <w:sz w:val="24"/>
          <w:szCs w:val="24"/>
          <w:lang w:eastAsia="ru-RU"/>
        </w:rPr>
        <w:t>Спендиаровой</w:t>
      </w:r>
      <w:proofErr w:type="spellEnd"/>
      <w:r w:rsidRPr="00B90D19">
        <w:rPr>
          <w:rFonts w:ascii="Times New Roman" w:eastAsiaTheme="minorEastAsia" w:hAnsi="Times New Roman" w:cs="Times New Roman"/>
          <w:sz w:val="24"/>
          <w:szCs w:val="24"/>
          <w:lang w:eastAsia="ru-RU"/>
        </w:rPr>
        <w:t xml:space="preserve">); Карем М. "Мирная считалка" (пер. с франц. В.Д. </w:t>
      </w:r>
      <w:proofErr w:type="spellStart"/>
      <w:r w:rsidRPr="00B90D19">
        <w:rPr>
          <w:rFonts w:ascii="Times New Roman" w:eastAsiaTheme="minorEastAsia" w:hAnsi="Times New Roman" w:cs="Times New Roman"/>
          <w:sz w:val="24"/>
          <w:szCs w:val="24"/>
          <w:lang w:eastAsia="ru-RU"/>
        </w:rPr>
        <w:t>Берестова</w:t>
      </w:r>
      <w:proofErr w:type="spellEnd"/>
      <w:r w:rsidRPr="00B90D19">
        <w:rPr>
          <w:rFonts w:ascii="Times New Roman" w:eastAsiaTheme="minorEastAsia" w:hAnsi="Times New Roman" w:cs="Times New Roman"/>
          <w:sz w:val="24"/>
          <w:szCs w:val="24"/>
          <w:lang w:eastAsia="ru-RU"/>
        </w:rPr>
        <w:t xml:space="preserve">); </w:t>
      </w:r>
      <w:proofErr w:type="spellStart"/>
      <w:r w:rsidRPr="00B90D19">
        <w:rPr>
          <w:rFonts w:ascii="Times New Roman" w:eastAsiaTheme="minorEastAsia" w:hAnsi="Times New Roman" w:cs="Times New Roman"/>
          <w:sz w:val="24"/>
          <w:szCs w:val="24"/>
          <w:lang w:eastAsia="ru-RU"/>
        </w:rPr>
        <w:t>Сиххад</w:t>
      </w:r>
      <w:proofErr w:type="spellEnd"/>
      <w:r w:rsidRPr="00B90D19">
        <w:rPr>
          <w:rFonts w:ascii="Times New Roman" w:eastAsiaTheme="minorEastAsia" w:hAnsi="Times New Roman" w:cs="Times New Roman"/>
          <w:sz w:val="24"/>
          <w:szCs w:val="24"/>
          <w:lang w:eastAsia="ru-RU"/>
        </w:rPr>
        <w:t xml:space="preserve"> А. "Сад" (пер. с </w:t>
      </w:r>
      <w:proofErr w:type="spellStart"/>
      <w:r w:rsidRPr="00B90D19">
        <w:rPr>
          <w:rFonts w:ascii="Times New Roman" w:eastAsiaTheme="minorEastAsia" w:hAnsi="Times New Roman" w:cs="Times New Roman"/>
          <w:sz w:val="24"/>
          <w:szCs w:val="24"/>
          <w:lang w:eastAsia="ru-RU"/>
        </w:rPr>
        <w:t>азербайдж</w:t>
      </w:r>
      <w:proofErr w:type="spellEnd"/>
      <w:r w:rsidRPr="00B90D19">
        <w:rPr>
          <w:rFonts w:ascii="Times New Roman" w:eastAsiaTheme="minorEastAsia" w:hAnsi="Times New Roman" w:cs="Times New Roman"/>
          <w:sz w:val="24"/>
          <w:szCs w:val="24"/>
          <w:lang w:eastAsia="ru-RU"/>
        </w:rPr>
        <w:t xml:space="preserve">. А. Ахундовой); Смит У.Д. "Про летающую корову" (пер. с англ. Б.В. </w:t>
      </w:r>
      <w:proofErr w:type="spellStart"/>
      <w:r w:rsidRPr="00B90D19">
        <w:rPr>
          <w:rFonts w:ascii="Times New Roman" w:eastAsiaTheme="minorEastAsia" w:hAnsi="Times New Roman" w:cs="Times New Roman"/>
          <w:sz w:val="24"/>
          <w:szCs w:val="24"/>
          <w:lang w:eastAsia="ru-RU"/>
        </w:rPr>
        <w:t>Заходера</w:t>
      </w:r>
      <w:proofErr w:type="spellEnd"/>
      <w:r w:rsidRPr="00B90D19">
        <w:rPr>
          <w:rFonts w:ascii="Times New Roman" w:eastAsiaTheme="minorEastAsia" w:hAnsi="Times New Roman" w:cs="Times New Roman"/>
          <w:sz w:val="24"/>
          <w:szCs w:val="24"/>
          <w:lang w:eastAsia="ru-RU"/>
        </w:rPr>
        <w:t xml:space="preserve">); </w:t>
      </w:r>
      <w:proofErr w:type="spellStart"/>
      <w:r w:rsidRPr="00B90D19">
        <w:rPr>
          <w:rFonts w:ascii="Times New Roman" w:eastAsiaTheme="minorEastAsia" w:hAnsi="Times New Roman" w:cs="Times New Roman"/>
          <w:sz w:val="24"/>
          <w:szCs w:val="24"/>
          <w:lang w:eastAsia="ru-RU"/>
        </w:rPr>
        <w:t>Фройденберг</w:t>
      </w:r>
      <w:proofErr w:type="spellEnd"/>
      <w:r w:rsidRPr="00B90D19">
        <w:rPr>
          <w:rFonts w:ascii="Times New Roman" w:eastAsiaTheme="minorEastAsia" w:hAnsi="Times New Roman" w:cs="Times New Roman"/>
          <w:sz w:val="24"/>
          <w:szCs w:val="24"/>
          <w:lang w:eastAsia="ru-RU"/>
        </w:rPr>
        <w:t xml:space="preserve"> А. "Великан и мышь" (пер. с нем. Ю.И. </w:t>
      </w:r>
      <w:proofErr w:type="spellStart"/>
      <w:r w:rsidRPr="00B90D19">
        <w:rPr>
          <w:rFonts w:ascii="Times New Roman" w:eastAsiaTheme="minorEastAsia" w:hAnsi="Times New Roman" w:cs="Times New Roman"/>
          <w:sz w:val="24"/>
          <w:szCs w:val="24"/>
          <w:lang w:eastAsia="ru-RU"/>
        </w:rPr>
        <w:t>Коринца</w:t>
      </w:r>
      <w:proofErr w:type="spellEnd"/>
      <w:r w:rsidRPr="00B90D19">
        <w:rPr>
          <w:rFonts w:ascii="Times New Roman" w:eastAsiaTheme="minorEastAsia" w:hAnsi="Times New Roman" w:cs="Times New Roman"/>
          <w:sz w:val="24"/>
          <w:szCs w:val="24"/>
          <w:lang w:eastAsia="ru-RU"/>
        </w:rPr>
        <w:t xml:space="preserve">); </w:t>
      </w:r>
      <w:proofErr w:type="spellStart"/>
      <w:r w:rsidRPr="00B90D19">
        <w:rPr>
          <w:rFonts w:ascii="Times New Roman" w:eastAsiaTheme="minorEastAsia" w:hAnsi="Times New Roman" w:cs="Times New Roman"/>
          <w:sz w:val="24"/>
          <w:szCs w:val="24"/>
          <w:lang w:eastAsia="ru-RU"/>
        </w:rPr>
        <w:t>Чиарди</w:t>
      </w:r>
      <w:proofErr w:type="spellEnd"/>
      <w:r w:rsidRPr="00B90D19">
        <w:rPr>
          <w:rFonts w:ascii="Times New Roman" w:eastAsiaTheme="minorEastAsia" w:hAnsi="Times New Roman" w:cs="Times New Roman"/>
          <w:sz w:val="24"/>
          <w:szCs w:val="24"/>
          <w:lang w:eastAsia="ru-RU"/>
        </w:rPr>
        <w:t xml:space="preserve"> Дж. "О том, у кого три глаза" (пер. с англ. Р.С. </w:t>
      </w:r>
      <w:proofErr w:type="spellStart"/>
      <w:r w:rsidRPr="00B90D19">
        <w:rPr>
          <w:rFonts w:ascii="Times New Roman" w:eastAsiaTheme="minorEastAsia" w:hAnsi="Times New Roman" w:cs="Times New Roman"/>
          <w:sz w:val="24"/>
          <w:szCs w:val="24"/>
          <w:lang w:eastAsia="ru-RU"/>
        </w:rPr>
        <w:t>Сефа</w:t>
      </w:r>
      <w:proofErr w:type="spellEnd"/>
      <w:r w:rsidRPr="00B90D19">
        <w:rPr>
          <w:rFonts w:ascii="Times New Roman" w:eastAsiaTheme="minorEastAsia" w:hAnsi="Times New Roman" w:cs="Times New Roman"/>
          <w:sz w:val="24"/>
          <w:szCs w:val="24"/>
          <w:lang w:eastAsia="ru-RU"/>
        </w:rPr>
        <w:t>).</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Литературные сказки. Сказки-повести (для длительного чтения). Андерсен Г.Х. "Огниво" (пер. с </w:t>
      </w:r>
      <w:proofErr w:type="spellStart"/>
      <w:r w:rsidRPr="00B90D19">
        <w:rPr>
          <w:rFonts w:ascii="Times New Roman" w:eastAsiaTheme="minorEastAsia" w:hAnsi="Times New Roman" w:cs="Times New Roman"/>
          <w:sz w:val="24"/>
          <w:szCs w:val="24"/>
          <w:lang w:eastAsia="ru-RU"/>
        </w:rPr>
        <w:t>датск</w:t>
      </w:r>
      <w:proofErr w:type="spellEnd"/>
      <w:r w:rsidRPr="00B90D19">
        <w:rPr>
          <w:rFonts w:ascii="Times New Roman" w:eastAsiaTheme="minorEastAsia" w:hAnsi="Times New Roman" w:cs="Times New Roman"/>
          <w:sz w:val="24"/>
          <w:szCs w:val="24"/>
          <w:lang w:eastAsia="ru-RU"/>
        </w:rPr>
        <w:t xml:space="preserve">. А. </w:t>
      </w:r>
      <w:proofErr w:type="spellStart"/>
      <w:r w:rsidRPr="00B90D19">
        <w:rPr>
          <w:rFonts w:ascii="Times New Roman" w:eastAsiaTheme="minorEastAsia" w:hAnsi="Times New Roman" w:cs="Times New Roman"/>
          <w:sz w:val="24"/>
          <w:szCs w:val="24"/>
          <w:lang w:eastAsia="ru-RU"/>
        </w:rPr>
        <w:t>Ганзен</w:t>
      </w:r>
      <w:proofErr w:type="spellEnd"/>
      <w:r w:rsidRPr="00B90D19">
        <w:rPr>
          <w:rFonts w:ascii="Times New Roman" w:eastAsiaTheme="minorEastAsia" w:hAnsi="Times New Roman" w:cs="Times New Roman"/>
          <w:sz w:val="24"/>
          <w:szCs w:val="24"/>
          <w:lang w:eastAsia="ru-RU"/>
        </w:rPr>
        <w:t xml:space="preserve">), "Свинопас" (пер. с </w:t>
      </w:r>
      <w:proofErr w:type="spellStart"/>
      <w:r w:rsidRPr="00B90D19">
        <w:rPr>
          <w:rFonts w:ascii="Times New Roman" w:eastAsiaTheme="minorEastAsia" w:hAnsi="Times New Roman" w:cs="Times New Roman"/>
          <w:sz w:val="24"/>
          <w:szCs w:val="24"/>
          <w:lang w:eastAsia="ru-RU"/>
        </w:rPr>
        <w:t>датск</w:t>
      </w:r>
      <w:proofErr w:type="spellEnd"/>
      <w:r w:rsidRPr="00B90D19">
        <w:rPr>
          <w:rFonts w:ascii="Times New Roman" w:eastAsiaTheme="minorEastAsia" w:hAnsi="Times New Roman" w:cs="Times New Roman"/>
          <w:sz w:val="24"/>
          <w:szCs w:val="24"/>
          <w:lang w:eastAsia="ru-RU"/>
        </w:rPr>
        <w:t xml:space="preserve">. А. </w:t>
      </w:r>
      <w:proofErr w:type="spellStart"/>
      <w:r w:rsidRPr="00B90D19">
        <w:rPr>
          <w:rFonts w:ascii="Times New Roman" w:eastAsiaTheme="minorEastAsia" w:hAnsi="Times New Roman" w:cs="Times New Roman"/>
          <w:sz w:val="24"/>
          <w:szCs w:val="24"/>
          <w:lang w:eastAsia="ru-RU"/>
        </w:rPr>
        <w:t>Ганзен</w:t>
      </w:r>
      <w:proofErr w:type="spellEnd"/>
      <w:r w:rsidRPr="00B90D19">
        <w:rPr>
          <w:rFonts w:ascii="Times New Roman" w:eastAsiaTheme="minorEastAsia" w:hAnsi="Times New Roman" w:cs="Times New Roman"/>
          <w:sz w:val="24"/>
          <w:szCs w:val="24"/>
          <w:lang w:eastAsia="ru-RU"/>
        </w:rPr>
        <w:t>), "</w:t>
      </w:r>
      <w:proofErr w:type="spellStart"/>
      <w:r w:rsidRPr="00B90D19">
        <w:rPr>
          <w:rFonts w:ascii="Times New Roman" w:eastAsiaTheme="minorEastAsia" w:hAnsi="Times New Roman" w:cs="Times New Roman"/>
          <w:sz w:val="24"/>
          <w:szCs w:val="24"/>
          <w:lang w:eastAsia="ru-RU"/>
        </w:rPr>
        <w:t>Дюймовочка</w:t>
      </w:r>
      <w:proofErr w:type="spellEnd"/>
      <w:r w:rsidRPr="00B90D19">
        <w:rPr>
          <w:rFonts w:ascii="Times New Roman" w:eastAsiaTheme="minorEastAsia" w:hAnsi="Times New Roman" w:cs="Times New Roman"/>
          <w:sz w:val="24"/>
          <w:szCs w:val="24"/>
          <w:lang w:eastAsia="ru-RU"/>
        </w:rPr>
        <w:t xml:space="preserve">" (пер. с </w:t>
      </w:r>
      <w:proofErr w:type="spellStart"/>
      <w:r w:rsidRPr="00B90D19">
        <w:rPr>
          <w:rFonts w:ascii="Times New Roman" w:eastAsiaTheme="minorEastAsia" w:hAnsi="Times New Roman" w:cs="Times New Roman"/>
          <w:sz w:val="24"/>
          <w:szCs w:val="24"/>
          <w:lang w:eastAsia="ru-RU"/>
        </w:rPr>
        <w:t>датск</w:t>
      </w:r>
      <w:proofErr w:type="spellEnd"/>
      <w:proofErr w:type="gramStart"/>
      <w:r w:rsidRPr="00B90D19">
        <w:rPr>
          <w:rFonts w:ascii="Times New Roman" w:eastAsiaTheme="minorEastAsia" w:hAnsi="Times New Roman" w:cs="Times New Roman"/>
          <w:sz w:val="24"/>
          <w:szCs w:val="24"/>
          <w:lang w:eastAsia="ru-RU"/>
        </w:rPr>
        <w:t>.</w:t>
      </w:r>
      <w:proofErr w:type="gramEnd"/>
      <w:r w:rsidRPr="00B90D19">
        <w:rPr>
          <w:rFonts w:ascii="Times New Roman" w:eastAsiaTheme="minorEastAsia" w:hAnsi="Times New Roman" w:cs="Times New Roman"/>
          <w:sz w:val="24"/>
          <w:szCs w:val="24"/>
          <w:lang w:eastAsia="ru-RU"/>
        </w:rPr>
        <w:t xml:space="preserve"> и пересказ А. </w:t>
      </w:r>
      <w:proofErr w:type="spellStart"/>
      <w:r w:rsidRPr="00B90D19">
        <w:rPr>
          <w:rFonts w:ascii="Times New Roman" w:eastAsiaTheme="minorEastAsia" w:hAnsi="Times New Roman" w:cs="Times New Roman"/>
          <w:sz w:val="24"/>
          <w:szCs w:val="24"/>
          <w:lang w:eastAsia="ru-RU"/>
        </w:rPr>
        <w:t>Ганзен</w:t>
      </w:r>
      <w:proofErr w:type="spellEnd"/>
      <w:r w:rsidRPr="00B90D19">
        <w:rPr>
          <w:rFonts w:ascii="Times New Roman" w:eastAsiaTheme="minorEastAsia" w:hAnsi="Times New Roman" w:cs="Times New Roman"/>
          <w:sz w:val="24"/>
          <w:szCs w:val="24"/>
          <w:lang w:eastAsia="ru-RU"/>
        </w:rPr>
        <w:t xml:space="preserve">), "Гадкий утенок" (пер. с </w:t>
      </w:r>
      <w:proofErr w:type="spellStart"/>
      <w:r w:rsidRPr="00B90D19">
        <w:rPr>
          <w:rFonts w:ascii="Times New Roman" w:eastAsiaTheme="minorEastAsia" w:hAnsi="Times New Roman" w:cs="Times New Roman"/>
          <w:sz w:val="24"/>
          <w:szCs w:val="24"/>
          <w:lang w:eastAsia="ru-RU"/>
        </w:rPr>
        <w:t>датск</w:t>
      </w:r>
      <w:proofErr w:type="spellEnd"/>
      <w:r w:rsidRPr="00B90D19">
        <w:rPr>
          <w:rFonts w:ascii="Times New Roman" w:eastAsiaTheme="minorEastAsia" w:hAnsi="Times New Roman" w:cs="Times New Roman"/>
          <w:sz w:val="24"/>
          <w:szCs w:val="24"/>
          <w:lang w:eastAsia="ru-RU"/>
        </w:rPr>
        <w:t xml:space="preserve">. А. </w:t>
      </w:r>
      <w:proofErr w:type="spellStart"/>
      <w:r w:rsidRPr="00B90D19">
        <w:rPr>
          <w:rFonts w:ascii="Times New Roman" w:eastAsiaTheme="minorEastAsia" w:hAnsi="Times New Roman" w:cs="Times New Roman"/>
          <w:sz w:val="24"/>
          <w:szCs w:val="24"/>
          <w:lang w:eastAsia="ru-RU"/>
        </w:rPr>
        <w:t>Ганзен</w:t>
      </w:r>
      <w:proofErr w:type="spellEnd"/>
      <w:r w:rsidRPr="00B90D19">
        <w:rPr>
          <w:rFonts w:ascii="Times New Roman" w:eastAsiaTheme="minorEastAsia" w:hAnsi="Times New Roman" w:cs="Times New Roman"/>
          <w:sz w:val="24"/>
          <w:szCs w:val="24"/>
          <w:lang w:eastAsia="ru-RU"/>
        </w:rPr>
        <w:t xml:space="preserve">, пересказ Т. </w:t>
      </w:r>
      <w:proofErr w:type="spellStart"/>
      <w:r w:rsidRPr="00B90D19">
        <w:rPr>
          <w:rFonts w:ascii="Times New Roman" w:eastAsiaTheme="minorEastAsia" w:hAnsi="Times New Roman" w:cs="Times New Roman"/>
          <w:sz w:val="24"/>
          <w:szCs w:val="24"/>
          <w:lang w:eastAsia="ru-RU"/>
        </w:rPr>
        <w:t>Габбе</w:t>
      </w:r>
      <w:proofErr w:type="spellEnd"/>
      <w:r w:rsidRPr="00B90D19">
        <w:rPr>
          <w:rFonts w:ascii="Times New Roman" w:eastAsiaTheme="minorEastAsia" w:hAnsi="Times New Roman" w:cs="Times New Roman"/>
          <w:sz w:val="24"/>
          <w:szCs w:val="24"/>
          <w:lang w:eastAsia="ru-RU"/>
        </w:rPr>
        <w:t xml:space="preserve"> и А. Любарской), "Новое платье короля" (пер. с </w:t>
      </w:r>
      <w:proofErr w:type="spellStart"/>
      <w:r w:rsidRPr="00B90D19">
        <w:rPr>
          <w:rFonts w:ascii="Times New Roman" w:eastAsiaTheme="minorEastAsia" w:hAnsi="Times New Roman" w:cs="Times New Roman"/>
          <w:sz w:val="24"/>
          <w:szCs w:val="24"/>
          <w:lang w:eastAsia="ru-RU"/>
        </w:rPr>
        <w:t>датск</w:t>
      </w:r>
      <w:proofErr w:type="spellEnd"/>
      <w:r w:rsidRPr="00B90D19">
        <w:rPr>
          <w:rFonts w:ascii="Times New Roman" w:eastAsiaTheme="minorEastAsia" w:hAnsi="Times New Roman" w:cs="Times New Roman"/>
          <w:sz w:val="24"/>
          <w:szCs w:val="24"/>
          <w:lang w:eastAsia="ru-RU"/>
        </w:rPr>
        <w:t xml:space="preserve">. А. </w:t>
      </w:r>
      <w:proofErr w:type="spellStart"/>
      <w:r w:rsidRPr="00B90D19">
        <w:rPr>
          <w:rFonts w:ascii="Times New Roman" w:eastAsiaTheme="minorEastAsia" w:hAnsi="Times New Roman" w:cs="Times New Roman"/>
          <w:sz w:val="24"/>
          <w:szCs w:val="24"/>
          <w:lang w:eastAsia="ru-RU"/>
        </w:rPr>
        <w:t>Ганзен</w:t>
      </w:r>
      <w:proofErr w:type="spellEnd"/>
      <w:r w:rsidRPr="00B90D19">
        <w:rPr>
          <w:rFonts w:ascii="Times New Roman" w:eastAsiaTheme="minorEastAsia" w:hAnsi="Times New Roman" w:cs="Times New Roman"/>
          <w:sz w:val="24"/>
          <w:szCs w:val="24"/>
          <w:lang w:eastAsia="ru-RU"/>
        </w:rPr>
        <w:t xml:space="preserve">), "Ромашка" (пер. с </w:t>
      </w:r>
      <w:proofErr w:type="spellStart"/>
      <w:r w:rsidRPr="00B90D19">
        <w:rPr>
          <w:rFonts w:ascii="Times New Roman" w:eastAsiaTheme="minorEastAsia" w:hAnsi="Times New Roman" w:cs="Times New Roman"/>
          <w:sz w:val="24"/>
          <w:szCs w:val="24"/>
          <w:lang w:eastAsia="ru-RU"/>
        </w:rPr>
        <w:t>датск</w:t>
      </w:r>
      <w:proofErr w:type="spellEnd"/>
      <w:r w:rsidRPr="00B90D19">
        <w:rPr>
          <w:rFonts w:ascii="Times New Roman" w:eastAsiaTheme="minorEastAsia" w:hAnsi="Times New Roman" w:cs="Times New Roman"/>
          <w:sz w:val="24"/>
          <w:szCs w:val="24"/>
          <w:lang w:eastAsia="ru-RU"/>
        </w:rPr>
        <w:t xml:space="preserve">. А. </w:t>
      </w:r>
      <w:proofErr w:type="spellStart"/>
      <w:r w:rsidRPr="00B90D19">
        <w:rPr>
          <w:rFonts w:ascii="Times New Roman" w:eastAsiaTheme="minorEastAsia" w:hAnsi="Times New Roman" w:cs="Times New Roman"/>
          <w:sz w:val="24"/>
          <w:szCs w:val="24"/>
          <w:lang w:eastAsia="ru-RU"/>
        </w:rPr>
        <w:t>Ганзен</w:t>
      </w:r>
      <w:proofErr w:type="spellEnd"/>
      <w:r w:rsidRPr="00B90D19">
        <w:rPr>
          <w:rFonts w:ascii="Times New Roman" w:eastAsiaTheme="minorEastAsia" w:hAnsi="Times New Roman" w:cs="Times New Roman"/>
          <w:sz w:val="24"/>
          <w:szCs w:val="24"/>
          <w:lang w:eastAsia="ru-RU"/>
        </w:rPr>
        <w:t xml:space="preserve">), "Дикие лебеди" (пер. с </w:t>
      </w:r>
      <w:proofErr w:type="spellStart"/>
      <w:r w:rsidRPr="00B90D19">
        <w:rPr>
          <w:rFonts w:ascii="Times New Roman" w:eastAsiaTheme="minorEastAsia" w:hAnsi="Times New Roman" w:cs="Times New Roman"/>
          <w:sz w:val="24"/>
          <w:szCs w:val="24"/>
          <w:lang w:eastAsia="ru-RU"/>
        </w:rPr>
        <w:t>датск</w:t>
      </w:r>
      <w:proofErr w:type="spellEnd"/>
      <w:r w:rsidRPr="00B90D19">
        <w:rPr>
          <w:rFonts w:ascii="Times New Roman" w:eastAsiaTheme="minorEastAsia" w:hAnsi="Times New Roman" w:cs="Times New Roman"/>
          <w:sz w:val="24"/>
          <w:szCs w:val="24"/>
          <w:lang w:eastAsia="ru-RU"/>
        </w:rPr>
        <w:t xml:space="preserve">. А. </w:t>
      </w:r>
      <w:proofErr w:type="spellStart"/>
      <w:r w:rsidRPr="00B90D19">
        <w:rPr>
          <w:rFonts w:ascii="Times New Roman" w:eastAsiaTheme="minorEastAsia" w:hAnsi="Times New Roman" w:cs="Times New Roman"/>
          <w:sz w:val="24"/>
          <w:szCs w:val="24"/>
          <w:lang w:eastAsia="ru-RU"/>
        </w:rPr>
        <w:t>Ганзен</w:t>
      </w:r>
      <w:proofErr w:type="spellEnd"/>
      <w:r w:rsidRPr="00B90D19">
        <w:rPr>
          <w:rFonts w:ascii="Times New Roman" w:eastAsiaTheme="minorEastAsia" w:hAnsi="Times New Roman" w:cs="Times New Roman"/>
          <w:sz w:val="24"/>
          <w:szCs w:val="24"/>
          <w:lang w:eastAsia="ru-RU"/>
        </w:rPr>
        <w:t>) (1 - 2 сказки по выбору); Киплинг Дж. Р. "Сказка о слоненке" (пер. с англ. К.И. Чуковского), "Откуда у кита такая глотка" (пер. с англ. К.И. Чуковского, стихи в пер. С.Я. Маршака) (по выбору); Коллоди К. "Пиноккио. История деревянной куклы" (пер. с итал. Э.Г. Казакевича); Лагерлеф С. "Чудесное путешествие Нильса с дикими гусями" (в пересказе З. Задунайской и А. Любарской); Линдгрен А. "</w:t>
      </w:r>
      <w:proofErr w:type="spellStart"/>
      <w:r w:rsidRPr="00B90D19">
        <w:rPr>
          <w:rFonts w:ascii="Times New Roman" w:eastAsiaTheme="minorEastAsia" w:hAnsi="Times New Roman" w:cs="Times New Roman"/>
          <w:sz w:val="24"/>
          <w:szCs w:val="24"/>
          <w:lang w:eastAsia="ru-RU"/>
        </w:rPr>
        <w:t>Карлсон</w:t>
      </w:r>
      <w:proofErr w:type="spellEnd"/>
      <w:r w:rsidRPr="00B90D19">
        <w:rPr>
          <w:rFonts w:ascii="Times New Roman" w:eastAsiaTheme="minorEastAsia" w:hAnsi="Times New Roman" w:cs="Times New Roman"/>
          <w:sz w:val="24"/>
          <w:szCs w:val="24"/>
          <w:lang w:eastAsia="ru-RU"/>
        </w:rPr>
        <w:t xml:space="preserve">, который живет на крыше, опять прилетел" (пер. </w:t>
      </w:r>
      <w:proofErr w:type="gramStart"/>
      <w:r w:rsidRPr="00B90D19">
        <w:rPr>
          <w:rFonts w:ascii="Times New Roman" w:eastAsiaTheme="minorEastAsia" w:hAnsi="Times New Roman" w:cs="Times New Roman"/>
          <w:sz w:val="24"/>
          <w:szCs w:val="24"/>
          <w:lang w:eastAsia="ru-RU"/>
        </w:rPr>
        <w:t>со швед</w:t>
      </w:r>
      <w:proofErr w:type="gramEnd"/>
      <w:r w:rsidRPr="00B90D19">
        <w:rPr>
          <w:rFonts w:ascii="Times New Roman" w:eastAsiaTheme="minorEastAsia" w:hAnsi="Times New Roman" w:cs="Times New Roman"/>
          <w:sz w:val="24"/>
          <w:szCs w:val="24"/>
          <w:lang w:eastAsia="ru-RU"/>
        </w:rPr>
        <w:t xml:space="preserve">. Л.З. </w:t>
      </w:r>
      <w:proofErr w:type="spellStart"/>
      <w:r w:rsidRPr="00B90D19">
        <w:rPr>
          <w:rFonts w:ascii="Times New Roman" w:eastAsiaTheme="minorEastAsia" w:hAnsi="Times New Roman" w:cs="Times New Roman"/>
          <w:sz w:val="24"/>
          <w:szCs w:val="24"/>
          <w:lang w:eastAsia="ru-RU"/>
        </w:rPr>
        <w:t>Лунгиной</w:t>
      </w:r>
      <w:proofErr w:type="spellEnd"/>
      <w:r w:rsidRPr="00B90D19">
        <w:rPr>
          <w:rFonts w:ascii="Times New Roman" w:eastAsiaTheme="minorEastAsia" w:hAnsi="Times New Roman" w:cs="Times New Roman"/>
          <w:sz w:val="24"/>
          <w:szCs w:val="24"/>
          <w:lang w:eastAsia="ru-RU"/>
        </w:rPr>
        <w:t xml:space="preserve">); </w:t>
      </w:r>
      <w:proofErr w:type="spellStart"/>
      <w:r w:rsidRPr="00B90D19">
        <w:rPr>
          <w:rFonts w:ascii="Times New Roman" w:eastAsiaTheme="minorEastAsia" w:hAnsi="Times New Roman" w:cs="Times New Roman"/>
          <w:sz w:val="24"/>
          <w:szCs w:val="24"/>
          <w:lang w:eastAsia="ru-RU"/>
        </w:rPr>
        <w:t>Лофтинг</w:t>
      </w:r>
      <w:proofErr w:type="spellEnd"/>
      <w:r w:rsidRPr="00B90D19">
        <w:rPr>
          <w:rFonts w:ascii="Times New Roman" w:eastAsiaTheme="minorEastAsia" w:hAnsi="Times New Roman" w:cs="Times New Roman"/>
          <w:sz w:val="24"/>
          <w:szCs w:val="24"/>
          <w:lang w:eastAsia="ru-RU"/>
        </w:rPr>
        <w:t xml:space="preserve"> Х. "Путешествия доктора </w:t>
      </w:r>
      <w:proofErr w:type="spellStart"/>
      <w:r w:rsidRPr="00B90D19">
        <w:rPr>
          <w:rFonts w:ascii="Times New Roman" w:eastAsiaTheme="minorEastAsia" w:hAnsi="Times New Roman" w:cs="Times New Roman"/>
          <w:sz w:val="24"/>
          <w:szCs w:val="24"/>
          <w:lang w:eastAsia="ru-RU"/>
        </w:rPr>
        <w:t>Дулиттла</w:t>
      </w:r>
      <w:proofErr w:type="spellEnd"/>
      <w:r w:rsidRPr="00B90D19">
        <w:rPr>
          <w:rFonts w:ascii="Times New Roman" w:eastAsiaTheme="minorEastAsia" w:hAnsi="Times New Roman" w:cs="Times New Roman"/>
          <w:sz w:val="24"/>
          <w:szCs w:val="24"/>
          <w:lang w:eastAsia="ru-RU"/>
        </w:rPr>
        <w:t xml:space="preserve">" (пер. с англ. С. Мещерякова); </w:t>
      </w:r>
      <w:proofErr w:type="spellStart"/>
      <w:r w:rsidRPr="00B90D19">
        <w:rPr>
          <w:rFonts w:ascii="Times New Roman" w:eastAsiaTheme="minorEastAsia" w:hAnsi="Times New Roman" w:cs="Times New Roman"/>
          <w:sz w:val="24"/>
          <w:szCs w:val="24"/>
          <w:lang w:eastAsia="ru-RU"/>
        </w:rPr>
        <w:t>Милн</w:t>
      </w:r>
      <w:proofErr w:type="spellEnd"/>
      <w:r w:rsidRPr="00B90D19">
        <w:rPr>
          <w:rFonts w:ascii="Times New Roman" w:eastAsiaTheme="minorEastAsia" w:hAnsi="Times New Roman" w:cs="Times New Roman"/>
          <w:sz w:val="24"/>
          <w:szCs w:val="24"/>
          <w:lang w:eastAsia="ru-RU"/>
        </w:rPr>
        <w:t xml:space="preserve"> А.А. "Винни-Пух и все, все, все" (перевод с англ. Б.В. </w:t>
      </w:r>
      <w:proofErr w:type="spellStart"/>
      <w:r w:rsidRPr="00B90D19">
        <w:rPr>
          <w:rFonts w:ascii="Times New Roman" w:eastAsiaTheme="minorEastAsia" w:hAnsi="Times New Roman" w:cs="Times New Roman"/>
          <w:sz w:val="24"/>
          <w:szCs w:val="24"/>
          <w:lang w:eastAsia="ru-RU"/>
        </w:rPr>
        <w:t>Заходера</w:t>
      </w:r>
      <w:proofErr w:type="spellEnd"/>
      <w:r w:rsidRPr="00B90D19">
        <w:rPr>
          <w:rFonts w:ascii="Times New Roman" w:eastAsiaTheme="minorEastAsia" w:hAnsi="Times New Roman" w:cs="Times New Roman"/>
          <w:sz w:val="24"/>
          <w:szCs w:val="24"/>
          <w:lang w:eastAsia="ru-RU"/>
        </w:rPr>
        <w:t xml:space="preserve">); </w:t>
      </w:r>
      <w:proofErr w:type="spellStart"/>
      <w:r w:rsidRPr="00B90D19">
        <w:rPr>
          <w:rFonts w:ascii="Times New Roman" w:eastAsiaTheme="minorEastAsia" w:hAnsi="Times New Roman" w:cs="Times New Roman"/>
          <w:sz w:val="24"/>
          <w:szCs w:val="24"/>
          <w:lang w:eastAsia="ru-RU"/>
        </w:rPr>
        <w:t>Пройслер</w:t>
      </w:r>
      <w:proofErr w:type="spellEnd"/>
      <w:r w:rsidRPr="00B90D19">
        <w:rPr>
          <w:rFonts w:ascii="Times New Roman" w:eastAsiaTheme="minorEastAsia" w:hAnsi="Times New Roman" w:cs="Times New Roman"/>
          <w:sz w:val="24"/>
          <w:szCs w:val="24"/>
          <w:lang w:eastAsia="ru-RU"/>
        </w:rPr>
        <w:t xml:space="preserve"> О. "Маленькая Баба-яга" (пер. с нем. Ю. </w:t>
      </w:r>
      <w:proofErr w:type="spellStart"/>
      <w:r w:rsidRPr="00B90D19">
        <w:rPr>
          <w:rFonts w:ascii="Times New Roman" w:eastAsiaTheme="minorEastAsia" w:hAnsi="Times New Roman" w:cs="Times New Roman"/>
          <w:sz w:val="24"/>
          <w:szCs w:val="24"/>
          <w:lang w:eastAsia="ru-RU"/>
        </w:rPr>
        <w:t>Коринца</w:t>
      </w:r>
      <w:proofErr w:type="spellEnd"/>
      <w:r w:rsidRPr="00B90D19">
        <w:rPr>
          <w:rFonts w:ascii="Times New Roman" w:eastAsiaTheme="minorEastAsia" w:hAnsi="Times New Roman" w:cs="Times New Roman"/>
          <w:sz w:val="24"/>
          <w:szCs w:val="24"/>
          <w:lang w:eastAsia="ru-RU"/>
        </w:rPr>
        <w:t xml:space="preserve">), "Маленькое привидение" (пер. с нем. Ю. </w:t>
      </w:r>
      <w:proofErr w:type="spellStart"/>
      <w:r w:rsidRPr="00B90D19">
        <w:rPr>
          <w:rFonts w:ascii="Times New Roman" w:eastAsiaTheme="minorEastAsia" w:hAnsi="Times New Roman" w:cs="Times New Roman"/>
          <w:sz w:val="24"/>
          <w:szCs w:val="24"/>
          <w:lang w:eastAsia="ru-RU"/>
        </w:rPr>
        <w:t>Коринца</w:t>
      </w:r>
      <w:proofErr w:type="spellEnd"/>
      <w:r w:rsidRPr="00B90D19">
        <w:rPr>
          <w:rFonts w:ascii="Times New Roman" w:eastAsiaTheme="minorEastAsia" w:hAnsi="Times New Roman" w:cs="Times New Roman"/>
          <w:sz w:val="24"/>
          <w:szCs w:val="24"/>
          <w:lang w:eastAsia="ru-RU"/>
        </w:rPr>
        <w:t xml:space="preserve">); </w:t>
      </w:r>
      <w:proofErr w:type="spellStart"/>
      <w:r w:rsidRPr="00B90D19">
        <w:rPr>
          <w:rFonts w:ascii="Times New Roman" w:eastAsiaTheme="minorEastAsia" w:hAnsi="Times New Roman" w:cs="Times New Roman"/>
          <w:sz w:val="24"/>
          <w:szCs w:val="24"/>
          <w:lang w:eastAsia="ru-RU"/>
        </w:rPr>
        <w:t>Родари</w:t>
      </w:r>
      <w:proofErr w:type="spellEnd"/>
      <w:r w:rsidRPr="00B90D19">
        <w:rPr>
          <w:rFonts w:ascii="Times New Roman" w:eastAsiaTheme="minorEastAsia" w:hAnsi="Times New Roman" w:cs="Times New Roman"/>
          <w:sz w:val="24"/>
          <w:szCs w:val="24"/>
          <w:lang w:eastAsia="ru-RU"/>
        </w:rPr>
        <w:t xml:space="preserve"> Д. "Приключения </w:t>
      </w:r>
      <w:proofErr w:type="spellStart"/>
      <w:r w:rsidRPr="00B90D19">
        <w:rPr>
          <w:rFonts w:ascii="Times New Roman" w:eastAsiaTheme="minorEastAsia" w:hAnsi="Times New Roman" w:cs="Times New Roman"/>
          <w:sz w:val="24"/>
          <w:szCs w:val="24"/>
          <w:lang w:eastAsia="ru-RU"/>
        </w:rPr>
        <w:t>Чипполино</w:t>
      </w:r>
      <w:proofErr w:type="spellEnd"/>
      <w:r w:rsidRPr="00B90D19">
        <w:rPr>
          <w:rFonts w:ascii="Times New Roman" w:eastAsiaTheme="minorEastAsia" w:hAnsi="Times New Roman" w:cs="Times New Roman"/>
          <w:sz w:val="24"/>
          <w:szCs w:val="24"/>
          <w:lang w:eastAsia="ru-RU"/>
        </w:rPr>
        <w:t>" (пер. с итал. 3. Потаповой), "Сказки, у которых три конца" (пер. с итал. И.Г. Константиновой).</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8</w:t>
      </w:r>
      <w:r w:rsidR="00B90D19" w:rsidRPr="00B90D19">
        <w:rPr>
          <w:rFonts w:ascii="Times New Roman" w:eastAsiaTheme="minorEastAsia" w:hAnsi="Times New Roman" w:cs="Times New Roman"/>
          <w:sz w:val="24"/>
          <w:szCs w:val="24"/>
          <w:lang w:eastAsia="ru-RU"/>
        </w:rPr>
        <w:t>.1.6. От 6 до 7 лет.</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Малые формы фольклора. Загадки, небылицы, дразнилки, считалки, пословицы, поговорки, заклинки, народные песенки, прибаутки, скороговорки.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Русские народные сказки. "Василиса Прекрасная" (из сборника А.Н. Афанасьева); "Вежливый Кот-</w:t>
      </w:r>
      <w:proofErr w:type="spellStart"/>
      <w:r w:rsidRPr="00B90D19">
        <w:rPr>
          <w:rFonts w:ascii="Times New Roman" w:eastAsiaTheme="minorEastAsia" w:hAnsi="Times New Roman" w:cs="Times New Roman"/>
          <w:sz w:val="24"/>
          <w:szCs w:val="24"/>
          <w:lang w:eastAsia="ru-RU"/>
        </w:rPr>
        <w:t>воркот</w:t>
      </w:r>
      <w:proofErr w:type="spellEnd"/>
      <w:r w:rsidRPr="00B90D19">
        <w:rPr>
          <w:rFonts w:ascii="Times New Roman" w:eastAsiaTheme="minorEastAsia" w:hAnsi="Times New Roman" w:cs="Times New Roman"/>
          <w:sz w:val="24"/>
          <w:szCs w:val="24"/>
          <w:lang w:eastAsia="ru-RU"/>
        </w:rPr>
        <w:t xml:space="preserve">" (обраб. М. Булатова); "Иван Царевич и Серый Волк" (обраб. А.Н. Толстого); "Зимовье зверей" (обраб. А.Н. Толстого); "Кощей Бессмертный" (2 вариант) (из сборника А.Н. Афанасьева); "Рифмы" (авторизованный пересказ Б.В. Шергина); "Семь </w:t>
      </w:r>
      <w:proofErr w:type="spellStart"/>
      <w:r w:rsidRPr="00B90D19">
        <w:rPr>
          <w:rFonts w:ascii="Times New Roman" w:eastAsiaTheme="minorEastAsia" w:hAnsi="Times New Roman" w:cs="Times New Roman"/>
          <w:sz w:val="24"/>
          <w:szCs w:val="24"/>
          <w:lang w:eastAsia="ru-RU"/>
        </w:rPr>
        <w:t>Симеонов</w:t>
      </w:r>
      <w:proofErr w:type="spellEnd"/>
      <w:r w:rsidRPr="00B90D19">
        <w:rPr>
          <w:rFonts w:ascii="Times New Roman" w:eastAsiaTheme="minorEastAsia" w:hAnsi="Times New Roman" w:cs="Times New Roman"/>
          <w:sz w:val="24"/>
          <w:szCs w:val="24"/>
          <w:lang w:eastAsia="ru-RU"/>
        </w:rPr>
        <w:t xml:space="preserve"> - семь работников" (обраб. И.В. Карнауховой); "Солдатская загадка" (из сборника А.Н. Афанасьева); "У страха глаза велики" (обраб. О.И. </w:t>
      </w:r>
      <w:proofErr w:type="spellStart"/>
      <w:r w:rsidRPr="00B90D19">
        <w:rPr>
          <w:rFonts w:ascii="Times New Roman" w:eastAsiaTheme="minorEastAsia" w:hAnsi="Times New Roman" w:cs="Times New Roman"/>
          <w:sz w:val="24"/>
          <w:szCs w:val="24"/>
          <w:lang w:eastAsia="ru-RU"/>
        </w:rPr>
        <w:t>Капицы</w:t>
      </w:r>
      <w:proofErr w:type="spellEnd"/>
      <w:r w:rsidRPr="00B90D19">
        <w:rPr>
          <w:rFonts w:ascii="Times New Roman" w:eastAsiaTheme="minorEastAsia" w:hAnsi="Times New Roman" w:cs="Times New Roman"/>
          <w:sz w:val="24"/>
          <w:szCs w:val="24"/>
          <w:lang w:eastAsia="ru-RU"/>
        </w:rPr>
        <w:t xml:space="preserve">); "Хвосты" (обраб. О.И. </w:t>
      </w:r>
      <w:proofErr w:type="spellStart"/>
      <w:r w:rsidRPr="00B90D19">
        <w:rPr>
          <w:rFonts w:ascii="Times New Roman" w:eastAsiaTheme="minorEastAsia" w:hAnsi="Times New Roman" w:cs="Times New Roman"/>
          <w:sz w:val="24"/>
          <w:szCs w:val="24"/>
          <w:lang w:eastAsia="ru-RU"/>
        </w:rPr>
        <w:t>Капицы</w:t>
      </w:r>
      <w:proofErr w:type="spellEnd"/>
      <w:r w:rsidRPr="00B90D19">
        <w:rPr>
          <w:rFonts w:ascii="Times New Roman" w:eastAsiaTheme="minorEastAsia" w:hAnsi="Times New Roman" w:cs="Times New Roman"/>
          <w:sz w:val="24"/>
          <w:szCs w:val="24"/>
          <w:lang w:eastAsia="ru-RU"/>
        </w:rPr>
        <w:t>).</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Былины. "Садко" (пересказ И.В. Карнауховой/запись П.Н. Рыбникова); "Добрыня и Змей" (обраб. Н.П. </w:t>
      </w:r>
      <w:proofErr w:type="spellStart"/>
      <w:r w:rsidRPr="00B90D19">
        <w:rPr>
          <w:rFonts w:ascii="Times New Roman" w:eastAsiaTheme="minorEastAsia" w:hAnsi="Times New Roman" w:cs="Times New Roman"/>
          <w:sz w:val="24"/>
          <w:szCs w:val="24"/>
          <w:lang w:eastAsia="ru-RU"/>
        </w:rPr>
        <w:t>Колпаковой</w:t>
      </w:r>
      <w:proofErr w:type="spellEnd"/>
      <w:r w:rsidRPr="00B90D19">
        <w:rPr>
          <w:rFonts w:ascii="Times New Roman" w:eastAsiaTheme="minorEastAsia" w:hAnsi="Times New Roman" w:cs="Times New Roman"/>
          <w:sz w:val="24"/>
          <w:szCs w:val="24"/>
          <w:lang w:eastAsia="ru-RU"/>
        </w:rPr>
        <w:t xml:space="preserve">/пересказ И.В. Карнауховой); "Илья Муромец и Соловей-Разбойник" (обраб. А.Ф. </w:t>
      </w:r>
      <w:proofErr w:type="spellStart"/>
      <w:r w:rsidRPr="00B90D19">
        <w:rPr>
          <w:rFonts w:ascii="Times New Roman" w:eastAsiaTheme="minorEastAsia" w:hAnsi="Times New Roman" w:cs="Times New Roman"/>
          <w:sz w:val="24"/>
          <w:szCs w:val="24"/>
          <w:lang w:eastAsia="ru-RU"/>
        </w:rPr>
        <w:t>Гильфердинга</w:t>
      </w:r>
      <w:proofErr w:type="spellEnd"/>
      <w:r w:rsidRPr="00B90D19">
        <w:rPr>
          <w:rFonts w:ascii="Times New Roman" w:eastAsiaTheme="minorEastAsia" w:hAnsi="Times New Roman" w:cs="Times New Roman"/>
          <w:sz w:val="24"/>
          <w:szCs w:val="24"/>
          <w:lang w:eastAsia="ru-RU"/>
        </w:rPr>
        <w:t>/пересказ И.В. Карнауховой).</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Сказки народов мира. "</w:t>
      </w:r>
      <w:proofErr w:type="spellStart"/>
      <w:r w:rsidRPr="00B90D19">
        <w:rPr>
          <w:rFonts w:ascii="Times New Roman" w:eastAsiaTheme="minorEastAsia" w:hAnsi="Times New Roman" w:cs="Times New Roman"/>
          <w:sz w:val="24"/>
          <w:szCs w:val="24"/>
          <w:lang w:eastAsia="ru-RU"/>
        </w:rPr>
        <w:t>Айога</w:t>
      </w:r>
      <w:proofErr w:type="spellEnd"/>
      <w:r w:rsidRPr="00B90D19">
        <w:rPr>
          <w:rFonts w:ascii="Times New Roman" w:eastAsiaTheme="minorEastAsia" w:hAnsi="Times New Roman" w:cs="Times New Roman"/>
          <w:sz w:val="24"/>
          <w:szCs w:val="24"/>
          <w:lang w:eastAsia="ru-RU"/>
        </w:rPr>
        <w:t xml:space="preserve">", </w:t>
      </w:r>
      <w:proofErr w:type="spellStart"/>
      <w:r w:rsidRPr="00B90D19">
        <w:rPr>
          <w:rFonts w:ascii="Times New Roman" w:eastAsiaTheme="minorEastAsia" w:hAnsi="Times New Roman" w:cs="Times New Roman"/>
          <w:sz w:val="24"/>
          <w:szCs w:val="24"/>
          <w:lang w:eastAsia="ru-RU"/>
        </w:rPr>
        <w:t>нанайск</w:t>
      </w:r>
      <w:proofErr w:type="spellEnd"/>
      <w:r w:rsidRPr="00B90D19">
        <w:rPr>
          <w:rFonts w:ascii="Times New Roman" w:eastAsiaTheme="minorEastAsia" w:hAnsi="Times New Roman" w:cs="Times New Roman"/>
          <w:sz w:val="24"/>
          <w:szCs w:val="24"/>
          <w:lang w:eastAsia="ru-RU"/>
        </w:rPr>
        <w:t xml:space="preserve">., обраб. Д. </w:t>
      </w:r>
      <w:proofErr w:type="spellStart"/>
      <w:r w:rsidRPr="00B90D19">
        <w:rPr>
          <w:rFonts w:ascii="Times New Roman" w:eastAsiaTheme="minorEastAsia" w:hAnsi="Times New Roman" w:cs="Times New Roman"/>
          <w:sz w:val="24"/>
          <w:szCs w:val="24"/>
          <w:lang w:eastAsia="ru-RU"/>
        </w:rPr>
        <w:t>Нагишкина</w:t>
      </w:r>
      <w:proofErr w:type="spellEnd"/>
      <w:r w:rsidRPr="00B90D19">
        <w:rPr>
          <w:rFonts w:ascii="Times New Roman" w:eastAsiaTheme="minorEastAsia" w:hAnsi="Times New Roman" w:cs="Times New Roman"/>
          <w:sz w:val="24"/>
          <w:szCs w:val="24"/>
          <w:lang w:eastAsia="ru-RU"/>
        </w:rPr>
        <w:t>; "</w:t>
      </w:r>
      <w:proofErr w:type="spellStart"/>
      <w:r w:rsidRPr="00B90D19">
        <w:rPr>
          <w:rFonts w:ascii="Times New Roman" w:eastAsiaTheme="minorEastAsia" w:hAnsi="Times New Roman" w:cs="Times New Roman"/>
          <w:sz w:val="24"/>
          <w:szCs w:val="24"/>
          <w:lang w:eastAsia="ru-RU"/>
        </w:rPr>
        <w:t>Беляночка</w:t>
      </w:r>
      <w:proofErr w:type="spellEnd"/>
      <w:r w:rsidRPr="00B90D19">
        <w:rPr>
          <w:rFonts w:ascii="Times New Roman" w:eastAsiaTheme="minorEastAsia" w:hAnsi="Times New Roman" w:cs="Times New Roman"/>
          <w:sz w:val="24"/>
          <w:szCs w:val="24"/>
          <w:lang w:eastAsia="ru-RU"/>
        </w:rPr>
        <w:t xml:space="preserve"> и Розочка", нем. из сказок </w:t>
      </w:r>
      <w:proofErr w:type="spellStart"/>
      <w:r w:rsidRPr="00B90D19">
        <w:rPr>
          <w:rFonts w:ascii="Times New Roman" w:eastAsiaTheme="minorEastAsia" w:hAnsi="Times New Roman" w:cs="Times New Roman"/>
          <w:sz w:val="24"/>
          <w:szCs w:val="24"/>
          <w:lang w:eastAsia="ru-RU"/>
        </w:rPr>
        <w:t>Бр</w:t>
      </w:r>
      <w:proofErr w:type="spellEnd"/>
      <w:r w:rsidRPr="00B90D19">
        <w:rPr>
          <w:rFonts w:ascii="Times New Roman" w:eastAsiaTheme="minorEastAsia" w:hAnsi="Times New Roman" w:cs="Times New Roman"/>
          <w:sz w:val="24"/>
          <w:szCs w:val="24"/>
          <w:lang w:eastAsia="ru-RU"/>
        </w:rPr>
        <w:t xml:space="preserve">. Гримм, пересказ А.К. Покровской; "Самый красивый наряд на свете", пер. с </w:t>
      </w:r>
      <w:proofErr w:type="spellStart"/>
      <w:r w:rsidRPr="00B90D19">
        <w:rPr>
          <w:rFonts w:ascii="Times New Roman" w:eastAsiaTheme="minorEastAsia" w:hAnsi="Times New Roman" w:cs="Times New Roman"/>
          <w:sz w:val="24"/>
          <w:szCs w:val="24"/>
          <w:lang w:eastAsia="ru-RU"/>
        </w:rPr>
        <w:t>япон</w:t>
      </w:r>
      <w:proofErr w:type="spellEnd"/>
      <w:r w:rsidRPr="00B90D19">
        <w:rPr>
          <w:rFonts w:ascii="Times New Roman" w:eastAsiaTheme="minorEastAsia" w:hAnsi="Times New Roman" w:cs="Times New Roman"/>
          <w:sz w:val="24"/>
          <w:szCs w:val="24"/>
          <w:lang w:eastAsia="ru-RU"/>
        </w:rPr>
        <w:t xml:space="preserve">. В. Марковой; "Голубая птица", туркм. обраб. А. Александровой и М. </w:t>
      </w:r>
      <w:proofErr w:type="spellStart"/>
      <w:r w:rsidRPr="00B90D19">
        <w:rPr>
          <w:rFonts w:ascii="Times New Roman" w:eastAsiaTheme="minorEastAsia" w:hAnsi="Times New Roman" w:cs="Times New Roman"/>
          <w:sz w:val="24"/>
          <w:szCs w:val="24"/>
          <w:lang w:eastAsia="ru-RU"/>
        </w:rPr>
        <w:t>Туберовского</w:t>
      </w:r>
      <w:proofErr w:type="spellEnd"/>
      <w:r w:rsidRPr="00B90D19">
        <w:rPr>
          <w:rFonts w:ascii="Times New Roman" w:eastAsiaTheme="minorEastAsia" w:hAnsi="Times New Roman" w:cs="Times New Roman"/>
          <w:sz w:val="24"/>
          <w:szCs w:val="24"/>
          <w:lang w:eastAsia="ru-RU"/>
        </w:rPr>
        <w:t xml:space="preserve">; "Кот в сапогах" (пер. с франц. Т. </w:t>
      </w:r>
      <w:proofErr w:type="spellStart"/>
      <w:r w:rsidRPr="00B90D19">
        <w:rPr>
          <w:rFonts w:ascii="Times New Roman" w:eastAsiaTheme="minorEastAsia" w:hAnsi="Times New Roman" w:cs="Times New Roman"/>
          <w:sz w:val="24"/>
          <w:szCs w:val="24"/>
          <w:lang w:eastAsia="ru-RU"/>
        </w:rPr>
        <w:t>Габбе</w:t>
      </w:r>
      <w:proofErr w:type="spellEnd"/>
      <w:r w:rsidRPr="00B90D19">
        <w:rPr>
          <w:rFonts w:ascii="Times New Roman" w:eastAsiaTheme="minorEastAsia" w:hAnsi="Times New Roman" w:cs="Times New Roman"/>
          <w:sz w:val="24"/>
          <w:szCs w:val="24"/>
          <w:lang w:eastAsia="ru-RU"/>
        </w:rPr>
        <w:t xml:space="preserve">), "Волшебница" (пер. с франц. И.С. Тургенева), "Мальчик с пальчик" (пер. с франц. Б.А. </w:t>
      </w:r>
      <w:proofErr w:type="spellStart"/>
      <w:r w:rsidRPr="00B90D19">
        <w:rPr>
          <w:rFonts w:ascii="Times New Roman" w:eastAsiaTheme="minorEastAsia" w:hAnsi="Times New Roman" w:cs="Times New Roman"/>
          <w:sz w:val="24"/>
          <w:szCs w:val="24"/>
          <w:lang w:eastAsia="ru-RU"/>
        </w:rPr>
        <w:t>Дехтерева</w:t>
      </w:r>
      <w:proofErr w:type="spellEnd"/>
      <w:r w:rsidRPr="00B90D19">
        <w:rPr>
          <w:rFonts w:ascii="Times New Roman" w:eastAsiaTheme="minorEastAsia" w:hAnsi="Times New Roman" w:cs="Times New Roman"/>
          <w:sz w:val="24"/>
          <w:szCs w:val="24"/>
          <w:lang w:eastAsia="ru-RU"/>
        </w:rPr>
        <w:t xml:space="preserve">), "Золушка" (пер. с франц. Т. </w:t>
      </w:r>
      <w:proofErr w:type="spellStart"/>
      <w:r w:rsidRPr="00B90D19">
        <w:rPr>
          <w:rFonts w:ascii="Times New Roman" w:eastAsiaTheme="minorEastAsia" w:hAnsi="Times New Roman" w:cs="Times New Roman"/>
          <w:sz w:val="24"/>
          <w:szCs w:val="24"/>
          <w:lang w:eastAsia="ru-RU"/>
        </w:rPr>
        <w:t>Габбе</w:t>
      </w:r>
      <w:proofErr w:type="spellEnd"/>
      <w:r w:rsidRPr="00B90D19">
        <w:rPr>
          <w:rFonts w:ascii="Times New Roman" w:eastAsiaTheme="minorEastAsia" w:hAnsi="Times New Roman" w:cs="Times New Roman"/>
          <w:sz w:val="24"/>
          <w:szCs w:val="24"/>
          <w:lang w:eastAsia="ru-RU"/>
        </w:rPr>
        <w:t>) из сказок Перро Ш.</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Произведения поэтов и писателей России.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Поэзия. Аким Я.Л. "Мой верный чиж"; Бальмонт К.Д. "Снежинка"; Благинина Е.А. "Шинель", "Одуванчик", "Наш дедушка" (по выбору); Бунин И.А. "Листопад"; Владимиров Ю.Д. "Чудаки"; Гамзатов Р.Г. "Мой дедушка" (перевод с аварского языка Я. </w:t>
      </w:r>
      <w:r w:rsidRPr="00B90D19">
        <w:rPr>
          <w:rFonts w:ascii="Times New Roman" w:eastAsiaTheme="minorEastAsia" w:hAnsi="Times New Roman" w:cs="Times New Roman"/>
          <w:sz w:val="24"/>
          <w:szCs w:val="24"/>
          <w:lang w:eastAsia="ru-RU"/>
        </w:rPr>
        <w:lastRenderedPageBreak/>
        <w:t xml:space="preserve">Козловского), Городецкий С.М. "Весенняя песенка"; Есенин С.А. "Поет зима, </w:t>
      </w:r>
      <w:proofErr w:type="gramStart"/>
      <w:r w:rsidRPr="00B90D19">
        <w:rPr>
          <w:rFonts w:ascii="Times New Roman" w:eastAsiaTheme="minorEastAsia" w:hAnsi="Times New Roman" w:cs="Times New Roman"/>
          <w:sz w:val="24"/>
          <w:szCs w:val="24"/>
          <w:lang w:eastAsia="ru-RU"/>
        </w:rPr>
        <w:t>аукает....</w:t>
      </w:r>
      <w:proofErr w:type="gramEnd"/>
      <w:r w:rsidRPr="00B90D19">
        <w:rPr>
          <w:rFonts w:ascii="Times New Roman" w:eastAsiaTheme="minorEastAsia" w:hAnsi="Times New Roman" w:cs="Times New Roman"/>
          <w:sz w:val="24"/>
          <w:szCs w:val="24"/>
          <w:lang w:eastAsia="ru-RU"/>
        </w:rPr>
        <w:t xml:space="preserve">", "Пороша"; Жуковский В.А. "Жаворонок"; Левин В.А. "Зеленая история"; Маршак С.Я. "Рассказ о неизвестном герое"; Маяковский В.В. "Эта книжечка моя, про моря и про маяк"; Моравская М. "Апельсинные корки"; </w:t>
      </w:r>
      <w:proofErr w:type="spellStart"/>
      <w:r w:rsidRPr="00B90D19">
        <w:rPr>
          <w:rFonts w:ascii="Times New Roman" w:eastAsiaTheme="minorEastAsia" w:hAnsi="Times New Roman" w:cs="Times New Roman"/>
          <w:sz w:val="24"/>
          <w:szCs w:val="24"/>
          <w:lang w:eastAsia="ru-RU"/>
        </w:rPr>
        <w:t>Мошковская</w:t>
      </w:r>
      <w:proofErr w:type="spellEnd"/>
      <w:r w:rsidRPr="00B90D19">
        <w:rPr>
          <w:rFonts w:ascii="Times New Roman" w:eastAsiaTheme="minorEastAsia" w:hAnsi="Times New Roman" w:cs="Times New Roman"/>
          <w:sz w:val="24"/>
          <w:szCs w:val="24"/>
          <w:lang w:eastAsia="ru-RU"/>
        </w:rPr>
        <w:t xml:space="preserve"> Э.Э. "Добежали до вечера", "Хитрые старушки"; Никитин И.С. "Встреча зимы"; Орлов В.Н. "Дом под крышей голубой"; </w:t>
      </w:r>
      <w:proofErr w:type="spellStart"/>
      <w:r w:rsidRPr="00B90D19">
        <w:rPr>
          <w:rFonts w:ascii="Times New Roman" w:eastAsiaTheme="minorEastAsia" w:hAnsi="Times New Roman" w:cs="Times New Roman"/>
          <w:sz w:val="24"/>
          <w:szCs w:val="24"/>
          <w:lang w:eastAsia="ru-RU"/>
        </w:rPr>
        <w:t>Пляцковский</w:t>
      </w:r>
      <w:proofErr w:type="spellEnd"/>
      <w:r w:rsidRPr="00B90D19">
        <w:rPr>
          <w:rFonts w:ascii="Times New Roman" w:eastAsiaTheme="minorEastAsia" w:hAnsi="Times New Roman" w:cs="Times New Roman"/>
          <w:sz w:val="24"/>
          <w:szCs w:val="24"/>
          <w:lang w:eastAsia="ru-RU"/>
        </w:rPr>
        <w:t xml:space="preserve"> М.С. "Настоящий друг"; Пушкин А.С. "Зимний вечер", "Унылая пора! Очей очарованье!.." ("Осень"), "Зимнее утро" (по выбору); Рубцов Н.М. "Про зайца"; Сапгир Г.В. "Считалки", "Скороговорки", "Людоед и принцесса, или Все наоборот" (по выбору); Серова Е.В. "Новогоднее"; Соловьева П.С. "Подснежник", "Ночь и день"; Степанов В.А. "Что мы Родиной зовем?"; Токмакова И.П. "Мне грустно", "Куда в машинах снег везут" (по выбору); Тютчев Ф.И. "Чародейкою зимою...", "Весенняя гроза"; Успенский Э.Н. "Память"; Черный С. "На коньках", "Волшебник" (по выбору).</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Проза. Алексеев С.П. "Первый ночной таран"; Бианки В.В. "Тайна ночного леса"; Воробьев Е.З. "Обрывок провода"; Воскобойников В.М. "Когда Александр Пушкин был маленьким"; Житков Б.С. "Морские истории" (1 - 2 рассказа по выбору); Зощенко М.М. "Рассказы о Леле и Миньке" (1 - 2 рассказа по выбору); Коваль Ю.И. "Русачок-травник", "Стожок", "Алый" (по выбору); Куприн А.И. "Слон"; Мартынова К., </w:t>
      </w:r>
      <w:proofErr w:type="spellStart"/>
      <w:r w:rsidRPr="00B90D19">
        <w:rPr>
          <w:rFonts w:ascii="Times New Roman" w:eastAsiaTheme="minorEastAsia" w:hAnsi="Times New Roman" w:cs="Times New Roman"/>
          <w:sz w:val="24"/>
          <w:szCs w:val="24"/>
          <w:lang w:eastAsia="ru-RU"/>
        </w:rPr>
        <w:t>Василиади</w:t>
      </w:r>
      <w:proofErr w:type="spellEnd"/>
      <w:r w:rsidRPr="00B90D19">
        <w:rPr>
          <w:rFonts w:ascii="Times New Roman" w:eastAsiaTheme="minorEastAsia" w:hAnsi="Times New Roman" w:cs="Times New Roman"/>
          <w:sz w:val="24"/>
          <w:szCs w:val="24"/>
          <w:lang w:eastAsia="ru-RU"/>
        </w:rPr>
        <w:t xml:space="preserve"> О. "Елка, кот и Новый год"; Носов Н.Н. "Заплатка", "Огурцы", "Мишкина каша" (по выбору); Митяев А.В. "Мешок овсянки"; Погодин Р.П. "Жаба", "Шутка" (по выбору); Пришвин М.М. "</w:t>
      </w:r>
      <w:proofErr w:type="spellStart"/>
      <w:r w:rsidRPr="00B90D19">
        <w:rPr>
          <w:rFonts w:ascii="Times New Roman" w:eastAsiaTheme="minorEastAsia" w:hAnsi="Times New Roman" w:cs="Times New Roman"/>
          <w:sz w:val="24"/>
          <w:szCs w:val="24"/>
          <w:lang w:eastAsia="ru-RU"/>
        </w:rPr>
        <w:t>Лисичкин</w:t>
      </w:r>
      <w:proofErr w:type="spellEnd"/>
      <w:r w:rsidRPr="00B90D19">
        <w:rPr>
          <w:rFonts w:ascii="Times New Roman" w:eastAsiaTheme="minorEastAsia" w:hAnsi="Times New Roman" w:cs="Times New Roman"/>
          <w:sz w:val="24"/>
          <w:szCs w:val="24"/>
          <w:lang w:eastAsia="ru-RU"/>
        </w:rPr>
        <w:t xml:space="preserve"> хлеб", "Изобретатель" (по выбору); Ракитина Е. "Приключения новогодних игрушек", "</w:t>
      </w:r>
      <w:proofErr w:type="spellStart"/>
      <w:r w:rsidRPr="00B90D19">
        <w:rPr>
          <w:rFonts w:ascii="Times New Roman" w:eastAsiaTheme="minorEastAsia" w:hAnsi="Times New Roman" w:cs="Times New Roman"/>
          <w:sz w:val="24"/>
          <w:szCs w:val="24"/>
          <w:lang w:eastAsia="ru-RU"/>
        </w:rPr>
        <w:t>Сережик</w:t>
      </w:r>
      <w:proofErr w:type="spellEnd"/>
      <w:r w:rsidRPr="00B90D19">
        <w:rPr>
          <w:rFonts w:ascii="Times New Roman" w:eastAsiaTheme="minorEastAsia" w:hAnsi="Times New Roman" w:cs="Times New Roman"/>
          <w:sz w:val="24"/>
          <w:szCs w:val="24"/>
          <w:lang w:eastAsia="ru-RU"/>
        </w:rPr>
        <w:t>" (по выбору); Раскин А.Б. "Как папа был маленьким" (1 - 2 рассказа по выбору); Сладков Н.И. "Хитрющий зайчишка", "Синичка необыкновенная", "Почему ноябрь пегий" (по выбору); Соколов-Микитов И.С. "</w:t>
      </w:r>
      <w:proofErr w:type="spellStart"/>
      <w:r w:rsidRPr="00B90D19">
        <w:rPr>
          <w:rFonts w:ascii="Times New Roman" w:eastAsiaTheme="minorEastAsia" w:hAnsi="Times New Roman" w:cs="Times New Roman"/>
          <w:sz w:val="24"/>
          <w:szCs w:val="24"/>
          <w:lang w:eastAsia="ru-RU"/>
        </w:rPr>
        <w:t>Листопадничек</w:t>
      </w:r>
      <w:proofErr w:type="spellEnd"/>
      <w:r w:rsidRPr="00B90D19">
        <w:rPr>
          <w:rFonts w:ascii="Times New Roman" w:eastAsiaTheme="minorEastAsia" w:hAnsi="Times New Roman" w:cs="Times New Roman"/>
          <w:sz w:val="24"/>
          <w:szCs w:val="24"/>
          <w:lang w:eastAsia="ru-RU"/>
        </w:rPr>
        <w:t>"; Толстой Л.Н. "</w:t>
      </w:r>
      <w:proofErr w:type="spellStart"/>
      <w:r w:rsidRPr="00B90D19">
        <w:rPr>
          <w:rFonts w:ascii="Times New Roman" w:eastAsiaTheme="minorEastAsia" w:hAnsi="Times New Roman" w:cs="Times New Roman"/>
          <w:sz w:val="24"/>
          <w:szCs w:val="24"/>
          <w:lang w:eastAsia="ru-RU"/>
        </w:rPr>
        <w:t>Филипок</w:t>
      </w:r>
      <w:proofErr w:type="spellEnd"/>
      <w:r w:rsidRPr="00B90D19">
        <w:rPr>
          <w:rFonts w:ascii="Times New Roman" w:eastAsiaTheme="minorEastAsia" w:hAnsi="Times New Roman" w:cs="Times New Roman"/>
          <w:sz w:val="24"/>
          <w:szCs w:val="24"/>
          <w:lang w:eastAsia="ru-RU"/>
        </w:rPr>
        <w:t xml:space="preserve">", "Лев и собачка", "Прыжок", "Акула", "Пожарные собаки" (1 - 2 рассказа по выбору); Фадеева О. "Мне письмо!"; Чаплина В.В. "Кинули"; </w:t>
      </w:r>
      <w:proofErr w:type="spellStart"/>
      <w:r w:rsidRPr="00B90D19">
        <w:rPr>
          <w:rFonts w:ascii="Times New Roman" w:eastAsiaTheme="minorEastAsia" w:hAnsi="Times New Roman" w:cs="Times New Roman"/>
          <w:sz w:val="24"/>
          <w:szCs w:val="24"/>
          <w:lang w:eastAsia="ru-RU"/>
        </w:rPr>
        <w:t>Шим</w:t>
      </w:r>
      <w:proofErr w:type="spellEnd"/>
      <w:r w:rsidRPr="00B90D19">
        <w:rPr>
          <w:rFonts w:ascii="Times New Roman" w:eastAsiaTheme="minorEastAsia" w:hAnsi="Times New Roman" w:cs="Times New Roman"/>
          <w:sz w:val="24"/>
          <w:szCs w:val="24"/>
          <w:lang w:eastAsia="ru-RU"/>
        </w:rPr>
        <w:t xml:space="preserve"> Э.Ю. "Хлеб растет".</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Литературные сказки. Гайдар А.П. "Сказка о Военной тайне, о </w:t>
      </w:r>
      <w:proofErr w:type="spellStart"/>
      <w:r w:rsidRPr="00B90D19">
        <w:rPr>
          <w:rFonts w:ascii="Times New Roman" w:eastAsiaTheme="minorEastAsia" w:hAnsi="Times New Roman" w:cs="Times New Roman"/>
          <w:sz w:val="24"/>
          <w:szCs w:val="24"/>
          <w:lang w:eastAsia="ru-RU"/>
        </w:rPr>
        <w:t>Мальчише-Кибальчише</w:t>
      </w:r>
      <w:proofErr w:type="spellEnd"/>
      <w:r w:rsidRPr="00B90D19">
        <w:rPr>
          <w:rFonts w:ascii="Times New Roman" w:eastAsiaTheme="minorEastAsia" w:hAnsi="Times New Roman" w:cs="Times New Roman"/>
          <w:sz w:val="24"/>
          <w:szCs w:val="24"/>
          <w:lang w:eastAsia="ru-RU"/>
        </w:rPr>
        <w:t xml:space="preserve"> и его твердом слове"; Гаршин В.М. "Лягушка-путешественница"; Козлов С.Г. "Как Ежик с Медвежонком звезды протирали"; Маршак С.Я. "Двенадцать месяцев"; Паустовский К.Г. "Теплый хлеб", "Дремучий медведь" (по выбору); Ремизов А.М. "Гуси-лебеди", "Хлебный голос"; </w:t>
      </w:r>
      <w:proofErr w:type="spellStart"/>
      <w:r w:rsidRPr="00B90D19">
        <w:rPr>
          <w:rFonts w:ascii="Times New Roman" w:eastAsiaTheme="minorEastAsia" w:hAnsi="Times New Roman" w:cs="Times New Roman"/>
          <w:sz w:val="24"/>
          <w:szCs w:val="24"/>
          <w:lang w:eastAsia="ru-RU"/>
        </w:rPr>
        <w:t>Скребицкий</w:t>
      </w:r>
      <w:proofErr w:type="spellEnd"/>
      <w:r w:rsidRPr="00B90D19">
        <w:rPr>
          <w:rFonts w:ascii="Times New Roman" w:eastAsiaTheme="minorEastAsia" w:hAnsi="Times New Roman" w:cs="Times New Roman"/>
          <w:sz w:val="24"/>
          <w:szCs w:val="24"/>
          <w:lang w:eastAsia="ru-RU"/>
        </w:rPr>
        <w:t xml:space="preserve"> Г.А. "Всяк по-своему"; Соколов-Микитов И.С. "Соль Земли".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Произведения поэтов и писателей разных стран.</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Поэзия. Брехт Б. "Зимний вечер через форточку" (пер. с нем. К. Орешина); </w:t>
      </w:r>
      <w:proofErr w:type="spellStart"/>
      <w:r w:rsidRPr="00B90D19">
        <w:rPr>
          <w:rFonts w:ascii="Times New Roman" w:eastAsiaTheme="minorEastAsia" w:hAnsi="Times New Roman" w:cs="Times New Roman"/>
          <w:sz w:val="24"/>
          <w:szCs w:val="24"/>
          <w:lang w:eastAsia="ru-RU"/>
        </w:rPr>
        <w:t>Дриз</w:t>
      </w:r>
      <w:proofErr w:type="spellEnd"/>
      <w:r w:rsidRPr="00B90D19">
        <w:rPr>
          <w:rFonts w:ascii="Times New Roman" w:eastAsiaTheme="minorEastAsia" w:hAnsi="Times New Roman" w:cs="Times New Roman"/>
          <w:sz w:val="24"/>
          <w:szCs w:val="24"/>
          <w:lang w:eastAsia="ru-RU"/>
        </w:rPr>
        <w:t xml:space="preserve"> О.О. "Как сделать утро волшебным" (пер. с евр. Т. </w:t>
      </w:r>
      <w:proofErr w:type="spellStart"/>
      <w:r w:rsidRPr="00B90D19">
        <w:rPr>
          <w:rFonts w:ascii="Times New Roman" w:eastAsiaTheme="minorEastAsia" w:hAnsi="Times New Roman" w:cs="Times New Roman"/>
          <w:sz w:val="24"/>
          <w:szCs w:val="24"/>
          <w:lang w:eastAsia="ru-RU"/>
        </w:rPr>
        <w:t>Спендиаровой</w:t>
      </w:r>
      <w:proofErr w:type="spellEnd"/>
      <w:r w:rsidRPr="00B90D19">
        <w:rPr>
          <w:rFonts w:ascii="Times New Roman" w:eastAsiaTheme="minorEastAsia" w:hAnsi="Times New Roman" w:cs="Times New Roman"/>
          <w:sz w:val="24"/>
          <w:szCs w:val="24"/>
          <w:lang w:eastAsia="ru-RU"/>
        </w:rPr>
        <w:t xml:space="preserve">); Лир Э. "Лимерики" (пер. с англ. Г. Кружкова); </w:t>
      </w:r>
      <w:proofErr w:type="spellStart"/>
      <w:r w:rsidRPr="00B90D19">
        <w:rPr>
          <w:rFonts w:ascii="Times New Roman" w:eastAsiaTheme="minorEastAsia" w:hAnsi="Times New Roman" w:cs="Times New Roman"/>
          <w:sz w:val="24"/>
          <w:szCs w:val="24"/>
          <w:lang w:eastAsia="ru-RU"/>
        </w:rPr>
        <w:t>Станчев</w:t>
      </w:r>
      <w:proofErr w:type="spellEnd"/>
      <w:r w:rsidRPr="00B90D19">
        <w:rPr>
          <w:rFonts w:ascii="Times New Roman" w:eastAsiaTheme="minorEastAsia" w:hAnsi="Times New Roman" w:cs="Times New Roman"/>
          <w:sz w:val="24"/>
          <w:szCs w:val="24"/>
          <w:lang w:eastAsia="ru-RU"/>
        </w:rPr>
        <w:t xml:space="preserve"> Л. "Осенняя гамма" (пер. с </w:t>
      </w:r>
      <w:proofErr w:type="spellStart"/>
      <w:r w:rsidRPr="00B90D19">
        <w:rPr>
          <w:rFonts w:ascii="Times New Roman" w:eastAsiaTheme="minorEastAsia" w:hAnsi="Times New Roman" w:cs="Times New Roman"/>
          <w:sz w:val="24"/>
          <w:szCs w:val="24"/>
          <w:lang w:eastAsia="ru-RU"/>
        </w:rPr>
        <w:t>болг</w:t>
      </w:r>
      <w:proofErr w:type="spellEnd"/>
      <w:r w:rsidRPr="00B90D19">
        <w:rPr>
          <w:rFonts w:ascii="Times New Roman" w:eastAsiaTheme="minorEastAsia" w:hAnsi="Times New Roman" w:cs="Times New Roman"/>
          <w:sz w:val="24"/>
          <w:szCs w:val="24"/>
          <w:lang w:eastAsia="ru-RU"/>
        </w:rPr>
        <w:t xml:space="preserve">. И.П. </w:t>
      </w:r>
      <w:proofErr w:type="spellStart"/>
      <w:r w:rsidRPr="00B90D19">
        <w:rPr>
          <w:rFonts w:ascii="Times New Roman" w:eastAsiaTheme="minorEastAsia" w:hAnsi="Times New Roman" w:cs="Times New Roman"/>
          <w:sz w:val="24"/>
          <w:szCs w:val="24"/>
          <w:lang w:eastAsia="ru-RU"/>
        </w:rPr>
        <w:t>Токмаковой</w:t>
      </w:r>
      <w:proofErr w:type="spellEnd"/>
      <w:r w:rsidRPr="00B90D19">
        <w:rPr>
          <w:rFonts w:ascii="Times New Roman" w:eastAsiaTheme="minorEastAsia" w:hAnsi="Times New Roman" w:cs="Times New Roman"/>
          <w:sz w:val="24"/>
          <w:szCs w:val="24"/>
          <w:lang w:eastAsia="ru-RU"/>
        </w:rPr>
        <w:t xml:space="preserve">); Стивенсон Р.Л. "Вычитанные страны" (пер. с англ. </w:t>
      </w:r>
      <w:proofErr w:type="spellStart"/>
      <w:r w:rsidRPr="00B90D19">
        <w:rPr>
          <w:rFonts w:ascii="Times New Roman" w:eastAsiaTheme="minorEastAsia" w:hAnsi="Times New Roman" w:cs="Times New Roman"/>
          <w:sz w:val="24"/>
          <w:szCs w:val="24"/>
          <w:lang w:eastAsia="ru-RU"/>
        </w:rPr>
        <w:t>Вл.Ф</w:t>
      </w:r>
      <w:proofErr w:type="spellEnd"/>
      <w:r w:rsidRPr="00B90D19">
        <w:rPr>
          <w:rFonts w:ascii="Times New Roman" w:eastAsiaTheme="minorEastAsia" w:hAnsi="Times New Roman" w:cs="Times New Roman"/>
          <w:sz w:val="24"/>
          <w:szCs w:val="24"/>
          <w:lang w:eastAsia="ru-RU"/>
        </w:rPr>
        <w:t>. Ходасевича).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Литературные сказки. Сказки-повести (для длительного чтения). Андерсен Г.Х. "Оле-</w:t>
      </w:r>
      <w:proofErr w:type="spellStart"/>
      <w:r w:rsidRPr="00B90D19">
        <w:rPr>
          <w:rFonts w:ascii="Times New Roman" w:eastAsiaTheme="minorEastAsia" w:hAnsi="Times New Roman" w:cs="Times New Roman"/>
          <w:sz w:val="24"/>
          <w:szCs w:val="24"/>
          <w:lang w:eastAsia="ru-RU"/>
        </w:rPr>
        <w:t>Лукойе</w:t>
      </w:r>
      <w:proofErr w:type="spellEnd"/>
      <w:r w:rsidRPr="00B90D19">
        <w:rPr>
          <w:rFonts w:ascii="Times New Roman" w:eastAsiaTheme="minorEastAsia" w:hAnsi="Times New Roman" w:cs="Times New Roman"/>
          <w:sz w:val="24"/>
          <w:szCs w:val="24"/>
          <w:lang w:eastAsia="ru-RU"/>
        </w:rPr>
        <w:t xml:space="preserve">" (пер. с </w:t>
      </w:r>
      <w:proofErr w:type="spellStart"/>
      <w:r w:rsidRPr="00B90D19">
        <w:rPr>
          <w:rFonts w:ascii="Times New Roman" w:eastAsiaTheme="minorEastAsia" w:hAnsi="Times New Roman" w:cs="Times New Roman"/>
          <w:sz w:val="24"/>
          <w:szCs w:val="24"/>
          <w:lang w:eastAsia="ru-RU"/>
        </w:rPr>
        <w:t>датск</w:t>
      </w:r>
      <w:proofErr w:type="spellEnd"/>
      <w:r w:rsidRPr="00B90D19">
        <w:rPr>
          <w:rFonts w:ascii="Times New Roman" w:eastAsiaTheme="minorEastAsia" w:hAnsi="Times New Roman" w:cs="Times New Roman"/>
          <w:sz w:val="24"/>
          <w:szCs w:val="24"/>
          <w:lang w:eastAsia="ru-RU"/>
        </w:rPr>
        <w:t xml:space="preserve">. А. </w:t>
      </w:r>
      <w:proofErr w:type="spellStart"/>
      <w:r w:rsidRPr="00B90D19">
        <w:rPr>
          <w:rFonts w:ascii="Times New Roman" w:eastAsiaTheme="minorEastAsia" w:hAnsi="Times New Roman" w:cs="Times New Roman"/>
          <w:sz w:val="24"/>
          <w:szCs w:val="24"/>
          <w:lang w:eastAsia="ru-RU"/>
        </w:rPr>
        <w:t>Ганзен</w:t>
      </w:r>
      <w:proofErr w:type="spellEnd"/>
      <w:r w:rsidRPr="00B90D19">
        <w:rPr>
          <w:rFonts w:ascii="Times New Roman" w:eastAsiaTheme="minorEastAsia" w:hAnsi="Times New Roman" w:cs="Times New Roman"/>
          <w:sz w:val="24"/>
          <w:szCs w:val="24"/>
          <w:lang w:eastAsia="ru-RU"/>
        </w:rPr>
        <w:t xml:space="preserve">), "Соловей" (пер. с </w:t>
      </w:r>
      <w:proofErr w:type="spellStart"/>
      <w:r w:rsidRPr="00B90D19">
        <w:rPr>
          <w:rFonts w:ascii="Times New Roman" w:eastAsiaTheme="minorEastAsia" w:hAnsi="Times New Roman" w:cs="Times New Roman"/>
          <w:sz w:val="24"/>
          <w:szCs w:val="24"/>
          <w:lang w:eastAsia="ru-RU"/>
        </w:rPr>
        <w:t>датск</w:t>
      </w:r>
      <w:proofErr w:type="spellEnd"/>
      <w:r w:rsidRPr="00B90D19">
        <w:rPr>
          <w:rFonts w:ascii="Times New Roman" w:eastAsiaTheme="minorEastAsia" w:hAnsi="Times New Roman" w:cs="Times New Roman"/>
          <w:sz w:val="24"/>
          <w:szCs w:val="24"/>
          <w:lang w:eastAsia="ru-RU"/>
        </w:rPr>
        <w:t xml:space="preserve">. А. </w:t>
      </w:r>
      <w:proofErr w:type="spellStart"/>
      <w:r w:rsidRPr="00B90D19">
        <w:rPr>
          <w:rFonts w:ascii="Times New Roman" w:eastAsiaTheme="minorEastAsia" w:hAnsi="Times New Roman" w:cs="Times New Roman"/>
          <w:sz w:val="24"/>
          <w:szCs w:val="24"/>
          <w:lang w:eastAsia="ru-RU"/>
        </w:rPr>
        <w:t>Ганзен</w:t>
      </w:r>
      <w:proofErr w:type="spellEnd"/>
      <w:r w:rsidRPr="00B90D19">
        <w:rPr>
          <w:rFonts w:ascii="Times New Roman" w:eastAsiaTheme="minorEastAsia" w:hAnsi="Times New Roman" w:cs="Times New Roman"/>
          <w:sz w:val="24"/>
          <w:szCs w:val="24"/>
          <w:lang w:eastAsia="ru-RU"/>
        </w:rPr>
        <w:t xml:space="preserve">, пересказ Т. </w:t>
      </w:r>
      <w:proofErr w:type="spellStart"/>
      <w:r w:rsidRPr="00B90D19">
        <w:rPr>
          <w:rFonts w:ascii="Times New Roman" w:eastAsiaTheme="minorEastAsia" w:hAnsi="Times New Roman" w:cs="Times New Roman"/>
          <w:sz w:val="24"/>
          <w:szCs w:val="24"/>
          <w:lang w:eastAsia="ru-RU"/>
        </w:rPr>
        <w:t>Габбе</w:t>
      </w:r>
      <w:proofErr w:type="spellEnd"/>
      <w:r w:rsidRPr="00B90D19">
        <w:rPr>
          <w:rFonts w:ascii="Times New Roman" w:eastAsiaTheme="minorEastAsia" w:hAnsi="Times New Roman" w:cs="Times New Roman"/>
          <w:sz w:val="24"/>
          <w:szCs w:val="24"/>
          <w:lang w:eastAsia="ru-RU"/>
        </w:rPr>
        <w:t xml:space="preserve"> и А. Любарской), "Стойкий оловянный солдатик" (пер. с </w:t>
      </w:r>
      <w:proofErr w:type="spellStart"/>
      <w:r w:rsidRPr="00B90D19">
        <w:rPr>
          <w:rFonts w:ascii="Times New Roman" w:eastAsiaTheme="minorEastAsia" w:hAnsi="Times New Roman" w:cs="Times New Roman"/>
          <w:sz w:val="24"/>
          <w:szCs w:val="24"/>
          <w:lang w:eastAsia="ru-RU"/>
        </w:rPr>
        <w:t>датск</w:t>
      </w:r>
      <w:proofErr w:type="spellEnd"/>
      <w:r w:rsidRPr="00B90D19">
        <w:rPr>
          <w:rFonts w:ascii="Times New Roman" w:eastAsiaTheme="minorEastAsia" w:hAnsi="Times New Roman" w:cs="Times New Roman"/>
          <w:sz w:val="24"/>
          <w:szCs w:val="24"/>
          <w:lang w:eastAsia="ru-RU"/>
        </w:rPr>
        <w:t xml:space="preserve">. А. </w:t>
      </w:r>
      <w:proofErr w:type="spellStart"/>
      <w:r w:rsidRPr="00B90D19">
        <w:rPr>
          <w:rFonts w:ascii="Times New Roman" w:eastAsiaTheme="minorEastAsia" w:hAnsi="Times New Roman" w:cs="Times New Roman"/>
          <w:sz w:val="24"/>
          <w:szCs w:val="24"/>
          <w:lang w:eastAsia="ru-RU"/>
        </w:rPr>
        <w:t>Ганзен</w:t>
      </w:r>
      <w:proofErr w:type="spellEnd"/>
      <w:r w:rsidRPr="00B90D19">
        <w:rPr>
          <w:rFonts w:ascii="Times New Roman" w:eastAsiaTheme="minorEastAsia" w:hAnsi="Times New Roman" w:cs="Times New Roman"/>
          <w:sz w:val="24"/>
          <w:szCs w:val="24"/>
          <w:lang w:eastAsia="ru-RU"/>
        </w:rPr>
        <w:t xml:space="preserve">, пересказ Т. </w:t>
      </w:r>
      <w:proofErr w:type="spellStart"/>
      <w:r w:rsidRPr="00B90D19">
        <w:rPr>
          <w:rFonts w:ascii="Times New Roman" w:eastAsiaTheme="minorEastAsia" w:hAnsi="Times New Roman" w:cs="Times New Roman"/>
          <w:sz w:val="24"/>
          <w:szCs w:val="24"/>
          <w:lang w:eastAsia="ru-RU"/>
        </w:rPr>
        <w:t>Габбе</w:t>
      </w:r>
      <w:proofErr w:type="spellEnd"/>
      <w:r w:rsidRPr="00B90D19">
        <w:rPr>
          <w:rFonts w:ascii="Times New Roman" w:eastAsiaTheme="minorEastAsia" w:hAnsi="Times New Roman" w:cs="Times New Roman"/>
          <w:sz w:val="24"/>
          <w:szCs w:val="24"/>
          <w:lang w:eastAsia="ru-RU"/>
        </w:rPr>
        <w:t xml:space="preserve"> и А. Любарской), "Снежная Королева" (пер. с </w:t>
      </w:r>
      <w:proofErr w:type="spellStart"/>
      <w:r w:rsidRPr="00B90D19">
        <w:rPr>
          <w:rFonts w:ascii="Times New Roman" w:eastAsiaTheme="minorEastAsia" w:hAnsi="Times New Roman" w:cs="Times New Roman"/>
          <w:sz w:val="24"/>
          <w:szCs w:val="24"/>
          <w:lang w:eastAsia="ru-RU"/>
        </w:rPr>
        <w:t>датск</w:t>
      </w:r>
      <w:proofErr w:type="spellEnd"/>
      <w:r w:rsidRPr="00B90D19">
        <w:rPr>
          <w:rFonts w:ascii="Times New Roman" w:eastAsiaTheme="minorEastAsia" w:hAnsi="Times New Roman" w:cs="Times New Roman"/>
          <w:sz w:val="24"/>
          <w:szCs w:val="24"/>
          <w:lang w:eastAsia="ru-RU"/>
        </w:rPr>
        <w:t xml:space="preserve">. А. </w:t>
      </w:r>
      <w:proofErr w:type="spellStart"/>
      <w:r w:rsidRPr="00B90D19">
        <w:rPr>
          <w:rFonts w:ascii="Times New Roman" w:eastAsiaTheme="minorEastAsia" w:hAnsi="Times New Roman" w:cs="Times New Roman"/>
          <w:sz w:val="24"/>
          <w:szCs w:val="24"/>
          <w:lang w:eastAsia="ru-RU"/>
        </w:rPr>
        <w:t>Ганзен</w:t>
      </w:r>
      <w:proofErr w:type="spellEnd"/>
      <w:r w:rsidRPr="00B90D19">
        <w:rPr>
          <w:rFonts w:ascii="Times New Roman" w:eastAsiaTheme="minorEastAsia" w:hAnsi="Times New Roman" w:cs="Times New Roman"/>
          <w:sz w:val="24"/>
          <w:szCs w:val="24"/>
          <w:lang w:eastAsia="ru-RU"/>
        </w:rPr>
        <w:t xml:space="preserve">), "Русалочка" (пер. с </w:t>
      </w:r>
      <w:proofErr w:type="spellStart"/>
      <w:r w:rsidRPr="00B90D19">
        <w:rPr>
          <w:rFonts w:ascii="Times New Roman" w:eastAsiaTheme="minorEastAsia" w:hAnsi="Times New Roman" w:cs="Times New Roman"/>
          <w:sz w:val="24"/>
          <w:szCs w:val="24"/>
          <w:lang w:eastAsia="ru-RU"/>
        </w:rPr>
        <w:t>датск</w:t>
      </w:r>
      <w:proofErr w:type="spellEnd"/>
      <w:r w:rsidRPr="00B90D19">
        <w:rPr>
          <w:rFonts w:ascii="Times New Roman" w:eastAsiaTheme="minorEastAsia" w:hAnsi="Times New Roman" w:cs="Times New Roman"/>
          <w:sz w:val="24"/>
          <w:szCs w:val="24"/>
          <w:lang w:eastAsia="ru-RU"/>
        </w:rPr>
        <w:t xml:space="preserve">. А. </w:t>
      </w:r>
      <w:proofErr w:type="spellStart"/>
      <w:r w:rsidRPr="00B90D19">
        <w:rPr>
          <w:rFonts w:ascii="Times New Roman" w:eastAsiaTheme="minorEastAsia" w:hAnsi="Times New Roman" w:cs="Times New Roman"/>
          <w:sz w:val="24"/>
          <w:szCs w:val="24"/>
          <w:lang w:eastAsia="ru-RU"/>
        </w:rPr>
        <w:t>Ганзен</w:t>
      </w:r>
      <w:proofErr w:type="spellEnd"/>
      <w:r w:rsidRPr="00B90D19">
        <w:rPr>
          <w:rFonts w:ascii="Times New Roman" w:eastAsiaTheme="minorEastAsia" w:hAnsi="Times New Roman" w:cs="Times New Roman"/>
          <w:sz w:val="24"/>
          <w:szCs w:val="24"/>
          <w:lang w:eastAsia="ru-RU"/>
        </w:rPr>
        <w:t>) (1 - 2 сказки по выбору); Гофман Э.Т.А. "Щелкунчик и мышиный Король" (пер. с нем. И. Татариновой); Киплинг Дж. Р. "</w:t>
      </w:r>
      <w:proofErr w:type="spellStart"/>
      <w:r w:rsidRPr="00B90D19">
        <w:rPr>
          <w:rFonts w:ascii="Times New Roman" w:eastAsiaTheme="minorEastAsia" w:hAnsi="Times New Roman" w:cs="Times New Roman"/>
          <w:sz w:val="24"/>
          <w:szCs w:val="24"/>
          <w:lang w:eastAsia="ru-RU"/>
        </w:rPr>
        <w:t>Маугли</w:t>
      </w:r>
      <w:proofErr w:type="spellEnd"/>
      <w:r w:rsidRPr="00B90D19">
        <w:rPr>
          <w:rFonts w:ascii="Times New Roman" w:eastAsiaTheme="minorEastAsia" w:hAnsi="Times New Roman" w:cs="Times New Roman"/>
          <w:sz w:val="24"/>
          <w:szCs w:val="24"/>
          <w:lang w:eastAsia="ru-RU"/>
        </w:rPr>
        <w:t xml:space="preserve">" (пер. с англ. Н. </w:t>
      </w:r>
      <w:proofErr w:type="spellStart"/>
      <w:r w:rsidRPr="00B90D19">
        <w:rPr>
          <w:rFonts w:ascii="Times New Roman" w:eastAsiaTheme="minorEastAsia" w:hAnsi="Times New Roman" w:cs="Times New Roman"/>
          <w:sz w:val="24"/>
          <w:szCs w:val="24"/>
          <w:lang w:eastAsia="ru-RU"/>
        </w:rPr>
        <w:t>Дарузес</w:t>
      </w:r>
      <w:proofErr w:type="spellEnd"/>
      <w:r w:rsidRPr="00B90D19">
        <w:rPr>
          <w:rFonts w:ascii="Times New Roman" w:eastAsiaTheme="minorEastAsia" w:hAnsi="Times New Roman" w:cs="Times New Roman"/>
          <w:sz w:val="24"/>
          <w:szCs w:val="24"/>
          <w:lang w:eastAsia="ru-RU"/>
        </w:rPr>
        <w:t xml:space="preserve">/И. Шустовой), "Кошка, которая гуляла сама по себе" (пер. с англ. К.И. Чуковского/Н. </w:t>
      </w:r>
      <w:proofErr w:type="spellStart"/>
      <w:r w:rsidRPr="00B90D19">
        <w:rPr>
          <w:rFonts w:ascii="Times New Roman" w:eastAsiaTheme="minorEastAsia" w:hAnsi="Times New Roman" w:cs="Times New Roman"/>
          <w:sz w:val="24"/>
          <w:szCs w:val="24"/>
          <w:lang w:eastAsia="ru-RU"/>
        </w:rPr>
        <w:t>Дарузерс</w:t>
      </w:r>
      <w:proofErr w:type="spellEnd"/>
      <w:r w:rsidRPr="00B90D19">
        <w:rPr>
          <w:rFonts w:ascii="Times New Roman" w:eastAsiaTheme="minorEastAsia" w:hAnsi="Times New Roman" w:cs="Times New Roman"/>
          <w:sz w:val="24"/>
          <w:szCs w:val="24"/>
          <w:lang w:eastAsia="ru-RU"/>
        </w:rPr>
        <w:t xml:space="preserve">); </w:t>
      </w:r>
      <w:proofErr w:type="spellStart"/>
      <w:r w:rsidRPr="00B90D19">
        <w:rPr>
          <w:rFonts w:ascii="Times New Roman" w:eastAsiaTheme="minorEastAsia" w:hAnsi="Times New Roman" w:cs="Times New Roman"/>
          <w:sz w:val="24"/>
          <w:szCs w:val="24"/>
          <w:lang w:eastAsia="ru-RU"/>
        </w:rPr>
        <w:t>Кэррол</w:t>
      </w:r>
      <w:proofErr w:type="spellEnd"/>
      <w:r w:rsidRPr="00B90D19">
        <w:rPr>
          <w:rFonts w:ascii="Times New Roman" w:eastAsiaTheme="minorEastAsia" w:hAnsi="Times New Roman" w:cs="Times New Roman"/>
          <w:sz w:val="24"/>
          <w:szCs w:val="24"/>
          <w:lang w:eastAsia="ru-RU"/>
        </w:rPr>
        <w:t xml:space="preserve"> Л. "Алиса в стране чудес" (пер. с англ. Н. </w:t>
      </w:r>
      <w:proofErr w:type="spellStart"/>
      <w:r w:rsidRPr="00B90D19">
        <w:rPr>
          <w:rFonts w:ascii="Times New Roman" w:eastAsiaTheme="minorEastAsia" w:hAnsi="Times New Roman" w:cs="Times New Roman"/>
          <w:sz w:val="24"/>
          <w:szCs w:val="24"/>
          <w:lang w:eastAsia="ru-RU"/>
        </w:rPr>
        <w:t>Демуровой</w:t>
      </w:r>
      <w:proofErr w:type="spellEnd"/>
      <w:r w:rsidRPr="00B90D19">
        <w:rPr>
          <w:rFonts w:ascii="Times New Roman" w:eastAsiaTheme="minorEastAsia" w:hAnsi="Times New Roman" w:cs="Times New Roman"/>
          <w:sz w:val="24"/>
          <w:szCs w:val="24"/>
          <w:lang w:eastAsia="ru-RU"/>
        </w:rPr>
        <w:t xml:space="preserve">, Г. Кружкова, А. </w:t>
      </w:r>
      <w:proofErr w:type="spellStart"/>
      <w:r w:rsidRPr="00B90D19">
        <w:rPr>
          <w:rFonts w:ascii="Times New Roman" w:eastAsiaTheme="minorEastAsia" w:hAnsi="Times New Roman" w:cs="Times New Roman"/>
          <w:sz w:val="24"/>
          <w:szCs w:val="24"/>
          <w:lang w:eastAsia="ru-RU"/>
        </w:rPr>
        <w:t>Боченкова</w:t>
      </w:r>
      <w:proofErr w:type="spellEnd"/>
      <w:r w:rsidRPr="00B90D19">
        <w:rPr>
          <w:rFonts w:ascii="Times New Roman" w:eastAsiaTheme="minorEastAsia" w:hAnsi="Times New Roman" w:cs="Times New Roman"/>
          <w:sz w:val="24"/>
          <w:szCs w:val="24"/>
          <w:lang w:eastAsia="ru-RU"/>
        </w:rPr>
        <w:t xml:space="preserve">, стихи в пер. С.Я. Маршака, Д. Орловской, О. </w:t>
      </w:r>
      <w:proofErr w:type="spellStart"/>
      <w:r w:rsidRPr="00B90D19">
        <w:rPr>
          <w:rFonts w:ascii="Times New Roman" w:eastAsiaTheme="minorEastAsia" w:hAnsi="Times New Roman" w:cs="Times New Roman"/>
          <w:sz w:val="24"/>
          <w:szCs w:val="24"/>
          <w:lang w:eastAsia="ru-RU"/>
        </w:rPr>
        <w:t>Седаковой</w:t>
      </w:r>
      <w:proofErr w:type="spellEnd"/>
      <w:r w:rsidRPr="00B90D19">
        <w:rPr>
          <w:rFonts w:ascii="Times New Roman" w:eastAsiaTheme="minorEastAsia" w:hAnsi="Times New Roman" w:cs="Times New Roman"/>
          <w:sz w:val="24"/>
          <w:szCs w:val="24"/>
          <w:lang w:eastAsia="ru-RU"/>
        </w:rPr>
        <w:t xml:space="preserve">); Линдгрен А. "Три повести о Малыше и </w:t>
      </w:r>
      <w:proofErr w:type="spellStart"/>
      <w:r w:rsidRPr="00B90D19">
        <w:rPr>
          <w:rFonts w:ascii="Times New Roman" w:eastAsiaTheme="minorEastAsia" w:hAnsi="Times New Roman" w:cs="Times New Roman"/>
          <w:sz w:val="24"/>
          <w:szCs w:val="24"/>
          <w:lang w:eastAsia="ru-RU"/>
        </w:rPr>
        <w:t>Карлсоне</w:t>
      </w:r>
      <w:proofErr w:type="spellEnd"/>
      <w:r w:rsidRPr="00B90D19">
        <w:rPr>
          <w:rFonts w:ascii="Times New Roman" w:eastAsiaTheme="minorEastAsia" w:hAnsi="Times New Roman" w:cs="Times New Roman"/>
          <w:sz w:val="24"/>
          <w:szCs w:val="24"/>
          <w:lang w:eastAsia="ru-RU"/>
        </w:rPr>
        <w:t xml:space="preserve">" (пер. со </w:t>
      </w:r>
      <w:proofErr w:type="spellStart"/>
      <w:r w:rsidRPr="00B90D19">
        <w:rPr>
          <w:rFonts w:ascii="Times New Roman" w:eastAsiaTheme="minorEastAsia" w:hAnsi="Times New Roman" w:cs="Times New Roman"/>
          <w:sz w:val="24"/>
          <w:szCs w:val="24"/>
          <w:lang w:eastAsia="ru-RU"/>
        </w:rPr>
        <w:t>шведск</w:t>
      </w:r>
      <w:proofErr w:type="spellEnd"/>
      <w:r w:rsidRPr="00B90D19">
        <w:rPr>
          <w:rFonts w:ascii="Times New Roman" w:eastAsiaTheme="minorEastAsia" w:hAnsi="Times New Roman" w:cs="Times New Roman"/>
          <w:sz w:val="24"/>
          <w:szCs w:val="24"/>
          <w:lang w:eastAsia="ru-RU"/>
        </w:rPr>
        <w:t xml:space="preserve">. Л.З. </w:t>
      </w:r>
      <w:proofErr w:type="spellStart"/>
      <w:r w:rsidRPr="00B90D19">
        <w:rPr>
          <w:rFonts w:ascii="Times New Roman" w:eastAsiaTheme="minorEastAsia" w:hAnsi="Times New Roman" w:cs="Times New Roman"/>
          <w:sz w:val="24"/>
          <w:szCs w:val="24"/>
          <w:lang w:eastAsia="ru-RU"/>
        </w:rPr>
        <w:t>Лунгиной</w:t>
      </w:r>
      <w:proofErr w:type="spellEnd"/>
      <w:r w:rsidRPr="00B90D19">
        <w:rPr>
          <w:rFonts w:ascii="Times New Roman" w:eastAsiaTheme="minorEastAsia" w:hAnsi="Times New Roman" w:cs="Times New Roman"/>
          <w:sz w:val="24"/>
          <w:szCs w:val="24"/>
          <w:lang w:eastAsia="ru-RU"/>
        </w:rPr>
        <w:t xml:space="preserve">); </w:t>
      </w:r>
      <w:proofErr w:type="spellStart"/>
      <w:r w:rsidRPr="00B90D19">
        <w:rPr>
          <w:rFonts w:ascii="Times New Roman" w:eastAsiaTheme="minorEastAsia" w:hAnsi="Times New Roman" w:cs="Times New Roman"/>
          <w:sz w:val="24"/>
          <w:szCs w:val="24"/>
          <w:lang w:eastAsia="ru-RU"/>
        </w:rPr>
        <w:t>Нурдквист</w:t>
      </w:r>
      <w:proofErr w:type="spellEnd"/>
      <w:r w:rsidRPr="00B90D19">
        <w:rPr>
          <w:rFonts w:ascii="Times New Roman" w:eastAsiaTheme="minorEastAsia" w:hAnsi="Times New Roman" w:cs="Times New Roman"/>
          <w:sz w:val="24"/>
          <w:szCs w:val="24"/>
          <w:lang w:eastAsia="ru-RU"/>
        </w:rPr>
        <w:t xml:space="preserve"> С. "История о том, как </w:t>
      </w:r>
      <w:proofErr w:type="spellStart"/>
      <w:r w:rsidRPr="00B90D19">
        <w:rPr>
          <w:rFonts w:ascii="Times New Roman" w:eastAsiaTheme="minorEastAsia" w:hAnsi="Times New Roman" w:cs="Times New Roman"/>
          <w:sz w:val="24"/>
          <w:szCs w:val="24"/>
          <w:lang w:eastAsia="ru-RU"/>
        </w:rPr>
        <w:t>Финдус</w:t>
      </w:r>
      <w:proofErr w:type="spellEnd"/>
      <w:r w:rsidRPr="00B90D19">
        <w:rPr>
          <w:rFonts w:ascii="Times New Roman" w:eastAsiaTheme="minorEastAsia" w:hAnsi="Times New Roman" w:cs="Times New Roman"/>
          <w:sz w:val="24"/>
          <w:szCs w:val="24"/>
          <w:lang w:eastAsia="ru-RU"/>
        </w:rPr>
        <w:t xml:space="preserve"> потерялся, когда был маленьким"; Поттер Б. "Сказка про </w:t>
      </w:r>
      <w:proofErr w:type="spellStart"/>
      <w:r w:rsidRPr="00B90D19">
        <w:rPr>
          <w:rFonts w:ascii="Times New Roman" w:eastAsiaTheme="minorEastAsia" w:hAnsi="Times New Roman" w:cs="Times New Roman"/>
          <w:sz w:val="24"/>
          <w:szCs w:val="24"/>
          <w:lang w:eastAsia="ru-RU"/>
        </w:rPr>
        <w:t>Джемайму</w:t>
      </w:r>
      <w:proofErr w:type="spellEnd"/>
      <w:r w:rsidRPr="00B90D19">
        <w:rPr>
          <w:rFonts w:ascii="Times New Roman" w:eastAsiaTheme="minorEastAsia" w:hAnsi="Times New Roman" w:cs="Times New Roman"/>
          <w:sz w:val="24"/>
          <w:szCs w:val="24"/>
          <w:lang w:eastAsia="ru-RU"/>
        </w:rPr>
        <w:t xml:space="preserve"> </w:t>
      </w:r>
      <w:proofErr w:type="spellStart"/>
      <w:r w:rsidRPr="00B90D19">
        <w:rPr>
          <w:rFonts w:ascii="Times New Roman" w:eastAsiaTheme="minorEastAsia" w:hAnsi="Times New Roman" w:cs="Times New Roman"/>
          <w:sz w:val="24"/>
          <w:szCs w:val="24"/>
          <w:lang w:eastAsia="ru-RU"/>
        </w:rPr>
        <w:t>Нырнивлужу</w:t>
      </w:r>
      <w:proofErr w:type="spellEnd"/>
      <w:r w:rsidRPr="00B90D19">
        <w:rPr>
          <w:rFonts w:ascii="Times New Roman" w:eastAsiaTheme="minorEastAsia" w:hAnsi="Times New Roman" w:cs="Times New Roman"/>
          <w:sz w:val="24"/>
          <w:szCs w:val="24"/>
          <w:lang w:eastAsia="ru-RU"/>
        </w:rPr>
        <w:t xml:space="preserve">" (пер. с англ. И.П. </w:t>
      </w:r>
      <w:proofErr w:type="spellStart"/>
      <w:r w:rsidRPr="00B90D19">
        <w:rPr>
          <w:rFonts w:ascii="Times New Roman" w:eastAsiaTheme="minorEastAsia" w:hAnsi="Times New Roman" w:cs="Times New Roman"/>
          <w:sz w:val="24"/>
          <w:szCs w:val="24"/>
          <w:lang w:eastAsia="ru-RU"/>
        </w:rPr>
        <w:t>Токмаковой</w:t>
      </w:r>
      <w:proofErr w:type="spellEnd"/>
      <w:r w:rsidRPr="00B90D19">
        <w:rPr>
          <w:rFonts w:ascii="Times New Roman" w:eastAsiaTheme="minorEastAsia" w:hAnsi="Times New Roman" w:cs="Times New Roman"/>
          <w:sz w:val="24"/>
          <w:szCs w:val="24"/>
          <w:lang w:eastAsia="ru-RU"/>
        </w:rPr>
        <w:t xml:space="preserve">); </w:t>
      </w:r>
      <w:proofErr w:type="spellStart"/>
      <w:r w:rsidRPr="00B90D19">
        <w:rPr>
          <w:rFonts w:ascii="Times New Roman" w:eastAsiaTheme="minorEastAsia" w:hAnsi="Times New Roman" w:cs="Times New Roman"/>
          <w:sz w:val="24"/>
          <w:szCs w:val="24"/>
          <w:lang w:eastAsia="ru-RU"/>
        </w:rPr>
        <w:t>Родари</w:t>
      </w:r>
      <w:proofErr w:type="spellEnd"/>
      <w:r w:rsidRPr="00B90D19">
        <w:rPr>
          <w:rFonts w:ascii="Times New Roman" w:eastAsiaTheme="minorEastAsia" w:hAnsi="Times New Roman" w:cs="Times New Roman"/>
          <w:sz w:val="24"/>
          <w:szCs w:val="24"/>
          <w:lang w:eastAsia="ru-RU"/>
        </w:rPr>
        <w:t xml:space="preserve"> Дж. "Путешествие Голубой Стрелы" (пер. с итал. Ю. Ермаченко); </w:t>
      </w:r>
      <w:proofErr w:type="spellStart"/>
      <w:r w:rsidRPr="00B90D19">
        <w:rPr>
          <w:rFonts w:ascii="Times New Roman" w:eastAsiaTheme="minorEastAsia" w:hAnsi="Times New Roman" w:cs="Times New Roman"/>
          <w:sz w:val="24"/>
          <w:szCs w:val="24"/>
          <w:lang w:eastAsia="ru-RU"/>
        </w:rPr>
        <w:t>Топпелиус</w:t>
      </w:r>
      <w:proofErr w:type="spellEnd"/>
      <w:r w:rsidRPr="00B90D19">
        <w:rPr>
          <w:rFonts w:ascii="Times New Roman" w:eastAsiaTheme="minorEastAsia" w:hAnsi="Times New Roman" w:cs="Times New Roman"/>
          <w:sz w:val="24"/>
          <w:szCs w:val="24"/>
          <w:lang w:eastAsia="ru-RU"/>
        </w:rPr>
        <w:t xml:space="preserve"> С. "Три ржаных колоска" (пер. со </w:t>
      </w:r>
      <w:proofErr w:type="spellStart"/>
      <w:r w:rsidRPr="00B90D19">
        <w:rPr>
          <w:rFonts w:ascii="Times New Roman" w:eastAsiaTheme="minorEastAsia" w:hAnsi="Times New Roman" w:cs="Times New Roman"/>
          <w:sz w:val="24"/>
          <w:szCs w:val="24"/>
          <w:lang w:eastAsia="ru-RU"/>
        </w:rPr>
        <w:t>шведск</w:t>
      </w:r>
      <w:proofErr w:type="spellEnd"/>
      <w:r w:rsidRPr="00B90D19">
        <w:rPr>
          <w:rFonts w:ascii="Times New Roman" w:eastAsiaTheme="minorEastAsia" w:hAnsi="Times New Roman" w:cs="Times New Roman"/>
          <w:sz w:val="24"/>
          <w:szCs w:val="24"/>
          <w:lang w:eastAsia="ru-RU"/>
        </w:rPr>
        <w:t xml:space="preserve">. А. Любарской); </w:t>
      </w:r>
      <w:proofErr w:type="spellStart"/>
      <w:r w:rsidRPr="00B90D19">
        <w:rPr>
          <w:rFonts w:ascii="Times New Roman" w:eastAsiaTheme="minorEastAsia" w:hAnsi="Times New Roman" w:cs="Times New Roman"/>
          <w:sz w:val="24"/>
          <w:szCs w:val="24"/>
          <w:lang w:eastAsia="ru-RU"/>
        </w:rPr>
        <w:t>Эме</w:t>
      </w:r>
      <w:proofErr w:type="spellEnd"/>
      <w:r w:rsidRPr="00B90D19">
        <w:rPr>
          <w:rFonts w:ascii="Times New Roman" w:eastAsiaTheme="minorEastAsia" w:hAnsi="Times New Roman" w:cs="Times New Roman"/>
          <w:sz w:val="24"/>
          <w:szCs w:val="24"/>
          <w:lang w:eastAsia="ru-RU"/>
        </w:rPr>
        <w:t xml:space="preserve"> М. </w:t>
      </w:r>
      <w:r w:rsidRPr="00B90D19">
        <w:rPr>
          <w:rFonts w:ascii="Times New Roman" w:eastAsiaTheme="minorEastAsia" w:hAnsi="Times New Roman" w:cs="Times New Roman"/>
          <w:sz w:val="24"/>
          <w:szCs w:val="24"/>
          <w:lang w:eastAsia="ru-RU"/>
        </w:rPr>
        <w:lastRenderedPageBreak/>
        <w:t xml:space="preserve">"Краски" (пер. с франц. И. Кузнецовой); </w:t>
      </w:r>
      <w:proofErr w:type="spellStart"/>
      <w:r w:rsidRPr="00B90D19">
        <w:rPr>
          <w:rFonts w:ascii="Times New Roman" w:eastAsiaTheme="minorEastAsia" w:hAnsi="Times New Roman" w:cs="Times New Roman"/>
          <w:sz w:val="24"/>
          <w:szCs w:val="24"/>
          <w:lang w:eastAsia="ru-RU"/>
        </w:rPr>
        <w:t>Янссон</w:t>
      </w:r>
      <w:proofErr w:type="spellEnd"/>
      <w:r w:rsidRPr="00B90D19">
        <w:rPr>
          <w:rFonts w:ascii="Times New Roman" w:eastAsiaTheme="minorEastAsia" w:hAnsi="Times New Roman" w:cs="Times New Roman"/>
          <w:sz w:val="24"/>
          <w:szCs w:val="24"/>
          <w:lang w:eastAsia="ru-RU"/>
        </w:rPr>
        <w:t xml:space="preserve"> Т. "Шляпа волшебника" (пер. со </w:t>
      </w:r>
      <w:proofErr w:type="spellStart"/>
      <w:r w:rsidRPr="00B90D19">
        <w:rPr>
          <w:rFonts w:ascii="Times New Roman" w:eastAsiaTheme="minorEastAsia" w:hAnsi="Times New Roman" w:cs="Times New Roman"/>
          <w:sz w:val="24"/>
          <w:szCs w:val="24"/>
          <w:lang w:eastAsia="ru-RU"/>
        </w:rPr>
        <w:t>шведск</w:t>
      </w:r>
      <w:proofErr w:type="spellEnd"/>
      <w:r w:rsidRPr="00B90D19">
        <w:rPr>
          <w:rFonts w:ascii="Times New Roman" w:eastAsiaTheme="minorEastAsia" w:hAnsi="Times New Roman" w:cs="Times New Roman"/>
          <w:sz w:val="24"/>
          <w:szCs w:val="24"/>
          <w:lang w:eastAsia="ru-RU"/>
        </w:rPr>
        <w:t>. языка В.А. Смирнова/Л. Брауде).</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b/>
          <w:bCs/>
          <w:sz w:val="24"/>
          <w:szCs w:val="24"/>
          <w:lang w:eastAsia="ru-RU"/>
        </w:rPr>
        <w:t>8</w:t>
      </w:r>
      <w:r w:rsidR="00B90D19" w:rsidRPr="00B90D19">
        <w:rPr>
          <w:rFonts w:ascii="Times New Roman" w:eastAsiaTheme="minorEastAsia" w:hAnsi="Times New Roman" w:cs="Times New Roman"/>
          <w:b/>
          <w:bCs/>
          <w:sz w:val="24"/>
          <w:szCs w:val="24"/>
          <w:lang w:eastAsia="ru-RU"/>
        </w:rPr>
        <w:t>.2. Примерный перечень музыкальных произведений.</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8</w:t>
      </w:r>
      <w:r w:rsidR="00B90D19" w:rsidRPr="00B90D19">
        <w:rPr>
          <w:rFonts w:ascii="Times New Roman" w:eastAsiaTheme="minorEastAsia" w:hAnsi="Times New Roman" w:cs="Times New Roman"/>
          <w:sz w:val="24"/>
          <w:szCs w:val="24"/>
          <w:lang w:eastAsia="ru-RU"/>
        </w:rPr>
        <w:t>.2.1. От 2 месяцев до 1 года.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Слушание. "Весело - грустно", муз. Л. Бетховена; "Ласковая просьба", муз. Г. Свиридова; "Смелый наездник", муз. Р. Шумана; "Верхом на лошадке", муз. А. Гречанинова; "Колыбельная", "Петушок", муз. А. </w:t>
      </w:r>
      <w:proofErr w:type="spellStart"/>
      <w:r w:rsidRPr="00B90D19">
        <w:rPr>
          <w:rFonts w:ascii="Times New Roman" w:eastAsiaTheme="minorEastAsia" w:hAnsi="Times New Roman" w:cs="Times New Roman"/>
          <w:sz w:val="24"/>
          <w:szCs w:val="24"/>
          <w:lang w:eastAsia="ru-RU"/>
        </w:rPr>
        <w:t>Лядова</w:t>
      </w:r>
      <w:proofErr w:type="spellEnd"/>
      <w:r w:rsidRPr="00B90D19">
        <w:rPr>
          <w:rFonts w:ascii="Times New Roman" w:eastAsiaTheme="minorEastAsia" w:hAnsi="Times New Roman" w:cs="Times New Roman"/>
          <w:sz w:val="24"/>
          <w:szCs w:val="24"/>
          <w:lang w:eastAsia="ru-RU"/>
        </w:rPr>
        <w:t xml:space="preserve">; "Колыбельная", муз. Н. Римского-Корсакова; "Полька", "Игра в лошадки", "Мама", муз. П. Чайковского; "Зайчик", муз. М. </w:t>
      </w:r>
      <w:proofErr w:type="spellStart"/>
      <w:r w:rsidRPr="00B90D19">
        <w:rPr>
          <w:rFonts w:ascii="Times New Roman" w:eastAsiaTheme="minorEastAsia" w:hAnsi="Times New Roman" w:cs="Times New Roman"/>
          <w:sz w:val="24"/>
          <w:szCs w:val="24"/>
          <w:lang w:eastAsia="ru-RU"/>
        </w:rPr>
        <w:t>Старокадомского</w:t>
      </w:r>
      <w:proofErr w:type="spellEnd"/>
      <w:r w:rsidRPr="00B90D19">
        <w:rPr>
          <w:rFonts w:ascii="Times New Roman" w:eastAsiaTheme="minorEastAsia" w:hAnsi="Times New Roman" w:cs="Times New Roman"/>
          <w:sz w:val="24"/>
          <w:szCs w:val="24"/>
          <w:lang w:eastAsia="ru-RU"/>
        </w:rPr>
        <w:t>.</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Подпевание. "Петушок", "Ладушки", "Идет коза рогатая", "Баюшки-баю", "Ой, </w:t>
      </w:r>
      <w:proofErr w:type="spellStart"/>
      <w:r w:rsidRPr="00B90D19">
        <w:rPr>
          <w:rFonts w:ascii="Times New Roman" w:eastAsiaTheme="minorEastAsia" w:hAnsi="Times New Roman" w:cs="Times New Roman"/>
          <w:sz w:val="24"/>
          <w:szCs w:val="24"/>
          <w:lang w:eastAsia="ru-RU"/>
        </w:rPr>
        <w:t>люлюшки</w:t>
      </w:r>
      <w:proofErr w:type="spellEnd"/>
      <w:r w:rsidRPr="00B90D19">
        <w:rPr>
          <w:rFonts w:ascii="Times New Roman" w:eastAsiaTheme="minorEastAsia" w:hAnsi="Times New Roman" w:cs="Times New Roman"/>
          <w:sz w:val="24"/>
          <w:szCs w:val="24"/>
          <w:lang w:eastAsia="ru-RU"/>
        </w:rPr>
        <w:t xml:space="preserve">, </w:t>
      </w:r>
      <w:proofErr w:type="spellStart"/>
      <w:r w:rsidRPr="00B90D19">
        <w:rPr>
          <w:rFonts w:ascii="Times New Roman" w:eastAsiaTheme="minorEastAsia" w:hAnsi="Times New Roman" w:cs="Times New Roman"/>
          <w:sz w:val="24"/>
          <w:szCs w:val="24"/>
          <w:lang w:eastAsia="ru-RU"/>
        </w:rPr>
        <w:t>люлюшки</w:t>
      </w:r>
      <w:proofErr w:type="spellEnd"/>
      <w:r w:rsidRPr="00B90D19">
        <w:rPr>
          <w:rFonts w:ascii="Times New Roman" w:eastAsiaTheme="minorEastAsia" w:hAnsi="Times New Roman" w:cs="Times New Roman"/>
          <w:sz w:val="24"/>
          <w:szCs w:val="24"/>
          <w:lang w:eastAsia="ru-RU"/>
        </w:rPr>
        <w:t xml:space="preserve">"; "Кап-кап"; прибаутки, скороговорки, </w:t>
      </w:r>
      <w:proofErr w:type="spellStart"/>
      <w:r w:rsidRPr="00B90D19">
        <w:rPr>
          <w:rFonts w:ascii="Times New Roman" w:eastAsiaTheme="minorEastAsia" w:hAnsi="Times New Roman" w:cs="Times New Roman"/>
          <w:sz w:val="24"/>
          <w:szCs w:val="24"/>
          <w:lang w:eastAsia="ru-RU"/>
        </w:rPr>
        <w:t>пестушки</w:t>
      </w:r>
      <w:proofErr w:type="spellEnd"/>
      <w:r w:rsidRPr="00B90D19">
        <w:rPr>
          <w:rFonts w:ascii="Times New Roman" w:eastAsiaTheme="minorEastAsia" w:hAnsi="Times New Roman" w:cs="Times New Roman"/>
          <w:sz w:val="24"/>
          <w:szCs w:val="24"/>
          <w:lang w:eastAsia="ru-RU"/>
        </w:rPr>
        <w:t xml:space="preserve"> и игры с пением.</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Музыкально-ритмические движение. "Устали наши ножки", муз. Т. Ломовой, сл. Е. Соковниной; "Маленькая </w:t>
      </w:r>
      <w:proofErr w:type="spellStart"/>
      <w:r w:rsidRPr="00B90D19">
        <w:rPr>
          <w:rFonts w:ascii="Times New Roman" w:eastAsiaTheme="minorEastAsia" w:hAnsi="Times New Roman" w:cs="Times New Roman"/>
          <w:sz w:val="24"/>
          <w:szCs w:val="24"/>
          <w:lang w:eastAsia="ru-RU"/>
        </w:rPr>
        <w:t>полечка</w:t>
      </w:r>
      <w:proofErr w:type="spellEnd"/>
      <w:r w:rsidRPr="00B90D19">
        <w:rPr>
          <w:rFonts w:ascii="Times New Roman" w:eastAsiaTheme="minorEastAsia" w:hAnsi="Times New Roman" w:cs="Times New Roman"/>
          <w:sz w:val="24"/>
          <w:szCs w:val="24"/>
          <w:lang w:eastAsia="ru-RU"/>
        </w:rPr>
        <w:t xml:space="preserve">", муз. Е. Тиличеевой, сл. А. </w:t>
      </w:r>
      <w:proofErr w:type="spellStart"/>
      <w:r w:rsidRPr="00B90D19">
        <w:rPr>
          <w:rFonts w:ascii="Times New Roman" w:eastAsiaTheme="minorEastAsia" w:hAnsi="Times New Roman" w:cs="Times New Roman"/>
          <w:sz w:val="24"/>
          <w:szCs w:val="24"/>
          <w:lang w:eastAsia="ru-RU"/>
        </w:rPr>
        <w:t>Шибицкой</w:t>
      </w:r>
      <w:proofErr w:type="spellEnd"/>
      <w:r w:rsidRPr="00B90D19">
        <w:rPr>
          <w:rFonts w:ascii="Times New Roman" w:eastAsiaTheme="minorEastAsia" w:hAnsi="Times New Roman" w:cs="Times New Roman"/>
          <w:sz w:val="24"/>
          <w:szCs w:val="24"/>
          <w:lang w:eastAsia="ru-RU"/>
        </w:rPr>
        <w:t>; "Ой, летали птички"; "</w:t>
      </w:r>
      <w:proofErr w:type="gramStart"/>
      <w:r w:rsidRPr="00B90D19">
        <w:rPr>
          <w:rFonts w:ascii="Times New Roman" w:eastAsiaTheme="minorEastAsia" w:hAnsi="Times New Roman" w:cs="Times New Roman"/>
          <w:sz w:val="24"/>
          <w:szCs w:val="24"/>
          <w:lang w:eastAsia="ru-RU"/>
        </w:rPr>
        <w:t>Ай-да</w:t>
      </w:r>
      <w:proofErr w:type="gramEnd"/>
      <w:r w:rsidRPr="00B90D19">
        <w:rPr>
          <w:rFonts w:ascii="Times New Roman" w:eastAsiaTheme="minorEastAsia" w:hAnsi="Times New Roman" w:cs="Times New Roman"/>
          <w:sz w:val="24"/>
          <w:szCs w:val="24"/>
          <w:lang w:eastAsia="ru-RU"/>
        </w:rPr>
        <w:t xml:space="preserve">!", муз. В. </w:t>
      </w:r>
      <w:proofErr w:type="spellStart"/>
      <w:r w:rsidRPr="00B90D19">
        <w:rPr>
          <w:rFonts w:ascii="Times New Roman" w:eastAsiaTheme="minorEastAsia" w:hAnsi="Times New Roman" w:cs="Times New Roman"/>
          <w:sz w:val="24"/>
          <w:szCs w:val="24"/>
          <w:lang w:eastAsia="ru-RU"/>
        </w:rPr>
        <w:t>Верховинца</w:t>
      </w:r>
      <w:proofErr w:type="spellEnd"/>
      <w:r w:rsidRPr="00B90D19">
        <w:rPr>
          <w:rFonts w:ascii="Times New Roman" w:eastAsiaTheme="minorEastAsia" w:hAnsi="Times New Roman" w:cs="Times New Roman"/>
          <w:sz w:val="24"/>
          <w:szCs w:val="24"/>
          <w:lang w:eastAsia="ru-RU"/>
        </w:rPr>
        <w:t xml:space="preserve">; "Поезд", муз. Н. </w:t>
      </w:r>
      <w:proofErr w:type="spellStart"/>
      <w:r w:rsidRPr="00B90D19">
        <w:rPr>
          <w:rFonts w:ascii="Times New Roman" w:eastAsiaTheme="minorEastAsia" w:hAnsi="Times New Roman" w:cs="Times New Roman"/>
          <w:sz w:val="24"/>
          <w:szCs w:val="24"/>
          <w:lang w:eastAsia="ru-RU"/>
        </w:rPr>
        <w:t>Метлова</w:t>
      </w:r>
      <w:proofErr w:type="spellEnd"/>
      <w:r w:rsidRPr="00B90D19">
        <w:rPr>
          <w:rFonts w:ascii="Times New Roman" w:eastAsiaTheme="minorEastAsia" w:hAnsi="Times New Roman" w:cs="Times New Roman"/>
          <w:sz w:val="24"/>
          <w:szCs w:val="24"/>
          <w:lang w:eastAsia="ru-RU"/>
        </w:rPr>
        <w:t xml:space="preserve">, сл. Т. </w:t>
      </w:r>
      <w:proofErr w:type="spellStart"/>
      <w:r w:rsidRPr="00B90D19">
        <w:rPr>
          <w:rFonts w:ascii="Times New Roman" w:eastAsiaTheme="minorEastAsia" w:hAnsi="Times New Roman" w:cs="Times New Roman"/>
          <w:sz w:val="24"/>
          <w:szCs w:val="24"/>
          <w:lang w:eastAsia="ru-RU"/>
        </w:rPr>
        <w:t>Бабаджан</w:t>
      </w:r>
      <w:proofErr w:type="spellEnd"/>
      <w:r w:rsidRPr="00B90D19">
        <w:rPr>
          <w:rFonts w:ascii="Times New Roman" w:eastAsiaTheme="minorEastAsia" w:hAnsi="Times New Roman" w:cs="Times New Roman"/>
          <w:sz w:val="24"/>
          <w:szCs w:val="24"/>
          <w:lang w:eastAsia="ru-RU"/>
        </w:rPr>
        <w:t>.</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Пляски. "Зайчики и лисичка", муз. Б. </w:t>
      </w:r>
      <w:proofErr w:type="spellStart"/>
      <w:r w:rsidRPr="00B90D19">
        <w:rPr>
          <w:rFonts w:ascii="Times New Roman" w:eastAsiaTheme="minorEastAsia" w:hAnsi="Times New Roman" w:cs="Times New Roman"/>
          <w:sz w:val="24"/>
          <w:szCs w:val="24"/>
          <w:lang w:eastAsia="ru-RU"/>
        </w:rPr>
        <w:t>Финоровского</w:t>
      </w:r>
      <w:proofErr w:type="spellEnd"/>
      <w:r w:rsidRPr="00B90D19">
        <w:rPr>
          <w:rFonts w:ascii="Times New Roman" w:eastAsiaTheme="minorEastAsia" w:hAnsi="Times New Roman" w:cs="Times New Roman"/>
          <w:sz w:val="24"/>
          <w:szCs w:val="24"/>
          <w:lang w:eastAsia="ru-RU"/>
        </w:rPr>
        <w:t>, сл. В. Антоновой; "Пляска с куклами", нем. нар. мелодия, сл. А. Ануфриевой; "Тихо-тихо мы сидим", рус. нар. мелодия, сл. А. Ануфриевой.</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8</w:t>
      </w:r>
      <w:r w:rsidR="00B90D19" w:rsidRPr="00B90D19">
        <w:rPr>
          <w:rFonts w:ascii="Times New Roman" w:eastAsiaTheme="minorEastAsia" w:hAnsi="Times New Roman" w:cs="Times New Roman"/>
          <w:sz w:val="24"/>
          <w:szCs w:val="24"/>
          <w:lang w:eastAsia="ru-RU"/>
        </w:rPr>
        <w:t>.2.2. От 1 года до 1 года 6 месяцев.</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Слушание. "Полянка", рус. нар. мелодия, обраб. Г. Фрида; "Колыбельная", муз. В. </w:t>
      </w:r>
      <w:proofErr w:type="spellStart"/>
      <w:r w:rsidRPr="00B90D19">
        <w:rPr>
          <w:rFonts w:ascii="Times New Roman" w:eastAsiaTheme="minorEastAsia" w:hAnsi="Times New Roman" w:cs="Times New Roman"/>
          <w:sz w:val="24"/>
          <w:szCs w:val="24"/>
          <w:lang w:eastAsia="ru-RU"/>
        </w:rPr>
        <w:t>Агафонникова</w:t>
      </w:r>
      <w:proofErr w:type="spellEnd"/>
      <w:r w:rsidRPr="00B90D19">
        <w:rPr>
          <w:rFonts w:ascii="Times New Roman" w:eastAsiaTheme="minorEastAsia" w:hAnsi="Times New Roman" w:cs="Times New Roman"/>
          <w:sz w:val="24"/>
          <w:szCs w:val="24"/>
          <w:lang w:eastAsia="ru-RU"/>
        </w:rPr>
        <w:t xml:space="preserve">; "Искупался Иванушка", рус. нар. мелодия; "Как у наших у ворот", рус. нар. мелодия, обраб. А. </w:t>
      </w:r>
      <w:proofErr w:type="spellStart"/>
      <w:r w:rsidRPr="00B90D19">
        <w:rPr>
          <w:rFonts w:ascii="Times New Roman" w:eastAsiaTheme="minorEastAsia" w:hAnsi="Times New Roman" w:cs="Times New Roman"/>
          <w:sz w:val="24"/>
          <w:szCs w:val="24"/>
          <w:lang w:eastAsia="ru-RU"/>
        </w:rPr>
        <w:t>Быканова</w:t>
      </w:r>
      <w:proofErr w:type="spellEnd"/>
      <w:r w:rsidRPr="00B90D19">
        <w:rPr>
          <w:rFonts w:ascii="Times New Roman" w:eastAsiaTheme="minorEastAsia" w:hAnsi="Times New Roman" w:cs="Times New Roman"/>
          <w:sz w:val="24"/>
          <w:szCs w:val="24"/>
          <w:lang w:eastAsia="ru-RU"/>
        </w:rPr>
        <w:t xml:space="preserve">; "Мотылек", "Сказочка", муз. С. </w:t>
      </w:r>
      <w:proofErr w:type="spellStart"/>
      <w:r w:rsidRPr="00B90D19">
        <w:rPr>
          <w:rFonts w:ascii="Times New Roman" w:eastAsiaTheme="minorEastAsia" w:hAnsi="Times New Roman" w:cs="Times New Roman"/>
          <w:sz w:val="24"/>
          <w:szCs w:val="24"/>
          <w:lang w:eastAsia="ru-RU"/>
        </w:rPr>
        <w:t>Майкапара</w:t>
      </w:r>
      <w:proofErr w:type="spellEnd"/>
      <w:r w:rsidRPr="00B90D19">
        <w:rPr>
          <w:rFonts w:ascii="Times New Roman" w:eastAsiaTheme="minorEastAsia" w:hAnsi="Times New Roman" w:cs="Times New Roman"/>
          <w:sz w:val="24"/>
          <w:szCs w:val="24"/>
          <w:lang w:eastAsia="ru-RU"/>
        </w:rPr>
        <w:t>.</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Пение и подпевание. "Кошка", муз. А. Александрова, сл. Н. Френкель; "Наша елочка", муз. М. </w:t>
      </w:r>
      <w:proofErr w:type="spellStart"/>
      <w:r w:rsidRPr="00B90D19">
        <w:rPr>
          <w:rFonts w:ascii="Times New Roman" w:eastAsiaTheme="minorEastAsia" w:hAnsi="Times New Roman" w:cs="Times New Roman"/>
          <w:sz w:val="24"/>
          <w:szCs w:val="24"/>
          <w:lang w:eastAsia="ru-RU"/>
        </w:rPr>
        <w:t>Красева</w:t>
      </w:r>
      <w:proofErr w:type="spellEnd"/>
      <w:r w:rsidRPr="00B90D19">
        <w:rPr>
          <w:rFonts w:ascii="Times New Roman" w:eastAsiaTheme="minorEastAsia" w:hAnsi="Times New Roman" w:cs="Times New Roman"/>
          <w:sz w:val="24"/>
          <w:szCs w:val="24"/>
          <w:lang w:eastAsia="ru-RU"/>
        </w:rPr>
        <w:t xml:space="preserve">, сл. М. </w:t>
      </w:r>
      <w:proofErr w:type="spellStart"/>
      <w:r w:rsidRPr="00B90D19">
        <w:rPr>
          <w:rFonts w:ascii="Times New Roman" w:eastAsiaTheme="minorEastAsia" w:hAnsi="Times New Roman" w:cs="Times New Roman"/>
          <w:sz w:val="24"/>
          <w:szCs w:val="24"/>
          <w:lang w:eastAsia="ru-RU"/>
        </w:rPr>
        <w:t>Клоковой</w:t>
      </w:r>
      <w:proofErr w:type="spellEnd"/>
      <w:r w:rsidRPr="00B90D19">
        <w:rPr>
          <w:rFonts w:ascii="Times New Roman" w:eastAsiaTheme="minorEastAsia" w:hAnsi="Times New Roman" w:cs="Times New Roman"/>
          <w:sz w:val="24"/>
          <w:szCs w:val="24"/>
          <w:lang w:eastAsia="ru-RU"/>
        </w:rPr>
        <w:t xml:space="preserve">; "Бобик", муз. Т. </w:t>
      </w:r>
      <w:proofErr w:type="spellStart"/>
      <w:r w:rsidRPr="00B90D19">
        <w:rPr>
          <w:rFonts w:ascii="Times New Roman" w:eastAsiaTheme="minorEastAsia" w:hAnsi="Times New Roman" w:cs="Times New Roman"/>
          <w:sz w:val="24"/>
          <w:szCs w:val="24"/>
          <w:lang w:eastAsia="ru-RU"/>
        </w:rPr>
        <w:t>Попатенко</w:t>
      </w:r>
      <w:proofErr w:type="spellEnd"/>
      <w:r w:rsidRPr="00B90D19">
        <w:rPr>
          <w:rFonts w:ascii="Times New Roman" w:eastAsiaTheme="minorEastAsia" w:hAnsi="Times New Roman" w:cs="Times New Roman"/>
          <w:sz w:val="24"/>
          <w:szCs w:val="24"/>
          <w:lang w:eastAsia="ru-RU"/>
        </w:rPr>
        <w:t xml:space="preserve">, сл. Н. Найденовой; "Лиса", "Лягушка", "Сорока", "Чижик", рус. нар. </w:t>
      </w:r>
      <w:proofErr w:type="spellStart"/>
      <w:r w:rsidRPr="00B90D19">
        <w:rPr>
          <w:rFonts w:ascii="Times New Roman" w:eastAsiaTheme="minorEastAsia" w:hAnsi="Times New Roman" w:cs="Times New Roman"/>
          <w:sz w:val="24"/>
          <w:szCs w:val="24"/>
          <w:lang w:eastAsia="ru-RU"/>
        </w:rPr>
        <w:t>попевки</w:t>
      </w:r>
      <w:proofErr w:type="spellEnd"/>
      <w:r w:rsidRPr="00B90D19">
        <w:rPr>
          <w:rFonts w:ascii="Times New Roman" w:eastAsiaTheme="minorEastAsia" w:hAnsi="Times New Roman" w:cs="Times New Roman"/>
          <w:sz w:val="24"/>
          <w:szCs w:val="24"/>
          <w:lang w:eastAsia="ru-RU"/>
        </w:rPr>
        <w:t>.</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Образные упражнения. "Зайка и мишка", муз. Е. Тиличеевой; "Идет коза рогатая", рус. нар. мелодия; "Собачка", муз. М. </w:t>
      </w:r>
      <w:proofErr w:type="spellStart"/>
      <w:r w:rsidRPr="00B90D19">
        <w:rPr>
          <w:rFonts w:ascii="Times New Roman" w:eastAsiaTheme="minorEastAsia" w:hAnsi="Times New Roman" w:cs="Times New Roman"/>
          <w:sz w:val="24"/>
          <w:szCs w:val="24"/>
          <w:lang w:eastAsia="ru-RU"/>
        </w:rPr>
        <w:t>Раухвергера</w:t>
      </w:r>
      <w:proofErr w:type="spellEnd"/>
      <w:r w:rsidRPr="00B90D19">
        <w:rPr>
          <w:rFonts w:ascii="Times New Roman" w:eastAsiaTheme="minorEastAsia" w:hAnsi="Times New Roman" w:cs="Times New Roman"/>
          <w:sz w:val="24"/>
          <w:szCs w:val="24"/>
          <w:lang w:eastAsia="ru-RU"/>
        </w:rPr>
        <w:t>.</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Музыкально-ритмические движения. "Шарик мой голубой", муз. Е. Тиличеевой; "Мы идем", муз. Р. </w:t>
      </w:r>
      <w:proofErr w:type="spellStart"/>
      <w:r w:rsidRPr="00B90D19">
        <w:rPr>
          <w:rFonts w:ascii="Times New Roman" w:eastAsiaTheme="minorEastAsia" w:hAnsi="Times New Roman" w:cs="Times New Roman"/>
          <w:sz w:val="24"/>
          <w:szCs w:val="24"/>
          <w:lang w:eastAsia="ru-RU"/>
        </w:rPr>
        <w:t>Рустамова</w:t>
      </w:r>
      <w:proofErr w:type="spellEnd"/>
      <w:r w:rsidRPr="00B90D19">
        <w:rPr>
          <w:rFonts w:ascii="Times New Roman" w:eastAsiaTheme="minorEastAsia" w:hAnsi="Times New Roman" w:cs="Times New Roman"/>
          <w:sz w:val="24"/>
          <w:szCs w:val="24"/>
          <w:lang w:eastAsia="ru-RU"/>
        </w:rPr>
        <w:t xml:space="preserve">, сл. Ю. Островского; "Маленькая кадриль", муз. М. </w:t>
      </w:r>
      <w:proofErr w:type="spellStart"/>
      <w:r w:rsidRPr="00B90D19">
        <w:rPr>
          <w:rFonts w:ascii="Times New Roman" w:eastAsiaTheme="minorEastAsia" w:hAnsi="Times New Roman" w:cs="Times New Roman"/>
          <w:sz w:val="24"/>
          <w:szCs w:val="24"/>
          <w:lang w:eastAsia="ru-RU"/>
        </w:rPr>
        <w:t>Раухвергера</w:t>
      </w:r>
      <w:proofErr w:type="spellEnd"/>
      <w:r w:rsidRPr="00B90D19">
        <w:rPr>
          <w:rFonts w:ascii="Times New Roman" w:eastAsiaTheme="minorEastAsia" w:hAnsi="Times New Roman" w:cs="Times New Roman"/>
          <w:sz w:val="24"/>
          <w:szCs w:val="24"/>
          <w:lang w:eastAsia="ru-RU"/>
        </w:rPr>
        <w:t>; "Вот так", белорус, нар. мелодия ("</w:t>
      </w:r>
      <w:proofErr w:type="spellStart"/>
      <w:r w:rsidRPr="00B90D19">
        <w:rPr>
          <w:rFonts w:ascii="Times New Roman" w:eastAsiaTheme="minorEastAsia" w:hAnsi="Times New Roman" w:cs="Times New Roman"/>
          <w:sz w:val="24"/>
          <w:szCs w:val="24"/>
          <w:lang w:eastAsia="ru-RU"/>
        </w:rPr>
        <w:t>Микита</w:t>
      </w:r>
      <w:proofErr w:type="spellEnd"/>
      <w:r w:rsidRPr="00B90D19">
        <w:rPr>
          <w:rFonts w:ascii="Times New Roman" w:eastAsiaTheme="minorEastAsia" w:hAnsi="Times New Roman" w:cs="Times New Roman"/>
          <w:sz w:val="24"/>
          <w:szCs w:val="24"/>
          <w:lang w:eastAsia="ru-RU"/>
        </w:rPr>
        <w:t>"), обр. С. Полонского, сл. М. Александровской; "Юрочка", белорус, пляска, обр. А. Александрова; "Да, да, да!", муз. Е. Тиличеевой, сл. Ю. Островского.</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8</w:t>
      </w:r>
      <w:r w:rsidR="00B90D19" w:rsidRPr="00B90D19">
        <w:rPr>
          <w:rFonts w:ascii="Times New Roman" w:eastAsiaTheme="minorEastAsia" w:hAnsi="Times New Roman" w:cs="Times New Roman"/>
          <w:sz w:val="24"/>
          <w:szCs w:val="24"/>
          <w:lang w:eastAsia="ru-RU"/>
        </w:rPr>
        <w:t>.2.3. От 1 года 6 месяцев до 2 лет.</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Слушание. "Лошадка", муз. Е. Тиличеевой, сл. Н. Френкель; "Курочки и цыплята", муз. Е. Тиличеевой; "Вальс собачек", муз. А. Артоболевской; "Три подружки", муз. Д. </w:t>
      </w:r>
      <w:proofErr w:type="spellStart"/>
      <w:r w:rsidRPr="00B90D19">
        <w:rPr>
          <w:rFonts w:ascii="Times New Roman" w:eastAsiaTheme="minorEastAsia" w:hAnsi="Times New Roman" w:cs="Times New Roman"/>
          <w:sz w:val="24"/>
          <w:szCs w:val="24"/>
          <w:lang w:eastAsia="ru-RU"/>
        </w:rPr>
        <w:t>Кабалевского</w:t>
      </w:r>
      <w:proofErr w:type="spellEnd"/>
      <w:r w:rsidRPr="00B90D19">
        <w:rPr>
          <w:rFonts w:ascii="Times New Roman" w:eastAsiaTheme="minorEastAsia" w:hAnsi="Times New Roman" w:cs="Times New Roman"/>
          <w:sz w:val="24"/>
          <w:szCs w:val="24"/>
          <w:lang w:eastAsia="ru-RU"/>
        </w:rPr>
        <w:t>; "Весело - грустно", муз. Л. Бетховена; "Марш", муз. С. Прокофьева; "Спортивный марш", муз. И. Дунаевского; "Наша Таня", "Уронили мишку", "Идет бычок", муз. Э. Елисеевой-Шмидт, стихи А. Барто; "Материнские ласки", "Жалоба", "Грустная песенка", "Вальс", муз. А. Гречанинова.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Пение и подпевание. "Водичка", муз. Е. Тиличеевой, сл. А. </w:t>
      </w:r>
      <w:proofErr w:type="spellStart"/>
      <w:r w:rsidRPr="00B90D19">
        <w:rPr>
          <w:rFonts w:ascii="Times New Roman" w:eastAsiaTheme="minorEastAsia" w:hAnsi="Times New Roman" w:cs="Times New Roman"/>
          <w:sz w:val="24"/>
          <w:szCs w:val="24"/>
          <w:lang w:eastAsia="ru-RU"/>
        </w:rPr>
        <w:t>Шибицкой</w:t>
      </w:r>
      <w:proofErr w:type="spellEnd"/>
      <w:r w:rsidRPr="00B90D19">
        <w:rPr>
          <w:rFonts w:ascii="Times New Roman" w:eastAsiaTheme="minorEastAsia" w:hAnsi="Times New Roman" w:cs="Times New Roman"/>
          <w:sz w:val="24"/>
          <w:szCs w:val="24"/>
          <w:lang w:eastAsia="ru-RU"/>
        </w:rPr>
        <w:t xml:space="preserve">; "Колыбельная", муз. М. </w:t>
      </w:r>
      <w:proofErr w:type="spellStart"/>
      <w:r w:rsidRPr="00B90D19">
        <w:rPr>
          <w:rFonts w:ascii="Times New Roman" w:eastAsiaTheme="minorEastAsia" w:hAnsi="Times New Roman" w:cs="Times New Roman"/>
          <w:sz w:val="24"/>
          <w:szCs w:val="24"/>
          <w:lang w:eastAsia="ru-RU"/>
        </w:rPr>
        <w:t>Красева</w:t>
      </w:r>
      <w:proofErr w:type="spellEnd"/>
      <w:r w:rsidRPr="00B90D19">
        <w:rPr>
          <w:rFonts w:ascii="Times New Roman" w:eastAsiaTheme="minorEastAsia" w:hAnsi="Times New Roman" w:cs="Times New Roman"/>
          <w:sz w:val="24"/>
          <w:szCs w:val="24"/>
          <w:lang w:eastAsia="ru-RU"/>
        </w:rPr>
        <w:t xml:space="preserve">, сл. М. Варной; "Машенька-Маша", рус. нар. мелодия, обраб. В. </w:t>
      </w:r>
      <w:proofErr w:type="spellStart"/>
      <w:r w:rsidRPr="00B90D19">
        <w:rPr>
          <w:rFonts w:ascii="Times New Roman" w:eastAsiaTheme="minorEastAsia" w:hAnsi="Times New Roman" w:cs="Times New Roman"/>
          <w:sz w:val="24"/>
          <w:szCs w:val="24"/>
          <w:lang w:eastAsia="ru-RU"/>
        </w:rPr>
        <w:t>Герчик</w:t>
      </w:r>
      <w:proofErr w:type="spellEnd"/>
      <w:r w:rsidRPr="00B90D19">
        <w:rPr>
          <w:rFonts w:ascii="Times New Roman" w:eastAsiaTheme="minorEastAsia" w:hAnsi="Times New Roman" w:cs="Times New Roman"/>
          <w:sz w:val="24"/>
          <w:szCs w:val="24"/>
          <w:lang w:eastAsia="ru-RU"/>
        </w:rPr>
        <w:t xml:space="preserve">, </w:t>
      </w:r>
      <w:r w:rsidRPr="00B90D19">
        <w:rPr>
          <w:rFonts w:ascii="Times New Roman" w:eastAsiaTheme="minorEastAsia" w:hAnsi="Times New Roman" w:cs="Times New Roman"/>
          <w:sz w:val="24"/>
          <w:szCs w:val="24"/>
          <w:lang w:eastAsia="ru-RU"/>
        </w:rPr>
        <w:lastRenderedPageBreak/>
        <w:t xml:space="preserve">сл. М. </w:t>
      </w:r>
      <w:proofErr w:type="spellStart"/>
      <w:r w:rsidRPr="00B90D19">
        <w:rPr>
          <w:rFonts w:ascii="Times New Roman" w:eastAsiaTheme="minorEastAsia" w:hAnsi="Times New Roman" w:cs="Times New Roman"/>
          <w:sz w:val="24"/>
          <w:szCs w:val="24"/>
          <w:lang w:eastAsia="ru-RU"/>
        </w:rPr>
        <w:t>Невелынтейн</w:t>
      </w:r>
      <w:proofErr w:type="spellEnd"/>
      <w:r w:rsidRPr="00B90D19">
        <w:rPr>
          <w:rFonts w:ascii="Times New Roman" w:eastAsiaTheme="minorEastAsia" w:hAnsi="Times New Roman" w:cs="Times New Roman"/>
          <w:sz w:val="24"/>
          <w:szCs w:val="24"/>
          <w:lang w:eastAsia="ru-RU"/>
        </w:rPr>
        <w:t>; "Воробей", рус. нар. мелодия; "Гули", "Баю-бай", "Едет паровоз", "Лиса", "Петушок", "Сорока", муз. С. Железнова.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Музыкально-ритмические движения. "Марш и бег", муз. Р. </w:t>
      </w:r>
      <w:proofErr w:type="spellStart"/>
      <w:r w:rsidRPr="00B90D19">
        <w:rPr>
          <w:rFonts w:ascii="Times New Roman" w:eastAsiaTheme="minorEastAsia" w:hAnsi="Times New Roman" w:cs="Times New Roman"/>
          <w:sz w:val="24"/>
          <w:szCs w:val="24"/>
          <w:lang w:eastAsia="ru-RU"/>
        </w:rPr>
        <w:t>Рустамова</w:t>
      </w:r>
      <w:proofErr w:type="spellEnd"/>
      <w:r w:rsidRPr="00B90D19">
        <w:rPr>
          <w:rFonts w:ascii="Times New Roman" w:eastAsiaTheme="minorEastAsia" w:hAnsi="Times New Roman" w:cs="Times New Roman"/>
          <w:sz w:val="24"/>
          <w:szCs w:val="24"/>
          <w:lang w:eastAsia="ru-RU"/>
        </w:rPr>
        <w:t xml:space="preserve">; "Постучим палочками", рус. нар. мелодия; "Бубен", рус. нар. мелодия, обраб. М. </w:t>
      </w:r>
      <w:proofErr w:type="spellStart"/>
      <w:r w:rsidRPr="00B90D19">
        <w:rPr>
          <w:rFonts w:ascii="Times New Roman" w:eastAsiaTheme="minorEastAsia" w:hAnsi="Times New Roman" w:cs="Times New Roman"/>
          <w:sz w:val="24"/>
          <w:szCs w:val="24"/>
          <w:lang w:eastAsia="ru-RU"/>
        </w:rPr>
        <w:t>Раухвергера</w:t>
      </w:r>
      <w:proofErr w:type="spellEnd"/>
      <w:r w:rsidRPr="00B90D19">
        <w:rPr>
          <w:rFonts w:ascii="Times New Roman" w:eastAsiaTheme="minorEastAsia" w:hAnsi="Times New Roman" w:cs="Times New Roman"/>
          <w:sz w:val="24"/>
          <w:szCs w:val="24"/>
          <w:lang w:eastAsia="ru-RU"/>
        </w:rPr>
        <w:t xml:space="preserve">; "Барабан", муз. Г. Фрида; "Мишка", муз. Е. Тиличеевой, сл. Н. Френкель; "Догонялки", муз. Н. Александровой, сл. Т. </w:t>
      </w:r>
      <w:proofErr w:type="spellStart"/>
      <w:r w:rsidRPr="00B90D19">
        <w:rPr>
          <w:rFonts w:ascii="Times New Roman" w:eastAsiaTheme="minorEastAsia" w:hAnsi="Times New Roman" w:cs="Times New Roman"/>
          <w:sz w:val="24"/>
          <w:szCs w:val="24"/>
          <w:lang w:eastAsia="ru-RU"/>
        </w:rPr>
        <w:t>Бабаджан</w:t>
      </w:r>
      <w:proofErr w:type="spellEnd"/>
      <w:r w:rsidRPr="00B90D19">
        <w:rPr>
          <w:rFonts w:ascii="Times New Roman" w:eastAsiaTheme="minorEastAsia" w:hAnsi="Times New Roman" w:cs="Times New Roman"/>
          <w:sz w:val="24"/>
          <w:szCs w:val="24"/>
          <w:lang w:eastAsia="ru-RU"/>
        </w:rPr>
        <w:t xml:space="preserve">, И. </w:t>
      </w:r>
      <w:proofErr w:type="spellStart"/>
      <w:r w:rsidRPr="00B90D19">
        <w:rPr>
          <w:rFonts w:ascii="Times New Roman" w:eastAsiaTheme="minorEastAsia" w:hAnsi="Times New Roman" w:cs="Times New Roman"/>
          <w:sz w:val="24"/>
          <w:szCs w:val="24"/>
          <w:lang w:eastAsia="ru-RU"/>
        </w:rPr>
        <w:t>Плакиды</w:t>
      </w:r>
      <w:proofErr w:type="spellEnd"/>
      <w:r w:rsidRPr="00B90D19">
        <w:rPr>
          <w:rFonts w:ascii="Times New Roman" w:eastAsiaTheme="minorEastAsia" w:hAnsi="Times New Roman" w:cs="Times New Roman"/>
          <w:sz w:val="24"/>
          <w:szCs w:val="24"/>
          <w:lang w:eastAsia="ru-RU"/>
        </w:rPr>
        <w:t>.</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Пляска. "Вот как хорошо", муз. Т. </w:t>
      </w:r>
      <w:proofErr w:type="spellStart"/>
      <w:r w:rsidRPr="00B90D19">
        <w:rPr>
          <w:rFonts w:ascii="Times New Roman" w:eastAsiaTheme="minorEastAsia" w:hAnsi="Times New Roman" w:cs="Times New Roman"/>
          <w:sz w:val="24"/>
          <w:szCs w:val="24"/>
          <w:lang w:eastAsia="ru-RU"/>
        </w:rPr>
        <w:t>Попатенко</w:t>
      </w:r>
      <w:proofErr w:type="spellEnd"/>
      <w:r w:rsidRPr="00B90D19">
        <w:rPr>
          <w:rFonts w:ascii="Times New Roman" w:eastAsiaTheme="minorEastAsia" w:hAnsi="Times New Roman" w:cs="Times New Roman"/>
          <w:sz w:val="24"/>
          <w:szCs w:val="24"/>
          <w:lang w:eastAsia="ru-RU"/>
        </w:rPr>
        <w:t xml:space="preserve">, сл. О. </w:t>
      </w:r>
      <w:proofErr w:type="spellStart"/>
      <w:r w:rsidRPr="00B90D19">
        <w:rPr>
          <w:rFonts w:ascii="Times New Roman" w:eastAsiaTheme="minorEastAsia" w:hAnsi="Times New Roman" w:cs="Times New Roman"/>
          <w:sz w:val="24"/>
          <w:szCs w:val="24"/>
          <w:lang w:eastAsia="ru-RU"/>
        </w:rPr>
        <w:t>Высотской</w:t>
      </w:r>
      <w:proofErr w:type="spellEnd"/>
      <w:r w:rsidRPr="00B90D19">
        <w:rPr>
          <w:rFonts w:ascii="Times New Roman" w:eastAsiaTheme="minorEastAsia" w:hAnsi="Times New Roman" w:cs="Times New Roman"/>
          <w:sz w:val="24"/>
          <w:szCs w:val="24"/>
          <w:lang w:eastAsia="ru-RU"/>
        </w:rPr>
        <w:t xml:space="preserve">; "Вот как пляшем", белорус, нар. мелодия, обр. Р. </w:t>
      </w:r>
      <w:proofErr w:type="spellStart"/>
      <w:r w:rsidRPr="00B90D19">
        <w:rPr>
          <w:rFonts w:ascii="Times New Roman" w:eastAsiaTheme="minorEastAsia" w:hAnsi="Times New Roman" w:cs="Times New Roman"/>
          <w:sz w:val="24"/>
          <w:szCs w:val="24"/>
          <w:lang w:eastAsia="ru-RU"/>
        </w:rPr>
        <w:t>Рустамова</w:t>
      </w:r>
      <w:proofErr w:type="spellEnd"/>
      <w:r w:rsidRPr="00B90D19">
        <w:rPr>
          <w:rFonts w:ascii="Times New Roman" w:eastAsiaTheme="minorEastAsia" w:hAnsi="Times New Roman" w:cs="Times New Roman"/>
          <w:sz w:val="24"/>
          <w:szCs w:val="24"/>
          <w:lang w:eastAsia="ru-RU"/>
        </w:rPr>
        <w:t>; "Солнышко сияет", сл. и муз. М. Варной.</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Образные упражнения. "Идет мишка", муз. В. </w:t>
      </w:r>
      <w:proofErr w:type="spellStart"/>
      <w:r w:rsidRPr="00B90D19">
        <w:rPr>
          <w:rFonts w:ascii="Times New Roman" w:eastAsiaTheme="minorEastAsia" w:hAnsi="Times New Roman" w:cs="Times New Roman"/>
          <w:sz w:val="24"/>
          <w:szCs w:val="24"/>
          <w:lang w:eastAsia="ru-RU"/>
        </w:rPr>
        <w:t>Ребикова</w:t>
      </w:r>
      <w:proofErr w:type="spellEnd"/>
      <w:r w:rsidRPr="00B90D19">
        <w:rPr>
          <w:rFonts w:ascii="Times New Roman" w:eastAsiaTheme="minorEastAsia" w:hAnsi="Times New Roman" w:cs="Times New Roman"/>
          <w:sz w:val="24"/>
          <w:szCs w:val="24"/>
          <w:lang w:eastAsia="ru-RU"/>
        </w:rPr>
        <w:t xml:space="preserve">; "Скачет зайка", рус. нар. мелодия, обр. А. Александрова; "Лошадка", муз. Е. Тиличеевой; "Зайчики и лисичка", муз. Б. </w:t>
      </w:r>
      <w:proofErr w:type="spellStart"/>
      <w:r w:rsidRPr="00B90D19">
        <w:rPr>
          <w:rFonts w:ascii="Times New Roman" w:eastAsiaTheme="minorEastAsia" w:hAnsi="Times New Roman" w:cs="Times New Roman"/>
          <w:sz w:val="24"/>
          <w:szCs w:val="24"/>
          <w:lang w:eastAsia="ru-RU"/>
        </w:rPr>
        <w:t>Финоровского</w:t>
      </w:r>
      <w:proofErr w:type="spellEnd"/>
      <w:r w:rsidRPr="00B90D19">
        <w:rPr>
          <w:rFonts w:ascii="Times New Roman" w:eastAsiaTheme="minorEastAsia" w:hAnsi="Times New Roman" w:cs="Times New Roman"/>
          <w:sz w:val="24"/>
          <w:szCs w:val="24"/>
          <w:lang w:eastAsia="ru-RU"/>
        </w:rPr>
        <w:t>, сл. В. Антоновой; "Птичка летает", "Птичка клюет", муз. Г. Фрида; "Цыплята и курочка", муз. А. Филиппенко.</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Игры с пением. "Зайка", "Солнышко", "Идет коза рогатая", "Петушок", рус. нар. игры, муз. А. Гречанинова; "Зайчик", муз. А. </w:t>
      </w:r>
      <w:proofErr w:type="spellStart"/>
      <w:r w:rsidRPr="00B90D19">
        <w:rPr>
          <w:rFonts w:ascii="Times New Roman" w:eastAsiaTheme="minorEastAsia" w:hAnsi="Times New Roman" w:cs="Times New Roman"/>
          <w:sz w:val="24"/>
          <w:szCs w:val="24"/>
          <w:lang w:eastAsia="ru-RU"/>
        </w:rPr>
        <w:t>Лядова</w:t>
      </w:r>
      <w:proofErr w:type="spellEnd"/>
      <w:r w:rsidRPr="00B90D19">
        <w:rPr>
          <w:rFonts w:ascii="Times New Roman" w:eastAsiaTheme="minorEastAsia" w:hAnsi="Times New Roman" w:cs="Times New Roman"/>
          <w:sz w:val="24"/>
          <w:szCs w:val="24"/>
          <w:lang w:eastAsia="ru-RU"/>
        </w:rPr>
        <w:t xml:space="preserve">; "Воробушки и кошка", нем. плясовая мелодия, сл. А. Ануфриевой; "Прокати, лошадка, нас!", муз. В. </w:t>
      </w:r>
      <w:proofErr w:type="spellStart"/>
      <w:r w:rsidRPr="00B90D19">
        <w:rPr>
          <w:rFonts w:ascii="Times New Roman" w:eastAsiaTheme="minorEastAsia" w:hAnsi="Times New Roman" w:cs="Times New Roman"/>
          <w:sz w:val="24"/>
          <w:szCs w:val="24"/>
          <w:lang w:eastAsia="ru-RU"/>
        </w:rPr>
        <w:t>Агафонникова</w:t>
      </w:r>
      <w:proofErr w:type="spellEnd"/>
      <w:r w:rsidRPr="00B90D19">
        <w:rPr>
          <w:rFonts w:ascii="Times New Roman" w:eastAsiaTheme="minorEastAsia" w:hAnsi="Times New Roman" w:cs="Times New Roman"/>
          <w:sz w:val="24"/>
          <w:szCs w:val="24"/>
          <w:lang w:eastAsia="ru-RU"/>
        </w:rPr>
        <w:t xml:space="preserve"> и К. Козыревой, сл. И. Михайловой; "Мы умеем", "Прятки", муз. Т. Ломовой; "Разноцветные флажки", рус. нар. мелодия.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proofErr w:type="spellStart"/>
      <w:r w:rsidRPr="00B90D19">
        <w:rPr>
          <w:rFonts w:ascii="Times New Roman" w:eastAsiaTheme="minorEastAsia" w:hAnsi="Times New Roman" w:cs="Times New Roman"/>
          <w:sz w:val="24"/>
          <w:szCs w:val="24"/>
          <w:lang w:eastAsia="ru-RU"/>
        </w:rPr>
        <w:t>Инсценирование</w:t>
      </w:r>
      <w:proofErr w:type="spellEnd"/>
      <w:r w:rsidRPr="00B90D19">
        <w:rPr>
          <w:rFonts w:ascii="Times New Roman" w:eastAsiaTheme="minorEastAsia" w:hAnsi="Times New Roman" w:cs="Times New Roman"/>
          <w:sz w:val="24"/>
          <w:szCs w:val="24"/>
          <w:lang w:eastAsia="ru-RU"/>
        </w:rPr>
        <w:t xml:space="preserve">, рус. нар. сказок ("Репка", "Курочка Ряба"), песен ("Пастушок", муз. А. Филиппенко; "Петрушка и Бобик", муз. Е. </w:t>
      </w:r>
      <w:proofErr w:type="spellStart"/>
      <w:r w:rsidRPr="00B90D19">
        <w:rPr>
          <w:rFonts w:ascii="Times New Roman" w:eastAsiaTheme="minorEastAsia" w:hAnsi="Times New Roman" w:cs="Times New Roman"/>
          <w:sz w:val="24"/>
          <w:szCs w:val="24"/>
          <w:lang w:eastAsia="ru-RU"/>
        </w:rPr>
        <w:t>Макшанцевой</w:t>
      </w:r>
      <w:proofErr w:type="spellEnd"/>
      <w:r w:rsidRPr="00B90D19">
        <w:rPr>
          <w:rFonts w:ascii="Times New Roman" w:eastAsiaTheme="minorEastAsia" w:hAnsi="Times New Roman" w:cs="Times New Roman"/>
          <w:sz w:val="24"/>
          <w:szCs w:val="24"/>
          <w:lang w:eastAsia="ru-RU"/>
        </w:rPr>
        <w:t xml:space="preserve">), показ кукольных спектаклей ("Петрушкины друзья", Т. </w:t>
      </w:r>
      <w:proofErr w:type="spellStart"/>
      <w:r w:rsidRPr="00B90D19">
        <w:rPr>
          <w:rFonts w:ascii="Times New Roman" w:eastAsiaTheme="minorEastAsia" w:hAnsi="Times New Roman" w:cs="Times New Roman"/>
          <w:sz w:val="24"/>
          <w:szCs w:val="24"/>
          <w:lang w:eastAsia="ru-RU"/>
        </w:rPr>
        <w:t>Караманенко</w:t>
      </w:r>
      <w:proofErr w:type="spellEnd"/>
      <w:r w:rsidRPr="00B90D19">
        <w:rPr>
          <w:rFonts w:ascii="Times New Roman" w:eastAsiaTheme="minorEastAsia" w:hAnsi="Times New Roman" w:cs="Times New Roman"/>
          <w:sz w:val="24"/>
          <w:szCs w:val="24"/>
          <w:lang w:eastAsia="ru-RU"/>
        </w:rPr>
        <w:t>; "Зайка простудился", М. Буш; "</w:t>
      </w:r>
      <w:proofErr w:type="spellStart"/>
      <w:r w:rsidRPr="00B90D19">
        <w:rPr>
          <w:rFonts w:ascii="Times New Roman" w:eastAsiaTheme="minorEastAsia" w:hAnsi="Times New Roman" w:cs="Times New Roman"/>
          <w:sz w:val="24"/>
          <w:szCs w:val="24"/>
          <w:lang w:eastAsia="ru-RU"/>
        </w:rPr>
        <w:t>Любочка</w:t>
      </w:r>
      <w:proofErr w:type="spellEnd"/>
      <w:r w:rsidRPr="00B90D19">
        <w:rPr>
          <w:rFonts w:ascii="Times New Roman" w:eastAsiaTheme="minorEastAsia" w:hAnsi="Times New Roman" w:cs="Times New Roman"/>
          <w:sz w:val="24"/>
          <w:szCs w:val="24"/>
          <w:lang w:eastAsia="ru-RU"/>
        </w:rPr>
        <w:t xml:space="preserve"> и ее помощники", А. Колобова; "Игрушки", А. Барто). "Бабочки", обыгрывание рус. нар. </w:t>
      </w:r>
      <w:proofErr w:type="spellStart"/>
      <w:r w:rsidRPr="00B90D19">
        <w:rPr>
          <w:rFonts w:ascii="Times New Roman" w:eastAsiaTheme="minorEastAsia" w:hAnsi="Times New Roman" w:cs="Times New Roman"/>
          <w:sz w:val="24"/>
          <w:szCs w:val="24"/>
          <w:lang w:eastAsia="ru-RU"/>
        </w:rPr>
        <w:t>потешек</w:t>
      </w:r>
      <w:proofErr w:type="spellEnd"/>
      <w:r w:rsidRPr="00B90D19">
        <w:rPr>
          <w:rFonts w:ascii="Times New Roman" w:eastAsiaTheme="minorEastAsia" w:hAnsi="Times New Roman" w:cs="Times New Roman"/>
          <w:sz w:val="24"/>
          <w:szCs w:val="24"/>
          <w:lang w:eastAsia="ru-RU"/>
        </w:rPr>
        <w:t>, сюрпризные моменты: "</w:t>
      </w:r>
      <w:proofErr w:type="spellStart"/>
      <w:r w:rsidRPr="00B90D19">
        <w:rPr>
          <w:rFonts w:ascii="Times New Roman" w:eastAsiaTheme="minorEastAsia" w:hAnsi="Times New Roman" w:cs="Times New Roman"/>
          <w:sz w:val="24"/>
          <w:szCs w:val="24"/>
          <w:lang w:eastAsia="ru-RU"/>
        </w:rPr>
        <w:t>Нудесный</w:t>
      </w:r>
      <w:proofErr w:type="spellEnd"/>
      <w:r w:rsidRPr="00B90D19">
        <w:rPr>
          <w:rFonts w:ascii="Times New Roman" w:eastAsiaTheme="minorEastAsia" w:hAnsi="Times New Roman" w:cs="Times New Roman"/>
          <w:sz w:val="24"/>
          <w:szCs w:val="24"/>
          <w:lang w:eastAsia="ru-RU"/>
        </w:rPr>
        <w:t xml:space="preserve"> мешочек", "Волшебный сундучок", "Кто к нам пришел?", "В лесу", муз. Е. Тиличеевой; "Праздник", "Музыкальные инструменты", муз. Г. Фрида.</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8</w:t>
      </w:r>
      <w:r w:rsidR="00B90D19" w:rsidRPr="00B90D19">
        <w:rPr>
          <w:rFonts w:ascii="Times New Roman" w:eastAsiaTheme="minorEastAsia" w:hAnsi="Times New Roman" w:cs="Times New Roman"/>
          <w:sz w:val="24"/>
          <w:szCs w:val="24"/>
          <w:lang w:eastAsia="ru-RU"/>
        </w:rPr>
        <w:t>.2.4. От 2 до 3 лет.</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Слушание. "Наша погремушка", муз. И. Арсеева, сл. И. </w:t>
      </w:r>
      <w:proofErr w:type="spellStart"/>
      <w:r w:rsidRPr="00B90D19">
        <w:rPr>
          <w:rFonts w:ascii="Times New Roman" w:eastAsiaTheme="minorEastAsia" w:hAnsi="Times New Roman" w:cs="Times New Roman"/>
          <w:sz w:val="24"/>
          <w:szCs w:val="24"/>
          <w:lang w:eastAsia="ru-RU"/>
        </w:rPr>
        <w:t>Черницкой</w:t>
      </w:r>
      <w:proofErr w:type="spellEnd"/>
      <w:r w:rsidRPr="00B90D19">
        <w:rPr>
          <w:rFonts w:ascii="Times New Roman" w:eastAsiaTheme="minorEastAsia" w:hAnsi="Times New Roman" w:cs="Times New Roman"/>
          <w:sz w:val="24"/>
          <w:szCs w:val="24"/>
          <w:lang w:eastAsia="ru-RU"/>
        </w:rPr>
        <w:t xml:space="preserve">; "Весною", "Осенью", муз. С. </w:t>
      </w:r>
      <w:proofErr w:type="spellStart"/>
      <w:r w:rsidRPr="00B90D19">
        <w:rPr>
          <w:rFonts w:ascii="Times New Roman" w:eastAsiaTheme="minorEastAsia" w:hAnsi="Times New Roman" w:cs="Times New Roman"/>
          <w:sz w:val="24"/>
          <w:szCs w:val="24"/>
          <w:lang w:eastAsia="ru-RU"/>
        </w:rPr>
        <w:t>Майкапара</w:t>
      </w:r>
      <w:proofErr w:type="spellEnd"/>
      <w:r w:rsidRPr="00B90D19">
        <w:rPr>
          <w:rFonts w:ascii="Times New Roman" w:eastAsiaTheme="minorEastAsia" w:hAnsi="Times New Roman" w:cs="Times New Roman"/>
          <w:sz w:val="24"/>
          <w:szCs w:val="24"/>
          <w:lang w:eastAsia="ru-RU"/>
        </w:rPr>
        <w:t>; "Цветики", муз. В. Карасевой, сл. Н. Френкель; "Вот как мы умеем", "Марш и бег", муз. Е. Тиличеевой, сл. Н. Френкель; "Кошечка" (к игре "Кошка и котята"), муз. В. Витлина, сл. Н. Найденовой; "</w:t>
      </w:r>
      <w:proofErr w:type="spellStart"/>
      <w:r w:rsidRPr="00B90D19">
        <w:rPr>
          <w:rFonts w:ascii="Times New Roman" w:eastAsiaTheme="minorEastAsia" w:hAnsi="Times New Roman" w:cs="Times New Roman"/>
          <w:sz w:val="24"/>
          <w:szCs w:val="24"/>
          <w:lang w:eastAsia="ru-RU"/>
        </w:rPr>
        <w:t>Микита</w:t>
      </w:r>
      <w:proofErr w:type="spellEnd"/>
      <w:r w:rsidRPr="00B90D19">
        <w:rPr>
          <w:rFonts w:ascii="Times New Roman" w:eastAsiaTheme="minorEastAsia" w:hAnsi="Times New Roman" w:cs="Times New Roman"/>
          <w:sz w:val="24"/>
          <w:szCs w:val="24"/>
          <w:lang w:eastAsia="ru-RU"/>
        </w:rPr>
        <w:t xml:space="preserve">", белорус, нар. мелодия, обраб. С. Полонского; "Пляска с платочком", муз. Е. Тиличеевой, сл. И. </w:t>
      </w:r>
      <w:proofErr w:type="spellStart"/>
      <w:r w:rsidRPr="00B90D19">
        <w:rPr>
          <w:rFonts w:ascii="Times New Roman" w:eastAsiaTheme="minorEastAsia" w:hAnsi="Times New Roman" w:cs="Times New Roman"/>
          <w:sz w:val="24"/>
          <w:szCs w:val="24"/>
          <w:lang w:eastAsia="ru-RU"/>
        </w:rPr>
        <w:t>Грантовской</w:t>
      </w:r>
      <w:proofErr w:type="spellEnd"/>
      <w:r w:rsidRPr="00B90D19">
        <w:rPr>
          <w:rFonts w:ascii="Times New Roman" w:eastAsiaTheme="minorEastAsia" w:hAnsi="Times New Roman" w:cs="Times New Roman"/>
          <w:sz w:val="24"/>
          <w:szCs w:val="24"/>
          <w:lang w:eastAsia="ru-RU"/>
        </w:rPr>
        <w:t>; "Полянка", рус. нар. мелодия, обраб. Г. Фрида; "Утро", муз. Г. Гриневича, сл. С. Прокофьевой.</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Пение. "Баю" (колыбельная), муз. М. </w:t>
      </w:r>
      <w:proofErr w:type="spellStart"/>
      <w:r w:rsidRPr="00B90D19">
        <w:rPr>
          <w:rFonts w:ascii="Times New Roman" w:eastAsiaTheme="minorEastAsia" w:hAnsi="Times New Roman" w:cs="Times New Roman"/>
          <w:sz w:val="24"/>
          <w:szCs w:val="24"/>
          <w:lang w:eastAsia="ru-RU"/>
        </w:rPr>
        <w:t>Раухвергера</w:t>
      </w:r>
      <w:proofErr w:type="spellEnd"/>
      <w:r w:rsidRPr="00B90D19">
        <w:rPr>
          <w:rFonts w:ascii="Times New Roman" w:eastAsiaTheme="minorEastAsia" w:hAnsi="Times New Roman" w:cs="Times New Roman"/>
          <w:sz w:val="24"/>
          <w:szCs w:val="24"/>
          <w:lang w:eastAsia="ru-RU"/>
        </w:rPr>
        <w:t xml:space="preserve">; "Белые гуси", муз. М. </w:t>
      </w:r>
      <w:proofErr w:type="spellStart"/>
      <w:r w:rsidRPr="00B90D19">
        <w:rPr>
          <w:rFonts w:ascii="Times New Roman" w:eastAsiaTheme="minorEastAsia" w:hAnsi="Times New Roman" w:cs="Times New Roman"/>
          <w:sz w:val="24"/>
          <w:szCs w:val="24"/>
          <w:lang w:eastAsia="ru-RU"/>
        </w:rPr>
        <w:t>Красева</w:t>
      </w:r>
      <w:proofErr w:type="spellEnd"/>
      <w:r w:rsidRPr="00B90D19">
        <w:rPr>
          <w:rFonts w:ascii="Times New Roman" w:eastAsiaTheme="minorEastAsia" w:hAnsi="Times New Roman" w:cs="Times New Roman"/>
          <w:sz w:val="24"/>
          <w:szCs w:val="24"/>
          <w:lang w:eastAsia="ru-RU"/>
        </w:rPr>
        <w:t xml:space="preserve">, сл. М. </w:t>
      </w:r>
      <w:proofErr w:type="spellStart"/>
      <w:r w:rsidRPr="00B90D19">
        <w:rPr>
          <w:rFonts w:ascii="Times New Roman" w:eastAsiaTheme="minorEastAsia" w:hAnsi="Times New Roman" w:cs="Times New Roman"/>
          <w:sz w:val="24"/>
          <w:szCs w:val="24"/>
          <w:lang w:eastAsia="ru-RU"/>
        </w:rPr>
        <w:t>Клоковой</w:t>
      </w:r>
      <w:proofErr w:type="spellEnd"/>
      <w:r w:rsidRPr="00B90D19">
        <w:rPr>
          <w:rFonts w:ascii="Times New Roman" w:eastAsiaTheme="minorEastAsia" w:hAnsi="Times New Roman" w:cs="Times New Roman"/>
          <w:sz w:val="24"/>
          <w:szCs w:val="24"/>
          <w:lang w:eastAsia="ru-RU"/>
        </w:rPr>
        <w:t xml:space="preserve">; "Дождик", рус. нар. мелодия, обраб. В. </w:t>
      </w:r>
      <w:proofErr w:type="spellStart"/>
      <w:r w:rsidRPr="00B90D19">
        <w:rPr>
          <w:rFonts w:ascii="Times New Roman" w:eastAsiaTheme="minorEastAsia" w:hAnsi="Times New Roman" w:cs="Times New Roman"/>
          <w:sz w:val="24"/>
          <w:szCs w:val="24"/>
          <w:lang w:eastAsia="ru-RU"/>
        </w:rPr>
        <w:t>Фере</w:t>
      </w:r>
      <w:proofErr w:type="spellEnd"/>
      <w:r w:rsidRPr="00B90D19">
        <w:rPr>
          <w:rFonts w:ascii="Times New Roman" w:eastAsiaTheme="minorEastAsia" w:hAnsi="Times New Roman" w:cs="Times New Roman"/>
          <w:sz w:val="24"/>
          <w:szCs w:val="24"/>
          <w:lang w:eastAsia="ru-RU"/>
        </w:rPr>
        <w:t xml:space="preserve">; "Елочка", муз. Е. Тиличеевой, сл. М. Булатова; "Кошечка", муз. В. Витлина, сл. Н. Найденовой; "Ладушки", рус. нар. мелодия; "Птичка", муз. М. </w:t>
      </w:r>
      <w:proofErr w:type="spellStart"/>
      <w:r w:rsidRPr="00B90D19">
        <w:rPr>
          <w:rFonts w:ascii="Times New Roman" w:eastAsiaTheme="minorEastAsia" w:hAnsi="Times New Roman" w:cs="Times New Roman"/>
          <w:sz w:val="24"/>
          <w:szCs w:val="24"/>
          <w:lang w:eastAsia="ru-RU"/>
        </w:rPr>
        <w:t>Раухвергера</w:t>
      </w:r>
      <w:proofErr w:type="spellEnd"/>
      <w:r w:rsidRPr="00B90D19">
        <w:rPr>
          <w:rFonts w:ascii="Times New Roman" w:eastAsiaTheme="minorEastAsia" w:hAnsi="Times New Roman" w:cs="Times New Roman"/>
          <w:sz w:val="24"/>
          <w:szCs w:val="24"/>
          <w:lang w:eastAsia="ru-RU"/>
        </w:rPr>
        <w:t xml:space="preserve">, сл. А. Барто; "Собачка", муз. М. </w:t>
      </w:r>
      <w:proofErr w:type="spellStart"/>
      <w:r w:rsidRPr="00B90D19">
        <w:rPr>
          <w:rFonts w:ascii="Times New Roman" w:eastAsiaTheme="minorEastAsia" w:hAnsi="Times New Roman" w:cs="Times New Roman"/>
          <w:sz w:val="24"/>
          <w:szCs w:val="24"/>
          <w:lang w:eastAsia="ru-RU"/>
        </w:rPr>
        <w:t>Раухвергера</w:t>
      </w:r>
      <w:proofErr w:type="spellEnd"/>
      <w:r w:rsidRPr="00B90D19">
        <w:rPr>
          <w:rFonts w:ascii="Times New Roman" w:eastAsiaTheme="minorEastAsia" w:hAnsi="Times New Roman" w:cs="Times New Roman"/>
          <w:sz w:val="24"/>
          <w:szCs w:val="24"/>
          <w:lang w:eastAsia="ru-RU"/>
        </w:rPr>
        <w:t xml:space="preserve">, сл. Н. </w:t>
      </w:r>
      <w:proofErr w:type="spellStart"/>
      <w:r w:rsidRPr="00B90D19">
        <w:rPr>
          <w:rFonts w:ascii="Times New Roman" w:eastAsiaTheme="minorEastAsia" w:hAnsi="Times New Roman" w:cs="Times New Roman"/>
          <w:sz w:val="24"/>
          <w:szCs w:val="24"/>
          <w:lang w:eastAsia="ru-RU"/>
        </w:rPr>
        <w:t>Комиссаровой</w:t>
      </w:r>
      <w:proofErr w:type="spellEnd"/>
      <w:r w:rsidRPr="00B90D19">
        <w:rPr>
          <w:rFonts w:ascii="Times New Roman" w:eastAsiaTheme="minorEastAsia" w:hAnsi="Times New Roman" w:cs="Times New Roman"/>
          <w:sz w:val="24"/>
          <w:szCs w:val="24"/>
          <w:lang w:eastAsia="ru-RU"/>
        </w:rPr>
        <w:t xml:space="preserve">; "Цыплята", муз. А. Филиппенко, сл. Т. Волгиной; "Колокольчик", муз. И. Арсеева, сл. И. </w:t>
      </w:r>
      <w:proofErr w:type="spellStart"/>
      <w:r w:rsidRPr="00B90D19">
        <w:rPr>
          <w:rFonts w:ascii="Times New Roman" w:eastAsiaTheme="minorEastAsia" w:hAnsi="Times New Roman" w:cs="Times New Roman"/>
          <w:sz w:val="24"/>
          <w:szCs w:val="24"/>
          <w:lang w:eastAsia="ru-RU"/>
        </w:rPr>
        <w:t>Черницкой</w:t>
      </w:r>
      <w:proofErr w:type="spellEnd"/>
      <w:r w:rsidRPr="00B90D19">
        <w:rPr>
          <w:rFonts w:ascii="Times New Roman" w:eastAsiaTheme="minorEastAsia" w:hAnsi="Times New Roman" w:cs="Times New Roman"/>
          <w:sz w:val="24"/>
          <w:szCs w:val="24"/>
          <w:lang w:eastAsia="ru-RU"/>
        </w:rPr>
        <w:t>.</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Музыкально-ритмические движения. "Дождик", муз</w:t>
      </w:r>
      <w:proofErr w:type="gramStart"/>
      <w:r w:rsidRPr="00B90D19">
        <w:rPr>
          <w:rFonts w:ascii="Times New Roman" w:eastAsiaTheme="minorEastAsia" w:hAnsi="Times New Roman" w:cs="Times New Roman"/>
          <w:sz w:val="24"/>
          <w:szCs w:val="24"/>
          <w:lang w:eastAsia="ru-RU"/>
        </w:rPr>
        <w:t>.</w:t>
      </w:r>
      <w:proofErr w:type="gramEnd"/>
      <w:r w:rsidRPr="00B90D19">
        <w:rPr>
          <w:rFonts w:ascii="Times New Roman" w:eastAsiaTheme="minorEastAsia" w:hAnsi="Times New Roman" w:cs="Times New Roman"/>
          <w:sz w:val="24"/>
          <w:szCs w:val="24"/>
          <w:lang w:eastAsia="ru-RU"/>
        </w:rPr>
        <w:t xml:space="preserve"> и сл. Е. </w:t>
      </w:r>
      <w:proofErr w:type="spellStart"/>
      <w:r w:rsidRPr="00B90D19">
        <w:rPr>
          <w:rFonts w:ascii="Times New Roman" w:eastAsiaTheme="minorEastAsia" w:hAnsi="Times New Roman" w:cs="Times New Roman"/>
          <w:sz w:val="24"/>
          <w:szCs w:val="24"/>
          <w:lang w:eastAsia="ru-RU"/>
        </w:rPr>
        <w:t>Макшанцевой</w:t>
      </w:r>
      <w:proofErr w:type="spellEnd"/>
      <w:r w:rsidRPr="00B90D19">
        <w:rPr>
          <w:rFonts w:ascii="Times New Roman" w:eastAsiaTheme="minorEastAsia" w:hAnsi="Times New Roman" w:cs="Times New Roman"/>
          <w:sz w:val="24"/>
          <w:szCs w:val="24"/>
          <w:lang w:eastAsia="ru-RU"/>
        </w:rPr>
        <w:t xml:space="preserve">; "Воробушки", "Погремушка, попляши", "Колокольчик", "Погуляем", муз. И. Арсеева, сл. И. </w:t>
      </w:r>
      <w:proofErr w:type="spellStart"/>
      <w:r w:rsidRPr="00B90D19">
        <w:rPr>
          <w:rFonts w:ascii="Times New Roman" w:eastAsiaTheme="minorEastAsia" w:hAnsi="Times New Roman" w:cs="Times New Roman"/>
          <w:sz w:val="24"/>
          <w:szCs w:val="24"/>
          <w:lang w:eastAsia="ru-RU"/>
        </w:rPr>
        <w:t>Черницкой</w:t>
      </w:r>
      <w:proofErr w:type="spellEnd"/>
      <w:r w:rsidRPr="00B90D19">
        <w:rPr>
          <w:rFonts w:ascii="Times New Roman" w:eastAsiaTheme="minorEastAsia" w:hAnsi="Times New Roman" w:cs="Times New Roman"/>
          <w:sz w:val="24"/>
          <w:szCs w:val="24"/>
          <w:lang w:eastAsia="ru-RU"/>
        </w:rPr>
        <w:t>; "Вот как мы умеем", муз. Е. Тиличеевой, сл. Н. Френкель.</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Рассказы с музыкальными иллюстрациями. "Птички", муз. Г. Фрида; "Праздничная прогулка", муз. А. Александрова.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lastRenderedPageBreak/>
        <w:t xml:space="preserve">Игры с пением. "Игра с мишкой", муз. Г. </w:t>
      </w:r>
      <w:proofErr w:type="spellStart"/>
      <w:r w:rsidRPr="00B90D19">
        <w:rPr>
          <w:rFonts w:ascii="Times New Roman" w:eastAsiaTheme="minorEastAsia" w:hAnsi="Times New Roman" w:cs="Times New Roman"/>
          <w:sz w:val="24"/>
          <w:szCs w:val="24"/>
          <w:lang w:eastAsia="ru-RU"/>
        </w:rPr>
        <w:t>Финаровского</w:t>
      </w:r>
      <w:proofErr w:type="spellEnd"/>
      <w:r w:rsidRPr="00B90D19">
        <w:rPr>
          <w:rFonts w:ascii="Times New Roman" w:eastAsiaTheme="minorEastAsia" w:hAnsi="Times New Roman" w:cs="Times New Roman"/>
          <w:sz w:val="24"/>
          <w:szCs w:val="24"/>
          <w:lang w:eastAsia="ru-RU"/>
        </w:rPr>
        <w:t>; "Кто у нас хороший?", рус. нар. песня.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Музыкальные забавы. "Из-за леса, из-за гор", Т. Казакова; "Котик и козлик", муз. Ц. Кюи.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proofErr w:type="spellStart"/>
      <w:r w:rsidRPr="00B90D19">
        <w:rPr>
          <w:rFonts w:ascii="Times New Roman" w:eastAsiaTheme="minorEastAsia" w:hAnsi="Times New Roman" w:cs="Times New Roman"/>
          <w:sz w:val="24"/>
          <w:szCs w:val="24"/>
          <w:lang w:eastAsia="ru-RU"/>
        </w:rPr>
        <w:t>Инсценирование</w:t>
      </w:r>
      <w:proofErr w:type="spellEnd"/>
      <w:r w:rsidRPr="00B90D19">
        <w:rPr>
          <w:rFonts w:ascii="Times New Roman" w:eastAsiaTheme="minorEastAsia" w:hAnsi="Times New Roman" w:cs="Times New Roman"/>
          <w:sz w:val="24"/>
          <w:szCs w:val="24"/>
          <w:lang w:eastAsia="ru-RU"/>
        </w:rPr>
        <w:t xml:space="preserve"> песен. "Кошка и котенок", муз. М. </w:t>
      </w:r>
      <w:proofErr w:type="spellStart"/>
      <w:r w:rsidRPr="00B90D19">
        <w:rPr>
          <w:rFonts w:ascii="Times New Roman" w:eastAsiaTheme="minorEastAsia" w:hAnsi="Times New Roman" w:cs="Times New Roman"/>
          <w:sz w:val="24"/>
          <w:szCs w:val="24"/>
          <w:lang w:eastAsia="ru-RU"/>
        </w:rPr>
        <w:t>Красева</w:t>
      </w:r>
      <w:proofErr w:type="spellEnd"/>
      <w:r w:rsidRPr="00B90D19">
        <w:rPr>
          <w:rFonts w:ascii="Times New Roman" w:eastAsiaTheme="minorEastAsia" w:hAnsi="Times New Roman" w:cs="Times New Roman"/>
          <w:sz w:val="24"/>
          <w:szCs w:val="24"/>
          <w:lang w:eastAsia="ru-RU"/>
        </w:rPr>
        <w:t xml:space="preserve">, сл. О. </w:t>
      </w:r>
      <w:proofErr w:type="spellStart"/>
      <w:r w:rsidRPr="00B90D19">
        <w:rPr>
          <w:rFonts w:ascii="Times New Roman" w:eastAsiaTheme="minorEastAsia" w:hAnsi="Times New Roman" w:cs="Times New Roman"/>
          <w:sz w:val="24"/>
          <w:szCs w:val="24"/>
          <w:lang w:eastAsia="ru-RU"/>
        </w:rPr>
        <w:t>Высотской</w:t>
      </w:r>
      <w:proofErr w:type="spellEnd"/>
      <w:r w:rsidRPr="00B90D19">
        <w:rPr>
          <w:rFonts w:ascii="Times New Roman" w:eastAsiaTheme="minorEastAsia" w:hAnsi="Times New Roman" w:cs="Times New Roman"/>
          <w:sz w:val="24"/>
          <w:szCs w:val="24"/>
          <w:lang w:eastAsia="ru-RU"/>
        </w:rPr>
        <w:t xml:space="preserve">; "Неваляшки", муз. 3. Левиной; </w:t>
      </w:r>
      <w:proofErr w:type="spellStart"/>
      <w:r w:rsidRPr="00B90D19">
        <w:rPr>
          <w:rFonts w:ascii="Times New Roman" w:eastAsiaTheme="minorEastAsia" w:hAnsi="Times New Roman" w:cs="Times New Roman"/>
          <w:sz w:val="24"/>
          <w:szCs w:val="24"/>
          <w:lang w:eastAsia="ru-RU"/>
        </w:rPr>
        <w:t>Компанейца</w:t>
      </w:r>
      <w:proofErr w:type="spellEnd"/>
      <w:r w:rsidRPr="00B90D19">
        <w:rPr>
          <w:rFonts w:ascii="Times New Roman" w:eastAsiaTheme="minorEastAsia" w:hAnsi="Times New Roman" w:cs="Times New Roman"/>
          <w:sz w:val="24"/>
          <w:szCs w:val="24"/>
          <w:lang w:eastAsia="ru-RU"/>
        </w:rPr>
        <w:t>.</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8</w:t>
      </w:r>
      <w:r w:rsidR="00B90D19" w:rsidRPr="00B90D19">
        <w:rPr>
          <w:rFonts w:ascii="Times New Roman" w:eastAsiaTheme="minorEastAsia" w:hAnsi="Times New Roman" w:cs="Times New Roman"/>
          <w:sz w:val="24"/>
          <w:szCs w:val="24"/>
          <w:lang w:eastAsia="ru-RU"/>
        </w:rPr>
        <w:t>.2.5. От 3 до 4 лет.</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Слушание. "Осенью", муз. С. </w:t>
      </w:r>
      <w:proofErr w:type="spellStart"/>
      <w:r w:rsidRPr="00B90D19">
        <w:rPr>
          <w:rFonts w:ascii="Times New Roman" w:eastAsiaTheme="minorEastAsia" w:hAnsi="Times New Roman" w:cs="Times New Roman"/>
          <w:sz w:val="24"/>
          <w:szCs w:val="24"/>
          <w:lang w:eastAsia="ru-RU"/>
        </w:rPr>
        <w:t>Майкапара</w:t>
      </w:r>
      <w:proofErr w:type="spellEnd"/>
      <w:r w:rsidRPr="00B90D19">
        <w:rPr>
          <w:rFonts w:ascii="Times New Roman" w:eastAsiaTheme="minorEastAsia" w:hAnsi="Times New Roman" w:cs="Times New Roman"/>
          <w:sz w:val="24"/>
          <w:szCs w:val="24"/>
          <w:lang w:eastAsia="ru-RU"/>
        </w:rPr>
        <w:t xml:space="preserve">; "Ласковая песенка", муз. М. </w:t>
      </w:r>
      <w:proofErr w:type="spellStart"/>
      <w:r w:rsidRPr="00B90D19">
        <w:rPr>
          <w:rFonts w:ascii="Times New Roman" w:eastAsiaTheme="minorEastAsia" w:hAnsi="Times New Roman" w:cs="Times New Roman"/>
          <w:sz w:val="24"/>
          <w:szCs w:val="24"/>
          <w:lang w:eastAsia="ru-RU"/>
        </w:rPr>
        <w:t>Раухвергера</w:t>
      </w:r>
      <w:proofErr w:type="spellEnd"/>
      <w:r w:rsidRPr="00B90D19">
        <w:rPr>
          <w:rFonts w:ascii="Times New Roman" w:eastAsiaTheme="minorEastAsia" w:hAnsi="Times New Roman" w:cs="Times New Roman"/>
          <w:sz w:val="24"/>
          <w:szCs w:val="24"/>
          <w:lang w:eastAsia="ru-RU"/>
        </w:rPr>
        <w:t xml:space="preserve">, сл. Т. </w:t>
      </w:r>
      <w:proofErr w:type="spellStart"/>
      <w:r w:rsidRPr="00B90D19">
        <w:rPr>
          <w:rFonts w:ascii="Times New Roman" w:eastAsiaTheme="minorEastAsia" w:hAnsi="Times New Roman" w:cs="Times New Roman"/>
          <w:sz w:val="24"/>
          <w:szCs w:val="24"/>
          <w:lang w:eastAsia="ru-RU"/>
        </w:rPr>
        <w:t>Мираджи</w:t>
      </w:r>
      <w:proofErr w:type="spellEnd"/>
      <w:r w:rsidRPr="00B90D19">
        <w:rPr>
          <w:rFonts w:ascii="Times New Roman" w:eastAsiaTheme="minorEastAsia" w:hAnsi="Times New Roman" w:cs="Times New Roman"/>
          <w:sz w:val="24"/>
          <w:szCs w:val="24"/>
          <w:lang w:eastAsia="ru-RU"/>
        </w:rPr>
        <w:t xml:space="preserve">; "Колыбельная", муз. С. </w:t>
      </w:r>
      <w:proofErr w:type="spellStart"/>
      <w:r w:rsidRPr="00B90D19">
        <w:rPr>
          <w:rFonts w:ascii="Times New Roman" w:eastAsiaTheme="minorEastAsia" w:hAnsi="Times New Roman" w:cs="Times New Roman"/>
          <w:sz w:val="24"/>
          <w:szCs w:val="24"/>
          <w:lang w:eastAsia="ru-RU"/>
        </w:rPr>
        <w:t>Разаренова</w:t>
      </w:r>
      <w:proofErr w:type="spellEnd"/>
      <w:r w:rsidRPr="00B90D19">
        <w:rPr>
          <w:rFonts w:ascii="Times New Roman" w:eastAsiaTheme="minorEastAsia" w:hAnsi="Times New Roman" w:cs="Times New Roman"/>
          <w:sz w:val="24"/>
          <w:szCs w:val="24"/>
          <w:lang w:eastAsia="ru-RU"/>
        </w:rPr>
        <w:t xml:space="preserve">; "Мишка с куклой пляшут </w:t>
      </w:r>
      <w:proofErr w:type="spellStart"/>
      <w:r w:rsidRPr="00B90D19">
        <w:rPr>
          <w:rFonts w:ascii="Times New Roman" w:eastAsiaTheme="minorEastAsia" w:hAnsi="Times New Roman" w:cs="Times New Roman"/>
          <w:sz w:val="24"/>
          <w:szCs w:val="24"/>
          <w:lang w:eastAsia="ru-RU"/>
        </w:rPr>
        <w:t>полечку</w:t>
      </w:r>
      <w:proofErr w:type="spellEnd"/>
      <w:r w:rsidRPr="00B90D19">
        <w:rPr>
          <w:rFonts w:ascii="Times New Roman" w:eastAsiaTheme="minorEastAsia" w:hAnsi="Times New Roman" w:cs="Times New Roman"/>
          <w:sz w:val="24"/>
          <w:szCs w:val="24"/>
          <w:lang w:eastAsia="ru-RU"/>
        </w:rPr>
        <w:t xml:space="preserve">", муз. М. </w:t>
      </w:r>
      <w:proofErr w:type="spellStart"/>
      <w:r w:rsidRPr="00B90D19">
        <w:rPr>
          <w:rFonts w:ascii="Times New Roman" w:eastAsiaTheme="minorEastAsia" w:hAnsi="Times New Roman" w:cs="Times New Roman"/>
          <w:sz w:val="24"/>
          <w:szCs w:val="24"/>
          <w:lang w:eastAsia="ru-RU"/>
        </w:rPr>
        <w:t>Качурбиной</w:t>
      </w:r>
      <w:proofErr w:type="spellEnd"/>
      <w:r w:rsidRPr="00B90D19">
        <w:rPr>
          <w:rFonts w:ascii="Times New Roman" w:eastAsiaTheme="minorEastAsia" w:hAnsi="Times New Roman" w:cs="Times New Roman"/>
          <w:sz w:val="24"/>
          <w:szCs w:val="24"/>
          <w:lang w:eastAsia="ru-RU"/>
        </w:rPr>
        <w:t xml:space="preserve">; "Зайчик", муз. Л. </w:t>
      </w:r>
      <w:proofErr w:type="spellStart"/>
      <w:r w:rsidRPr="00B90D19">
        <w:rPr>
          <w:rFonts w:ascii="Times New Roman" w:eastAsiaTheme="minorEastAsia" w:hAnsi="Times New Roman" w:cs="Times New Roman"/>
          <w:sz w:val="24"/>
          <w:szCs w:val="24"/>
          <w:lang w:eastAsia="ru-RU"/>
        </w:rPr>
        <w:t>Лядовой</w:t>
      </w:r>
      <w:proofErr w:type="spellEnd"/>
      <w:r w:rsidRPr="00B90D19">
        <w:rPr>
          <w:rFonts w:ascii="Times New Roman" w:eastAsiaTheme="minorEastAsia" w:hAnsi="Times New Roman" w:cs="Times New Roman"/>
          <w:sz w:val="24"/>
          <w:szCs w:val="24"/>
          <w:lang w:eastAsia="ru-RU"/>
        </w:rPr>
        <w:t xml:space="preserve">; "Резвушка" и "Капризуля", муз. В. Волкова; "Воробей", муз. А. </w:t>
      </w:r>
      <w:proofErr w:type="spellStart"/>
      <w:r w:rsidRPr="00B90D19">
        <w:rPr>
          <w:rFonts w:ascii="Times New Roman" w:eastAsiaTheme="minorEastAsia" w:hAnsi="Times New Roman" w:cs="Times New Roman"/>
          <w:sz w:val="24"/>
          <w:szCs w:val="24"/>
          <w:lang w:eastAsia="ru-RU"/>
        </w:rPr>
        <w:t>Руббах</w:t>
      </w:r>
      <w:proofErr w:type="spellEnd"/>
      <w:r w:rsidRPr="00B90D19">
        <w:rPr>
          <w:rFonts w:ascii="Times New Roman" w:eastAsiaTheme="minorEastAsia" w:hAnsi="Times New Roman" w:cs="Times New Roman"/>
          <w:sz w:val="24"/>
          <w:szCs w:val="24"/>
          <w:lang w:eastAsia="ru-RU"/>
        </w:rPr>
        <w:t xml:space="preserve">; "Дождик и радуга", муз. С. Прокофьева; "Со вьюном я хожу", рус. нар. песня; "Лесные картинки", муз. Ю. </w:t>
      </w:r>
      <w:proofErr w:type="spellStart"/>
      <w:r w:rsidRPr="00B90D19">
        <w:rPr>
          <w:rFonts w:ascii="Times New Roman" w:eastAsiaTheme="minorEastAsia" w:hAnsi="Times New Roman" w:cs="Times New Roman"/>
          <w:sz w:val="24"/>
          <w:szCs w:val="24"/>
          <w:lang w:eastAsia="ru-RU"/>
        </w:rPr>
        <w:t>Слонова</w:t>
      </w:r>
      <w:proofErr w:type="spellEnd"/>
      <w:r w:rsidRPr="00B90D19">
        <w:rPr>
          <w:rFonts w:ascii="Times New Roman" w:eastAsiaTheme="minorEastAsia" w:hAnsi="Times New Roman" w:cs="Times New Roman"/>
          <w:sz w:val="24"/>
          <w:szCs w:val="24"/>
          <w:lang w:eastAsia="ru-RU"/>
        </w:rPr>
        <w:t>.</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Пение.</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Упражнения на развитие слуха и голоса. "</w:t>
      </w:r>
      <w:proofErr w:type="spellStart"/>
      <w:r w:rsidRPr="00B90D19">
        <w:rPr>
          <w:rFonts w:ascii="Times New Roman" w:eastAsiaTheme="minorEastAsia" w:hAnsi="Times New Roman" w:cs="Times New Roman"/>
          <w:sz w:val="24"/>
          <w:szCs w:val="24"/>
          <w:lang w:eastAsia="ru-RU"/>
        </w:rPr>
        <w:t>Лю-лю</w:t>
      </w:r>
      <w:proofErr w:type="spellEnd"/>
      <w:r w:rsidRPr="00B90D19">
        <w:rPr>
          <w:rFonts w:ascii="Times New Roman" w:eastAsiaTheme="minorEastAsia" w:hAnsi="Times New Roman" w:cs="Times New Roman"/>
          <w:sz w:val="24"/>
          <w:szCs w:val="24"/>
          <w:lang w:eastAsia="ru-RU"/>
        </w:rPr>
        <w:t xml:space="preserve">, бай", рус. нар. колыбельная; "Я иду с цветами", муз. Е. Тиличеевой, сл. Л. Дымовой; "Маме улыбаемся", муз. В. </w:t>
      </w:r>
      <w:proofErr w:type="spellStart"/>
      <w:r w:rsidRPr="00B90D19">
        <w:rPr>
          <w:rFonts w:ascii="Times New Roman" w:eastAsiaTheme="minorEastAsia" w:hAnsi="Times New Roman" w:cs="Times New Roman"/>
          <w:sz w:val="24"/>
          <w:szCs w:val="24"/>
          <w:lang w:eastAsia="ru-RU"/>
        </w:rPr>
        <w:t>Агафонникова</w:t>
      </w:r>
      <w:proofErr w:type="spellEnd"/>
      <w:r w:rsidRPr="00B90D19">
        <w:rPr>
          <w:rFonts w:ascii="Times New Roman" w:eastAsiaTheme="minorEastAsia" w:hAnsi="Times New Roman" w:cs="Times New Roman"/>
          <w:sz w:val="24"/>
          <w:szCs w:val="24"/>
          <w:lang w:eastAsia="ru-RU"/>
        </w:rPr>
        <w:t xml:space="preserve">, сл. 3. Петровой; пение народной </w:t>
      </w:r>
      <w:proofErr w:type="spellStart"/>
      <w:r w:rsidRPr="00B90D19">
        <w:rPr>
          <w:rFonts w:ascii="Times New Roman" w:eastAsiaTheme="minorEastAsia" w:hAnsi="Times New Roman" w:cs="Times New Roman"/>
          <w:sz w:val="24"/>
          <w:szCs w:val="24"/>
          <w:lang w:eastAsia="ru-RU"/>
        </w:rPr>
        <w:t>потешки</w:t>
      </w:r>
      <w:proofErr w:type="spellEnd"/>
      <w:r w:rsidRPr="00B90D19">
        <w:rPr>
          <w:rFonts w:ascii="Times New Roman" w:eastAsiaTheme="minorEastAsia" w:hAnsi="Times New Roman" w:cs="Times New Roman"/>
          <w:sz w:val="24"/>
          <w:szCs w:val="24"/>
          <w:lang w:eastAsia="ru-RU"/>
        </w:rPr>
        <w:t xml:space="preserve"> "Солнышко-ведрышко; муз. В. Карасевой, сл. Народные.</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Песни. "Петушок" и "Ладушки", рус. нар. песни; "Зайчик", рус. нар. песня, обр. Н. Лобачева; "Зима", муз. В. Карасевой, сл. Н. Френкель; "Наша елочка", муз. М. </w:t>
      </w:r>
      <w:proofErr w:type="spellStart"/>
      <w:r w:rsidRPr="00B90D19">
        <w:rPr>
          <w:rFonts w:ascii="Times New Roman" w:eastAsiaTheme="minorEastAsia" w:hAnsi="Times New Roman" w:cs="Times New Roman"/>
          <w:sz w:val="24"/>
          <w:szCs w:val="24"/>
          <w:lang w:eastAsia="ru-RU"/>
        </w:rPr>
        <w:t>Красева</w:t>
      </w:r>
      <w:proofErr w:type="spellEnd"/>
      <w:r w:rsidRPr="00B90D19">
        <w:rPr>
          <w:rFonts w:ascii="Times New Roman" w:eastAsiaTheme="minorEastAsia" w:hAnsi="Times New Roman" w:cs="Times New Roman"/>
          <w:sz w:val="24"/>
          <w:szCs w:val="24"/>
          <w:lang w:eastAsia="ru-RU"/>
        </w:rPr>
        <w:t xml:space="preserve">, сл. М. </w:t>
      </w:r>
      <w:proofErr w:type="spellStart"/>
      <w:r w:rsidRPr="00B90D19">
        <w:rPr>
          <w:rFonts w:ascii="Times New Roman" w:eastAsiaTheme="minorEastAsia" w:hAnsi="Times New Roman" w:cs="Times New Roman"/>
          <w:sz w:val="24"/>
          <w:szCs w:val="24"/>
          <w:lang w:eastAsia="ru-RU"/>
        </w:rPr>
        <w:t>Клоковой</w:t>
      </w:r>
      <w:proofErr w:type="spellEnd"/>
      <w:r w:rsidRPr="00B90D19">
        <w:rPr>
          <w:rFonts w:ascii="Times New Roman" w:eastAsiaTheme="minorEastAsia" w:hAnsi="Times New Roman" w:cs="Times New Roman"/>
          <w:sz w:val="24"/>
          <w:szCs w:val="24"/>
          <w:lang w:eastAsia="ru-RU"/>
        </w:rPr>
        <w:t xml:space="preserve">; "Прокати, лошадка, нас", муз. В. </w:t>
      </w:r>
      <w:proofErr w:type="spellStart"/>
      <w:r w:rsidRPr="00B90D19">
        <w:rPr>
          <w:rFonts w:ascii="Times New Roman" w:eastAsiaTheme="minorEastAsia" w:hAnsi="Times New Roman" w:cs="Times New Roman"/>
          <w:sz w:val="24"/>
          <w:szCs w:val="24"/>
          <w:lang w:eastAsia="ru-RU"/>
        </w:rPr>
        <w:t>Агафонникова</w:t>
      </w:r>
      <w:proofErr w:type="spellEnd"/>
      <w:r w:rsidRPr="00B90D19">
        <w:rPr>
          <w:rFonts w:ascii="Times New Roman" w:eastAsiaTheme="minorEastAsia" w:hAnsi="Times New Roman" w:cs="Times New Roman"/>
          <w:sz w:val="24"/>
          <w:szCs w:val="24"/>
          <w:lang w:eastAsia="ru-RU"/>
        </w:rPr>
        <w:t xml:space="preserve"> и К. Козыревой, сл. И. Михайловой; "Маме песенку пою", муз. Т. </w:t>
      </w:r>
      <w:proofErr w:type="spellStart"/>
      <w:r w:rsidRPr="00B90D19">
        <w:rPr>
          <w:rFonts w:ascii="Times New Roman" w:eastAsiaTheme="minorEastAsia" w:hAnsi="Times New Roman" w:cs="Times New Roman"/>
          <w:sz w:val="24"/>
          <w:szCs w:val="24"/>
          <w:lang w:eastAsia="ru-RU"/>
        </w:rPr>
        <w:t>Попатенко</w:t>
      </w:r>
      <w:proofErr w:type="spellEnd"/>
      <w:r w:rsidRPr="00B90D19">
        <w:rPr>
          <w:rFonts w:ascii="Times New Roman" w:eastAsiaTheme="minorEastAsia" w:hAnsi="Times New Roman" w:cs="Times New Roman"/>
          <w:sz w:val="24"/>
          <w:szCs w:val="24"/>
          <w:lang w:eastAsia="ru-RU"/>
        </w:rPr>
        <w:t>, сл. Е. Авдиенко; "Цыплята", муз. А. Филиппенко, сл. Т. Волгиной.</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Песенное творчество. "Бай-бай, бай-бай", "</w:t>
      </w:r>
      <w:proofErr w:type="spellStart"/>
      <w:r w:rsidRPr="00B90D19">
        <w:rPr>
          <w:rFonts w:ascii="Times New Roman" w:eastAsiaTheme="minorEastAsia" w:hAnsi="Times New Roman" w:cs="Times New Roman"/>
          <w:sz w:val="24"/>
          <w:szCs w:val="24"/>
          <w:lang w:eastAsia="ru-RU"/>
        </w:rPr>
        <w:t>Лю-лю</w:t>
      </w:r>
      <w:proofErr w:type="spellEnd"/>
      <w:r w:rsidRPr="00B90D19">
        <w:rPr>
          <w:rFonts w:ascii="Times New Roman" w:eastAsiaTheme="minorEastAsia" w:hAnsi="Times New Roman" w:cs="Times New Roman"/>
          <w:sz w:val="24"/>
          <w:szCs w:val="24"/>
          <w:lang w:eastAsia="ru-RU"/>
        </w:rPr>
        <w:t xml:space="preserve">, бай", рус. нар. колыбельные; "Как тебя зовут?", "Спой колыбельную", "Ах ты, </w:t>
      </w:r>
      <w:proofErr w:type="spellStart"/>
      <w:r w:rsidRPr="00B90D19">
        <w:rPr>
          <w:rFonts w:ascii="Times New Roman" w:eastAsiaTheme="minorEastAsia" w:hAnsi="Times New Roman" w:cs="Times New Roman"/>
          <w:sz w:val="24"/>
          <w:szCs w:val="24"/>
          <w:lang w:eastAsia="ru-RU"/>
        </w:rPr>
        <w:t>котенька-коток</w:t>
      </w:r>
      <w:proofErr w:type="spellEnd"/>
      <w:r w:rsidRPr="00B90D19">
        <w:rPr>
          <w:rFonts w:ascii="Times New Roman" w:eastAsiaTheme="minorEastAsia" w:hAnsi="Times New Roman" w:cs="Times New Roman"/>
          <w:sz w:val="24"/>
          <w:szCs w:val="24"/>
          <w:lang w:eastAsia="ru-RU"/>
        </w:rPr>
        <w:t>", рус. нар. колыбельная; придумывание колыбельной мелодии и плясовой мелодии.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Музыкально-ритмические движения.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Игровые упражнения, ходьба и бег под музыку "Марш и бег" А. Александрова; "Скачут лошадки", муз. Т. </w:t>
      </w:r>
      <w:proofErr w:type="spellStart"/>
      <w:r w:rsidRPr="00B90D19">
        <w:rPr>
          <w:rFonts w:ascii="Times New Roman" w:eastAsiaTheme="minorEastAsia" w:hAnsi="Times New Roman" w:cs="Times New Roman"/>
          <w:sz w:val="24"/>
          <w:szCs w:val="24"/>
          <w:lang w:eastAsia="ru-RU"/>
        </w:rPr>
        <w:t>Попатенко</w:t>
      </w:r>
      <w:proofErr w:type="spellEnd"/>
      <w:r w:rsidRPr="00B90D19">
        <w:rPr>
          <w:rFonts w:ascii="Times New Roman" w:eastAsiaTheme="minorEastAsia" w:hAnsi="Times New Roman" w:cs="Times New Roman"/>
          <w:sz w:val="24"/>
          <w:szCs w:val="24"/>
          <w:lang w:eastAsia="ru-RU"/>
        </w:rPr>
        <w:t xml:space="preserve">; "Шагаем как физкультурники", муз. Т. Ломовой; "Топотушки", муз. М. </w:t>
      </w:r>
      <w:proofErr w:type="spellStart"/>
      <w:r w:rsidRPr="00B90D19">
        <w:rPr>
          <w:rFonts w:ascii="Times New Roman" w:eastAsiaTheme="minorEastAsia" w:hAnsi="Times New Roman" w:cs="Times New Roman"/>
          <w:sz w:val="24"/>
          <w:szCs w:val="24"/>
          <w:lang w:eastAsia="ru-RU"/>
        </w:rPr>
        <w:t>Раухвергера</w:t>
      </w:r>
      <w:proofErr w:type="spellEnd"/>
      <w:r w:rsidRPr="00B90D19">
        <w:rPr>
          <w:rFonts w:ascii="Times New Roman" w:eastAsiaTheme="minorEastAsia" w:hAnsi="Times New Roman" w:cs="Times New Roman"/>
          <w:sz w:val="24"/>
          <w:szCs w:val="24"/>
          <w:lang w:eastAsia="ru-RU"/>
        </w:rPr>
        <w:t>; "Птички летают", муз. Л. Банниковой; перекатывание мяча под музыку Д. Шостаковича (вальс-шутка); бег с хлопками под музыку Р. Шумана (игра в жмурки).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Этюды-драматизации. "Зайцы и лиса", муз. Е. </w:t>
      </w:r>
      <w:proofErr w:type="spellStart"/>
      <w:r w:rsidRPr="00B90D19">
        <w:rPr>
          <w:rFonts w:ascii="Times New Roman" w:eastAsiaTheme="minorEastAsia" w:hAnsi="Times New Roman" w:cs="Times New Roman"/>
          <w:sz w:val="24"/>
          <w:szCs w:val="24"/>
          <w:lang w:eastAsia="ru-RU"/>
        </w:rPr>
        <w:t>Вихаревой</w:t>
      </w:r>
      <w:proofErr w:type="spellEnd"/>
      <w:r w:rsidRPr="00B90D19">
        <w:rPr>
          <w:rFonts w:ascii="Times New Roman" w:eastAsiaTheme="minorEastAsia" w:hAnsi="Times New Roman" w:cs="Times New Roman"/>
          <w:sz w:val="24"/>
          <w:szCs w:val="24"/>
          <w:lang w:eastAsia="ru-RU"/>
        </w:rPr>
        <w:t xml:space="preserve">; "Медвежата", муз. М. </w:t>
      </w:r>
      <w:proofErr w:type="spellStart"/>
      <w:r w:rsidRPr="00B90D19">
        <w:rPr>
          <w:rFonts w:ascii="Times New Roman" w:eastAsiaTheme="minorEastAsia" w:hAnsi="Times New Roman" w:cs="Times New Roman"/>
          <w:sz w:val="24"/>
          <w:szCs w:val="24"/>
          <w:lang w:eastAsia="ru-RU"/>
        </w:rPr>
        <w:t>Красева</w:t>
      </w:r>
      <w:proofErr w:type="spellEnd"/>
      <w:r w:rsidRPr="00B90D19">
        <w:rPr>
          <w:rFonts w:ascii="Times New Roman" w:eastAsiaTheme="minorEastAsia" w:hAnsi="Times New Roman" w:cs="Times New Roman"/>
          <w:sz w:val="24"/>
          <w:szCs w:val="24"/>
          <w:lang w:eastAsia="ru-RU"/>
        </w:rPr>
        <w:t xml:space="preserve">, сл. Н. Френкель; "Птички летают", муз. Л. Банниковой; "Жуки", </w:t>
      </w:r>
      <w:proofErr w:type="spellStart"/>
      <w:r w:rsidRPr="00B90D19">
        <w:rPr>
          <w:rFonts w:ascii="Times New Roman" w:eastAsiaTheme="minorEastAsia" w:hAnsi="Times New Roman" w:cs="Times New Roman"/>
          <w:sz w:val="24"/>
          <w:szCs w:val="24"/>
          <w:lang w:eastAsia="ru-RU"/>
        </w:rPr>
        <w:t>венгер</w:t>
      </w:r>
      <w:proofErr w:type="spellEnd"/>
      <w:r w:rsidRPr="00B90D19">
        <w:rPr>
          <w:rFonts w:ascii="Times New Roman" w:eastAsiaTheme="minorEastAsia" w:hAnsi="Times New Roman" w:cs="Times New Roman"/>
          <w:sz w:val="24"/>
          <w:szCs w:val="24"/>
          <w:lang w:eastAsia="ru-RU"/>
        </w:rPr>
        <w:t xml:space="preserve">. нар. мелодия, обраб. Л. </w:t>
      </w:r>
      <w:proofErr w:type="spellStart"/>
      <w:r w:rsidRPr="00B90D19">
        <w:rPr>
          <w:rFonts w:ascii="Times New Roman" w:eastAsiaTheme="minorEastAsia" w:hAnsi="Times New Roman" w:cs="Times New Roman"/>
          <w:sz w:val="24"/>
          <w:szCs w:val="24"/>
          <w:lang w:eastAsia="ru-RU"/>
        </w:rPr>
        <w:t>Вишкарева</w:t>
      </w:r>
      <w:proofErr w:type="spellEnd"/>
      <w:r w:rsidRPr="00B90D19">
        <w:rPr>
          <w:rFonts w:ascii="Times New Roman" w:eastAsiaTheme="minorEastAsia" w:hAnsi="Times New Roman" w:cs="Times New Roman"/>
          <w:sz w:val="24"/>
          <w:szCs w:val="24"/>
          <w:lang w:eastAsia="ru-RU"/>
        </w:rPr>
        <w:t>.</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Игры. "Солнышко и дождик", муз. М. </w:t>
      </w:r>
      <w:proofErr w:type="spellStart"/>
      <w:r w:rsidRPr="00B90D19">
        <w:rPr>
          <w:rFonts w:ascii="Times New Roman" w:eastAsiaTheme="minorEastAsia" w:hAnsi="Times New Roman" w:cs="Times New Roman"/>
          <w:sz w:val="24"/>
          <w:szCs w:val="24"/>
          <w:lang w:eastAsia="ru-RU"/>
        </w:rPr>
        <w:t>Раухвергера</w:t>
      </w:r>
      <w:proofErr w:type="spellEnd"/>
      <w:r w:rsidRPr="00B90D19">
        <w:rPr>
          <w:rFonts w:ascii="Times New Roman" w:eastAsiaTheme="minorEastAsia" w:hAnsi="Times New Roman" w:cs="Times New Roman"/>
          <w:sz w:val="24"/>
          <w:szCs w:val="24"/>
          <w:lang w:eastAsia="ru-RU"/>
        </w:rPr>
        <w:t xml:space="preserve">, сл. А. Барто; "Жмурки с Мишкой", муз. Ф. </w:t>
      </w:r>
      <w:proofErr w:type="spellStart"/>
      <w:r w:rsidRPr="00B90D19">
        <w:rPr>
          <w:rFonts w:ascii="Times New Roman" w:eastAsiaTheme="minorEastAsia" w:hAnsi="Times New Roman" w:cs="Times New Roman"/>
          <w:sz w:val="24"/>
          <w:szCs w:val="24"/>
          <w:lang w:eastAsia="ru-RU"/>
        </w:rPr>
        <w:t>Флотова</w:t>
      </w:r>
      <w:proofErr w:type="spellEnd"/>
      <w:r w:rsidRPr="00B90D19">
        <w:rPr>
          <w:rFonts w:ascii="Times New Roman" w:eastAsiaTheme="minorEastAsia" w:hAnsi="Times New Roman" w:cs="Times New Roman"/>
          <w:sz w:val="24"/>
          <w:szCs w:val="24"/>
          <w:lang w:eastAsia="ru-RU"/>
        </w:rPr>
        <w:t xml:space="preserve">; "Где погремушки?", муз. А. Александрова; "Заинька, выходи", муз. Е. Тиличеевой; "Игра с куклой", муз. В. Карасевой; "Ходит Ваня", рус. нар. песня, обр. Н. </w:t>
      </w:r>
      <w:proofErr w:type="spellStart"/>
      <w:r w:rsidRPr="00B90D19">
        <w:rPr>
          <w:rFonts w:ascii="Times New Roman" w:eastAsiaTheme="minorEastAsia" w:hAnsi="Times New Roman" w:cs="Times New Roman"/>
          <w:sz w:val="24"/>
          <w:szCs w:val="24"/>
          <w:lang w:eastAsia="ru-RU"/>
        </w:rPr>
        <w:t>Метлова</w:t>
      </w:r>
      <w:proofErr w:type="spellEnd"/>
      <w:r w:rsidRPr="00B90D19">
        <w:rPr>
          <w:rFonts w:ascii="Times New Roman" w:eastAsiaTheme="minorEastAsia" w:hAnsi="Times New Roman" w:cs="Times New Roman"/>
          <w:sz w:val="24"/>
          <w:szCs w:val="24"/>
          <w:lang w:eastAsia="ru-RU"/>
        </w:rPr>
        <w:t>.</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Хороводы и пляски. "Пляска с погремушками", муз</w:t>
      </w:r>
      <w:proofErr w:type="gramStart"/>
      <w:r w:rsidRPr="00B90D19">
        <w:rPr>
          <w:rFonts w:ascii="Times New Roman" w:eastAsiaTheme="minorEastAsia" w:hAnsi="Times New Roman" w:cs="Times New Roman"/>
          <w:sz w:val="24"/>
          <w:szCs w:val="24"/>
          <w:lang w:eastAsia="ru-RU"/>
        </w:rPr>
        <w:t>.</w:t>
      </w:r>
      <w:proofErr w:type="gramEnd"/>
      <w:r w:rsidRPr="00B90D19">
        <w:rPr>
          <w:rFonts w:ascii="Times New Roman" w:eastAsiaTheme="minorEastAsia" w:hAnsi="Times New Roman" w:cs="Times New Roman"/>
          <w:sz w:val="24"/>
          <w:szCs w:val="24"/>
          <w:lang w:eastAsia="ru-RU"/>
        </w:rPr>
        <w:t xml:space="preserve"> и сл. В. Антоновой; "Пальчики и ручки", рус. нар. мелодия, обраб. М. </w:t>
      </w:r>
      <w:proofErr w:type="spellStart"/>
      <w:r w:rsidRPr="00B90D19">
        <w:rPr>
          <w:rFonts w:ascii="Times New Roman" w:eastAsiaTheme="minorEastAsia" w:hAnsi="Times New Roman" w:cs="Times New Roman"/>
          <w:sz w:val="24"/>
          <w:szCs w:val="24"/>
          <w:lang w:eastAsia="ru-RU"/>
        </w:rPr>
        <w:t>Раухвергера</w:t>
      </w:r>
      <w:proofErr w:type="spellEnd"/>
      <w:r w:rsidRPr="00B90D19">
        <w:rPr>
          <w:rFonts w:ascii="Times New Roman" w:eastAsiaTheme="minorEastAsia" w:hAnsi="Times New Roman" w:cs="Times New Roman"/>
          <w:sz w:val="24"/>
          <w:szCs w:val="24"/>
          <w:lang w:eastAsia="ru-RU"/>
        </w:rPr>
        <w:t xml:space="preserve">; танец с листочками под рус. нар. плясовую мелодию; "Пляска с листочками", муз. Н. Китаевой, сл. А. Ануфриевой; "Танец около елки", муз. Р. </w:t>
      </w:r>
      <w:proofErr w:type="spellStart"/>
      <w:r w:rsidRPr="00B90D19">
        <w:rPr>
          <w:rFonts w:ascii="Times New Roman" w:eastAsiaTheme="minorEastAsia" w:hAnsi="Times New Roman" w:cs="Times New Roman"/>
          <w:sz w:val="24"/>
          <w:szCs w:val="24"/>
          <w:lang w:eastAsia="ru-RU"/>
        </w:rPr>
        <w:t>Равина</w:t>
      </w:r>
      <w:proofErr w:type="spellEnd"/>
      <w:r w:rsidRPr="00B90D19">
        <w:rPr>
          <w:rFonts w:ascii="Times New Roman" w:eastAsiaTheme="minorEastAsia" w:hAnsi="Times New Roman" w:cs="Times New Roman"/>
          <w:sz w:val="24"/>
          <w:szCs w:val="24"/>
          <w:lang w:eastAsia="ru-RU"/>
        </w:rPr>
        <w:t xml:space="preserve">, сл. П. </w:t>
      </w:r>
      <w:proofErr w:type="spellStart"/>
      <w:r w:rsidRPr="00B90D19">
        <w:rPr>
          <w:rFonts w:ascii="Times New Roman" w:eastAsiaTheme="minorEastAsia" w:hAnsi="Times New Roman" w:cs="Times New Roman"/>
          <w:sz w:val="24"/>
          <w:szCs w:val="24"/>
          <w:lang w:eastAsia="ru-RU"/>
        </w:rPr>
        <w:t>Границыной</w:t>
      </w:r>
      <w:proofErr w:type="spellEnd"/>
      <w:r w:rsidRPr="00B90D19">
        <w:rPr>
          <w:rFonts w:ascii="Times New Roman" w:eastAsiaTheme="minorEastAsia" w:hAnsi="Times New Roman" w:cs="Times New Roman"/>
          <w:sz w:val="24"/>
          <w:szCs w:val="24"/>
          <w:lang w:eastAsia="ru-RU"/>
        </w:rPr>
        <w:t xml:space="preserve">; танец с платочками под рус. нар. мелодию; "Помирились", муз. Т. </w:t>
      </w:r>
      <w:proofErr w:type="spellStart"/>
      <w:r w:rsidRPr="00B90D19">
        <w:rPr>
          <w:rFonts w:ascii="Times New Roman" w:eastAsiaTheme="minorEastAsia" w:hAnsi="Times New Roman" w:cs="Times New Roman"/>
          <w:sz w:val="24"/>
          <w:szCs w:val="24"/>
          <w:lang w:eastAsia="ru-RU"/>
        </w:rPr>
        <w:t>Вилькорейской</w:t>
      </w:r>
      <w:proofErr w:type="spellEnd"/>
      <w:r w:rsidRPr="00B90D19">
        <w:rPr>
          <w:rFonts w:ascii="Times New Roman" w:eastAsiaTheme="minorEastAsia" w:hAnsi="Times New Roman" w:cs="Times New Roman"/>
          <w:sz w:val="24"/>
          <w:szCs w:val="24"/>
          <w:lang w:eastAsia="ru-RU"/>
        </w:rPr>
        <w:t>.</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lastRenderedPageBreak/>
        <w:t xml:space="preserve">Характерные танцы. "Танец снежинок", муз. </w:t>
      </w:r>
      <w:proofErr w:type="spellStart"/>
      <w:r w:rsidRPr="00B90D19">
        <w:rPr>
          <w:rFonts w:ascii="Times New Roman" w:eastAsiaTheme="minorEastAsia" w:hAnsi="Times New Roman" w:cs="Times New Roman"/>
          <w:sz w:val="24"/>
          <w:szCs w:val="24"/>
          <w:lang w:eastAsia="ru-RU"/>
        </w:rPr>
        <w:t>Бекмана</w:t>
      </w:r>
      <w:proofErr w:type="spellEnd"/>
      <w:r w:rsidRPr="00B90D19">
        <w:rPr>
          <w:rFonts w:ascii="Times New Roman" w:eastAsiaTheme="minorEastAsia" w:hAnsi="Times New Roman" w:cs="Times New Roman"/>
          <w:sz w:val="24"/>
          <w:szCs w:val="24"/>
          <w:lang w:eastAsia="ru-RU"/>
        </w:rPr>
        <w:t xml:space="preserve">; "Фонарики", муз. Р. </w:t>
      </w:r>
      <w:proofErr w:type="spellStart"/>
      <w:r w:rsidRPr="00B90D19">
        <w:rPr>
          <w:rFonts w:ascii="Times New Roman" w:eastAsiaTheme="minorEastAsia" w:hAnsi="Times New Roman" w:cs="Times New Roman"/>
          <w:sz w:val="24"/>
          <w:szCs w:val="24"/>
          <w:lang w:eastAsia="ru-RU"/>
        </w:rPr>
        <w:t>Рустамова</w:t>
      </w:r>
      <w:proofErr w:type="spellEnd"/>
      <w:r w:rsidRPr="00B90D19">
        <w:rPr>
          <w:rFonts w:ascii="Times New Roman" w:eastAsiaTheme="minorEastAsia" w:hAnsi="Times New Roman" w:cs="Times New Roman"/>
          <w:sz w:val="24"/>
          <w:szCs w:val="24"/>
          <w:lang w:eastAsia="ru-RU"/>
        </w:rPr>
        <w:t>; "Танец зайчиков", рус. нар. мелодия; "Вышли куклы танцевать", муз. В. Витлина.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Развитие танцевально-игрового творчества. "Пляска", муз. Р. </w:t>
      </w:r>
      <w:proofErr w:type="spellStart"/>
      <w:r w:rsidRPr="00B90D19">
        <w:rPr>
          <w:rFonts w:ascii="Times New Roman" w:eastAsiaTheme="minorEastAsia" w:hAnsi="Times New Roman" w:cs="Times New Roman"/>
          <w:sz w:val="24"/>
          <w:szCs w:val="24"/>
          <w:lang w:eastAsia="ru-RU"/>
        </w:rPr>
        <w:t>Рустамова</w:t>
      </w:r>
      <w:proofErr w:type="spellEnd"/>
      <w:r w:rsidRPr="00B90D19">
        <w:rPr>
          <w:rFonts w:ascii="Times New Roman" w:eastAsiaTheme="minorEastAsia" w:hAnsi="Times New Roman" w:cs="Times New Roman"/>
          <w:sz w:val="24"/>
          <w:szCs w:val="24"/>
          <w:lang w:eastAsia="ru-RU"/>
        </w:rPr>
        <w:t xml:space="preserve">; "Зайцы", муз. Е. Тиличеевой; "Веселые ножки", рус. нар. мелодия, обраб. В. </w:t>
      </w:r>
      <w:proofErr w:type="spellStart"/>
      <w:r w:rsidRPr="00B90D19">
        <w:rPr>
          <w:rFonts w:ascii="Times New Roman" w:eastAsiaTheme="minorEastAsia" w:hAnsi="Times New Roman" w:cs="Times New Roman"/>
          <w:sz w:val="24"/>
          <w:szCs w:val="24"/>
          <w:lang w:eastAsia="ru-RU"/>
        </w:rPr>
        <w:t>Агафонникова</w:t>
      </w:r>
      <w:proofErr w:type="spellEnd"/>
      <w:r w:rsidRPr="00B90D19">
        <w:rPr>
          <w:rFonts w:ascii="Times New Roman" w:eastAsiaTheme="minorEastAsia" w:hAnsi="Times New Roman" w:cs="Times New Roman"/>
          <w:sz w:val="24"/>
          <w:szCs w:val="24"/>
          <w:lang w:eastAsia="ru-RU"/>
        </w:rPr>
        <w:t xml:space="preserve">; "Волшебные платочки", рус. нар. мелодия, обраб. Р. </w:t>
      </w:r>
      <w:proofErr w:type="spellStart"/>
      <w:r w:rsidRPr="00B90D19">
        <w:rPr>
          <w:rFonts w:ascii="Times New Roman" w:eastAsiaTheme="minorEastAsia" w:hAnsi="Times New Roman" w:cs="Times New Roman"/>
          <w:sz w:val="24"/>
          <w:szCs w:val="24"/>
          <w:lang w:eastAsia="ru-RU"/>
        </w:rPr>
        <w:t>Рустамова</w:t>
      </w:r>
      <w:proofErr w:type="spellEnd"/>
      <w:r w:rsidRPr="00B90D19">
        <w:rPr>
          <w:rFonts w:ascii="Times New Roman" w:eastAsiaTheme="minorEastAsia" w:hAnsi="Times New Roman" w:cs="Times New Roman"/>
          <w:sz w:val="24"/>
          <w:szCs w:val="24"/>
          <w:lang w:eastAsia="ru-RU"/>
        </w:rPr>
        <w:t>.</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Музыкально-дидактические игры.</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Развитие </w:t>
      </w:r>
      <w:proofErr w:type="spellStart"/>
      <w:r w:rsidRPr="00B90D19">
        <w:rPr>
          <w:rFonts w:ascii="Times New Roman" w:eastAsiaTheme="minorEastAsia" w:hAnsi="Times New Roman" w:cs="Times New Roman"/>
          <w:sz w:val="24"/>
          <w:szCs w:val="24"/>
          <w:lang w:eastAsia="ru-RU"/>
        </w:rPr>
        <w:t>звуковысотного</w:t>
      </w:r>
      <w:proofErr w:type="spellEnd"/>
      <w:r w:rsidRPr="00B90D19">
        <w:rPr>
          <w:rFonts w:ascii="Times New Roman" w:eastAsiaTheme="minorEastAsia" w:hAnsi="Times New Roman" w:cs="Times New Roman"/>
          <w:sz w:val="24"/>
          <w:szCs w:val="24"/>
          <w:lang w:eastAsia="ru-RU"/>
        </w:rPr>
        <w:t xml:space="preserve"> слуха. "Птицы и птенчики", "Веселые матрешки", "Три медведя".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Развитие ритмического слуха. "Кто как идет?", "Веселые дудочки". Развитие тембрового и динамического слуха. "Громко - тихо", "Узнай свой инструмент"; "Колокольчики".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Определение жанра и развитие памяти. "Что делает кукла?", "Узнай и спой песню по картинке".</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proofErr w:type="spellStart"/>
      <w:r w:rsidRPr="00B90D19">
        <w:rPr>
          <w:rFonts w:ascii="Times New Roman" w:eastAsiaTheme="minorEastAsia" w:hAnsi="Times New Roman" w:cs="Times New Roman"/>
          <w:sz w:val="24"/>
          <w:szCs w:val="24"/>
          <w:lang w:eastAsia="ru-RU"/>
        </w:rPr>
        <w:t>Подыгрывание</w:t>
      </w:r>
      <w:proofErr w:type="spellEnd"/>
      <w:r w:rsidRPr="00B90D19">
        <w:rPr>
          <w:rFonts w:ascii="Times New Roman" w:eastAsiaTheme="minorEastAsia" w:hAnsi="Times New Roman" w:cs="Times New Roman"/>
          <w:sz w:val="24"/>
          <w:szCs w:val="24"/>
          <w:lang w:eastAsia="ru-RU"/>
        </w:rPr>
        <w:t xml:space="preserve"> на детских ударных музыкальных инструментах. Народные мелодии.</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8</w:t>
      </w:r>
      <w:r w:rsidR="00B90D19" w:rsidRPr="00B90D19">
        <w:rPr>
          <w:rFonts w:ascii="Times New Roman" w:eastAsiaTheme="minorEastAsia" w:hAnsi="Times New Roman" w:cs="Times New Roman"/>
          <w:sz w:val="24"/>
          <w:szCs w:val="24"/>
          <w:lang w:eastAsia="ru-RU"/>
        </w:rPr>
        <w:t>.2.6. От 4 лет до 5 лет.</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Слушание. "Ах ты, береза", рус. нар. песня; "Осенняя песенка", муз. Д. Васильева-</w:t>
      </w:r>
      <w:proofErr w:type="spellStart"/>
      <w:r w:rsidRPr="00B90D19">
        <w:rPr>
          <w:rFonts w:ascii="Times New Roman" w:eastAsiaTheme="minorEastAsia" w:hAnsi="Times New Roman" w:cs="Times New Roman"/>
          <w:sz w:val="24"/>
          <w:szCs w:val="24"/>
          <w:lang w:eastAsia="ru-RU"/>
        </w:rPr>
        <w:t>Буглая</w:t>
      </w:r>
      <w:proofErr w:type="spellEnd"/>
      <w:r w:rsidRPr="00B90D19">
        <w:rPr>
          <w:rFonts w:ascii="Times New Roman" w:eastAsiaTheme="minorEastAsia" w:hAnsi="Times New Roman" w:cs="Times New Roman"/>
          <w:sz w:val="24"/>
          <w:szCs w:val="24"/>
          <w:lang w:eastAsia="ru-RU"/>
        </w:rPr>
        <w:t>, сл. А. Плещеева; "Музыкальный ящик" (из "Альбома пьес для детей" Г. Свиридова); "Вальс снежных хлопьев" из балета "Щелкунчик", муз. П. Чайковского; "Итальянская полька", муз. С. Рахманинова; "Как у наших у ворот", рус. нар. мелодия; "Мама", муз. П. Чайковского, "Жаворонок", муз. М. Глинки; "Марш", муз. С. Прокофьева.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Пение.</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Упражнения на развитие слуха и голоса. "Путаница" - песня-шутка; муз. Е. Тиличеевой, сл. К. Чуковского, "</w:t>
      </w:r>
      <w:proofErr w:type="spellStart"/>
      <w:r w:rsidRPr="00B90D19">
        <w:rPr>
          <w:rFonts w:ascii="Times New Roman" w:eastAsiaTheme="minorEastAsia" w:hAnsi="Times New Roman" w:cs="Times New Roman"/>
          <w:sz w:val="24"/>
          <w:szCs w:val="24"/>
          <w:lang w:eastAsia="ru-RU"/>
        </w:rPr>
        <w:t>Кукушечка</w:t>
      </w:r>
      <w:proofErr w:type="spellEnd"/>
      <w:r w:rsidRPr="00B90D19">
        <w:rPr>
          <w:rFonts w:ascii="Times New Roman" w:eastAsiaTheme="minorEastAsia" w:hAnsi="Times New Roman" w:cs="Times New Roman"/>
          <w:sz w:val="24"/>
          <w:szCs w:val="24"/>
          <w:lang w:eastAsia="ru-RU"/>
        </w:rPr>
        <w:t>", рус. нар. песня, обраб. И. Арсеева; "Паучок" и "Кисонька-</w:t>
      </w:r>
      <w:proofErr w:type="spellStart"/>
      <w:r w:rsidRPr="00B90D19">
        <w:rPr>
          <w:rFonts w:ascii="Times New Roman" w:eastAsiaTheme="minorEastAsia" w:hAnsi="Times New Roman" w:cs="Times New Roman"/>
          <w:sz w:val="24"/>
          <w:szCs w:val="24"/>
          <w:lang w:eastAsia="ru-RU"/>
        </w:rPr>
        <w:t>мурысонька</w:t>
      </w:r>
      <w:proofErr w:type="spellEnd"/>
      <w:r w:rsidRPr="00B90D19">
        <w:rPr>
          <w:rFonts w:ascii="Times New Roman" w:eastAsiaTheme="minorEastAsia" w:hAnsi="Times New Roman" w:cs="Times New Roman"/>
          <w:sz w:val="24"/>
          <w:szCs w:val="24"/>
          <w:lang w:eastAsia="ru-RU"/>
        </w:rPr>
        <w:t>", рус. нар. песни; заклички: "Ой, кулики! Весна поет!" и "</w:t>
      </w:r>
      <w:proofErr w:type="spellStart"/>
      <w:r w:rsidRPr="00B90D19">
        <w:rPr>
          <w:rFonts w:ascii="Times New Roman" w:eastAsiaTheme="minorEastAsia" w:hAnsi="Times New Roman" w:cs="Times New Roman"/>
          <w:sz w:val="24"/>
          <w:szCs w:val="24"/>
          <w:lang w:eastAsia="ru-RU"/>
        </w:rPr>
        <w:t>Жаворонушки</w:t>
      </w:r>
      <w:proofErr w:type="spellEnd"/>
      <w:r w:rsidRPr="00B90D19">
        <w:rPr>
          <w:rFonts w:ascii="Times New Roman" w:eastAsiaTheme="minorEastAsia" w:hAnsi="Times New Roman" w:cs="Times New Roman"/>
          <w:sz w:val="24"/>
          <w:szCs w:val="24"/>
          <w:lang w:eastAsia="ru-RU"/>
        </w:rPr>
        <w:t>, прилетите!".</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Песни. "Осень", муз. И. Кишко, сл. Т. Волгиной; "Санки", муз. М. </w:t>
      </w:r>
      <w:proofErr w:type="spellStart"/>
      <w:r w:rsidRPr="00B90D19">
        <w:rPr>
          <w:rFonts w:ascii="Times New Roman" w:eastAsiaTheme="minorEastAsia" w:hAnsi="Times New Roman" w:cs="Times New Roman"/>
          <w:sz w:val="24"/>
          <w:szCs w:val="24"/>
          <w:lang w:eastAsia="ru-RU"/>
        </w:rPr>
        <w:t>Красева</w:t>
      </w:r>
      <w:proofErr w:type="spellEnd"/>
      <w:r w:rsidRPr="00B90D19">
        <w:rPr>
          <w:rFonts w:ascii="Times New Roman" w:eastAsiaTheme="minorEastAsia" w:hAnsi="Times New Roman" w:cs="Times New Roman"/>
          <w:sz w:val="24"/>
          <w:szCs w:val="24"/>
          <w:lang w:eastAsia="ru-RU"/>
        </w:rPr>
        <w:t xml:space="preserve">, сл. О. </w:t>
      </w:r>
      <w:proofErr w:type="spellStart"/>
      <w:r w:rsidRPr="00B90D19">
        <w:rPr>
          <w:rFonts w:ascii="Times New Roman" w:eastAsiaTheme="minorEastAsia" w:hAnsi="Times New Roman" w:cs="Times New Roman"/>
          <w:sz w:val="24"/>
          <w:szCs w:val="24"/>
          <w:lang w:eastAsia="ru-RU"/>
        </w:rPr>
        <w:t>Высотской</w:t>
      </w:r>
      <w:proofErr w:type="spellEnd"/>
      <w:r w:rsidRPr="00B90D19">
        <w:rPr>
          <w:rFonts w:ascii="Times New Roman" w:eastAsiaTheme="minorEastAsia" w:hAnsi="Times New Roman" w:cs="Times New Roman"/>
          <w:sz w:val="24"/>
          <w:szCs w:val="24"/>
          <w:lang w:eastAsia="ru-RU"/>
        </w:rPr>
        <w:t xml:space="preserve">; "Зима прошла", муз. Н. </w:t>
      </w:r>
      <w:proofErr w:type="spellStart"/>
      <w:r w:rsidRPr="00B90D19">
        <w:rPr>
          <w:rFonts w:ascii="Times New Roman" w:eastAsiaTheme="minorEastAsia" w:hAnsi="Times New Roman" w:cs="Times New Roman"/>
          <w:sz w:val="24"/>
          <w:szCs w:val="24"/>
          <w:lang w:eastAsia="ru-RU"/>
        </w:rPr>
        <w:t>Метлова</w:t>
      </w:r>
      <w:proofErr w:type="spellEnd"/>
      <w:r w:rsidRPr="00B90D19">
        <w:rPr>
          <w:rFonts w:ascii="Times New Roman" w:eastAsiaTheme="minorEastAsia" w:hAnsi="Times New Roman" w:cs="Times New Roman"/>
          <w:sz w:val="24"/>
          <w:szCs w:val="24"/>
          <w:lang w:eastAsia="ru-RU"/>
        </w:rPr>
        <w:t xml:space="preserve">, сл. М. </w:t>
      </w:r>
      <w:proofErr w:type="spellStart"/>
      <w:r w:rsidRPr="00B90D19">
        <w:rPr>
          <w:rFonts w:ascii="Times New Roman" w:eastAsiaTheme="minorEastAsia" w:hAnsi="Times New Roman" w:cs="Times New Roman"/>
          <w:sz w:val="24"/>
          <w:szCs w:val="24"/>
          <w:lang w:eastAsia="ru-RU"/>
        </w:rPr>
        <w:t>Клоковой</w:t>
      </w:r>
      <w:proofErr w:type="spellEnd"/>
      <w:r w:rsidRPr="00B90D19">
        <w:rPr>
          <w:rFonts w:ascii="Times New Roman" w:eastAsiaTheme="minorEastAsia" w:hAnsi="Times New Roman" w:cs="Times New Roman"/>
          <w:sz w:val="24"/>
          <w:szCs w:val="24"/>
          <w:lang w:eastAsia="ru-RU"/>
        </w:rPr>
        <w:t xml:space="preserve">; "Подарок маме", муз. А. Филиппенко, сл. Т. Волгиной; "Воробей", муз. В. </w:t>
      </w:r>
      <w:proofErr w:type="spellStart"/>
      <w:r w:rsidRPr="00B90D19">
        <w:rPr>
          <w:rFonts w:ascii="Times New Roman" w:eastAsiaTheme="minorEastAsia" w:hAnsi="Times New Roman" w:cs="Times New Roman"/>
          <w:sz w:val="24"/>
          <w:szCs w:val="24"/>
          <w:lang w:eastAsia="ru-RU"/>
        </w:rPr>
        <w:t>Герчик</w:t>
      </w:r>
      <w:proofErr w:type="spellEnd"/>
      <w:r w:rsidRPr="00B90D19">
        <w:rPr>
          <w:rFonts w:ascii="Times New Roman" w:eastAsiaTheme="minorEastAsia" w:hAnsi="Times New Roman" w:cs="Times New Roman"/>
          <w:sz w:val="24"/>
          <w:szCs w:val="24"/>
          <w:lang w:eastAsia="ru-RU"/>
        </w:rPr>
        <w:t xml:space="preserve">, сл. А. Чельцова; "Дождик", муз. М. </w:t>
      </w:r>
      <w:proofErr w:type="spellStart"/>
      <w:r w:rsidRPr="00B90D19">
        <w:rPr>
          <w:rFonts w:ascii="Times New Roman" w:eastAsiaTheme="minorEastAsia" w:hAnsi="Times New Roman" w:cs="Times New Roman"/>
          <w:sz w:val="24"/>
          <w:szCs w:val="24"/>
          <w:lang w:eastAsia="ru-RU"/>
        </w:rPr>
        <w:t>Красева</w:t>
      </w:r>
      <w:proofErr w:type="spellEnd"/>
      <w:r w:rsidRPr="00B90D19">
        <w:rPr>
          <w:rFonts w:ascii="Times New Roman" w:eastAsiaTheme="minorEastAsia" w:hAnsi="Times New Roman" w:cs="Times New Roman"/>
          <w:sz w:val="24"/>
          <w:szCs w:val="24"/>
          <w:lang w:eastAsia="ru-RU"/>
        </w:rPr>
        <w:t>, сл. Н. Френкель.</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Музыкально-ритмические движения.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Игровые упражнения. "Пружинки" под рус. нар. мелодию; ходьба под "Марш", муз. И. Беркович; "Веселые мячики" (подпрыгивание и бег), муз. М. </w:t>
      </w:r>
      <w:proofErr w:type="spellStart"/>
      <w:r w:rsidRPr="00B90D19">
        <w:rPr>
          <w:rFonts w:ascii="Times New Roman" w:eastAsiaTheme="minorEastAsia" w:hAnsi="Times New Roman" w:cs="Times New Roman"/>
          <w:sz w:val="24"/>
          <w:szCs w:val="24"/>
          <w:lang w:eastAsia="ru-RU"/>
        </w:rPr>
        <w:t>Сатулиной</w:t>
      </w:r>
      <w:proofErr w:type="spellEnd"/>
      <w:r w:rsidRPr="00B90D19">
        <w:rPr>
          <w:rFonts w:ascii="Times New Roman" w:eastAsiaTheme="minorEastAsia" w:hAnsi="Times New Roman" w:cs="Times New Roman"/>
          <w:sz w:val="24"/>
          <w:szCs w:val="24"/>
          <w:lang w:eastAsia="ru-RU"/>
        </w:rPr>
        <w:t xml:space="preserve">; лиса и зайцы под муз. А. </w:t>
      </w:r>
      <w:proofErr w:type="spellStart"/>
      <w:r w:rsidRPr="00B90D19">
        <w:rPr>
          <w:rFonts w:ascii="Times New Roman" w:eastAsiaTheme="minorEastAsia" w:hAnsi="Times New Roman" w:cs="Times New Roman"/>
          <w:sz w:val="24"/>
          <w:szCs w:val="24"/>
          <w:lang w:eastAsia="ru-RU"/>
        </w:rPr>
        <w:t>Майкапара</w:t>
      </w:r>
      <w:proofErr w:type="spellEnd"/>
      <w:r w:rsidRPr="00B90D19">
        <w:rPr>
          <w:rFonts w:ascii="Times New Roman" w:eastAsiaTheme="minorEastAsia" w:hAnsi="Times New Roman" w:cs="Times New Roman"/>
          <w:sz w:val="24"/>
          <w:szCs w:val="24"/>
          <w:lang w:eastAsia="ru-RU"/>
        </w:rPr>
        <w:t xml:space="preserve"> "В садике"; ходит медведь под муз. "Этюд" К. Черни; "Полька", муз. М. Глинки; "Всадники", муз. В. Витлина; потопаем, покружимся под рус. нар. мелодии; "Петух", муз. Т. Ломовой; "Кукла", муз. М. </w:t>
      </w:r>
      <w:proofErr w:type="spellStart"/>
      <w:r w:rsidRPr="00B90D19">
        <w:rPr>
          <w:rFonts w:ascii="Times New Roman" w:eastAsiaTheme="minorEastAsia" w:hAnsi="Times New Roman" w:cs="Times New Roman"/>
          <w:sz w:val="24"/>
          <w:szCs w:val="24"/>
          <w:lang w:eastAsia="ru-RU"/>
        </w:rPr>
        <w:t>Старокадомского</w:t>
      </w:r>
      <w:proofErr w:type="spellEnd"/>
      <w:r w:rsidRPr="00B90D19">
        <w:rPr>
          <w:rFonts w:ascii="Times New Roman" w:eastAsiaTheme="minorEastAsia" w:hAnsi="Times New Roman" w:cs="Times New Roman"/>
          <w:sz w:val="24"/>
          <w:szCs w:val="24"/>
          <w:lang w:eastAsia="ru-RU"/>
        </w:rPr>
        <w:t>; "Упражнения с цветами" под муз. "Вальса" А. Жилина.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Этюды-драматизации. "Барабанщик", муз. М. </w:t>
      </w:r>
      <w:proofErr w:type="spellStart"/>
      <w:r w:rsidRPr="00B90D19">
        <w:rPr>
          <w:rFonts w:ascii="Times New Roman" w:eastAsiaTheme="minorEastAsia" w:hAnsi="Times New Roman" w:cs="Times New Roman"/>
          <w:sz w:val="24"/>
          <w:szCs w:val="24"/>
          <w:lang w:eastAsia="ru-RU"/>
        </w:rPr>
        <w:t>Красева</w:t>
      </w:r>
      <w:proofErr w:type="spellEnd"/>
      <w:r w:rsidRPr="00B90D19">
        <w:rPr>
          <w:rFonts w:ascii="Times New Roman" w:eastAsiaTheme="minorEastAsia" w:hAnsi="Times New Roman" w:cs="Times New Roman"/>
          <w:sz w:val="24"/>
          <w:szCs w:val="24"/>
          <w:lang w:eastAsia="ru-RU"/>
        </w:rPr>
        <w:t xml:space="preserve">; "Танец осенних листочков", муз. А. Филиппенко, сл. Е. </w:t>
      </w:r>
      <w:proofErr w:type="spellStart"/>
      <w:r w:rsidRPr="00B90D19">
        <w:rPr>
          <w:rFonts w:ascii="Times New Roman" w:eastAsiaTheme="minorEastAsia" w:hAnsi="Times New Roman" w:cs="Times New Roman"/>
          <w:sz w:val="24"/>
          <w:szCs w:val="24"/>
          <w:lang w:eastAsia="ru-RU"/>
        </w:rPr>
        <w:t>Макшанцевой</w:t>
      </w:r>
      <w:proofErr w:type="spellEnd"/>
      <w:r w:rsidRPr="00B90D19">
        <w:rPr>
          <w:rFonts w:ascii="Times New Roman" w:eastAsiaTheme="minorEastAsia" w:hAnsi="Times New Roman" w:cs="Times New Roman"/>
          <w:sz w:val="24"/>
          <w:szCs w:val="24"/>
          <w:lang w:eastAsia="ru-RU"/>
        </w:rPr>
        <w:t xml:space="preserve">; "Барабанщики", муз. Д. </w:t>
      </w:r>
      <w:proofErr w:type="spellStart"/>
      <w:r w:rsidRPr="00B90D19">
        <w:rPr>
          <w:rFonts w:ascii="Times New Roman" w:eastAsiaTheme="minorEastAsia" w:hAnsi="Times New Roman" w:cs="Times New Roman"/>
          <w:sz w:val="24"/>
          <w:szCs w:val="24"/>
          <w:lang w:eastAsia="ru-RU"/>
        </w:rPr>
        <w:t>Кабалевского</w:t>
      </w:r>
      <w:proofErr w:type="spellEnd"/>
      <w:r w:rsidRPr="00B90D19">
        <w:rPr>
          <w:rFonts w:ascii="Times New Roman" w:eastAsiaTheme="minorEastAsia" w:hAnsi="Times New Roman" w:cs="Times New Roman"/>
          <w:sz w:val="24"/>
          <w:szCs w:val="24"/>
          <w:lang w:eastAsia="ru-RU"/>
        </w:rPr>
        <w:t xml:space="preserve"> и С. </w:t>
      </w:r>
      <w:proofErr w:type="spellStart"/>
      <w:r w:rsidRPr="00B90D19">
        <w:rPr>
          <w:rFonts w:ascii="Times New Roman" w:eastAsiaTheme="minorEastAsia" w:hAnsi="Times New Roman" w:cs="Times New Roman"/>
          <w:sz w:val="24"/>
          <w:szCs w:val="24"/>
          <w:lang w:eastAsia="ru-RU"/>
        </w:rPr>
        <w:t>Левидова</w:t>
      </w:r>
      <w:proofErr w:type="spellEnd"/>
      <w:r w:rsidRPr="00B90D19">
        <w:rPr>
          <w:rFonts w:ascii="Times New Roman" w:eastAsiaTheme="minorEastAsia" w:hAnsi="Times New Roman" w:cs="Times New Roman"/>
          <w:sz w:val="24"/>
          <w:szCs w:val="24"/>
          <w:lang w:eastAsia="ru-RU"/>
        </w:rPr>
        <w:t xml:space="preserve">; "Считалка", "Катилось яблоко", муз. В. </w:t>
      </w:r>
      <w:proofErr w:type="spellStart"/>
      <w:r w:rsidRPr="00B90D19">
        <w:rPr>
          <w:rFonts w:ascii="Times New Roman" w:eastAsiaTheme="minorEastAsia" w:hAnsi="Times New Roman" w:cs="Times New Roman"/>
          <w:sz w:val="24"/>
          <w:szCs w:val="24"/>
          <w:lang w:eastAsia="ru-RU"/>
        </w:rPr>
        <w:t>Агафонникова</w:t>
      </w:r>
      <w:proofErr w:type="spellEnd"/>
      <w:r w:rsidRPr="00B90D19">
        <w:rPr>
          <w:rFonts w:ascii="Times New Roman" w:eastAsiaTheme="minorEastAsia" w:hAnsi="Times New Roman" w:cs="Times New Roman"/>
          <w:sz w:val="24"/>
          <w:szCs w:val="24"/>
          <w:lang w:eastAsia="ru-RU"/>
        </w:rPr>
        <w:t>.</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lastRenderedPageBreak/>
        <w:t>Хороводы и пляски. "Топ и хлоп", муз. Т. Назарова-</w:t>
      </w:r>
      <w:proofErr w:type="spellStart"/>
      <w:r w:rsidRPr="00B90D19">
        <w:rPr>
          <w:rFonts w:ascii="Times New Roman" w:eastAsiaTheme="minorEastAsia" w:hAnsi="Times New Roman" w:cs="Times New Roman"/>
          <w:sz w:val="24"/>
          <w:szCs w:val="24"/>
          <w:lang w:eastAsia="ru-RU"/>
        </w:rPr>
        <w:t>Метнер</w:t>
      </w:r>
      <w:proofErr w:type="spellEnd"/>
      <w:r w:rsidRPr="00B90D19">
        <w:rPr>
          <w:rFonts w:ascii="Times New Roman" w:eastAsiaTheme="minorEastAsia" w:hAnsi="Times New Roman" w:cs="Times New Roman"/>
          <w:sz w:val="24"/>
          <w:szCs w:val="24"/>
          <w:lang w:eastAsia="ru-RU"/>
        </w:rPr>
        <w:t xml:space="preserve">, сл. Е. </w:t>
      </w:r>
      <w:proofErr w:type="spellStart"/>
      <w:r w:rsidRPr="00B90D19">
        <w:rPr>
          <w:rFonts w:ascii="Times New Roman" w:eastAsiaTheme="minorEastAsia" w:hAnsi="Times New Roman" w:cs="Times New Roman"/>
          <w:sz w:val="24"/>
          <w:szCs w:val="24"/>
          <w:lang w:eastAsia="ru-RU"/>
        </w:rPr>
        <w:t>Каргановой</w:t>
      </w:r>
      <w:proofErr w:type="spellEnd"/>
      <w:r w:rsidRPr="00B90D19">
        <w:rPr>
          <w:rFonts w:ascii="Times New Roman" w:eastAsiaTheme="minorEastAsia" w:hAnsi="Times New Roman" w:cs="Times New Roman"/>
          <w:sz w:val="24"/>
          <w:szCs w:val="24"/>
          <w:lang w:eastAsia="ru-RU"/>
        </w:rPr>
        <w:t>; "Танец с ложками" под рус. нар. мелодию; новогодние хороводы по выбору музыкального руководителя.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Характерные танцы. "Снежинки", муз. О. Берта, обраб. Н. </w:t>
      </w:r>
      <w:proofErr w:type="spellStart"/>
      <w:r w:rsidRPr="00B90D19">
        <w:rPr>
          <w:rFonts w:ascii="Times New Roman" w:eastAsiaTheme="minorEastAsia" w:hAnsi="Times New Roman" w:cs="Times New Roman"/>
          <w:sz w:val="24"/>
          <w:szCs w:val="24"/>
          <w:lang w:eastAsia="ru-RU"/>
        </w:rPr>
        <w:t>Метлова</w:t>
      </w:r>
      <w:proofErr w:type="spellEnd"/>
      <w:r w:rsidRPr="00B90D19">
        <w:rPr>
          <w:rFonts w:ascii="Times New Roman" w:eastAsiaTheme="minorEastAsia" w:hAnsi="Times New Roman" w:cs="Times New Roman"/>
          <w:sz w:val="24"/>
          <w:szCs w:val="24"/>
          <w:lang w:eastAsia="ru-RU"/>
        </w:rPr>
        <w:t>; "Танец зайчат" под "Польку" И. Штрауса; "Снежинки", муз. Т. Ломовой; "Бусинки" под "Галоп" И. Дунаевского.</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Музыкальные игры. "Курочка и петушок", муз. Г. Фрида; "Жмурки", муз. Ф. </w:t>
      </w:r>
      <w:proofErr w:type="spellStart"/>
      <w:r w:rsidRPr="00B90D19">
        <w:rPr>
          <w:rFonts w:ascii="Times New Roman" w:eastAsiaTheme="minorEastAsia" w:hAnsi="Times New Roman" w:cs="Times New Roman"/>
          <w:sz w:val="24"/>
          <w:szCs w:val="24"/>
          <w:lang w:eastAsia="ru-RU"/>
        </w:rPr>
        <w:t>Флотова</w:t>
      </w:r>
      <w:proofErr w:type="spellEnd"/>
      <w:r w:rsidRPr="00B90D19">
        <w:rPr>
          <w:rFonts w:ascii="Times New Roman" w:eastAsiaTheme="minorEastAsia" w:hAnsi="Times New Roman" w:cs="Times New Roman"/>
          <w:sz w:val="24"/>
          <w:szCs w:val="24"/>
          <w:lang w:eastAsia="ru-RU"/>
        </w:rPr>
        <w:t xml:space="preserve">; "Медведь и заяц", муз. В. </w:t>
      </w:r>
      <w:proofErr w:type="spellStart"/>
      <w:r w:rsidRPr="00B90D19">
        <w:rPr>
          <w:rFonts w:ascii="Times New Roman" w:eastAsiaTheme="minorEastAsia" w:hAnsi="Times New Roman" w:cs="Times New Roman"/>
          <w:sz w:val="24"/>
          <w:szCs w:val="24"/>
          <w:lang w:eastAsia="ru-RU"/>
        </w:rPr>
        <w:t>Ребикова</w:t>
      </w:r>
      <w:proofErr w:type="spellEnd"/>
      <w:r w:rsidRPr="00B90D19">
        <w:rPr>
          <w:rFonts w:ascii="Times New Roman" w:eastAsiaTheme="minorEastAsia" w:hAnsi="Times New Roman" w:cs="Times New Roman"/>
          <w:sz w:val="24"/>
          <w:szCs w:val="24"/>
          <w:lang w:eastAsia="ru-RU"/>
        </w:rPr>
        <w:t>; "Самолеты", муз. М. Магиденко; "Найди себе пару", муз. Т. Ломовой; "Займи домик", муз. М. Магиденко.</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Игры с пением. "Огородная-хороводная", муз. Б. </w:t>
      </w:r>
      <w:proofErr w:type="spellStart"/>
      <w:r w:rsidRPr="00B90D19">
        <w:rPr>
          <w:rFonts w:ascii="Times New Roman" w:eastAsiaTheme="minorEastAsia" w:hAnsi="Times New Roman" w:cs="Times New Roman"/>
          <w:sz w:val="24"/>
          <w:szCs w:val="24"/>
          <w:lang w:eastAsia="ru-RU"/>
        </w:rPr>
        <w:t>Можжевелова</w:t>
      </w:r>
      <w:proofErr w:type="spellEnd"/>
      <w:r w:rsidRPr="00B90D19">
        <w:rPr>
          <w:rFonts w:ascii="Times New Roman" w:eastAsiaTheme="minorEastAsia" w:hAnsi="Times New Roman" w:cs="Times New Roman"/>
          <w:sz w:val="24"/>
          <w:szCs w:val="24"/>
          <w:lang w:eastAsia="ru-RU"/>
        </w:rPr>
        <w:t xml:space="preserve">, сл. А. </w:t>
      </w:r>
      <w:proofErr w:type="spellStart"/>
      <w:r w:rsidRPr="00B90D19">
        <w:rPr>
          <w:rFonts w:ascii="Times New Roman" w:eastAsiaTheme="minorEastAsia" w:hAnsi="Times New Roman" w:cs="Times New Roman"/>
          <w:sz w:val="24"/>
          <w:szCs w:val="24"/>
          <w:lang w:eastAsia="ru-RU"/>
        </w:rPr>
        <w:t>Пассовой</w:t>
      </w:r>
      <w:proofErr w:type="spellEnd"/>
      <w:r w:rsidRPr="00B90D19">
        <w:rPr>
          <w:rFonts w:ascii="Times New Roman" w:eastAsiaTheme="minorEastAsia" w:hAnsi="Times New Roman" w:cs="Times New Roman"/>
          <w:sz w:val="24"/>
          <w:szCs w:val="24"/>
          <w:lang w:eastAsia="ru-RU"/>
        </w:rPr>
        <w:t xml:space="preserve">; "Гуси, лебеди и волк", муз. Е. Тиличеевой, сл. М. Булатова; "Мы на луг ходили", муз. А. Филиппенко, сл. Н. </w:t>
      </w:r>
      <w:proofErr w:type="spellStart"/>
      <w:r w:rsidRPr="00B90D19">
        <w:rPr>
          <w:rFonts w:ascii="Times New Roman" w:eastAsiaTheme="minorEastAsia" w:hAnsi="Times New Roman" w:cs="Times New Roman"/>
          <w:sz w:val="24"/>
          <w:szCs w:val="24"/>
          <w:lang w:eastAsia="ru-RU"/>
        </w:rPr>
        <w:t>Кукловской</w:t>
      </w:r>
      <w:proofErr w:type="spellEnd"/>
      <w:r w:rsidRPr="00B90D19">
        <w:rPr>
          <w:rFonts w:ascii="Times New Roman" w:eastAsiaTheme="minorEastAsia" w:hAnsi="Times New Roman" w:cs="Times New Roman"/>
          <w:sz w:val="24"/>
          <w:szCs w:val="24"/>
          <w:lang w:eastAsia="ru-RU"/>
        </w:rPr>
        <w:t>.</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Песенное творчество. "Как тебя зовут?"; "Что ты хочешь, кошечка?"; "Наша песенка простая", муз. А. Александрова, сл. М. Ивенсен; "Курочка-</w:t>
      </w:r>
      <w:proofErr w:type="spellStart"/>
      <w:r w:rsidRPr="00B90D19">
        <w:rPr>
          <w:rFonts w:ascii="Times New Roman" w:eastAsiaTheme="minorEastAsia" w:hAnsi="Times New Roman" w:cs="Times New Roman"/>
          <w:sz w:val="24"/>
          <w:szCs w:val="24"/>
          <w:lang w:eastAsia="ru-RU"/>
        </w:rPr>
        <w:t>рябушечка</w:t>
      </w:r>
      <w:proofErr w:type="spellEnd"/>
      <w:r w:rsidRPr="00B90D19">
        <w:rPr>
          <w:rFonts w:ascii="Times New Roman" w:eastAsiaTheme="minorEastAsia" w:hAnsi="Times New Roman" w:cs="Times New Roman"/>
          <w:sz w:val="24"/>
          <w:szCs w:val="24"/>
          <w:lang w:eastAsia="ru-RU"/>
        </w:rPr>
        <w:t>", муз. Г. Лобачева, сл. Народные.</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Развитие танцевально-игрового творчества. "Лошадка", муз. Н. </w:t>
      </w:r>
      <w:proofErr w:type="spellStart"/>
      <w:r w:rsidRPr="00B90D19">
        <w:rPr>
          <w:rFonts w:ascii="Times New Roman" w:eastAsiaTheme="minorEastAsia" w:hAnsi="Times New Roman" w:cs="Times New Roman"/>
          <w:sz w:val="24"/>
          <w:szCs w:val="24"/>
          <w:lang w:eastAsia="ru-RU"/>
        </w:rPr>
        <w:t>Потоловского</w:t>
      </w:r>
      <w:proofErr w:type="spellEnd"/>
      <w:r w:rsidRPr="00B90D19">
        <w:rPr>
          <w:rFonts w:ascii="Times New Roman" w:eastAsiaTheme="minorEastAsia" w:hAnsi="Times New Roman" w:cs="Times New Roman"/>
          <w:sz w:val="24"/>
          <w:szCs w:val="24"/>
          <w:lang w:eastAsia="ru-RU"/>
        </w:rPr>
        <w:t xml:space="preserve">; "Зайчики", "Наседка и цыплята", "Воробей", муз. Т. Ломовой; "Ой, хмель мой, хмелек", рус. нар. мелодия, обраб. М. </w:t>
      </w:r>
      <w:proofErr w:type="spellStart"/>
      <w:r w:rsidRPr="00B90D19">
        <w:rPr>
          <w:rFonts w:ascii="Times New Roman" w:eastAsiaTheme="minorEastAsia" w:hAnsi="Times New Roman" w:cs="Times New Roman"/>
          <w:sz w:val="24"/>
          <w:szCs w:val="24"/>
          <w:lang w:eastAsia="ru-RU"/>
        </w:rPr>
        <w:t>Раухвергера</w:t>
      </w:r>
      <w:proofErr w:type="spellEnd"/>
      <w:r w:rsidRPr="00B90D19">
        <w:rPr>
          <w:rFonts w:ascii="Times New Roman" w:eastAsiaTheme="minorEastAsia" w:hAnsi="Times New Roman" w:cs="Times New Roman"/>
          <w:sz w:val="24"/>
          <w:szCs w:val="24"/>
          <w:lang w:eastAsia="ru-RU"/>
        </w:rPr>
        <w:t xml:space="preserve">; "Кукла", муз. М. </w:t>
      </w:r>
      <w:proofErr w:type="spellStart"/>
      <w:r w:rsidRPr="00B90D19">
        <w:rPr>
          <w:rFonts w:ascii="Times New Roman" w:eastAsiaTheme="minorEastAsia" w:hAnsi="Times New Roman" w:cs="Times New Roman"/>
          <w:sz w:val="24"/>
          <w:szCs w:val="24"/>
          <w:lang w:eastAsia="ru-RU"/>
        </w:rPr>
        <w:t>Старокадомского</w:t>
      </w:r>
      <w:proofErr w:type="spellEnd"/>
      <w:r w:rsidRPr="00B90D19">
        <w:rPr>
          <w:rFonts w:ascii="Times New Roman" w:eastAsiaTheme="minorEastAsia" w:hAnsi="Times New Roman" w:cs="Times New Roman"/>
          <w:sz w:val="24"/>
          <w:szCs w:val="24"/>
          <w:lang w:eastAsia="ru-RU"/>
        </w:rPr>
        <w:t xml:space="preserve">; "Медвежата", муз. М. </w:t>
      </w:r>
      <w:proofErr w:type="spellStart"/>
      <w:r w:rsidRPr="00B90D19">
        <w:rPr>
          <w:rFonts w:ascii="Times New Roman" w:eastAsiaTheme="minorEastAsia" w:hAnsi="Times New Roman" w:cs="Times New Roman"/>
          <w:sz w:val="24"/>
          <w:szCs w:val="24"/>
          <w:lang w:eastAsia="ru-RU"/>
        </w:rPr>
        <w:t>Красева</w:t>
      </w:r>
      <w:proofErr w:type="spellEnd"/>
      <w:r w:rsidRPr="00B90D19">
        <w:rPr>
          <w:rFonts w:ascii="Times New Roman" w:eastAsiaTheme="minorEastAsia" w:hAnsi="Times New Roman" w:cs="Times New Roman"/>
          <w:sz w:val="24"/>
          <w:szCs w:val="24"/>
          <w:lang w:eastAsia="ru-RU"/>
        </w:rPr>
        <w:t>, сл. Н. Френкель.</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Музыкально-дидактические игры.</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Развитие </w:t>
      </w:r>
      <w:proofErr w:type="spellStart"/>
      <w:r w:rsidRPr="00B90D19">
        <w:rPr>
          <w:rFonts w:ascii="Times New Roman" w:eastAsiaTheme="minorEastAsia" w:hAnsi="Times New Roman" w:cs="Times New Roman"/>
          <w:sz w:val="24"/>
          <w:szCs w:val="24"/>
          <w:lang w:eastAsia="ru-RU"/>
        </w:rPr>
        <w:t>звуковысотного</w:t>
      </w:r>
      <w:proofErr w:type="spellEnd"/>
      <w:r w:rsidRPr="00B90D19">
        <w:rPr>
          <w:rFonts w:ascii="Times New Roman" w:eastAsiaTheme="minorEastAsia" w:hAnsi="Times New Roman" w:cs="Times New Roman"/>
          <w:sz w:val="24"/>
          <w:szCs w:val="24"/>
          <w:lang w:eastAsia="ru-RU"/>
        </w:rPr>
        <w:t xml:space="preserve"> слуха. "Птицы и птенчики", "Качели".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Развитие ритмического слуха. "Петушок, курочка и цыпленок", "Кто как идет?", "Веселые дудочки"; "Сыграй, как 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Развитие тембрового и динамического слуха. "Громко-тихо", "Узнай свой инструмент"; "Угадай, на чем играю". Определение жанра и развитие памяти. "Что делает кукла?", "Узнай и спой песню по картинке", "Музыкальный магазин".</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Игра на детских музыкальных инструментах. "Гармошка", "Небо синее", "Андрей-воробей", муз. Е. Тиличеевой, сл. М. </w:t>
      </w:r>
      <w:proofErr w:type="spellStart"/>
      <w:r w:rsidRPr="00B90D19">
        <w:rPr>
          <w:rFonts w:ascii="Times New Roman" w:eastAsiaTheme="minorEastAsia" w:hAnsi="Times New Roman" w:cs="Times New Roman"/>
          <w:sz w:val="24"/>
          <w:szCs w:val="24"/>
          <w:lang w:eastAsia="ru-RU"/>
        </w:rPr>
        <w:t>Долинова</w:t>
      </w:r>
      <w:proofErr w:type="spellEnd"/>
      <w:r w:rsidRPr="00B90D19">
        <w:rPr>
          <w:rFonts w:ascii="Times New Roman" w:eastAsiaTheme="minorEastAsia" w:hAnsi="Times New Roman" w:cs="Times New Roman"/>
          <w:sz w:val="24"/>
          <w:szCs w:val="24"/>
          <w:lang w:eastAsia="ru-RU"/>
        </w:rPr>
        <w:t xml:space="preserve">; "Сорока-сорока", рус. нар. прибаутка, обр. Т. </w:t>
      </w:r>
      <w:proofErr w:type="spellStart"/>
      <w:r w:rsidRPr="00B90D19">
        <w:rPr>
          <w:rFonts w:ascii="Times New Roman" w:eastAsiaTheme="minorEastAsia" w:hAnsi="Times New Roman" w:cs="Times New Roman"/>
          <w:sz w:val="24"/>
          <w:szCs w:val="24"/>
          <w:lang w:eastAsia="ru-RU"/>
        </w:rPr>
        <w:t>Попатенко</w:t>
      </w:r>
      <w:proofErr w:type="spellEnd"/>
      <w:r w:rsidRPr="00B90D19">
        <w:rPr>
          <w:rFonts w:ascii="Times New Roman" w:eastAsiaTheme="minorEastAsia" w:hAnsi="Times New Roman" w:cs="Times New Roman"/>
          <w:sz w:val="24"/>
          <w:szCs w:val="24"/>
          <w:lang w:eastAsia="ru-RU"/>
        </w:rPr>
        <w:t>.</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8</w:t>
      </w:r>
      <w:r w:rsidR="00B90D19" w:rsidRPr="00B90D19">
        <w:rPr>
          <w:rFonts w:ascii="Times New Roman" w:eastAsiaTheme="minorEastAsia" w:hAnsi="Times New Roman" w:cs="Times New Roman"/>
          <w:sz w:val="24"/>
          <w:szCs w:val="24"/>
          <w:lang w:eastAsia="ru-RU"/>
        </w:rPr>
        <w:t>.2.7. От 5 лет до 6 лет.</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Слушание. "Зима", муз. П. Чайковского, сл. А. Плещеева; "Осенняя песня", из цикла "Времена года" П. Чайковского; "Полька"; муз. Д. Львова-</w:t>
      </w:r>
      <w:proofErr w:type="spellStart"/>
      <w:r w:rsidRPr="00B90D19">
        <w:rPr>
          <w:rFonts w:ascii="Times New Roman" w:eastAsiaTheme="minorEastAsia" w:hAnsi="Times New Roman" w:cs="Times New Roman"/>
          <w:sz w:val="24"/>
          <w:szCs w:val="24"/>
          <w:lang w:eastAsia="ru-RU"/>
        </w:rPr>
        <w:t>Компанейца</w:t>
      </w:r>
      <w:proofErr w:type="spellEnd"/>
      <w:r w:rsidRPr="00B90D19">
        <w:rPr>
          <w:rFonts w:ascii="Times New Roman" w:eastAsiaTheme="minorEastAsia" w:hAnsi="Times New Roman" w:cs="Times New Roman"/>
          <w:sz w:val="24"/>
          <w:szCs w:val="24"/>
          <w:lang w:eastAsia="ru-RU"/>
        </w:rPr>
        <w:t xml:space="preserve">, сл. 3. Петровой; "Моя Россия", муз. Г. Струве, сл. Н. Соловьевой; "Детская полька", муз. М. Глинки; "Жаворонок", муз. М. Глинки; "Мотылек", муз. С. </w:t>
      </w:r>
      <w:proofErr w:type="spellStart"/>
      <w:r w:rsidRPr="00B90D19">
        <w:rPr>
          <w:rFonts w:ascii="Times New Roman" w:eastAsiaTheme="minorEastAsia" w:hAnsi="Times New Roman" w:cs="Times New Roman"/>
          <w:sz w:val="24"/>
          <w:szCs w:val="24"/>
          <w:lang w:eastAsia="ru-RU"/>
        </w:rPr>
        <w:t>Майкапара</w:t>
      </w:r>
      <w:proofErr w:type="spellEnd"/>
      <w:r w:rsidRPr="00B90D19">
        <w:rPr>
          <w:rFonts w:ascii="Times New Roman" w:eastAsiaTheme="minorEastAsia" w:hAnsi="Times New Roman" w:cs="Times New Roman"/>
          <w:sz w:val="24"/>
          <w:szCs w:val="24"/>
          <w:lang w:eastAsia="ru-RU"/>
        </w:rPr>
        <w:t>; "Пляска птиц", "Колыбельная", муз. Н. Римского-Корсакова.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Пение.</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Упражнения на развитие слуха и голоса. "Ворон", рус. нар. песня, обраб. Е. Тиличеевой; "Андрей-воробей", рус. нар. песня, обр. Ю. </w:t>
      </w:r>
      <w:proofErr w:type="spellStart"/>
      <w:r w:rsidRPr="00B90D19">
        <w:rPr>
          <w:rFonts w:ascii="Times New Roman" w:eastAsiaTheme="minorEastAsia" w:hAnsi="Times New Roman" w:cs="Times New Roman"/>
          <w:sz w:val="24"/>
          <w:szCs w:val="24"/>
          <w:lang w:eastAsia="ru-RU"/>
        </w:rPr>
        <w:t>Слонова</w:t>
      </w:r>
      <w:proofErr w:type="spellEnd"/>
      <w:r w:rsidRPr="00B90D19">
        <w:rPr>
          <w:rFonts w:ascii="Times New Roman" w:eastAsiaTheme="minorEastAsia" w:hAnsi="Times New Roman" w:cs="Times New Roman"/>
          <w:sz w:val="24"/>
          <w:szCs w:val="24"/>
          <w:lang w:eastAsia="ru-RU"/>
        </w:rPr>
        <w:t>; "Бубенчики", "Гармошка", муз. Е. Тиличеевой; "Паровоз", "Барабан", муз. Е. Тиличеевой, сл. Н. Найденовой.</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lastRenderedPageBreak/>
        <w:t xml:space="preserve">Песни. "К нам гости пришли", муз. А. Александрова, сл. М. Ивенсен; "Огородная-хороводная", муз. Б. </w:t>
      </w:r>
      <w:proofErr w:type="spellStart"/>
      <w:r w:rsidRPr="00B90D19">
        <w:rPr>
          <w:rFonts w:ascii="Times New Roman" w:eastAsiaTheme="minorEastAsia" w:hAnsi="Times New Roman" w:cs="Times New Roman"/>
          <w:sz w:val="24"/>
          <w:szCs w:val="24"/>
          <w:lang w:eastAsia="ru-RU"/>
        </w:rPr>
        <w:t>Можжевелова</w:t>
      </w:r>
      <w:proofErr w:type="spellEnd"/>
      <w:r w:rsidRPr="00B90D19">
        <w:rPr>
          <w:rFonts w:ascii="Times New Roman" w:eastAsiaTheme="minorEastAsia" w:hAnsi="Times New Roman" w:cs="Times New Roman"/>
          <w:sz w:val="24"/>
          <w:szCs w:val="24"/>
          <w:lang w:eastAsia="ru-RU"/>
        </w:rPr>
        <w:t xml:space="preserve">, сл. Н. </w:t>
      </w:r>
      <w:proofErr w:type="spellStart"/>
      <w:r w:rsidRPr="00B90D19">
        <w:rPr>
          <w:rFonts w:ascii="Times New Roman" w:eastAsiaTheme="minorEastAsia" w:hAnsi="Times New Roman" w:cs="Times New Roman"/>
          <w:sz w:val="24"/>
          <w:szCs w:val="24"/>
          <w:lang w:eastAsia="ru-RU"/>
        </w:rPr>
        <w:t>Пассовой</w:t>
      </w:r>
      <w:proofErr w:type="spellEnd"/>
      <w:r w:rsidRPr="00B90D19">
        <w:rPr>
          <w:rFonts w:ascii="Times New Roman" w:eastAsiaTheme="minorEastAsia" w:hAnsi="Times New Roman" w:cs="Times New Roman"/>
          <w:sz w:val="24"/>
          <w:szCs w:val="24"/>
          <w:lang w:eastAsia="ru-RU"/>
        </w:rPr>
        <w:t xml:space="preserve">; "Голубые санки", муз. М. Иорданского, сл. М. </w:t>
      </w:r>
      <w:proofErr w:type="spellStart"/>
      <w:r w:rsidRPr="00B90D19">
        <w:rPr>
          <w:rFonts w:ascii="Times New Roman" w:eastAsiaTheme="minorEastAsia" w:hAnsi="Times New Roman" w:cs="Times New Roman"/>
          <w:sz w:val="24"/>
          <w:szCs w:val="24"/>
          <w:lang w:eastAsia="ru-RU"/>
        </w:rPr>
        <w:t>Клоковой</w:t>
      </w:r>
      <w:proofErr w:type="spellEnd"/>
      <w:r w:rsidRPr="00B90D19">
        <w:rPr>
          <w:rFonts w:ascii="Times New Roman" w:eastAsiaTheme="minorEastAsia" w:hAnsi="Times New Roman" w:cs="Times New Roman"/>
          <w:sz w:val="24"/>
          <w:szCs w:val="24"/>
          <w:lang w:eastAsia="ru-RU"/>
        </w:rPr>
        <w:t>; "Гуси-</w:t>
      </w:r>
      <w:proofErr w:type="spellStart"/>
      <w:r w:rsidRPr="00B90D19">
        <w:rPr>
          <w:rFonts w:ascii="Times New Roman" w:eastAsiaTheme="minorEastAsia" w:hAnsi="Times New Roman" w:cs="Times New Roman"/>
          <w:sz w:val="24"/>
          <w:szCs w:val="24"/>
          <w:lang w:eastAsia="ru-RU"/>
        </w:rPr>
        <w:t>гусенята</w:t>
      </w:r>
      <w:proofErr w:type="spellEnd"/>
      <w:r w:rsidRPr="00B90D19">
        <w:rPr>
          <w:rFonts w:ascii="Times New Roman" w:eastAsiaTheme="minorEastAsia" w:hAnsi="Times New Roman" w:cs="Times New Roman"/>
          <w:sz w:val="24"/>
          <w:szCs w:val="24"/>
          <w:lang w:eastAsia="ru-RU"/>
        </w:rPr>
        <w:t xml:space="preserve">", муз. А. Александрова, сл. Г. Бойко; "Рыбка", муз. М. </w:t>
      </w:r>
      <w:proofErr w:type="spellStart"/>
      <w:r w:rsidRPr="00B90D19">
        <w:rPr>
          <w:rFonts w:ascii="Times New Roman" w:eastAsiaTheme="minorEastAsia" w:hAnsi="Times New Roman" w:cs="Times New Roman"/>
          <w:sz w:val="24"/>
          <w:szCs w:val="24"/>
          <w:lang w:eastAsia="ru-RU"/>
        </w:rPr>
        <w:t>Красева</w:t>
      </w:r>
      <w:proofErr w:type="spellEnd"/>
      <w:r w:rsidRPr="00B90D19">
        <w:rPr>
          <w:rFonts w:ascii="Times New Roman" w:eastAsiaTheme="minorEastAsia" w:hAnsi="Times New Roman" w:cs="Times New Roman"/>
          <w:sz w:val="24"/>
          <w:szCs w:val="24"/>
          <w:lang w:eastAsia="ru-RU"/>
        </w:rPr>
        <w:t xml:space="preserve">, сл. М. </w:t>
      </w:r>
      <w:proofErr w:type="spellStart"/>
      <w:r w:rsidRPr="00B90D19">
        <w:rPr>
          <w:rFonts w:ascii="Times New Roman" w:eastAsiaTheme="minorEastAsia" w:hAnsi="Times New Roman" w:cs="Times New Roman"/>
          <w:sz w:val="24"/>
          <w:szCs w:val="24"/>
          <w:lang w:eastAsia="ru-RU"/>
        </w:rPr>
        <w:t>Клоковой</w:t>
      </w:r>
      <w:proofErr w:type="spellEnd"/>
      <w:r w:rsidRPr="00B90D19">
        <w:rPr>
          <w:rFonts w:ascii="Times New Roman" w:eastAsiaTheme="minorEastAsia" w:hAnsi="Times New Roman" w:cs="Times New Roman"/>
          <w:sz w:val="24"/>
          <w:szCs w:val="24"/>
          <w:lang w:eastAsia="ru-RU"/>
        </w:rPr>
        <w:t>.</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Песенное творчество.</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Произведения. "Колыбельная", рус. нар. песня; "Марш", муз. М. </w:t>
      </w:r>
      <w:proofErr w:type="spellStart"/>
      <w:r w:rsidRPr="00B90D19">
        <w:rPr>
          <w:rFonts w:ascii="Times New Roman" w:eastAsiaTheme="minorEastAsia" w:hAnsi="Times New Roman" w:cs="Times New Roman"/>
          <w:sz w:val="24"/>
          <w:szCs w:val="24"/>
          <w:lang w:eastAsia="ru-RU"/>
        </w:rPr>
        <w:t>Красева</w:t>
      </w:r>
      <w:proofErr w:type="spellEnd"/>
      <w:r w:rsidRPr="00B90D19">
        <w:rPr>
          <w:rFonts w:ascii="Times New Roman" w:eastAsiaTheme="minorEastAsia" w:hAnsi="Times New Roman" w:cs="Times New Roman"/>
          <w:sz w:val="24"/>
          <w:szCs w:val="24"/>
          <w:lang w:eastAsia="ru-RU"/>
        </w:rPr>
        <w:t>; "Дили-</w:t>
      </w:r>
      <w:proofErr w:type="spellStart"/>
      <w:r w:rsidRPr="00B90D19">
        <w:rPr>
          <w:rFonts w:ascii="Times New Roman" w:eastAsiaTheme="minorEastAsia" w:hAnsi="Times New Roman" w:cs="Times New Roman"/>
          <w:sz w:val="24"/>
          <w:szCs w:val="24"/>
          <w:lang w:eastAsia="ru-RU"/>
        </w:rPr>
        <w:t>дили</w:t>
      </w:r>
      <w:proofErr w:type="spellEnd"/>
      <w:r w:rsidRPr="00B90D19">
        <w:rPr>
          <w:rFonts w:ascii="Times New Roman" w:eastAsiaTheme="minorEastAsia" w:hAnsi="Times New Roman" w:cs="Times New Roman"/>
          <w:sz w:val="24"/>
          <w:szCs w:val="24"/>
          <w:lang w:eastAsia="ru-RU"/>
        </w:rPr>
        <w:t xml:space="preserve">! Бом! Бом!", </w:t>
      </w:r>
      <w:proofErr w:type="spellStart"/>
      <w:r w:rsidRPr="00B90D19">
        <w:rPr>
          <w:rFonts w:ascii="Times New Roman" w:eastAsiaTheme="minorEastAsia" w:hAnsi="Times New Roman" w:cs="Times New Roman"/>
          <w:sz w:val="24"/>
          <w:szCs w:val="24"/>
          <w:lang w:eastAsia="ru-RU"/>
        </w:rPr>
        <w:t>укр</w:t>
      </w:r>
      <w:proofErr w:type="spellEnd"/>
      <w:r w:rsidRPr="00B90D19">
        <w:rPr>
          <w:rFonts w:ascii="Times New Roman" w:eastAsiaTheme="minorEastAsia" w:hAnsi="Times New Roman" w:cs="Times New Roman"/>
          <w:sz w:val="24"/>
          <w:szCs w:val="24"/>
          <w:lang w:eastAsia="ru-RU"/>
        </w:rPr>
        <w:t xml:space="preserve">. нар. песня, сл. Е. </w:t>
      </w:r>
      <w:proofErr w:type="spellStart"/>
      <w:r w:rsidRPr="00B90D19">
        <w:rPr>
          <w:rFonts w:ascii="Times New Roman" w:eastAsiaTheme="minorEastAsia" w:hAnsi="Times New Roman" w:cs="Times New Roman"/>
          <w:sz w:val="24"/>
          <w:szCs w:val="24"/>
          <w:lang w:eastAsia="ru-RU"/>
        </w:rPr>
        <w:t>Макшанцевой</w:t>
      </w:r>
      <w:proofErr w:type="spellEnd"/>
      <w:r w:rsidRPr="00B90D19">
        <w:rPr>
          <w:rFonts w:ascii="Times New Roman" w:eastAsiaTheme="minorEastAsia" w:hAnsi="Times New Roman" w:cs="Times New Roman"/>
          <w:sz w:val="24"/>
          <w:szCs w:val="24"/>
          <w:lang w:eastAsia="ru-RU"/>
        </w:rPr>
        <w:t xml:space="preserve">; </w:t>
      </w:r>
      <w:proofErr w:type="spellStart"/>
      <w:r w:rsidRPr="00B90D19">
        <w:rPr>
          <w:rFonts w:ascii="Times New Roman" w:eastAsiaTheme="minorEastAsia" w:hAnsi="Times New Roman" w:cs="Times New Roman"/>
          <w:sz w:val="24"/>
          <w:szCs w:val="24"/>
          <w:lang w:eastAsia="ru-RU"/>
        </w:rPr>
        <w:t>Потешки</w:t>
      </w:r>
      <w:proofErr w:type="spellEnd"/>
      <w:r w:rsidRPr="00B90D19">
        <w:rPr>
          <w:rFonts w:ascii="Times New Roman" w:eastAsiaTheme="minorEastAsia" w:hAnsi="Times New Roman" w:cs="Times New Roman"/>
          <w:sz w:val="24"/>
          <w:szCs w:val="24"/>
          <w:lang w:eastAsia="ru-RU"/>
        </w:rPr>
        <w:t xml:space="preserve">, дразнилки, считалки и другие рус. нар. </w:t>
      </w:r>
      <w:proofErr w:type="spellStart"/>
      <w:r w:rsidRPr="00B90D19">
        <w:rPr>
          <w:rFonts w:ascii="Times New Roman" w:eastAsiaTheme="minorEastAsia" w:hAnsi="Times New Roman" w:cs="Times New Roman"/>
          <w:sz w:val="24"/>
          <w:szCs w:val="24"/>
          <w:lang w:eastAsia="ru-RU"/>
        </w:rPr>
        <w:t>попевки</w:t>
      </w:r>
      <w:proofErr w:type="spellEnd"/>
      <w:r w:rsidRPr="00B90D19">
        <w:rPr>
          <w:rFonts w:ascii="Times New Roman" w:eastAsiaTheme="minorEastAsia" w:hAnsi="Times New Roman" w:cs="Times New Roman"/>
          <w:sz w:val="24"/>
          <w:szCs w:val="24"/>
          <w:lang w:eastAsia="ru-RU"/>
        </w:rPr>
        <w:t>.</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Музыкально-ритмические движения.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Упражнения. "Шаг и бег", муз. Н. Надененко; "Плавные руки", муз. Р. Глиэра ("Вальс", фрагмент); "Кто лучше скачет", муз. Т. Ломовой; "Росинки", муз. С. </w:t>
      </w:r>
      <w:proofErr w:type="spellStart"/>
      <w:r w:rsidRPr="00B90D19">
        <w:rPr>
          <w:rFonts w:ascii="Times New Roman" w:eastAsiaTheme="minorEastAsia" w:hAnsi="Times New Roman" w:cs="Times New Roman"/>
          <w:sz w:val="24"/>
          <w:szCs w:val="24"/>
          <w:lang w:eastAsia="ru-RU"/>
        </w:rPr>
        <w:t>Майкапара</w:t>
      </w:r>
      <w:proofErr w:type="spellEnd"/>
      <w:r w:rsidRPr="00B90D19">
        <w:rPr>
          <w:rFonts w:ascii="Times New Roman" w:eastAsiaTheme="minorEastAsia" w:hAnsi="Times New Roman" w:cs="Times New Roman"/>
          <w:sz w:val="24"/>
          <w:szCs w:val="24"/>
          <w:lang w:eastAsia="ru-RU"/>
        </w:rPr>
        <w:t>.</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Упражнения с предметами. "Упражнения с мячами", муз. Т. Ломовой; "Вальс", муз. Ф. </w:t>
      </w:r>
      <w:proofErr w:type="spellStart"/>
      <w:r w:rsidRPr="00B90D19">
        <w:rPr>
          <w:rFonts w:ascii="Times New Roman" w:eastAsiaTheme="minorEastAsia" w:hAnsi="Times New Roman" w:cs="Times New Roman"/>
          <w:sz w:val="24"/>
          <w:szCs w:val="24"/>
          <w:lang w:eastAsia="ru-RU"/>
        </w:rPr>
        <w:t>Бургмюллера</w:t>
      </w:r>
      <w:proofErr w:type="spellEnd"/>
      <w:r w:rsidRPr="00B90D19">
        <w:rPr>
          <w:rFonts w:ascii="Times New Roman" w:eastAsiaTheme="minorEastAsia" w:hAnsi="Times New Roman" w:cs="Times New Roman"/>
          <w:sz w:val="24"/>
          <w:szCs w:val="24"/>
          <w:lang w:eastAsia="ru-RU"/>
        </w:rPr>
        <w:t>.</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Этюды. "Тихий танец" (тема из вариаций), муз. В. Моцарта.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Танцы и пляски. "Дружные пары", муз. И. Штрауса ("Полька"); "Приглашение", рус. нар. мелодия "Лен", обраб. М. </w:t>
      </w:r>
      <w:proofErr w:type="spellStart"/>
      <w:r w:rsidRPr="00B90D19">
        <w:rPr>
          <w:rFonts w:ascii="Times New Roman" w:eastAsiaTheme="minorEastAsia" w:hAnsi="Times New Roman" w:cs="Times New Roman"/>
          <w:sz w:val="24"/>
          <w:szCs w:val="24"/>
          <w:lang w:eastAsia="ru-RU"/>
        </w:rPr>
        <w:t>Раухвергера</w:t>
      </w:r>
      <w:proofErr w:type="spellEnd"/>
      <w:r w:rsidRPr="00B90D19">
        <w:rPr>
          <w:rFonts w:ascii="Times New Roman" w:eastAsiaTheme="minorEastAsia" w:hAnsi="Times New Roman" w:cs="Times New Roman"/>
          <w:sz w:val="24"/>
          <w:szCs w:val="24"/>
          <w:lang w:eastAsia="ru-RU"/>
        </w:rPr>
        <w:t xml:space="preserve">; "Круговая пляска", рус. нар. мелодия, обр. С. </w:t>
      </w:r>
      <w:proofErr w:type="spellStart"/>
      <w:r w:rsidRPr="00B90D19">
        <w:rPr>
          <w:rFonts w:ascii="Times New Roman" w:eastAsiaTheme="minorEastAsia" w:hAnsi="Times New Roman" w:cs="Times New Roman"/>
          <w:sz w:val="24"/>
          <w:szCs w:val="24"/>
          <w:lang w:eastAsia="ru-RU"/>
        </w:rPr>
        <w:t>Разоренова</w:t>
      </w:r>
      <w:proofErr w:type="spellEnd"/>
      <w:r w:rsidRPr="00B90D19">
        <w:rPr>
          <w:rFonts w:ascii="Times New Roman" w:eastAsiaTheme="minorEastAsia" w:hAnsi="Times New Roman" w:cs="Times New Roman"/>
          <w:sz w:val="24"/>
          <w:szCs w:val="24"/>
          <w:lang w:eastAsia="ru-RU"/>
        </w:rPr>
        <w:t>.</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Характерные танцы. "Матрешки", муз. Б. Мокроусова; "Пляска Петрушек", "Танец Снегурочки и снежинок", муз. Р. Глиэра.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Хороводы. "Урожайная", муз. А. Филиппенко, сл. О. Волгиной; "Новогодняя хороводная", муз. С. </w:t>
      </w:r>
      <w:proofErr w:type="spellStart"/>
      <w:r w:rsidRPr="00B90D19">
        <w:rPr>
          <w:rFonts w:ascii="Times New Roman" w:eastAsiaTheme="minorEastAsia" w:hAnsi="Times New Roman" w:cs="Times New Roman"/>
          <w:sz w:val="24"/>
          <w:szCs w:val="24"/>
          <w:lang w:eastAsia="ru-RU"/>
        </w:rPr>
        <w:t>Шайдар</w:t>
      </w:r>
      <w:proofErr w:type="spellEnd"/>
      <w:r w:rsidRPr="00B90D19">
        <w:rPr>
          <w:rFonts w:ascii="Times New Roman" w:eastAsiaTheme="minorEastAsia" w:hAnsi="Times New Roman" w:cs="Times New Roman"/>
          <w:sz w:val="24"/>
          <w:szCs w:val="24"/>
          <w:lang w:eastAsia="ru-RU"/>
        </w:rPr>
        <w:t xml:space="preserve">; "Пошла млада за водой", рус. нар. песня, обраб. В. </w:t>
      </w:r>
      <w:proofErr w:type="spellStart"/>
      <w:r w:rsidRPr="00B90D19">
        <w:rPr>
          <w:rFonts w:ascii="Times New Roman" w:eastAsiaTheme="minorEastAsia" w:hAnsi="Times New Roman" w:cs="Times New Roman"/>
          <w:sz w:val="24"/>
          <w:szCs w:val="24"/>
          <w:lang w:eastAsia="ru-RU"/>
        </w:rPr>
        <w:t>Агафонникова</w:t>
      </w:r>
      <w:proofErr w:type="spellEnd"/>
      <w:r w:rsidRPr="00B90D19">
        <w:rPr>
          <w:rFonts w:ascii="Times New Roman" w:eastAsiaTheme="minorEastAsia" w:hAnsi="Times New Roman" w:cs="Times New Roman"/>
          <w:sz w:val="24"/>
          <w:szCs w:val="24"/>
          <w:lang w:eastAsia="ru-RU"/>
        </w:rPr>
        <w:t>.</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Музыкальные игры.</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Игры. "Не выпустим", муз. Т. Ломовой; "Будь ловким!", муз. Н. </w:t>
      </w:r>
      <w:proofErr w:type="spellStart"/>
      <w:r w:rsidRPr="00B90D19">
        <w:rPr>
          <w:rFonts w:ascii="Times New Roman" w:eastAsiaTheme="minorEastAsia" w:hAnsi="Times New Roman" w:cs="Times New Roman"/>
          <w:sz w:val="24"/>
          <w:szCs w:val="24"/>
          <w:lang w:eastAsia="ru-RU"/>
        </w:rPr>
        <w:t>Ладухина</w:t>
      </w:r>
      <w:proofErr w:type="spellEnd"/>
      <w:r w:rsidRPr="00B90D19">
        <w:rPr>
          <w:rFonts w:ascii="Times New Roman" w:eastAsiaTheme="minorEastAsia" w:hAnsi="Times New Roman" w:cs="Times New Roman"/>
          <w:sz w:val="24"/>
          <w:szCs w:val="24"/>
          <w:lang w:eastAsia="ru-RU"/>
        </w:rPr>
        <w:t xml:space="preserve">; "Ищи игрушку", "Найди себе пару", </w:t>
      </w:r>
      <w:proofErr w:type="spellStart"/>
      <w:r w:rsidRPr="00B90D19">
        <w:rPr>
          <w:rFonts w:ascii="Times New Roman" w:eastAsiaTheme="minorEastAsia" w:hAnsi="Times New Roman" w:cs="Times New Roman"/>
          <w:sz w:val="24"/>
          <w:szCs w:val="24"/>
          <w:lang w:eastAsia="ru-RU"/>
        </w:rPr>
        <w:t>латв</w:t>
      </w:r>
      <w:proofErr w:type="spellEnd"/>
      <w:r w:rsidRPr="00B90D19">
        <w:rPr>
          <w:rFonts w:ascii="Times New Roman" w:eastAsiaTheme="minorEastAsia" w:hAnsi="Times New Roman" w:cs="Times New Roman"/>
          <w:sz w:val="24"/>
          <w:szCs w:val="24"/>
          <w:lang w:eastAsia="ru-RU"/>
        </w:rPr>
        <w:t xml:space="preserve">. нар. мелодия, обраб. Т. </w:t>
      </w:r>
      <w:proofErr w:type="spellStart"/>
      <w:r w:rsidRPr="00B90D19">
        <w:rPr>
          <w:rFonts w:ascii="Times New Roman" w:eastAsiaTheme="minorEastAsia" w:hAnsi="Times New Roman" w:cs="Times New Roman"/>
          <w:sz w:val="24"/>
          <w:szCs w:val="24"/>
          <w:lang w:eastAsia="ru-RU"/>
        </w:rPr>
        <w:t>Попатенко</w:t>
      </w:r>
      <w:proofErr w:type="spellEnd"/>
      <w:r w:rsidRPr="00B90D19">
        <w:rPr>
          <w:rFonts w:ascii="Times New Roman" w:eastAsiaTheme="minorEastAsia" w:hAnsi="Times New Roman" w:cs="Times New Roman"/>
          <w:sz w:val="24"/>
          <w:szCs w:val="24"/>
          <w:lang w:eastAsia="ru-RU"/>
        </w:rPr>
        <w:t>.</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Игры с пением. "Колпачок", "Ворон", рус. нар. песни; "Заинька", рус. нар. песня, обраб. Н. Римского-Корсакова; "Как на тоненький ледок", рус. нар. песня, обраб. А. Рубца.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Музыкально-дидактические игры.</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Развитие </w:t>
      </w:r>
      <w:proofErr w:type="spellStart"/>
      <w:r w:rsidRPr="00B90D19">
        <w:rPr>
          <w:rFonts w:ascii="Times New Roman" w:eastAsiaTheme="minorEastAsia" w:hAnsi="Times New Roman" w:cs="Times New Roman"/>
          <w:sz w:val="24"/>
          <w:szCs w:val="24"/>
          <w:lang w:eastAsia="ru-RU"/>
        </w:rPr>
        <w:t>звуковысотного</w:t>
      </w:r>
      <w:proofErr w:type="spellEnd"/>
      <w:r w:rsidRPr="00B90D19">
        <w:rPr>
          <w:rFonts w:ascii="Times New Roman" w:eastAsiaTheme="minorEastAsia" w:hAnsi="Times New Roman" w:cs="Times New Roman"/>
          <w:sz w:val="24"/>
          <w:szCs w:val="24"/>
          <w:lang w:eastAsia="ru-RU"/>
        </w:rPr>
        <w:t xml:space="preserve"> слуха. "Музыкальное лото", "Ступеньки", "Где мои детки?", "Мама и детки". Развитие чувства ритма. "Определи по ритму", "Ритмические полоски", "Учись танцевать", "Ищи".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Развитие тембрового слуха. "На чем играю?", "Музыкальные загадки", "Музыкальный домик".</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Развитие диатонического слуха. "Громко, тихо запоем", "Звенящие колокольчики".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Развитие восприятия музыки и музыкальной памяти. "Будь внимательным", "Буратино", "Музыкальный магазин", "Времена года", "Наши песни".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Инсценировки и музыкальные спектакли. "Где был, Иванушка?", рус. нар. мелодия, обраб. М. Иорданского; "Моя любимая кукла", автор Т. Коренева; "Полянка" (музыкальная </w:t>
      </w:r>
      <w:proofErr w:type="spellStart"/>
      <w:r w:rsidRPr="00B90D19">
        <w:rPr>
          <w:rFonts w:ascii="Times New Roman" w:eastAsiaTheme="minorEastAsia" w:hAnsi="Times New Roman" w:cs="Times New Roman"/>
          <w:sz w:val="24"/>
          <w:szCs w:val="24"/>
          <w:lang w:eastAsia="ru-RU"/>
        </w:rPr>
        <w:t>играсказка</w:t>
      </w:r>
      <w:proofErr w:type="spellEnd"/>
      <w:r w:rsidRPr="00B90D19">
        <w:rPr>
          <w:rFonts w:ascii="Times New Roman" w:eastAsiaTheme="minorEastAsia" w:hAnsi="Times New Roman" w:cs="Times New Roman"/>
          <w:sz w:val="24"/>
          <w:szCs w:val="24"/>
          <w:lang w:eastAsia="ru-RU"/>
        </w:rPr>
        <w:t xml:space="preserve">), муз. Т. </w:t>
      </w:r>
      <w:proofErr w:type="spellStart"/>
      <w:r w:rsidRPr="00B90D19">
        <w:rPr>
          <w:rFonts w:ascii="Times New Roman" w:eastAsiaTheme="minorEastAsia" w:hAnsi="Times New Roman" w:cs="Times New Roman"/>
          <w:sz w:val="24"/>
          <w:szCs w:val="24"/>
          <w:lang w:eastAsia="ru-RU"/>
        </w:rPr>
        <w:t>Вилькорейской</w:t>
      </w:r>
      <w:proofErr w:type="spellEnd"/>
      <w:r w:rsidRPr="00B90D19">
        <w:rPr>
          <w:rFonts w:ascii="Times New Roman" w:eastAsiaTheme="minorEastAsia" w:hAnsi="Times New Roman" w:cs="Times New Roman"/>
          <w:sz w:val="24"/>
          <w:szCs w:val="24"/>
          <w:lang w:eastAsia="ru-RU"/>
        </w:rPr>
        <w:t>.</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lastRenderedPageBreak/>
        <w:t xml:space="preserve">Развитие танцевально-игрового творчества "Я полю, полю лук", муз. Е. Тиличеевой; "Вальс кошки", муз. В. Золотарева; "Гори, гори ясно!", рус. нар. мелодия, обраб. Р. </w:t>
      </w:r>
      <w:proofErr w:type="spellStart"/>
      <w:r w:rsidRPr="00B90D19">
        <w:rPr>
          <w:rFonts w:ascii="Times New Roman" w:eastAsiaTheme="minorEastAsia" w:hAnsi="Times New Roman" w:cs="Times New Roman"/>
          <w:sz w:val="24"/>
          <w:szCs w:val="24"/>
          <w:lang w:eastAsia="ru-RU"/>
        </w:rPr>
        <w:t>Рустамова</w:t>
      </w:r>
      <w:proofErr w:type="spellEnd"/>
      <w:r w:rsidRPr="00B90D19">
        <w:rPr>
          <w:rFonts w:ascii="Times New Roman" w:eastAsiaTheme="minorEastAsia" w:hAnsi="Times New Roman" w:cs="Times New Roman"/>
          <w:sz w:val="24"/>
          <w:szCs w:val="24"/>
          <w:lang w:eastAsia="ru-RU"/>
        </w:rPr>
        <w:t>; "А я по лугу", рус. нар. мелодия, обраб. Т. Смирновой.</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Игра на детских музыкальных инструментах. "Дон-дон", рус. нар. песня, обраб. Р. </w:t>
      </w:r>
      <w:proofErr w:type="spellStart"/>
      <w:r w:rsidRPr="00B90D19">
        <w:rPr>
          <w:rFonts w:ascii="Times New Roman" w:eastAsiaTheme="minorEastAsia" w:hAnsi="Times New Roman" w:cs="Times New Roman"/>
          <w:sz w:val="24"/>
          <w:szCs w:val="24"/>
          <w:lang w:eastAsia="ru-RU"/>
        </w:rPr>
        <w:t>Рустамова</w:t>
      </w:r>
      <w:proofErr w:type="spellEnd"/>
      <w:r w:rsidRPr="00B90D19">
        <w:rPr>
          <w:rFonts w:ascii="Times New Roman" w:eastAsiaTheme="minorEastAsia" w:hAnsi="Times New Roman" w:cs="Times New Roman"/>
          <w:sz w:val="24"/>
          <w:szCs w:val="24"/>
          <w:lang w:eastAsia="ru-RU"/>
        </w:rPr>
        <w:t xml:space="preserve">; "Гори, гори ясно!", рус. нар. мелодия; "Часики", муз. С. </w:t>
      </w:r>
      <w:proofErr w:type="spellStart"/>
      <w:r w:rsidRPr="00B90D19">
        <w:rPr>
          <w:rFonts w:ascii="Times New Roman" w:eastAsiaTheme="minorEastAsia" w:hAnsi="Times New Roman" w:cs="Times New Roman"/>
          <w:sz w:val="24"/>
          <w:szCs w:val="24"/>
          <w:lang w:eastAsia="ru-RU"/>
        </w:rPr>
        <w:t>Вольфензона</w:t>
      </w:r>
      <w:proofErr w:type="spellEnd"/>
      <w:r w:rsidRPr="00B90D19">
        <w:rPr>
          <w:rFonts w:ascii="Times New Roman" w:eastAsiaTheme="minorEastAsia" w:hAnsi="Times New Roman" w:cs="Times New Roman"/>
          <w:sz w:val="24"/>
          <w:szCs w:val="24"/>
          <w:lang w:eastAsia="ru-RU"/>
        </w:rPr>
        <w:t>.</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8</w:t>
      </w:r>
      <w:r w:rsidR="00B90D19" w:rsidRPr="00B90D19">
        <w:rPr>
          <w:rFonts w:ascii="Times New Roman" w:eastAsiaTheme="minorEastAsia" w:hAnsi="Times New Roman" w:cs="Times New Roman"/>
          <w:sz w:val="24"/>
          <w:szCs w:val="24"/>
          <w:lang w:eastAsia="ru-RU"/>
        </w:rPr>
        <w:t>.2.8. От 6 лет до 7 лет.</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Слушание. "Колыбельная", муз. В. Моцарта; "Осень" (из цикла "Времена года" А. Вивальди); "Октябрь" (из цикла "Времена года" П. Чайковского); "Детская полька", муз. М. Глинки; "Море", "Белка", муз. Н. Римского-Корсакова (из оперы "Сказка о царе </w:t>
      </w:r>
      <w:proofErr w:type="spellStart"/>
      <w:r w:rsidRPr="00B90D19">
        <w:rPr>
          <w:rFonts w:ascii="Times New Roman" w:eastAsiaTheme="minorEastAsia" w:hAnsi="Times New Roman" w:cs="Times New Roman"/>
          <w:sz w:val="24"/>
          <w:szCs w:val="24"/>
          <w:lang w:eastAsia="ru-RU"/>
        </w:rPr>
        <w:t>Салтане</w:t>
      </w:r>
      <w:proofErr w:type="spellEnd"/>
      <w:r w:rsidRPr="00B90D19">
        <w:rPr>
          <w:rFonts w:ascii="Times New Roman" w:eastAsiaTheme="minorEastAsia" w:hAnsi="Times New Roman" w:cs="Times New Roman"/>
          <w:sz w:val="24"/>
          <w:szCs w:val="24"/>
          <w:lang w:eastAsia="ru-RU"/>
        </w:rPr>
        <w:t>"); "Итальянская полька", муз. С. Рахманинова; "Танец с саблями", муз. А. Хачатуряна; "Пляска птиц", муз. Н. Римского-Корсакова (из оперы "Снегурочка"); "Рассвет на Москве-реке", муз. М. Мусоргского (вступление к опере "</w:t>
      </w:r>
      <w:proofErr w:type="spellStart"/>
      <w:r w:rsidRPr="00B90D19">
        <w:rPr>
          <w:rFonts w:ascii="Times New Roman" w:eastAsiaTheme="minorEastAsia" w:hAnsi="Times New Roman" w:cs="Times New Roman"/>
          <w:sz w:val="24"/>
          <w:szCs w:val="24"/>
          <w:lang w:eastAsia="ru-RU"/>
        </w:rPr>
        <w:t>Хованщина</w:t>
      </w:r>
      <w:proofErr w:type="spellEnd"/>
      <w:r w:rsidRPr="00B90D19">
        <w:rPr>
          <w:rFonts w:ascii="Times New Roman" w:eastAsiaTheme="minorEastAsia" w:hAnsi="Times New Roman" w:cs="Times New Roman"/>
          <w:sz w:val="24"/>
          <w:szCs w:val="24"/>
          <w:lang w:eastAsia="ru-RU"/>
        </w:rPr>
        <w:t>").</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Пение.</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Упражнения на развитие слуха и голоса. "Бубенчики", "Наш дом", "Дудка", "</w:t>
      </w:r>
      <w:proofErr w:type="spellStart"/>
      <w:r w:rsidRPr="00B90D19">
        <w:rPr>
          <w:rFonts w:ascii="Times New Roman" w:eastAsiaTheme="minorEastAsia" w:hAnsi="Times New Roman" w:cs="Times New Roman"/>
          <w:sz w:val="24"/>
          <w:szCs w:val="24"/>
          <w:lang w:eastAsia="ru-RU"/>
        </w:rPr>
        <w:t>Кукушечка</w:t>
      </w:r>
      <w:proofErr w:type="spellEnd"/>
      <w:r w:rsidRPr="00B90D19">
        <w:rPr>
          <w:rFonts w:ascii="Times New Roman" w:eastAsiaTheme="minorEastAsia" w:hAnsi="Times New Roman" w:cs="Times New Roman"/>
          <w:sz w:val="24"/>
          <w:szCs w:val="24"/>
          <w:lang w:eastAsia="ru-RU"/>
        </w:rPr>
        <w:t xml:space="preserve">", муз. Е. Тиличеевой, сл. М. </w:t>
      </w:r>
      <w:proofErr w:type="spellStart"/>
      <w:r w:rsidRPr="00B90D19">
        <w:rPr>
          <w:rFonts w:ascii="Times New Roman" w:eastAsiaTheme="minorEastAsia" w:hAnsi="Times New Roman" w:cs="Times New Roman"/>
          <w:sz w:val="24"/>
          <w:szCs w:val="24"/>
          <w:lang w:eastAsia="ru-RU"/>
        </w:rPr>
        <w:t>Долинова</w:t>
      </w:r>
      <w:proofErr w:type="spellEnd"/>
      <w:r w:rsidRPr="00B90D19">
        <w:rPr>
          <w:rFonts w:ascii="Times New Roman" w:eastAsiaTheme="minorEastAsia" w:hAnsi="Times New Roman" w:cs="Times New Roman"/>
          <w:sz w:val="24"/>
          <w:szCs w:val="24"/>
          <w:lang w:eastAsia="ru-RU"/>
        </w:rPr>
        <w:t xml:space="preserve">; "В школу", муз. Е. Тиличеевой, сл. М. </w:t>
      </w:r>
      <w:proofErr w:type="spellStart"/>
      <w:r w:rsidRPr="00B90D19">
        <w:rPr>
          <w:rFonts w:ascii="Times New Roman" w:eastAsiaTheme="minorEastAsia" w:hAnsi="Times New Roman" w:cs="Times New Roman"/>
          <w:sz w:val="24"/>
          <w:szCs w:val="24"/>
          <w:lang w:eastAsia="ru-RU"/>
        </w:rPr>
        <w:t>Долинова</w:t>
      </w:r>
      <w:proofErr w:type="spellEnd"/>
      <w:r w:rsidRPr="00B90D19">
        <w:rPr>
          <w:rFonts w:ascii="Times New Roman" w:eastAsiaTheme="minorEastAsia" w:hAnsi="Times New Roman" w:cs="Times New Roman"/>
          <w:sz w:val="24"/>
          <w:szCs w:val="24"/>
          <w:lang w:eastAsia="ru-RU"/>
        </w:rPr>
        <w:t>; "</w:t>
      </w:r>
      <w:proofErr w:type="spellStart"/>
      <w:r w:rsidRPr="00B90D19">
        <w:rPr>
          <w:rFonts w:ascii="Times New Roman" w:eastAsiaTheme="minorEastAsia" w:hAnsi="Times New Roman" w:cs="Times New Roman"/>
          <w:sz w:val="24"/>
          <w:szCs w:val="24"/>
          <w:lang w:eastAsia="ru-RU"/>
        </w:rPr>
        <w:t>Котя-коток</w:t>
      </w:r>
      <w:proofErr w:type="spellEnd"/>
      <w:r w:rsidRPr="00B90D19">
        <w:rPr>
          <w:rFonts w:ascii="Times New Roman" w:eastAsiaTheme="minorEastAsia" w:hAnsi="Times New Roman" w:cs="Times New Roman"/>
          <w:sz w:val="24"/>
          <w:szCs w:val="24"/>
          <w:lang w:eastAsia="ru-RU"/>
        </w:rPr>
        <w:t xml:space="preserve">", "Колыбельная", "Горошина", муз. В. Карасевой; "Качели", муз. Е. Тиличеевой, сл. М. </w:t>
      </w:r>
      <w:proofErr w:type="spellStart"/>
      <w:r w:rsidRPr="00B90D19">
        <w:rPr>
          <w:rFonts w:ascii="Times New Roman" w:eastAsiaTheme="minorEastAsia" w:hAnsi="Times New Roman" w:cs="Times New Roman"/>
          <w:sz w:val="24"/>
          <w:szCs w:val="24"/>
          <w:lang w:eastAsia="ru-RU"/>
        </w:rPr>
        <w:t>Долинова</w:t>
      </w:r>
      <w:proofErr w:type="spellEnd"/>
      <w:r w:rsidRPr="00B90D19">
        <w:rPr>
          <w:rFonts w:ascii="Times New Roman" w:eastAsiaTheme="minorEastAsia" w:hAnsi="Times New Roman" w:cs="Times New Roman"/>
          <w:sz w:val="24"/>
          <w:szCs w:val="24"/>
          <w:lang w:eastAsia="ru-RU"/>
        </w:rPr>
        <w:t>.</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Песни. "Листопад", муз. Т. </w:t>
      </w:r>
      <w:proofErr w:type="spellStart"/>
      <w:r w:rsidRPr="00B90D19">
        <w:rPr>
          <w:rFonts w:ascii="Times New Roman" w:eastAsiaTheme="minorEastAsia" w:hAnsi="Times New Roman" w:cs="Times New Roman"/>
          <w:sz w:val="24"/>
          <w:szCs w:val="24"/>
          <w:lang w:eastAsia="ru-RU"/>
        </w:rPr>
        <w:t>Попатенко</w:t>
      </w:r>
      <w:proofErr w:type="spellEnd"/>
      <w:r w:rsidRPr="00B90D19">
        <w:rPr>
          <w:rFonts w:ascii="Times New Roman" w:eastAsiaTheme="minorEastAsia" w:hAnsi="Times New Roman" w:cs="Times New Roman"/>
          <w:sz w:val="24"/>
          <w:szCs w:val="24"/>
          <w:lang w:eastAsia="ru-RU"/>
        </w:rPr>
        <w:t xml:space="preserve">, сл. Е. Авдиенко; "Здравствуй, Родина моя!", муз. Ю. </w:t>
      </w:r>
      <w:proofErr w:type="spellStart"/>
      <w:r w:rsidRPr="00B90D19">
        <w:rPr>
          <w:rFonts w:ascii="Times New Roman" w:eastAsiaTheme="minorEastAsia" w:hAnsi="Times New Roman" w:cs="Times New Roman"/>
          <w:sz w:val="24"/>
          <w:szCs w:val="24"/>
          <w:lang w:eastAsia="ru-RU"/>
        </w:rPr>
        <w:t>Чичкова</w:t>
      </w:r>
      <w:proofErr w:type="spellEnd"/>
      <w:r w:rsidRPr="00B90D19">
        <w:rPr>
          <w:rFonts w:ascii="Times New Roman" w:eastAsiaTheme="minorEastAsia" w:hAnsi="Times New Roman" w:cs="Times New Roman"/>
          <w:sz w:val="24"/>
          <w:szCs w:val="24"/>
          <w:lang w:eastAsia="ru-RU"/>
        </w:rPr>
        <w:t xml:space="preserve">, сл. К. </w:t>
      </w:r>
      <w:proofErr w:type="spellStart"/>
      <w:r w:rsidRPr="00B90D19">
        <w:rPr>
          <w:rFonts w:ascii="Times New Roman" w:eastAsiaTheme="minorEastAsia" w:hAnsi="Times New Roman" w:cs="Times New Roman"/>
          <w:sz w:val="24"/>
          <w:szCs w:val="24"/>
          <w:lang w:eastAsia="ru-RU"/>
        </w:rPr>
        <w:t>Ибряева</w:t>
      </w:r>
      <w:proofErr w:type="spellEnd"/>
      <w:r w:rsidRPr="00B90D19">
        <w:rPr>
          <w:rFonts w:ascii="Times New Roman" w:eastAsiaTheme="minorEastAsia" w:hAnsi="Times New Roman" w:cs="Times New Roman"/>
          <w:sz w:val="24"/>
          <w:szCs w:val="24"/>
          <w:lang w:eastAsia="ru-RU"/>
        </w:rPr>
        <w:t xml:space="preserve">; "Зимняя песенка", муз. М. </w:t>
      </w:r>
      <w:proofErr w:type="spellStart"/>
      <w:r w:rsidRPr="00B90D19">
        <w:rPr>
          <w:rFonts w:ascii="Times New Roman" w:eastAsiaTheme="minorEastAsia" w:hAnsi="Times New Roman" w:cs="Times New Roman"/>
          <w:sz w:val="24"/>
          <w:szCs w:val="24"/>
          <w:lang w:eastAsia="ru-RU"/>
        </w:rPr>
        <w:t>Красева</w:t>
      </w:r>
      <w:proofErr w:type="spellEnd"/>
      <w:r w:rsidRPr="00B90D19">
        <w:rPr>
          <w:rFonts w:ascii="Times New Roman" w:eastAsiaTheme="minorEastAsia" w:hAnsi="Times New Roman" w:cs="Times New Roman"/>
          <w:sz w:val="24"/>
          <w:szCs w:val="24"/>
          <w:lang w:eastAsia="ru-RU"/>
        </w:rPr>
        <w:t xml:space="preserve">, сл. С. </w:t>
      </w:r>
      <w:proofErr w:type="spellStart"/>
      <w:r w:rsidRPr="00B90D19">
        <w:rPr>
          <w:rFonts w:ascii="Times New Roman" w:eastAsiaTheme="minorEastAsia" w:hAnsi="Times New Roman" w:cs="Times New Roman"/>
          <w:sz w:val="24"/>
          <w:szCs w:val="24"/>
          <w:lang w:eastAsia="ru-RU"/>
        </w:rPr>
        <w:t>Вышеславцевой</w:t>
      </w:r>
      <w:proofErr w:type="spellEnd"/>
      <w:r w:rsidRPr="00B90D19">
        <w:rPr>
          <w:rFonts w:ascii="Times New Roman" w:eastAsiaTheme="minorEastAsia" w:hAnsi="Times New Roman" w:cs="Times New Roman"/>
          <w:sz w:val="24"/>
          <w:szCs w:val="24"/>
          <w:lang w:eastAsia="ru-RU"/>
        </w:rPr>
        <w:t xml:space="preserve">; "Елка", муз. Е. Тиличеевой, сл. Е. </w:t>
      </w:r>
      <w:proofErr w:type="spellStart"/>
      <w:r w:rsidRPr="00B90D19">
        <w:rPr>
          <w:rFonts w:ascii="Times New Roman" w:eastAsiaTheme="minorEastAsia" w:hAnsi="Times New Roman" w:cs="Times New Roman"/>
          <w:sz w:val="24"/>
          <w:szCs w:val="24"/>
          <w:lang w:eastAsia="ru-RU"/>
        </w:rPr>
        <w:t>Шмановой</w:t>
      </w:r>
      <w:proofErr w:type="spellEnd"/>
      <w:r w:rsidRPr="00B90D19">
        <w:rPr>
          <w:rFonts w:ascii="Times New Roman" w:eastAsiaTheme="minorEastAsia" w:hAnsi="Times New Roman" w:cs="Times New Roman"/>
          <w:sz w:val="24"/>
          <w:szCs w:val="24"/>
          <w:lang w:eastAsia="ru-RU"/>
        </w:rPr>
        <w:t xml:space="preserve">; сл. 3. Петровой; "Самая хорошая", муз. В. Иванникова, сл. О. Фадеевой; "Хорошо у нас в саду", муз. В. </w:t>
      </w:r>
      <w:proofErr w:type="spellStart"/>
      <w:r w:rsidRPr="00B90D19">
        <w:rPr>
          <w:rFonts w:ascii="Times New Roman" w:eastAsiaTheme="minorEastAsia" w:hAnsi="Times New Roman" w:cs="Times New Roman"/>
          <w:sz w:val="24"/>
          <w:szCs w:val="24"/>
          <w:lang w:eastAsia="ru-RU"/>
        </w:rPr>
        <w:t>Герчик</w:t>
      </w:r>
      <w:proofErr w:type="spellEnd"/>
      <w:r w:rsidRPr="00B90D19">
        <w:rPr>
          <w:rFonts w:ascii="Times New Roman" w:eastAsiaTheme="minorEastAsia" w:hAnsi="Times New Roman" w:cs="Times New Roman"/>
          <w:sz w:val="24"/>
          <w:szCs w:val="24"/>
          <w:lang w:eastAsia="ru-RU"/>
        </w:rPr>
        <w:t xml:space="preserve">, сл. А. Пришельца; "Новогодний хоровод", муз. Т. </w:t>
      </w:r>
      <w:proofErr w:type="spellStart"/>
      <w:r w:rsidRPr="00B90D19">
        <w:rPr>
          <w:rFonts w:ascii="Times New Roman" w:eastAsiaTheme="minorEastAsia" w:hAnsi="Times New Roman" w:cs="Times New Roman"/>
          <w:sz w:val="24"/>
          <w:szCs w:val="24"/>
          <w:lang w:eastAsia="ru-RU"/>
        </w:rPr>
        <w:t>Попатенко</w:t>
      </w:r>
      <w:proofErr w:type="spellEnd"/>
      <w:r w:rsidRPr="00B90D19">
        <w:rPr>
          <w:rFonts w:ascii="Times New Roman" w:eastAsiaTheme="minorEastAsia" w:hAnsi="Times New Roman" w:cs="Times New Roman"/>
          <w:sz w:val="24"/>
          <w:szCs w:val="24"/>
          <w:lang w:eastAsia="ru-RU"/>
        </w:rPr>
        <w:t xml:space="preserve">; "Новогодняя хороводная", муз. С. Шнайдера; "Песенка про бабушку", муз. М. </w:t>
      </w:r>
      <w:proofErr w:type="spellStart"/>
      <w:r w:rsidRPr="00B90D19">
        <w:rPr>
          <w:rFonts w:ascii="Times New Roman" w:eastAsiaTheme="minorEastAsia" w:hAnsi="Times New Roman" w:cs="Times New Roman"/>
          <w:sz w:val="24"/>
          <w:szCs w:val="24"/>
          <w:lang w:eastAsia="ru-RU"/>
        </w:rPr>
        <w:t>Парцхаладзе</w:t>
      </w:r>
      <w:proofErr w:type="spellEnd"/>
      <w:r w:rsidRPr="00B90D19">
        <w:rPr>
          <w:rFonts w:ascii="Times New Roman" w:eastAsiaTheme="minorEastAsia" w:hAnsi="Times New Roman" w:cs="Times New Roman"/>
          <w:sz w:val="24"/>
          <w:szCs w:val="24"/>
          <w:lang w:eastAsia="ru-RU"/>
        </w:rPr>
        <w:t xml:space="preserve">; "До свиданья, детский сад", муз. Ю. </w:t>
      </w:r>
      <w:proofErr w:type="spellStart"/>
      <w:r w:rsidRPr="00B90D19">
        <w:rPr>
          <w:rFonts w:ascii="Times New Roman" w:eastAsiaTheme="minorEastAsia" w:hAnsi="Times New Roman" w:cs="Times New Roman"/>
          <w:sz w:val="24"/>
          <w:szCs w:val="24"/>
          <w:lang w:eastAsia="ru-RU"/>
        </w:rPr>
        <w:t>Слонова</w:t>
      </w:r>
      <w:proofErr w:type="spellEnd"/>
      <w:r w:rsidRPr="00B90D19">
        <w:rPr>
          <w:rFonts w:ascii="Times New Roman" w:eastAsiaTheme="minorEastAsia" w:hAnsi="Times New Roman" w:cs="Times New Roman"/>
          <w:sz w:val="24"/>
          <w:szCs w:val="24"/>
          <w:lang w:eastAsia="ru-RU"/>
        </w:rPr>
        <w:t xml:space="preserve">, сл. В. Малкова; "Мы теперь ученики", муз. Г. Струве; "Праздник Победы", муз. М. </w:t>
      </w:r>
      <w:proofErr w:type="spellStart"/>
      <w:r w:rsidRPr="00B90D19">
        <w:rPr>
          <w:rFonts w:ascii="Times New Roman" w:eastAsiaTheme="minorEastAsia" w:hAnsi="Times New Roman" w:cs="Times New Roman"/>
          <w:sz w:val="24"/>
          <w:szCs w:val="24"/>
          <w:lang w:eastAsia="ru-RU"/>
        </w:rPr>
        <w:t>Парцхаладзе</w:t>
      </w:r>
      <w:proofErr w:type="spellEnd"/>
      <w:r w:rsidRPr="00B90D19">
        <w:rPr>
          <w:rFonts w:ascii="Times New Roman" w:eastAsiaTheme="minorEastAsia" w:hAnsi="Times New Roman" w:cs="Times New Roman"/>
          <w:sz w:val="24"/>
          <w:szCs w:val="24"/>
          <w:lang w:eastAsia="ru-RU"/>
        </w:rPr>
        <w:t>; "Песня о Москве", муз. Г. Свиридова.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Песенное творчество. "Веселая песенка", муз. Г. Струве, сл. В. Викторова; "Плясовая", муз. Т. Ломовой; "Весной", муз. Г. Зингера.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Музыкально-ритмические движения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Упражнения. "Марш", муз. М. </w:t>
      </w:r>
      <w:proofErr w:type="spellStart"/>
      <w:r w:rsidRPr="00B90D19">
        <w:rPr>
          <w:rFonts w:ascii="Times New Roman" w:eastAsiaTheme="minorEastAsia" w:hAnsi="Times New Roman" w:cs="Times New Roman"/>
          <w:sz w:val="24"/>
          <w:szCs w:val="24"/>
          <w:lang w:eastAsia="ru-RU"/>
        </w:rPr>
        <w:t>Робера</w:t>
      </w:r>
      <w:proofErr w:type="spellEnd"/>
      <w:r w:rsidRPr="00B90D19">
        <w:rPr>
          <w:rFonts w:ascii="Times New Roman" w:eastAsiaTheme="minorEastAsia" w:hAnsi="Times New Roman" w:cs="Times New Roman"/>
          <w:sz w:val="24"/>
          <w:szCs w:val="24"/>
          <w:lang w:eastAsia="ru-RU"/>
        </w:rPr>
        <w:t xml:space="preserve">; "Бег", "Цветные флажки", муз. Е. Тиличеевой; "Кто лучше скачет?", "Шагают девочки и мальчики", муз. В. Золотарева; поднимай и скрещивай флажки ("Этюд", муз. К. </w:t>
      </w:r>
      <w:proofErr w:type="spellStart"/>
      <w:r w:rsidRPr="00B90D19">
        <w:rPr>
          <w:rFonts w:ascii="Times New Roman" w:eastAsiaTheme="minorEastAsia" w:hAnsi="Times New Roman" w:cs="Times New Roman"/>
          <w:sz w:val="24"/>
          <w:szCs w:val="24"/>
          <w:lang w:eastAsia="ru-RU"/>
        </w:rPr>
        <w:t>Гуритта</w:t>
      </w:r>
      <w:proofErr w:type="spellEnd"/>
      <w:r w:rsidRPr="00B90D19">
        <w:rPr>
          <w:rFonts w:ascii="Times New Roman" w:eastAsiaTheme="minorEastAsia" w:hAnsi="Times New Roman" w:cs="Times New Roman"/>
          <w:sz w:val="24"/>
          <w:szCs w:val="24"/>
          <w:lang w:eastAsia="ru-RU"/>
        </w:rPr>
        <w:t xml:space="preserve">); полоскать платочки: "Ой, </w:t>
      </w:r>
      <w:proofErr w:type="spellStart"/>
      <w:r w:rsidRPr="00B90D19">
        <w:rPr>
          <w:rFonts w:ascii="Times New Roman" w:eastAsiaTheme="minorEastAsia" w:hAnsi="Times New Roman" w:cs="Times New Roman"/>
          <w:sz w:val="24"/>
          <w:szCs w:val="24"/>
          <w:lang w:eastAsia="ru-RU"/>
        </w:rPr>
        <w:t>утушка</w:t>
      </w:r>
      <w:proofErr w:type="spellEnd"/>
      <w:r w:rsidRPr="00B90D19">
        <w:rPr>
          <w:rFonts w:ascii="Times New Roman" w:eastAsiaTheme="minorEastAsia" w:hAnsi="Times New Roman" w:cs="Times New Roman"/>
          <w:sz w:val="24"/>
          <w:szCs w:val="24"/>
          <w:lang w:eastAsia="ru-RU"/>
        </w:rPr>
        <w:t xml:space="preserve"> луговая", рус. нар. мелодия, обраб. Т. Ломовой; "Упражнение с кубиками", муз. С. Соснина.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Этюды. "Медведи пляшут", муз. М. </w:t>
      </w:r>
      <w:proofErr w:type="spellStart"/>
      <w:r w:rsidRPr="00B90D19">
        <w:rPr>
          <w:rFonts w:ascii="Times New Roman" w:eastAsiaTheme="minorEastAsia" w:hAnsi="Times New Roman" w:cs="Times New Roman"/>
          <w:sz w:val="24"/>
          <w:szCs w:val="24"/>
          <w:lang w:eastAsia="ru-RU"/>
        </w:rPr>
        <w:t>Красева</w:t>
      </w:r>
      <w:proofErr w:type="spellEnd"/>
      <w:r w:rsidRPr="00B90D19">
        <w:rPr>
          <w:rFonts w:ascii="Times New Roman" w:eastAsiaTheme="minorEastAsia" w:hAnsi="Times New Roman" w:cs="Times New Roman"/>
          <w:sz w:val="24"/>
          <w:szCs w:val="24"/>
          <w:lang w:eastAsia="ru-RU"/>
        </w:rPr>
        <w:t xml:space="preserve">; Показывай направление ("Марш", муз. Д. </w:t>
      </w:r>
      <w:proofErr w:type="spellStart"/>
      <w:r w:rsidRPr="00B90D19">
        <w:rPr>
          <w:rFonts w:ascii="Times New Roman" w:eastAsiaTheme="minorEastAsia" w:hAnsi="Times New Roman" w:cs="Times New Roman"/>
          <w:sz w:val="24"/>
          <w:szCs w:val="24"/>
          <w:lang w:eastAsia="ru-RU"/>
        </w:rPr>
        <w:t>Кабалевского</w:t>
      </w:r>
      <w:proofErr w:type="spellEnd"/>
      <w:r w:rsidRPr="00B90D19">
        <w:rPr>
          <w:rFonts w:ascii="Times New Roman" w:eastAsiaTheme="minorEastAsia" w:hAnsi="Times New Roman" w:cs="Times New Roman"/>
          <w:sz w:val="24"/>
          <w:szCs w:val="24"/>
          <w:lang w:eastAsia="ru-RU"/>
        </w:rPr>
        <w:t>); каждая пара пляшет по-своему ("Ах ты, береза", рус. нар. мелодия); "Попрыгунья", "Лягушки и аисты", муз. В. Витлина.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Танцы и пляски. "Задорный танец", муз. В. Золотарева; "Полька", муз. В. Косенко; "Вальс", муз. Е. Макарова; "Яблочко", муз. Р. Глиэра (из балета "Красный мак"); "</w:t>
      </w:r>
      <w:proofErr w:type="spellStart"/>
      <w:r w:rsidRPr="00B90D19">
        <w:rPr>
          <w:rFonts w:ascii="Times New Roman" w:eastAsiaTheme="minorEastAsia" w:hAnsi="Times New Roman" w:cs="Times New Roman"/>
          <w:sz w:val="24"/>
          <w:szCs w:val="24"/>
          <w:lang w:eastAsia="ru-RU"/>
        </w:rPr>
        <w:t>Прялица</w:t>
      </w:r>
      <w:proofErr w:type="spellEnd"/>
      <w:r w:rsidRPr="00B90D19">
        <w:rPr>
          <w:rFonts w:ascii="Times New Roman" w:eastAsiaTheme="minorEastAsia" w:hAnsi="Times New Roman" w:cs="Times New Roman"/>
          <w:sz w:val="24"/>
          <w:szCs w:val="24"/>
          <w:lang w:eastAsia="ru-RU"/>
        </w:rPr>
        <w:t xml:space="preserve">", рус. нар. мелодия, обраб. Т. Ломовой; "Сударушка", рус. нар. мелодия, обраб. Ю. </w:t>
      </w:r>
      <w:proofErr w:type="spellStart"/>
      <w:r w:rsidRPr="00B90D19">
        <w:rPr>
          <w:rFonts w:ascii="Times New Roman" w:eastAsiaTheme="minorEastAsia" w:hAnsi="Times New Roman" w:cs="Times New Roman"/>
          <w:sz w:val="24"/>
          <w:szCs w:val="24"/>
          <w:lang w:eastAsia="ru-RU"/>
        </w:rPr>
        <w:t>Слонова</w:t>
      </w:r>
      <w:proofErr w:type="spellEnd"/>
      <w:r w:rsidRPr="00B90D19">
        <w:rPr>
          <w:rFonts w:ascii="Times New Roman" w:eastAsiaTheme="minorEastAsia" w:hAnsi="Times New Roman" w:cs="Times New Roman"/>
          <w:sz w:val="24"/>
          <w:szCs w:val="24"/>
          <w:lang w:eastAsia="ru-RU"/>
        </w:rPr>
        <w:t>.</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Характерные танцы. "Танец снежинок", муз. А. Жилина; "Выход к пляске медвежат", муз. М. </w:t>
      </w:r>
      <w:proofErr w:type="spellStart"/>
      <w:r w:rsidRPr="00B90D19">
        <w:rPr>
          <w:rFonts w:ascii="Times New Roman" w:eastAsiaTheme="minorEastAsia" w:hAnsi="Times New Roman" w:cs="Times New Roman"/>
          <w:sz w:val="24"/>
          <w:szCs w:val="24"/>
          <w:lang w:eastAsia="ru-RU"/>
        </w:rPr>
        <w:t>Красева</w:t>
      </w:r>
      <w:proofErr w:type="spellEnd"/>
      <w:r w:rsidRPr="00B90D19">
        <w:rPr>
          <w:rFonts w:ascii="Times New Roman" w:eastAsiaTheme="minorEastAsia" w:hAnsi="Times New Roman" w:cs="Times New Roman"/>
          <w:sz w:val="24"/>
          <w:szCs w:val="24"/>
          <w:lang w:eastAsia="ru-RU"/>
        </w:rPr>
        <w:t xml:space="preserve">; "Матрешки", муз. Ю. </w:t>
      </w:r>
      <w:proofErr w:type="spellStart"/>
      <w:r w:rsidRPr="00B90D19">
        <w:rPr>
          <w:rFonts w:ascii="Times New Roman" w:eastAsiaTheme="minorEastAsia" w:hAnsi="Times New Roman" w:cs="Times New Roman"/>
          <w:sz w:val="24"/>
          <w:szCs w:val="24"/>
          <w:lang w:eastAsia="ru-RU"/>
        </w:rPr>
        <w:t>Слонова</w:t>
      </w:r>
      <w:proofErr w:type="spellEnd"/>
      <w:r w:rsidRPr="00B90D19">
        <w:rPr>
          <w:rFonts w:ascii="Times New Roman" w:eastAsiaTheme="minorEastAsia" w:hAnsi="Times New Roman" w:cs="Times New Roman"/>
          <w:sz w:val="24"/>
          <w:szCs w:val="24"/>
          <w:lang w:eastAsia="ru-RU"/>
        </w:rPr>
        <w:t>, сл. Л. Некрасовой.</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lastRenderedPageBreak/>
        <w:t>Хороводы. "Выйду ль я на реченьку", рус. нар. песня, обраб. В. Иванникова; "На горе-то калина", рус. нар. мелодия, обраб. А. Новикова.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Музыкальные игры.</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Игры. Кот и мыши", муз. Т. Ломовой; "Кто скорей?", муз. М. Шварца; "Игра с погремушками", муз. Ф. Шуберта "</w:t>
      </w:r>
      <w:proofErr w:type="spellStart"/>
      <w:r w:rsidRPr="00B90D19">
        <w:rPr>
          <w:rFonts w:ascii="Times New Roman" w:eastAsiaTheme="minorEastAsia" w:hAnsi="Times New Roman" w:cs="Times New Roman"/>
          <w:sz w:val="24"/>
          <w:szCs w:val="24"/>
          <w:lang w:eastAsia="ru-RU"/>
        </w:rPr>
        <w:t>Экоссез</w:t>
      </w:r>
      <w:proofErr w:type="spellEnd"/>
      <w:r w:rsidRPr="00B90D19">
        <w:rPr>
          <w:rFonts w:ascii="Times New Roman" w:eastAsiaTheme="minorEastAsia" w:hAnsi="Times New Roman" w:cs="Times New Roman"/>
          <w:sz w:val="24"/>
          <w:szCs w:val="24"/>
          <w:lang w:eastAsia="ru-RU"/>
        </w:rPr>
        <w:t xml:space="preserve">"; "Поездка", "Пастух и козлята", рус. нар. песня, обраб. В. </w:t>
      </w:r>
      <w:proofErr w:type="spellStart"/>
      <w:r w:rsidRPr="00B90D19">
        <w:rPr>
          <w:rFonts w:ascii="Times New Roman" w:eastAsiaTheme="minorEastAsia" w:hAnsi="Times New Roman" w:cs="Times New Roman"/>
          <w:sz w:val="24"/>
          <w:szCs w:val="24"/>
          <w:lang w:eastAsia="ru-RU"/>
        </w:rPr>
        <w:t>Трутовского</w:t>
      </w:r>
      <w:proofErr w:type="spellEnd"/>
      <w:r w:rsidRPr="00B90D19">
        <w:rPr>
          <w:rFonts w:ascii="Times New Roman" w:eastAsiaTheme="minorEastAsia" w:hAnsi="Times New Roman" w:cs="Times New Roman"/>
          <w:sz w:val="24"/>
          <w:szCs w:val="24"/>
          <w:lang w:eastAsia="ru-RU"/>
        </w:rPr>
        <w:t>.</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Игры с пением. "Плетень", рус. нар. мелодия "Сеяли девушки", обр. И. Кишко; "Узнай по голосу", муз. В. </w:t>
      </w:r>
      <w:proofErr w:type="spellStart"/>
      <w:r w:rsidRPr="00B90D19">
        <w:rPr>
          <w:rFonts w:ascii="Times New Roman" w:eastAsiaTheme="minorEastAsia" w:hAnsi="Times New Roman" w:cs="Times New Roman"/>
          <w:sz w:val="24"/>
          <w:szCs w:val="24"/>
          <w:lang w:eastAsia="ru-RU"/>
        </w:rPr>
        <w:t>Ребикова</w:t>
      </w:r>
      <w:proofErr w:type="spellEnd"/>
      <w:r w:rsidRPr="00B90D19">
        <w:rPr>
          <w:rFonts w:ascii="Times New Roman" w:eastAsiaTheme="minorEastAsia" w:hAnsi="Times New Roman" w:cs="Times New Roman"/>
          <w:sz w:val="24"/>
          <w:szCs w:val="24"/>
          <w:lang w:eastAsia="ru-RU"/>
        </w:rPr>
        <w:t xml:space="preserve"> ("Пьеса"); "Теремок", рус. нар. песня; "Метелица", "Ой, вставала я </w:t>
      </w:r>
      <w:proofErr w:type="spellStart"/>
      <w:r w:rsidRPr="00B90D19">
        <w:rPr>
          <w:rFonts w:ascii="Times New Roman" w:eastAsiaTheme="minorEastAsia" w:hAnsi="Times New Roman" w:cs="Times New Roman"/>
          <w:sz w:val="24"/>
          <w:szCs w:val="24"/>
          <w:lang w:eastAsia="ru-RU"/>
        </w:rPr>
        <w:t>ранешенько</w:t>
      </w:r>
      <w:proofErr w:type="spellEnd"/>
      <w:r w:rsidRPr="00B90D19">
        <w:rPr>
          <w:rFonts w:ascii="Times New Roman" w:eastAsiaTheme="minorEastAsia" w:hAnsi="Times New Roman" w:cs="Times New Roman"/>
          <w:sz w:val="24"/>
          <w:szCs w:val="24"/>
          <w:lang w:eastAsia="ru-RU"/>
        </w:rPr>
        <w:t>", рус. нар. песни; "Ищи", муз. Т. Ломовой; "Со вьюном я хожу", рус. нар. песня, обраб. А. Гречанинова; "Савка и Гришка", белорус, нар. песня.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Музыкально-дидактические игры.</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Развитие </w:t>
      </w:r>
      <w:proofErr w:type="spellStart"/>
      <w:r w:rsidRPr="00B90D19">
        <w:rPr>
          <w:rFonts w:ascii="Times New Roman" w:eastAsiaTheme="minorEastAsia" w:hAnsi="Times New Roman" w:cs="Times New Roman"/>
          <w:sz w:val="24"/>
          <w:szCs w:val="24"/>
          <w:lang w:eastAsia="ru-RU"/>
        </w:rPr>
        <w:t>звуковысотного</w:t>
      </w:r>
      <w:proofErr w:type="spellEnd"/>
      <w:r w:rsidRPr="00B90D19">
        <w:rPr>
          <w:rFonts w:ascii="Times New Roman" w:eastAsiaTheme="minorEastAsia" w:hAnsi="Times New Roman" w:cs="Times New Roman"/>
          <w:sz w:val="24"/>
          <w:szCs w:val="24"/>
          <w:lang w:eastAsia="ru-RU"/>
        </w:rPr>
        <w:t xml:space="preserve"> слуха. "Три поросенка", "Подумай, отгадай", "Звуки разные бывают", "Веселые Петрушки".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Развитие чувства ритма. "Прогулка в парк", "Выполни задание", "Определи по ритму". Развитие тембрового слуха. "Угадай, на чем играю", "Рассказ музыкального инструмента", "Музыкальный домик".</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Развитие диатонического слуха. "Громко-тихо запоем", "Звенящие колокольчики, ищи".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Развитие восприятия музыки. "На лугу", "Песня - танец - марш", "Времена года", "Наши любимые произведения".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Развитие музыкальной памяти. "Назови композитора", "Угадай песню", "Повтори мелодию", "Узнай произведение".</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Инсценировки и музыкальные спектакли. "Как у наших у ворот", рус. нар. мелодия, обр. В. </w:t>
      </w:r>
      <w:proofErr w:type="spellStart"/>
      <w:r w:rsidRPr="00B90D19">
        <w:rPr>
          <w:rFonts w:ascii="Times New Roman" w:eastAsiaTheme="minorEastAsia" w:hAnsi="Times New Roman" w:cs="Times New Roman"/>
          <w:sz w:val="24"/>
          <w:szCs w:val="24"/>
          <w:lang w:eastAsia="ru-RU"/>
        </w:rPr>
        <w:t>Агафонникова</w:t>
      </w:r>
      <w:proofErr w:type="spellEnd"/>
      <w:r w:rsidRPr="00B90D19">
        <w:rPr>
          <w:rFonts w:ascii="Times New Roman" w:eastAsiaTheme="minorEastAsia" w:hAnsi="Times New Roman" w:cs="Times New Roman"/>
          <w:sz w:val="24"/>
          <w:szCs w:val="24"/>
          <w:lang w:eastAsia="ru-RU"/>
        </w:rPr>
        <w:t xml:space="preserve">; "Как на тоненький ледок", рус. нар. песня; "На зеленом лугу", рус. нар. мелодия; "Заинька, выходи", рус. нар. песня, обраб. Е. Тиличеевой; "Золушка", авт. Т. Коренева, "Муха-цокотуха" (опера-игра по мотивам сказки К. Чуковского), муз. М. </w:t>
      </w:r>
      <w:proofErr w:type="spellStart"/>
      <w:r w:rsidRPr="00B90D19">
        <w:rPr>
          <w:rFonts w:ascii="Times New Roman" w:eastAsiaTheme="minorEastAsia" w:hAnsi="Times New Roman" w:cs="Times New Roman"/>
          <w:sz w:val="24"/>
          <w:szCs w:val="24"/>
          <w:lang w:eastAsia="ru-RU"/>
        </w:rPr>
        <w:t>Красева</w:t>
      </w:r>
      <w:proofErr w:type="spellEnd"/>
      <w:r w:rsidRPr="00B90D19">
        <w:rPr>
          <w:rFonts w:ascii="Times New Roman" w:eastAsiaTheme="minorEastAsia" w:hAnsi="Times New Roman" w:cs="Times New Roman"/>
          <w:sz w:val="24"/>
          <w:szCs w:val="24"/>
          <w:lang w:eastAsia="ru-RU"/>
        </w:rPr>
        <w:t>.</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Развитие танцевально-игрового творчества. "Полька", муз. Ю. </w:t>
      </w:r>
      <w:proofErr w:type="spellStart"/>
      <w:r w:rsidRPr="00B90D19">
        <w:rPr>
          <w:rFonts w:ascii="Times New Roman" w:eastAsiaTheme="minorEastAsia" w:hAnsi="Times New Roman" w:cs="Times New Roman"/>
          <w:sz w:val="24"/>
          <w:szCs w:val="24"/>
          <w:lang w:eastAsia="ru-RU"/>
        </w:rPr>
        <w:t>Чичкова</w:t>
      </w:r>
      <w:proofErr w:type="spellEnd"/>
      <w:r w:rsidRPr="00B90D19">
        <w:rPr>
          <w:rFonts w:ascii="Times New Roman" w:eastAsiaTheme="minorEastAsia" w:hAnsi="Times New Roman" w:cs="Times New Roman"/>
          <w:sz w:val="24"/>
          <w:szCs w:val="24"/>
          <w:lang w:eastAsia="ru-RU"/>
        </w:rPr>
        <w:t xml:space="preserve">; "Хожу я по улице", рус. нар. песня, обраб. А. Б. </w:t>
      </w:r>
      <w:proofErr w:type="spellStart"/>
      <w:r w:rsidRPr="00B90D19">
        <w:rPr>
          <w:rFonts w:ascii="Times New Roman" w:eastAsiaTheme="minorEastAsia" w:hAnsi="Times New Roman" w:cs="Times New Roman"/>
          <w:sz w:val="24"/>
          <w:szCs w:val="24"/>
          <w:lang w:eastAsia="ru-RU"/>
        </w:rPr>
        <w:t>Дюбюк</w:t>
      </w:r>
      <w:proofErr w:type="spellEnd"/>
      <w:r w:rsidRPr="00B90D19">
        <w:rPr>
          <w:rFonts w:ascii="Times New Roman" w:eastAsiaTheme="minorEastAsia" w:hAnsi="Times New Roman" w:cs="Times New Roman"/>
          <w:sz w:val="24"/>
          <w:szCs w:val="24"/>
          <w:lang w:eastAsia="ru-RU"/>
        </w:rPr>
        <w:t xml:space="preserve">; "Зимний праздник", муз. М. </w:t>
      </w:r>
      <w:proofErr w:type="spellStart"/>
      <w:r w:rsidRPr="00B90D19">
        <w:rPr>
          <w:rFonts w:ascii="Times New Roman" w:eastAsiaTheme="minorEastAsia" w:hAnsi="Times New Roman" w:cs="Times New Roman"/>
          <w:sz w:val="24"/>
          <w:szCs w:val="24"/>
          <w:lang w:eastAsia="ru-RU"/>
        </w:rPr>
        <w:t>Старокадомского</w:t>
      </w:r>
      <w:proofErr w:type="spellEnd"/>
      <w:r w:rsidRPr="00B90D19">
        <w:rPr>
          <w:rFonts w:ascii="Times New Roman" w:eastAsiaTheme="minorEastAsia" w:hAnsi="Times New Roman" w:cs="Times New Roman"/>
          <w:sz w:val="24"/>
          <w:szCs w:val="24"/>
          <w:lang w:eastAsia="ru-RU"/>
        </w:rPr>
        <w:t xml:space="preserve">; "Вальс", муз. Е. Макарова; "Тачанка", муз. К. </w:t>
      </w:r>
      <w:proofErr w:type="spellStart"/>
      <w:r w:rsidRPr="00B90D19">
        <w:rPr>
          <w:rFonts w:ascii="Times New Roman" w:eastAsiaTheme="minorEastAsia" w:hAnsi="Times New Roman" w:cs="Times New Roman"/>
          <w:sz w:val="24"/>
          <w:szCs w:val="24"/>
          <w:lang w:eastAsia="ru-RU"/>
        </w:rPr>
        <w:t>Листова</w:t>
      </w:r>
      <w:proofErr w:type="spellEnd"/>
      <w:r w:rsidRPr="00B90D19">
        <w:rPr>
          <w:rFonts w:ascii="Times New Roman" w:eastAsiaTheme="minorEastAsia" w:hAnsi="Times New Roman" w:cs="Times New Roman"/>
          <w:sz w:val="24"/>
          <w:szCs w:val="24"/>
          <w:lang w:eastAsia="ru-RU"/>
        </w:rPr>
        <w:t xml:space="preserve">; "Два петуха", муз. С. </w:t>
      </w:r>
      <w:proofErr w:type="spellStart"/>
      <w:r w:rsidRPr="00B90D19">
        <w:rPr>
          <w:rFonts w:ascii="Times New Roman" w:eastAsiaTheme="minorEastAsia" w:hAnsi="Times New Roman" w:cs="Times New Roman"/>
          <w:sz w:val="24"/>
          <w:szCs w:val="24"/>
          <w:lang w:eastAsia="ru-RU"/>
        </w:rPr>
        <w:t>Разоренова</w:t>
      </w:r>
      <w:proofErr w:type="spellEnd"/>
      <w:r w:rsidRPr="00B90D19">
        <w:rPr>
          <w:rFonts w:ascii="Times New Roman" w:eastAsiaTheme="minorEastAsia" w:hAnsi="Times New Roman" w:cs="Times New Roman"/>
          <w:sz w:val="24"/>
          <w:szCs w:val="24"/>
          <w:lang w:eastAsia="ru-RU"/>
        </w:rPr>
        <w:t xml:space="preserve">; "Вышли куклы танцевать", муз. В. Витлина; "Полька", </w:t>
      </w:r>
      <w:proofErr w:type="spellStart"/>
      <w:r w:rsidRPr="00B90D19">
        <w:rPr>
          <w:rFonts w:ascii="Times New Roman" w:eastAsiaTheme="minorEastAsia" w:hAnsi="Times New Roman" w:cs="Times New Roman"/>
          <w:sz w:val="24"/>
          <w:szCs w:val="24"/>
          <w:lang w:eastAsia="ru-RU"/>
        </w:rPr>
        <w:t>латв</w:t>
      </w:r>
      <w:proofErr w:type="spellEnd"/>
      <w:r w:rsidRPr="00B90D19">
        <w:rPr>
          <w:rFonts w:ascii="Times New Roman" w:eastAsiaTheme="minorEastAsia" w:hAnsi="Times New Roman" w:cs="Times New Roman"/>
          <w:sz w:val="24"/>
          <w:szCs w:val="24"/>
          <w:lang w:eastAsia="ru-RU"/>
        </w:rPr>
        <w:t xml:space="preserve">. нар. мелодия, обраб. А. </w:t>
      </w:r>
      <w:proofErr w:type="spellStart"/>
      <w:r w:rsidRPr="00B90D19">
        <w:rPr>
          <w:rFonts w:ascii="Times New Roman" w:eastAsiaTheme="minorEastAsia" w:hAnsi="Times New Roman" w:cs="Times New Roman"/>
          <w:sz w:val="24"/>
          <w:szCs w:val="24"/>
          <w:lang w:eastAsia="ru-RU"/>
        </w:rPr>
        <w:t>Жилинского</w:t>
      </w:r>
      <w:proofErr w:type="spellEnd"/>
      <w:r w:rsidRPr="00B90D19">
        <w:rPr>
          <w:rFonts w:ascii="Times New Roman" w:eastAsiaTheme="minorEastAsia" w:hAnsi="Times New Roman" w:cs="Times New Roman"/>
          <w:sz w:val="24"/>
          <w:szCs w:val="24"/>
          <w:lang w:eastAsia="ru-RU"/>
        </w:rPr>
        <w:t>; "Русский перепляс", рус. нар. песня, обраб. К. Волкова.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Игра на детских музыкальных инструментах. "Бубенчики", "Гармошка", муз. Е. Тиличеевой, сл. М. </w:t>
      </w:r>
      <w:proofErr w:type="spellStart"/>
      <w:r w:rsidRPr="00B90D19">
        <w:rPr>
          <w:rFonts w:ascii="Times New Roman" w:eastAsiaTheme="minorEastAsia" w:hAnsi="Times New Roman" w:cs="Times New Roman"/>
          <w:sz w:val="24"/>
          <w:szCs w:val="24"/>
          <w:lang w:eastAsia="ru-RU"/>
        </w:rPr>
        <w:t>Долинова</w:t>
      </w:r>
      <w:proofErr w:type="spellEnd"/>
      <w:r w:rsidRPr="00B90D19">
        <w:rPr>
          <w:rFonts w:ascii="Times New Roman" w:eastAsiaTheme="minorEastAsia" w:hAnsi="Times New Roman" w:cs="Times New Roman"/>
          <w:sz w:val="24"/>
          <w:szCs w:val="24"/>
          <w:lang w:eastAsia="ru-RU"/>
        </w:rPr>
        <w:t xml:space="preserve">; "Наш оркестр", муз. Е. Тиличеевой, сл. Ю. Островского "На зеленом лугу", "Во саду ли, в огороде", "Сорока-сорока", рус. нар. мелодии; "Белка" (отрывок из оперы "Сказка о царе </w:t>
      </w:r>
      <w:proofErr w:type="spellStart"/>
      <w:r w:rsidRPr="00B90D19">
        <w:rPr>
          <w:rFonts w:ascii="Times New Roman" w:eastAsiaTheme="minorEastAsia" w:hAnsi="Times New Roman" w:cs="Times New Roman"/>
          <w:sz w:val="24"/>
          <w:szCs w:val="24"/>
          <w:lang w:eastAsia="ru-RU"/>
        </w:rPr>
        <w:t>Салтане</w:t>
      </w:r>
      <w:proofErr w:type="spellEnd"/>
      <w:r w:rsidRPr="00B90D19">
        <w:rPr>
          <w:rFonts w:ascii="Times New Roman" w:eastAsiaTheme="minorEastAsia" w:hAnsi="Times New Roman" w:cs="Times New Roman"/>
          <w:sz w:val="24"/>
          <w:szCs w:val="24"/>
          <w:lang w:eastAsia="ru-RU"/>
        </w:rPr>
        <w:t>", муз. Н. Римского-Корсакова); "Я на горку шла", "Во поле береза стояла", рус. нар. песни; "К нам гости пришли", муз. А. Александрова; "Вальс", муз. Е. Тиличеевой.</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b/>
          <w:bCs/>
          <w:sz w:val="24"/>
          <w:szCs w:val="24"/>
          <w:lang w:eastAsia="ru-RU"/>
        </w:rPr>
        <w:t>9</w:t>
      </w:r>
      <w:r w:rsidR="00B90D19" w:rsidRPr="00B90D19">
        <w:rPr>
          <w:rFonts w:ascii="Times New Roman" w:eastAsiaTheme="minorEastAsia" w:hAnsi="Times New Roman" w:cs="Times New Roman"/>
          <w:b/>
          <w:bCs/>
          <w:sz w:val="24"/>
          <w:szCs w:val="24"/>
          <w:lang w:eastAsia="ru-RU"/>
        </w:rPr>
        <w:t>.3. Примерный перечень произведений изобразительного искусства.</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9</w:t>
      </w:r>
      <w:r w:rsidR="00B90D19" w:rsidRPr="00B90D19">
        <w:rPr>
          <w:rFonts w:ascii="Times New Roman" w:eastAsiaTheme="minorEastAsia" w:hAnsi="Times New Roman" w:cs="Times New Roman"/>
          <w:sz w:val="24"/>
          <w:szCs w:val="24"/>
          <w:lang w:eastAsia="ru-RU"/>
        </w:rPr>
        <w:t>.3.1. От 2 до 3 лет.</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lastRenderedPageBreak/>
        <w:t xml:space="preserve">Иллюстрации к книгам: В.Г. </w:t>
      </w:r>
      <w:proofErr w:type="spellStart"/>
      <w:r w:rsidRPr="00B90D19">
        <w:rPr>
          <w:rFonts w:ascii="Times New Roman" w:eastAsiaTheme="minorEastAsia" w:hAnsi="Times New Roman" w:cs="Times New Roman"/>
          <w:sz w:val="24"/>
          <w:szCs w:val="24"/>
          <w:lang w:eastAsia="ru-RU"/>
        </w:rPr>
        <w:t>Сутеев</w:t>
      </w:r>
      <w:proofErr w:type="spellEnd"/>
      <w:r w:rsidRPr="00B90D19">
        <w:rPr>
          <w:rFonts w:ascii="Times New Roman" w:eastAsiaTheme="minorEastAsia" w:hAnsi="Times New Roman" w:cs="Times New Roman"/>
          <w:sz w:val="24"/>
          <w:szCs w:val="24"/>
          <w:lang w:eastAsia="ru-RU"/>
        </w:rPr>
        <w:t xml:space="preserve"> "Кораблик", "Кто сказал мяу?", "Цыпленок и Утенок"; Ю.А. Васнецов к книге "Колобок", "Теремок".</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9</w:t>
      </w:r>
      <w:r w:rsidR="00B90D19" w:rsidRPr="00B90D19">
        <w:rPr>
          <w:rFonts w:ascii="Times New Roman" w:eastAsiaTheme="minorEastAsia" w:hAnsi="Times New Roman" w:cs="Times New Roman"/>
          <w:sz w:val="24"/>
          <w:szCs w:val="24"/>
          <w:lang w:eastAsia="ru-RU"/>
        </w:rPr>
        <w:t>.3.2. От 3 до 4 лет.</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Иллюстрации к книгам: Е.И. </w:t>
      </w:r>
      <w:proofErr w:type="spellStart"/>
      <w:r w:rsidRPr="00B90D19">
        <w:rPr>
          <w:rFonts w:ascii="Times New Roman" w:eastAsiaTheme="minorEastAsia" w:hAnsi="Times New Roman" w:cs="Times New Roman"/>
          <w:sz w:val="24"/>
          <w:szCs w:val="24"/>
          <w:lang w:eastAsia="ru-RU"/>
        </w:rPr>
        <w:t>Чарушин</w:t>
      </w:r>
      <w:proofErr w:type="spellEnd"/>
      <w:r w:rsidRPr="00B90D19">
        <w:rPr>
          <w:rFonts w:ascii="Times New Roman" w:eastAsiaTheme="minorEastAsia" w:hAnsi="Times New Roman" w:cs="Times New Roman"/>
          <w:sz w:val="24"/>
          <w:szCs w:val="24"/>
          <w:lang w:eastAsia="ru-RU"/>
        </w:rPr>
        <w:t xml:space="preserve"> "Рассказы о животных"; Ю.А. Васнецов к книге Л.Н. Толстого "Три медведя".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Иллюстрации, репродукции картин: П.П. Кончаловский "Клубника", "Сирень в корзине"; К.С. Петров-Водкин "Яблоки на красном фоне"; Н.Н. Жуков "Елка в нашей гостиной"; М.И. Климентов "Курица с цыплятами".</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9</w:t>
      </w:r>
      <w:r w:rsidR="00B90D19" w:rsidRPr="00B90D19">
        <w:rPr>
          <w:rFonts w:ascii="Times New Roman" w:eastAsiaTheme="minorEastAsia" w:hAnsi="Times New Roman" w:cs="Times New Roman"/>
          <w:sz w:val="24"/>
          <w:szCs w:val="24"/>
          <w:lang w:eastAsia="ru-RU"/>
        </w:rPr>
        <w:t>.3.3. От 4 до 5 лет.</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Иллюстрации, репродукции картин: И.Е. Репин "Яблоки и листья"; В.М. Васнецов "Снегурочка"; В.А. Тропинин "Девочка с куклой"; А.И. Бортников "Весна пришла"; А.Н. Комаров "Наводнение"; И.И. Левитан "Сирень"; И.И. Машков "Рябинка", "Малинка".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Иллюстрации к книгам: В.В. Лебедев к книге С.Я. Маршака "Усатый-полосатый".</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9</w:t>
      </w:r>
      <w:r w:rsidR="00B90D19" w:rsidRPr="00B90D19">
        <w:rPr>
          <w:rFonts w:ascii="Times New Roman" w:eastAsiaTheme="minorEastAsia" w:hAnsi="Times New Roman" w:cs="Times New Roman"/>
          <w:sz w:val="24"/>
          <w:szCs w:val="24"/>
          <w:lang w:eastAsia="ru-RU"/>
        </w:rPr>
        <w:t>.3.4. От 5 до 6 лет.</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Иллюстрации, репродукции картин: Ф.А. Васильев "Перед дождем"; И.Е. Репин "Осенний букет"; А.А. Пластов "Первый снег"; И.Э. Грабарь "Февральская лазурь"; Б.М. Кустодиев "Масленица"; Ф.В. </w:t>
      </w:r>
      <w:proofErr w:type="spellStart"/>
      <w:r w:rsidRPr="00B90D19">
        <w:rPr>
          <w:rFonts w:ascii="Times New Roman" w:eastAsiaTheme="minorEastAsia" w:hAnsi="Times New Roman" w:cs="Times New Roman"/>
          <w:sz w:val="24"/>
          <w:szCs w:val="24"/>
          <w:lang w:eastAsia="ru-RU"/>
        </w:rPr>
        <w:t>Сычков</w:t>
      </w:r>
      <w:proofErr w:type="spellEnd"/>
      <w:r w:rsidRPr="00B90D19">
        <w:rPr>
          <w:rFonts w:ascii="Times New Roman" w:eastAsiaTheme="minorEastAsia" w:hAnsi="Times New Roman" w:cs="Times New Roman"/>
          <w:sz w:val="24"/>
          <w:szCs w:val="24"/>
          <w:lang w:eastAsia="ru-RU"/>
        </w:rPr>
        <w:t xml:space="preserve"> "Катание с горы зимой"; И.И. Левитан "Березовая роща", "Зимой в лесу"; Т.Н. Яблонская "Весна"; В.Т. Тимофеев "Девочка с ягодами"; И.И. Машков "Натюрморт. Фрукты на блюде"; Ф.П. Толстой "Букет цветов, бабочка и птичка"; И.Е. Репин "Стрекоза"; В.М. Васнецов "Ковер-самолет".</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Иллюстрации к книгам: И.Я. </w:t>
      </w:r>
      <w:proofErr w:type="spellStart"/>
      <w:r w:rsidRPr="00B90D19">
        <w:rPr>
          <w:rFonts w:ascii="Times New Roman" w:eastAsiaTheme="minorEastAsia" w:hAnsi="Times New Roman" w:cs="Times New Roman"/>
          <w:sz w:val="24"/>
          <w:szCs w:val="24"/>
          <w:lang w:eastAsia="ru-RU"/>
        </w:rPr>
        <w:t>Билибин</w:t>
      </w:r>
      <w:proofErr w:type="spellEnd"/>
      <w:r w:rsidRPr="00B90D19">
        <w:rPr>
          <w:rFonts w:ascii="Times New Roman" w:eastAsiaTheme="minorEastAsia" w:hAnsi="Times New Roman" w:cs="Times New Roman"/>
          <w:sz w:val="24"/>
          <w:szCs w:val="24"/>
          <w:lang w:eastAsia="ru-RU"/>
        </w:rPr>
        <w:t xml:space="preserve"> "Сестрица Аленушка и братец Иванушка", "Царевна-лягушка", "Василиса Прекрасная".</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9</w:t>
      </w:r>
      <w:r w:rsidR="00B90D19" w:rsidRPr="00B90D19">
        <w:rPr>
          <w:rFonts w:ascii="Times New Roman" w:eastAsiaTheme="minorEastAsia" w:hAnsi="Times New Roman" w:cs="Times New Roman"/>
          <w:sz w:val="24"/>
          <w:szCs w:val="24"/>
          <w:lang w:eastAsia="ru-RU"/>
        </w:rPr>
        <w:t>.3.5. От 6 до 7 лет.</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Иллюстрации, репродукции картин: И.И. Левитан "Золотая осень", "Осенний день. Сокольники", "Стога", "Март", "Весна. Большая вода"; В.М. Васнецов "Аленушка", "Богатыри", "Иван - царевич на Сером волке", "Гусляры"; Ф.А. Васильев "Перед дождем"; В.Д. Поленов "Золотая осень"; И.Ф. </w:t>
      </w:r>
      <w:proofErr w:type="spellStart"/>
      <w:r w:rsidRPr="00B90D19">
        <w:rPr>
          <w:rFonts w:ascii="Times New Roman" w:eastAsiaTheme="minorEastAsia" w:hAnsi="Times New Roman" w:cs="Times New Roman"/>
          <w:sz w:val="24"/>
          <w:szCs w:val="24"/>
          <w:lang w:eastAsia="ru-RU"/>
        </w:rPr>
        <w:t>Хруцкий</w:t>
      </w:r>
      <w:proofErr w:type="spellEnd"/>
      <w:r w:rsidRPr="00B90D19">
        <w:rPr>
          <w:rFonts w:ascii="Times New Roman" w:eastAsiaTheme="minorEastAsia" w:hAnsi="Times New Roman" w:cs="Times New Roman"/>
          <w:sz w:val="24"/>
          <w:szCs w:val="24"/>
          <w:lang w:eastAsia="ru-RU"/>
        </w:rPr>
        <w:t xml:space="preserve"> "Цветы и плоды"; И.И. Шишкин, К.А. Савицкий "Утро в сосновом лесу", И.И. Шишкин "Рожь"; А.И. Куинджи "Березовая роща"; А.А. Пластов "Летом", "Сенокос"; И.С. Остроухов "Золотая осень", З.Е. Серебрякова "За завтраком"; В.А. Серов "Девочка с персиками"; А.С. Степанов "Катание на Масленицу"; И.Э. Грабарь "Зимнее утро"; Ю. </w:t>
      </w:r>
      <w:proofErr w:type="spellStart"/>
      <w:r w:rsidRPr="00B90D19">
        <w:rPr>
          <w:rFonts w:ascii="Times New Roman" w:eastAsiaTheme="minorEastAsia" w:hAnsi="Times New Roman" w:cs="Times New Roman"/>
          <w:sz w:val="24"/>
          <w:szCs w:val="24"/>
          <w:lang w:eastAsia="ru-RU"/>
        </w:rPr>
        <w:t>Кугач</w:t>
      </w:r>
      <w:proofErr w:type="spellEnd"/>
      <w:r w:rsidRPr="00B90D19">
        <w:rPr>
          <w:rFonts w:ascii="Times New Roman" w:eastAsiaTheme="minorEastAsia" w:hAnsi="Times New Roman" w:cs="Times New Roman"/>
          <w:sz w:val="24"/>
          <w:szCs w:val="24"/>
          <w:lang w:eastAsia="ru-RU"/>
        </w:rPr>
        <w:t xml:space="preserve"> "Накануне праздника"; А.К. Саврасов "Грачи прилетели", "Ранняя весна"; К.Ф. </w:t>
      </w:r>
      <w:proofErr w:type="spellStart"/>
      <w:r w:rsidRPr="00B90D19">
        <w:rPr>
          <w:rFonts w:ascii="Times New Roman" w:eastAsiaTheme="minorEastAsia" w:hAnsi="Times New Roman" w:cs="Times New Roman"/>
          <w:sz w:val="24"/>
          <w:szCs w:val="24"/>
          <w:lang w:eastAsia="ru-RU"/>
        </w:rPr>
        <w:t>Юон</w:t>
      </w:r>
      <w:proofErr w:type="spellEnd"/>
      <w:r w:rsidRPr="00B90D19">
        <w:rPr>
          <w:rFonts w:ascii="Times New Roman" w:eastAsiaTheme="minorEastAsia" w:hAnsi="Times New Roman" w:cs="Times New Roman"/>
          <w:sz w:val="24"/>
          <w:szCs w:val="24"/>
          <w:lang w:eastAsia="ru-RU"/>
        </w:rPr>
        <w:t xml:space="preserve"> "Мартовское солнце"; К.С. Петров - Водкин "Утренний натюрморт"; К.Е. Маковский "Дети, бегущие от грозы", "Портрет детей художника"; И.И. Ершов "Ксения читает сказки куклам"; М.А. Врубель "Царевна-Лебедь".</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Иллюстрации к книгам: И.Я. </w:t>
      </w:r>
      <w:proofErr w:type="spellStart"/>
      <w:r w:rsidRPr="00B90D19">
        <w:rPr>
          <w:rFonts w:ascii="Times New Roman" w:eastAsiaTheme="minorEastAsia" w:hAnsi="Times New Roman" w:cs="Times New Roman"/>
          <w:sz w:val="24"/>
          <w:szCs w:val="24"/>
          <w:lang w:eastAsia="ru-RU"/>
        </w:rPr>
        <w:t>Билибин</w:t>
      </w:r>
      <w:proofErr w:type="spellEnd"/>
      <w:r w:rsidRPr="00B90D19">
        <w:rPr>
          <w:rFonts w:ascii="Times New Roman" w:eastAsiaTheme="minorEastAsia" w:hAnsi="Times New Roman" w:cs="Times New Roman"/>
          <w:sz w:val="24"/>
          <w:szCs w:val="24"/>
          <w:lang w:eastAsia="ru-RU"/>
        </w:rPr>
        <w:t xml:space="preserve"> "Марья </w:t>
      </w:r>
      <w:proofErr w:type="spellStart"/>
      <w:r w:rsidRPr="00B90D19">
        <w:rPr>
          <w:rFonts w:ascii="Times New Roman" w:eastAsiaTheme="minorEastAsia" w:hAnsi="Times New Roman" w:cs="Times New Roman"/>
          <w:sz w:val="24"/>
          <w:szCs w:val="24"/>
          <w:lang w:eastAsia="ru-RU"/>
        </w:rPr>
        <w:t>Моревна</w:t>
      </w:r>
      <w:proofErr w:type="spellEnd"/>
      <w:r w:rsidRPr="00B90D19">
        <w:rPr>
          <w:rFonts w:ascii="Times New Roman" w:eastAsiaTheme="minorEastAsia" w:hAnsi="Times New Roman" w:cs="Times New Roman"/>
          <w:sz w:val="24"/>
          <w:szCs w:val="24"/>
          <w:lang w:eastAsia="ru-RU"/>
        </w:rPr>
        <w:t xml:space="preserve">", "Сказка о царе </w:t>
      </w:r>
      <w:proofErr w:type="spellStart"/>
      <w:r w:rsidRPr="00B90D19">
        <w:rPr>
          <w:rFonts w:ascii="Times New Roman" w:eastAsiaTheme="minorEastAsia" w:hAnsi="Times New Roman" w:cs="Times New Roman"/>
          <w:sz w:val="24"/>
          <w:szCs w:val="24"/>
          <w:lang w:eastAsia="ru-RU"/>
        </w:rPr>
        <w:t>Салтане</w:t>
      </w:r>
      <w:proofErr w:type="spellEnd"/>
      <w:r w:rsidRPr="00B90D19">
        <w:rPr>
          <w:rFonts w:ascii="Times New Roman" w:eastAsiaTheme="minorEastAsia" w:hAnsi="Times New Roman" w:cs="Times New Roman"/>
          <w:sz w:val="24"/>
          <w:szCs w:val="24"/>
          <w:lang w:eastAsia="ru-RU"/>
        </w:rPr>
        <w:t xml:space="preserve">", "Сказке о рыбаке и рыбке"; Л.В. Владимирский к книге А.Н. Толстой "Приключения Буратино, или Золотой ключик"; Е.М. </w:t>
      </w:r>
      <w:proofErr w:type="spellStart"/>
      <w:r w:rsidRPr="00B90D19">
        <w:rPr>
          <w:rFonts w:ascii="Times New Roman" w:eastAsiaTheme="minorEastAsia" w:hAnsi="Times New Roman" w:cs="Times New Roman"/>
          <w:sz w:val="24"/>
          <w:szCs w:val="24"/>
          <w:lang w:eastAsia="ru-RU"/>
        </w:rPr>
        <w:t>Рачев</w:t>
      </w:r>
      <w:proofErr w:type="spellEnd"/>
      <w:r w:rsidRPr="00B90D19">
        <w:rPr>
          <w:rFonts w:ascii="Times New Roman" w:eastAsiaTheme="minorEastAsia" w:hAnsi="Times New Roman" w:cs="Times New Roman"/>
          <w:sz w:val="24"/>
          <w:szCs w:val="24"/>
          <w:lang w:eastAsia="ru-RU"/>
        </w:rPr>
        <w:t xml:space="preserve"> "Терем-теремок".</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b/>
          <w:bCs/>
          <w:sz w:val="24"/>
          <w:szCs w:val="24"/>
          <w:lang w:eastAsia="ru-RU"/>
        </w:rPr>
        <w:t>9</w:t>
      </w:r>
      <w:r w:rsidR="00B90D19" w:rsidRPr="00B90D19">
        <w:rPr>
          <w:rFonts w:ascii="Times New Roman" w:eastAsiaTheme="minorEastAsia" w:hAnsi="Times New Roman" w:cs="Times New Roman"/>
          <w:b/>
          <w:bCs/>
          <w:sz w:val="24"/>
          <w:szCs w:val="24"/>
          <w:lang w:eastAsia="ru-RU"/>
        </w:rPr>
        <w:t>.4. Примерный перечень анимационных произведений.</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В перечень входят анимационные произведения для совместного семейного просмотра, бесед и обсуждений, использования их элементов в образовательном процессе в качестве </w:t>
      </w:r>
      <w:r w:rsidRPr="00B90D19">
        <w:rPr>
          <w:rFonts w:ascii="Times New Roman" w:eastAsiaTheme="minorEastAsia" w:hAnsi="Times New Roman" w:cs="Times New Roman"/>
          <w:sz w:val="24"/>
          <w:szCs w:val="24"/>
          <w:lang w:eastAsia="ru-RU"/>
        </w:rPr>
        <w:lastRenderedPageBreak/>
        <w:t xml:space="preserve">иллюстраций природных, социальных и психологических явлений, норм и правил конструктивного взаимодействия, проявлений сопереживания и взаимопомощи; расширения эмоционального опыта ребенка, формирования у него </w:t>
      </w:r>
      <w:proofErr w:type="spellStart"/>
      <w:r w:rsidRPr="00B90D19">
        <w:rPr>
          <w:rFonts w:ascii="Times New Roman" w:eastAsiaTheme="minorEastAsia" w:hAnsi="Times New Roman" w:cs="Times New Roman"/>
          <w:sz w:val="24"/>
          <w:szCs w:val="24"/>
          <w:lang w:eastAsia="ru-RU"/>
        </w:rPr>
        <w:t>эмпатии</w:t>
      </w:r>
      <w:proofErr w:type="spellEnd"/>
      <w:r w:rsidRPr="00B90D19">
        <w:rPr>
          <w:rFonts w:ascii="Times New Roman" w:eastAsiaTheme="minorEastAsia" w:hAnsi="Times New Roman" w:cs="Times New Roman"/>
          <w:sz w:val="24"/>
          <w:szCs w:val="24"/>
          <w:lang w:eastAsia="ru-RU"/>
        </w:rPr>
        <w:t xml:space="preserve"> и ценностного отношения к окружающему миру.</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Полнометражные анимационные фильмы рекомендуются только для семейного просмотра и не могут быть включены в образовательный процесс ДОО. Время просмотра ребенком цифрового и медиа контента должно регулироваться родителями (законными представителями) и соответствовать его возрастным возможностям. Некоторые анимационные произведения требуют особого внимания к эмоциональному состоянию ребенка и не рекомендуются к просмотру без обсуждения со взрослым переживаний ребенка. Ряд фильмов содержат серию образцов социально неодобряемых сценариев поведения на протяжении длительного экранного времени, что требует предварительного и последующего обсуждения с детьми.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Выбор цифрового контента, медиа продукции, в том числе анимационных фильмов, должен осуществляться в соответствии с нормами, регулирующими защиту детей от информации, причиняющей вред здоровью и развитию детей в Российской Федерации </w:t>
      </w:r>
      <w:r w:rsidRPr="00B90D19">
        <w:rPr>
          <w:rFonts w:ascii="Times New Roman" w:eastAsiaTheme="minorEastAsia" w:hAnsi="Times New Roman" w:cs="Times New Roman"/>
          <w:sz w:val="24"/>
          <w:szCs w:val="24"/>
          <w:vertAlign w:val="superscript"/>
          <w:lang w:eastAsia="ru-RU"/>
        </w:rPr>
        <w:t>12</w:t>
      </w:r>
      <w:r w:rsidRPr="00B90D19">
        <w:rPr>
          <w:rFonts w:ascii="Times New Roman" w:eastAsiaTheme="minorEastAsia" w:hAnsi="Times New Roman" w:cs="Times New Roman"/>
          <w:sz w:val="24"/>
          <w:szCs w:val="24"/>
          <w:lang w:eastAsia="ru-RU"/>
        </w:rPr>
        <w:t>.</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_______________________</w:t>
      </w:r>
      <w:r w:rsidRPr="00B90D19">
        <w:rPr>
          <w:rFonts w:ascii="Times New Roman" w:eastAsiaTheme="minorEastAsia" w:hAnsi="Times New Roman" w:cs="Times New Roman"/>
          <w:sz w:val="24"/>
          <w:szCs w:val="24"/>
          <w:lang w:eastAsia="ru-RU"/>
        </w:rPr>
        <w:br/>
      </w:r>
      <w:r w:rsidRPr="00B90D19">
        <w:rPr>
          <w:rFonts w:ascii="Times New Roman" w:eastAsiaTheme="minorEastAsia" w:hAnsi="Times New Roman" w:cs="Times New Roman"/>
          <w:sz w:val="24"/>
          <w:szCs w:val="24"/>
          <w:vertAlign w:val="superscript"/>
          <w:lang w:eastAsia="ru-RU"/>
        </w:rPr>
        <w:t>12</w:t>
      </w:r>
      <w:r w:rsidRPr="00B90D19">
        <w:rPr>
          <w:rFonts w:ascii="Times New Roman" w:eastAsiaTheme="minorEastAsia" w:hAnsi="Times New Roman" w:cs="Times New Roman"/>
          <w:sz w:val="24"/>
          <w:szCs w:val="24"/>
          <w:lang w:eastAsia="ru-RU"/>
        </w:rPr>
        <w:t xml:space="preserve"> </w:t>
      </w:r>
      <w:hyperlink r:id="rId14" w:anchor="/document/99/902254151/" w:history="1">
        <w:r w:rsidRPr="00B90D19">
          <w:rPr>
            <w:rFonts w:ascii="Times New Roman" w:eastAsiaTheme="minorEastAsia" w:hAnsi="Times New Roman" w:cs="Times New Roman"/>
            <w:color w:val="0000FF"/>
            <w:sz w:val="24"/>
            <w:szCs w:val="24"/>
            <w:u w:val="single"/>
            <w:lang w:eastAsia="ru-RU"/>
          </w:rPr>
          <w:t>Федеральный закон от 29 декабря 2010 г. № 436-ФЗ</w:t>
        </w:r>
      </w:hyperlink>
      <w:r w:rsidRPr="00B90D19">
        <w:rPr>
          <w:rFonts w:ascii="Times New Roman" w:eastAsiaTheme="minorEastAsia" w:hAnsi="Times New Roman" w:cs="Times New Roman"/>
          <w:sz w:val="24"/>
          <w:szCs w:val="24"/>
          <w:lang w:eastAsia="ru-RU"/>
        </w:rPr>
        <w:t xml:space="preserve"> "О защите детей от информации, причиняющей вред их здоровью и развитию" (Собрание законодательства Российской Федерации, 2011, № 1, ст. 48; 2021, № 27, ст. 5092).</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9</w:t>
      </w:r>
      <w:r w:rsidR="00B90D19" w:rsidRPr="00B90D19">
        <w:rPr>
          <w:rFonts w:ascii="Times New Roman" w:eastAsiaTheme="minorEastAsia" w:hAnsi="Times New Roman" w:cs="Times New Roman"/>
          <w:sz w:val="24"/>
          <w:szCs w:val="24"/>
          <w:lang w:eastAsia="ru-RU"/>
        </w:rPr>
        <w:t>.4.1. Для детей дошкольного возраста (с пяти лет).</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Анимационный сериал "Тима и Тома", студия "</w:t>
      </w:r>
      <w:proofErr w:type="spellStart"/>
      <w:r w:rsidRPr="00B90D19">
        <w:rPr>
          <w:rFonts w:ascii="Times New Roman" w:eastAsiaTheme="minorEastAsia" w:hAnsi="Times New Roman" w:cs="Times New Roman"/>
          <w:sz w:val="24"/>
          <w:szCs w:val="24"/>
          <w:lang w:eastAsia="ru-RU"/>
        </w:rPr>
        <w:t>Рики</w:t>
      </w:r>
      <w:proofErr w:type="spellEnd"/>
      <w:r w:rsidRPr="00B90D19">
        <w:rPr>
          <w:rFonts w:ascii="Times New Roman" w:eastAsiaTheme="minorEastAsia" w:hAnsi="Times New Roman" w:cs="Times New Roman"/>
          <w:sz w:val="24"/>
          <w:szCs w:val="24"/>
          <w:lang w:eastAsia="ru-RU"/>
        </w:rPr>
        <w:t xml:space="preserve">", </w:t>
      </w:r>
      <w:proofErr w:type="spellStart"/>
      <w:r w:rsidRPr="00B90D19">
        <w:rPr>
          <w:rFonts w:ascii="Times New Roman" w:eastAsiaTheme="minorEastAsia" w:hAnsi="Times New Roman" w:cs="Times New Roman"/>
          <w:sz w:val="24"/>
          <w:szCs w:val="24"/>
          <w:lang w:eastAsia="ru-RU"/>
        </w:rPr>
        <w:t>реж</w:t>
      </w:r>
      <w:proofErr w:type="spellEnd"/>
      <w:r w:rsidRPr="00B90D19">
        <w:rPr>
          <w:rFonts w:ascii="Times New Roman" w:eastAsiaTheme="minorEastAsia" w:hAnsi="Times New Roman" w:cs="Times New Roman"/>
          <w:sz w:val="24"/>
          <w:szCs w:val="24"/>
          <w:lang w:eastAsia="ru-RU"/>
        </w:rPr>
        <w:t xml:space="preserve">. А. Борисова, А. Жидков, О. Мусин, А. </w:t>
      </w:r>
      <w:proofErr w:type="spellStart"/>
      <w:r w:rsidRPr="00B90D19">
        <w:rPr>
          <w:rFonts w:ascii="Times New Roman" w:eastAsiaTheme="minorEastAsia" w:hAnsi="Times New Roman" w:cs="Times New Roman"/>
          <w:sz w:val="24"/>
          <w:szCs w:val="24"/>
          <w:lang w:eastAsia="ru-RU"/>
        </w:rPr>
        <w:t>Бахурин</w:t>
      </w:r>
      <w:proofErr w:type="spellEnd"/>
      <w:r w:rsidRPr="00B90D19">
        <w:rPr>
          <w:rFonts w:ascii="Times New Roman" w:eastAsiaTheme="minorEastAsia" w:hAnsi="Times New Roman" w:cs="Times New Roman"/>
          <w:sz w:val="24"/>
          <w:szCs w:val="24"/>
          <w:lang w:eastAsia="ru-RU"/>
        </w:rPr>
        <w:t xml:space="preserve"> и другие, 2015.</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Фильм "Паровозик из Ромашкова", студия </w:t>
      </w:r>
      <w:proofErr w:type="spellStart"/>
      <w:r w:rsidRPr="00B90D19">
        <w:rPr>
          <w:rFonts w:ascii="Times New Roman" w:eastAsiaTheme="minorEastAsia" w:hAnsi="Times New Roman" w:cs="Times New Roman"/>
          <w:sz w:val="24"/>
          <w:szCs w:val="24"/>
          <w:lang w:eastAsia="ru-RU"/>
        </w:rPr>
        <w:t>Союзмультфильм</w:t>
      </w:r>
      <w:proofErr w:type="spellEnd"/>
      <w:r w:rsidRPr="00B90D19">
        <w:rPr>
          <w:rFonts w:ascii="Times New Roman" w:eastAsiaTheme="minorEastAsia" w:hAnsi="Times New Roman" w:cs="Times New Roman"/>
          <w:sz w:val="24"/>
          <w:szCs w:val="24"/>
          <w:lang w:eastAsia="ru-RU"/>
        </w:rPr>
        <w:t xml:space="preserve">, </w:t>
      </w:r>
      <w:proofErr w:type="spellStart"/>
      <w:r w:rsidRPr="00B90D19">
        <w:rPr>
          <w:rFonts w:ascii="Times New Roman" w:eastAsiaTheme="minorEastAsia" w:hAnsi="Times New Roman" w:cs="Times New Roman"/>
          <w:sz w:val="24"/>
          <w:szCs w:val="24"/>
          <w:lang w:eastAsia="ru-RU"/>
        </w:rPr>
        <w:t>реж</w:t>
      </w:r>
      <w:proofErr w:type="spellEnd"/>
      <w:r w:rsidRPr="00B90D19">
        <w:rPr>
          <w:rFonts w:ascii="Times New Roman" w:eastAsiaTheme="minorEastAsia" w:hAnsi="Times New Roman" w:cs="Times New Roman"/>
          <w:sz w:val="24"/>
          <w:szCs w:val="24"/>
          <w:lang w:eastAsia="ru-RU"/>
        </w:rPr>
        <w:t>. В. Дегтярев, 1967.</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Фильм "Как львенок и черепаха пели песню", студия </w:t>
      </w:r>
      <w:proofErr w:type="spellStart"/>
      <w:r w:rsidRPr="00B90D19">
        <w:rPr>
          <w:rFonts w:ascii="Times New Roman" w:eastAsiaTheme="minorEastAsia" w:hAnsi="Times New Roman" w:cs="Times New Roman"/>
          <w:sz w:val="24"/>
          <w:szCs w:val="24"/>
          <w:lang w:eastAsia="ru-RU"/>
        </w:rPr>
        <w:t>Союзмультфильм</w:t>
      </w:r>
      <w:proofErr w:type="spellEnd"/>
      <w:r w:rsidRPr="00B90D19">
        <w:rPr>
          <w:rFonts w:ascii="Times New Roman" w:eastAsiaTheme="minorEastAsia" w:hAnsi="Times New Roman" w:cs="Times New Roman"/>
          <w:sz w:val="24"/>
          <w:szCs w:val="24"/>
          <w:lang w:eastAsia="ru-RU"/>
        </w:rPr>
        <w:t>, режиссер И. Ковалевская, 1974.</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Фильм "Мама для мамонтенка", студия "</w:t>
      </w:r>
      <w:proofErr w:type="spellStart"/>
      <w:r w:rsidRPr="00B90D19">
        <w:rPr>
          <w:rFonts w:ascii="Times New Roman" w:eastAsiaTheme="minorEastAsia" w:hAnsi="Times New Roman" w:cs="Times New Roman"/>
          <w:sz w:val="24"/>
          <w:szCs w:val="24"/>
          <w:lang w:eastAsia="ru-RU"/>
        </w:rPr>
        <w:t>Союзмультфильм</w:t>
      </w:r>
      <w:proofErr w:type="spellEnd"/>
      <w:r w:rsidRPr="00B90D19">
        <w:rPr>
          <w:rFonts w:ascii="Times New Roman" w:eastAsiaTheme="minorEastAsia" w:hAnsi="Times New Roman" w:cs="Times New Roman"/>
          <w:sz w:val="24"/>
          <w:szCs w:val="24"/>
          <w:lang w:eastAsia="ru-RU"/>
        </w:rPr>
        <w:t>", режиссер О. Чуркин, 1981.</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Фильм "Катерок", студия "</w:t>
      </w:r>
      <w:proofErr w:type="spellStart"/>
      <w:r w:rsidRPr="00B90D19">
        <w:rPr>
          <w:rFonts w:ascii="Times New Roman" w:eastAsiaTheme="minorEastAsia" w:hAnsi="Times New Roman" w:cs="Times New Roman"/>
          <w:sz w:val="24"/>
          <w:szCs w:val="24"/>
          <w:lang w:eastAsia="ru-RU"/>
        </w:rPr>
        <w:t>Союзмультфильм</w:t>
      </w:r>
      <w:proofErr w:type="spellEnd"/>
      <w:r w:rsidRPr="00B90D19">
        <w:rPr>
          <w:rFonts w:ascii="Times New Roman" w:eastAsiaTheme="minorEastAsia" w:hAnsi="Times New Roman" w:cs="Times New Roman"/>
          <w:sz w:val="24"/>
          <w:szCs w:val="24"/>
          <w:lang w:eastAsia="ru-RU"/>
        </w:rPr>
        <w:t>", режиссер И. Ковалевская, 1970.</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Фильм "Мешок яблок", студия "</w:t>
      </w:r>
      <w:proofErr w:type="spellStart"/>
      <w:r w:rsidRPr="00B90D19">
        <w:rPr>
          <w:rFonts w:ascii="Times New Roman" w:eastAsiaTheme="minorEastAsia" w:hAnsi="Times New Roman" w:cs="Times New Roman"/>
          <w:sz w:val="24"/>
          <w:szCs w:val="24"/>
          <w:lang w:eastAsia="ru-RU"/>
        </w:rPr>
        <w:t>Союзмультфильм</w:t>
      </w:r>
      <w:proofErr w:type="spellEnd"/>
      <w:r w:rsidRPr="00B90D19">
        <w:rPr>
          <w:rFonts w:ascii="Times New Roman" w:eastAsiaTheme="minorEastAsia" w:hAnsi="Times New Roman" w:cs="Times New Roman"/>
          <w:sz w:val="24"/>
          <w:szCs w:val="24"/>
          <w:lang w:eastAsia="ru-RU"/>
        </w:rPr>
        <w:t>", режиссер В. Бордзиловский, 1974.</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Фильм "Крошка енот", ТО "Экран", режиссер О. Чуркин, 1974.</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Фильм "Гадкий утенок", студия "</w:t>
      </w:r>
      <w:proofErr w:type="spellStart"/>
      <w:r w:rsidRPr="00B90D19">
        <w:rPr>
          <w:rFonts w:ascii="Times New Roman" w:eastAsiaTheme="minorEastAsia" w:hAnsi="Times New Roman" w:cs="Times New Roman"/>
          <w:sz w:val="24"/>
          <w:szCs w:val="24"/>
          <w:lang w:eastAsia="ru-RU"/>
        </w:rPr>
        <w:t>Союзмультфильм</w:t>
      </w:r>
      <w:proofErr w:type="spellEnd"/>
      <w:r w:rsidRPr="00B90D19">
        <w:rPr>
          <w:rFonts w:ascii="Times New Roman" w:eastAsiaTheme="minorEastAsia" w:hAnsi="Times New Roman" w:cs="Times New Roman"/>
          <w:sz w:val="24"/>
          <w:szCs w:val="24"/>
          <w:lang w:eastAsia="ru-RU"/>
        </w:rPr>
        <w:t>", режиссер В. Дегтярев.</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Фильм "Котенок по имени Гав", студия </w:t>
      </w:r>
      <w:proofErr w:type="spellStart"/>
      <w:r w:rsidRPr="00B90D19">
        <w:rPr>
          <w:rFonts w:ascii="Times New Roman" w:eastAsiaTheme="minorEastAsia" w:hAnsi="Times New Roman" w:cs="Times New Roman"/>
          <w:sz w:val="24"/>
          <w:szCs w:val="24"/>
          <w:lang w:eastAsia="ru-RU"/>
        </w:rPr>
        <w:t>Союзмультфильм</w:t>
      </w:r>
      <w:proofErr w:type="spellEnd"/>
      <w:r w:rsidRPr="00B90D19">
        <w:rPr>
          <w:rFonts w:ascii="Times New Roman" w:eastAsiaTheme="minorEastAsia" w:hAnsi="Times New Roman" w:cs="Times New Roman"/>
          <w:sz w:val="24"/>
          <w:szCs w:val="24"/>
          <w:lang w:eastAsia="ru-RU"/>
        </w:rPr>
        <w:t>, режиссер Л. Атаманов.</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Фильм "</w:t>
      </w:r>
      <w:proofErr w:type="spellStart"/>
      <w:r w:rsidRPr="00B90D19">
        <w:rPr>
          <w:rFonts w:ascii="Times New Roman" w:eastAsiaTheme="minorEastAsia" w:hAnsi="Times New Roman" w:cs="Times New Roman"/>
          <w:sz w:val="24"/>
          <w:szCs w:val="24"/>
          <w:lang w:eastAsia="ru-RU"/>
        </w:rPr>
        <w:t>Маугли</w:t>
      </w:r>
      <w:proofErr w:type="spellEnd"/>
      <w:r w:rsidRPr="00B90D19">
        <w:rPr>
          <w:rFonts w:ascii="Times New Roman" w:eastAsiaTheme="minorEastAsia" w:hAnsi="Times New Roman" w:cs="Times New Roman"/>
          <w:sz w:val="24"/>
          <w:szCs w:val="24"/>
          <w:lang w:eastAsia="ru-RU"/>
        </w:rPr>
        <w:t>", студия "</w:t>
      </w:r>
      <w:proofErr w:type="spellStart"/>
      <w:r w:rsidRPr="00B90D19">
        <w:rPr>
          <w:rFonts w:ascii="Times New Roman" w:eastAsiaTheme="minorEastAsia" w:hAnsi="Times New Roman" w:cs="Times New Roman"/>
          <w:sz w:val="24"/>
          <w:szCs w:val="24"/>
          <w:lang w:eastAsia="ru-RU"/>
        </w:rPr>
        <w:t>Союзмультфильм</w:t>
      </w:r>
      <w:proofErr w:type="spellEnd"/>
      <w:r w:rsidRPr="00B90D19">
        <w:rPr>
          <w:rFonts w:ascii="Times New Roman" w:eastAsiaTheme="minorEastAsia" w:hAnsi="Times New Roman" w:cs="Times New Roman"/>
          <w:sz w:val="24"/>
          <w:szCs w:val="24"/>
          <w:lang w:eastAsia="ru-RU"/>
        </w:rPr>
        <w:t>", режиссер Р. Давыдов, 1971.</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Фильм "Кот Леопольд", студия "Экран", режиссер А. Резников, 1975 - 1987.</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Фильм "</w:t>
      </w:r>
      <w:proofErr w:type="spellStart"/>
      <w:r w:rsidRPr="00B90D19">
        <w:rPr>
          <w:rFonts w:ascii="Times New Roman" w:eastAsiaTheme="minorEastAsia" w:hAnsi="Times New Roman" w:cs="Times New Roman"/>
          <w:sz w:val="24"/>
          <w:szCs w:val="24"/>
          <w:lang w:eastAsia="ru-RU"/>
        </w:rPr>
        <w:t>Рикки-Тикки-Тави</w:t>
      </w:r>
      <w:proofErr w:type="spellEnd"/>
      <w:r w:rsidRPr="00B90D19">
        <w:rPr>
          <w:rFonts w:ascii="Times New Roman" w:eastAsiaTheme="minorEastAsia" w:hAnsi="Times New Roman" w:cs="Times New Roman"/>
          <w:sz w:val="24"/>
          <w:szCs w:val="24"/>
          <w:lang w:eastAsia="ru-RU"/>
        </w:rPr>
        <w:t>", студия "</w:t>
      </w:r>
      <w:proofErr w:type="spellStart"/>
      <w:r w:rsidRPr="00B90D19">
        <w:rPr>
          <w:rFonts w:ascii="Times New Roman" w:eastAsiaTheme="minorEastAsia" w:hAnsi="Times New Roman" w:cs="Times New Roman"/>
          <w:sz w:val="24"/>
          <w:szCs w:val="24"/>
          <w:lang w:eastAsia="ru-RU"/>
        </w:rPr>
        <w:t>Союзмультфильм</w:t>
      </w:r>
      <w:proofErr w:type="spellEnd"/>
      <w:r w:rsidRPr="00B90D19">
        <w:rPr>
          <w:rFonts w:ascii="Times New Roman" w:eastAsiaTheme="minorEastAsia" w:hAnsi="Times New Roman" w:cs="Times New Roman"/>
          <w:sz w:val="24"/>
          <w:szCs w:val="24"/>
          <w:lang w:eastAsia="ru-RU"/>
        </w:rPr>
        <w:t>", режиссер А. Снежко-</w:t>
      </w:r>
      <w:proofErr w:type="spellStart"/>
      <w:r w:rsidRPr="00B90D19">
        <w:rPr>
          <w:rFonts w:ascii="Times New Roman" w:eastAsiaTheme="minorEastAsia" w:hAnsi="Times New Roman" w:cs="Times New Roman"/>
          <w:sz w:val="24"/>
          <w:szCs w:val="24"/>
          <w:lang w:eastAsia="ru-RU"/>
        </w:rPr>
        <w:t>Блоцкой</w:t>
      </w:r>
      <w:proofErr w:type="spellEnd"/>
      <w:r w:rsidRPr="00B90D19">
        <w:rPr>
          <w:rFonts w:ascii="Times New Roman" w:eastAsiaTheme="minorEastAsia" w:hAnsi="Times New Roman" w:cs="Times New Roman"/>
          <w:sz w:val="24"/>
          <w:szCs w:val="24"/>
          <w:lang w:eastAsia="ru-RU"/>
        </w:rPr>
        <w:t>, 1965.</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Фильм "</w:t>
      </w:r>
      <w:proofErr w:type="spellStart"/>
      <w:r w:rsidRPr="00B90D19">
        <w:rPr>
          <w:rFonts w:ascii="Times New Roman" w:eastAsiaTheme="minorEastAsia" w:hAnsi="Times New Roman" w:cs="Times New Roman"/>
          <w:sz w:val="24"/>
          <w:szCs w:val="24"/>
          <w:lang w:eastAsia="ru-RU"/>
        </w:rPr>
        <w:t>Дюймовочка</w:t>
      </w:r>
      <w:proofErr w:type="spellEnd"/>
      <w:r w:rsidRPr="00B90D19">
        <w:rPr>
          <w:rFonts w:ascii="Times New Roman" w:eastAsiaTheme="minorEastAsia" w:hAnsi="Times New Roman" w:cs="Times New Roman"/>
          <w:sz w:val="24"/>
          <w:szCs w:val="24"/>
          <w:lang w:eastAsia="ru-RU"/>
        </w:rPr>
        <w:t>", студия "</w:t>
      </w:r>
      <w:proofErr w:type="spellStart"/>
      <w:r w:rsidRPr="00B90D19">
        <w:rPr>
          <w:rFonts w:ascii="Times New Roman" w:eastAsiaTheme="minorEastAsia" w:hAnsi="Times New Roman" w:cs="Times New Roman"/>
          <w:sz w:val="24"/>
          <w:szCs w:val="24"/>
          <w:lang w:eastAsia="ru-RU"/>
        </w:rPr>
        <w:t>Союзмульфильм</w:t>
      </w:r>
      <w:proofErr w:type="spellEnd"/>
      <w:r w:rsidRPr="00B90D19">
        <w:rPr>
          <w:rFonts w:ascii="Times New Roman" w:eastAsiaTheme="minorEastAsia" w:hAnsi="Times New Roman" w:cs="Times New Roman"/>
          <w:sz w:val="24"/>
          <w:szCs w:val="24"/>
          <w:lang w:eastAsia="ru-RU"/>
        </w:rPr>
        <w:t>", режиссер Л. Амальрик, 1964.</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Фильм "Пластилиновая ворона", ТО "Экран", режиссер А. Татарский, 1981.</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lastRenderedPageBreak/>
        <w:t xml:space="preserve">Фильм "Каникулы </w:t>
      </w:r>
      <w:proofErr w:type="spellStart"/>
      <w:r w:rsidRPr="00B90D19">
        <w:rPr>
          <w:rFonts w:ascii="Times New Roman" w:eastAsiaTheme="minorEastAsia" w:hAnsi="Times New Roman" w:cs="Times New Roman"/>
          <w:sz w:val="24"/>
          <w:szCs w:val="24"/>
          <w:lang w:eastAsia="ru-RU"/>
        </w:rPr>
        <w:t>Бонифация</w:t>
      </w:r>
      <w:proofErr w:type="spellEnd"/>
      <w:r w:rsidRPr="00B90D19">
        <w:rPr>
          <w:rFonts w:ascii="Times New Roman" w:eastAsiaTheme="minorEastAsia" w:hAnsi="Times New Roman" w:cs="Times New Roman"/>
          <w:sz w:val="24"/>
          <w:szCs w:val="24"/>
          <w:lang w:eastAsia="ru-RU"/>
        </w:rPr>
        <w:t>", студия "</w:t>
      </w:r>
      <w:proofErr w:type="spellStart"/>
      <w:r w:rsidRPr="00B90D19">
        <w:rPr>
          <w:rFonts w:ascii="Times New Roman" w:eastAsiaTheme="minorEastAsia" w:hAnsi="Times New Roman" w:cs="Times New Roman"/>
          <w:sz w:val="24"/>
          <w:szCs w:val="24"/>
          <w:lang w:eastAsia="ru-RU"/>
        </w:rPr>
        <w:t>Союзмультфильм</w:t>
      </w:r>
      <w:proofErr w:type="spellEnd"/>
      <w:r w:rsidRPr="00B90D19">
        <w:rPr>
          <w:rFonts w:ascii="Times New Roman" w:eastAsiaTheme="minorEastAsia" w:hAnsi="Times New Roman" w:cs="Times New Roman"/>
          <w:sz w:val="24"/>
          <w:szCs w:val="24"/>
          <w:lang w:eastAsia="ru-RU"/>
        </w:rPr>
        <w:t xml:space="preserve">", режиссер Ф. </w:t>
      </w:r>
      <w:proofErr w:type="spellStart"/>
      <w:r w:rsidRPr="00B90D19">
        <w:rPr>
          <w:rFonts w:ascii="Times New Roman" w:eastAsiaTheme="minorEastAsia" w:hAnsi="Times New Roman" w:cs="Times New Roman"/>
          <w:sz w:val="24"/>
          <w:szCs w:val="24"/>
          <w:lang w:eastAsia="ru-RU"/>
        </w:rPr>
        <w:t>Хитрук</w:t>
      </w:r>
      <w:proofErr w:type="spellEnd"/>
      <w:r w:rsidRPr="00B90D19">
        <w:rPr>
          <w:rFonts w:ascii="Times New Roman" w:eastAsiaTheme="minorEastAsia" w:hAnsi="Times New Roman" w:cs="Times New Roman"/>
          <w:sz w:val="24"/>
          <w:szCs w:val="24"/>
          <w:lang w:eastAsia="ru-RU"/>
        </w:rPr>
        <w:t>, 1965.</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Фильм "Последний лепесток", студия "</w:t>
      </w:r>
      <w:proofErr w:type="spellStart"/>
      <w:r w:rsidRPr="00B90D19">
        <w:rPr>
          <w:rFonts w:ascii="Times New Roman" w:eastAsiaTheme="minorEastAsia" w:hAnsi="Times New Roman" w:cs="Times New Roman"/>
          <w:sz w:val="24"/>
          <w:szCs w:val="24"/>
          <w:lang w:eastAsia="ru-RU"/>
        </w:rPr>
        <w:t>Союзмультфильм</w:t>
      </w:r>
      <w:proofErr w:type="spellEnd"/>
      <w:r w:rsidRPr="00B90D19">
        <w:rPr>
          <w:rFonts w:ascii="Times New Roman" w:eastAsiaTheme="minorEastAsia" w:hAnsi="Times New Roman" w:cs="Times New Roman"/>
          <w:sz w:val="24"/>
          <w:szCs w:val="24"/>
          <w:lang w:eastAsia="ru-RU"/>
        </w:rPr>
        <w:t>", режиссер Р. Качанов, 1977.</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Фильм "Умка" и "Умка ищет друга", студия "</w:t>
      </w:r>
      <w:proofErr w:type="spellStart"/>
      <w:r w:rsidRPr="00B90D19">
        <w:rPr>
          <w:rFonts w:ascii="Times New Roman" w:eastAsiaTheme="minorEastAsia" w:hAnsi="Times New Roman" w:cs="Times New Roman"/>
          <w:sz w:val="24"/>
          <w:szCs w:val="24"/>
          <w:lang w:eastAsia="ru-RU"/>
        </w:rPr>
        <w:t>Союзмультфильм</w:t>
      </w:r>
      <w:proofErr w:type="spellEnd"/>
      <w:r w:rsidRPr="00B90D19">
        <w:rPr>
          <w:rFonts w:ascii="Times New Roman" w:eastAsiaTheme="minorEastAsia" w:hAnsi="Times New Roman" w:cs="Times New Roman"/>
          <w:sz w:val="24"/>
          <w:szCs w:val="24"/>
          <w:lang w:eastAsia="ru-RU"/>
        </w:rPr>
        <w:t>", режиссер В. Попов, В. Пекарь, 1969, 1970.</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Фильм "Умка на елке", студия "</w:t>
      </w:r>
      <w:proofErr w:type="spellStart"/>
      <w:r w:rsidRPr="00B90D19">
        <w:rPr>
          <w:rFonts w:ascii="Times New Roman" w:eastAsiaTheme="minorEastAsia" w:hAnsi="Times New Roman" w:cs="Times New Roman"/>
          <w:sz w:val="24"/>
          <w:szCs w:val="24"/>
          <w:lang w:eastAsia="ru-RU"/>
        </w:rPr>
        <w:t>Союзмультфильм</w:t>
      </w:r>
      <w:proofErr w:type="spellEnd"/>
      <w:r w:rsidRPr="00B90D19">
        <w:rPr>
          <w:rFonts w:ascii="Times New Roman" w:eastAsiaTheme="minorEastAsia" w:hAnsi="Times New Roman" w:cs="Times New Roman"/>
          <w:sz w:val="24"/>
          <w:szCs w:val="24"/>
          <w:lang w:eastAsia="ru-RU"/>
        </w:rPr>
        <w:t>", режиссер А. Воробьев, 2019.</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Фильм "Сладкая сказка", студия </w:t>
      </w:r>
      <w:proofErr w:type="spellStart"/>
      <w:r w:rsidRPr="00B90D19">
        <w:rPr>
          <w:rFonts w:ascii="Times New Roman" w:eastAsiaTheme="minorEastAsia" w:hAnsi="Times New Roman" w:cs="Times New Roman"/>
          <w:sz w:val="24"/>
          <w:szCs w:val="24"/>
          <w:lang w:eastAsia="ru-RU"/>
        </w:rPr>
        <w:t>Союзмультфильм</w:t>
      </w:r>
      <w:proofErr w:type="spellEnd"/>
      <w:r w:rsidRPr="00B90D19">
        <w:rPr>
          <w:rFonts w:ascii="Times New Roman" w:eastAsiaTheme="minorEastAsia" w:hAnsi="Times New Roman" w:cs="Times New Roman"/>
          <w:sz w:val="24"/>
          <w:szCs w:val="24"/>
          <w:lang w:eastAsia="ru-RU"/>
        </w:rPr>
        <w:t>, режиссер В. Дегтярев, 1970.</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Цикл фильмов "Чебурашка и крокодил Гена", студия "</w:t>
      </w:r>
      <w:proofErr w:type="spellStart"/>
      <w:r w:rsidRPr="00B90D19">
        <w:rPr>
          <w:rFonts w:ascii="Times New Roman" w:eastAsiaTheme="minorEastAsia" w:hAnsi="Times New Roman" w:cs="Times New Roman"/>
          <w:sz w:val="24"/>
          <w:szCs w:val="24"/>
          <w:lang w:eastAsia="ru-RU"/>
        </w:rPr>
        <w:t>Союзмультфильм</w:t>
      </w:r>
      <w:proofErr w:type="spellEnd"/>
      <w:r w:rsidRPr="00B90D19">
        <w:rPr>
          <w:rFonts w:ascii="Times New Roman" w:eastAsiaTheme="minorEastAsia" w:hAnsi="Times New Roman" w:cs="Times New Roman"/>
          <w:sz w:val="24"/>
          <w:szCs w:val="24"/>
          <w:lang w:eastAsia="ru-RU"/>
        </w:rPr>
        <w:t>", режиссер Р. Качанов, 1969 - 1983.</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Цикл фильмов "38 попугаев", студия "</w:t>
      </w:r>
      <w:proofErr w:type="spellStart"/>
      <w:r w:rsidRPr="00B90D19">
        <w:rPr>
          <w:rFonts w:ascii="Times New Roman" w:eastAsiaTheme="minorEastAsia" w:hAnsi="Times New Roman" w:cs="Times New Roman"/>
          <w:sz w:val="24"/>
          <w:szCs w:val="24"/>
          <w:lang w:eastAsia="ru-RU"/>
        </w:rPr>
        <w:t>Союзмультфильм</w:t>
      </w:r>
      <w:proofErr w:type="spellEnd"/>
      <w:r w:rsidRPr="00B90D19">
        <w:rPr>
          <w:rFonts w:ascii="Times New Roman" w:eastAsiaTheme="minorEastAsia" w:hAnsi="Times New Roman" w:cs="Times New Roman"/>
          <w:sz w:val="24"/>
          <w:szCs w:val="24"/>
          <w:lang w:eastAsia="ru-RU"/>
        </w:rPr>
        <w:t xml:space="preserve">", режиссер И. У </w:t>
      </w:r>
      <w:proofErr w:type="spellStart"/>
      <w:r w:rsidRPr="00B90D19">
        <w:rPr>
          <w:rFonts w:ascii="Times New Roman" w:eastAsiaTheme="minorEastAsia" w:hAnsi="Times New Roman" w:cs="Times New Roman"/>
          <w:sz w:val="24"/>
          <w:szCs w:val="24"/>
          <w:lang w:eastAsia="ru-RU"/>
        </w:rPr>
        <w:t>фимцев</w:t>
      </w:r>
      <w:proofErr w:type="spellEnd"/>
      <w:r w:rsidRPr="00B90D19">
        <w:rPr>
          <w:rFonts w:ascii="Times New Roman" w:eastAsiaTheme="minorEastAsia" w:hAnsi="Times New Roman" w:cs="Times New Roman"/>
          <w:sz w:val="24"/>
          <w:szCs w:val="24"/>
          <w:lang w:eastAsia="ru-RU"/>
        </w:rPr>
        <w:t>, 1976 - 91.</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Цикл фильмов "Винни-Пух", студия "</w:t>
      </w:r>
      <w:proofErr w:type="spellStart"/>
      <w:r w:rsidRPr="00B90D19">
        <w:rPr>
          <w:rFonts w:ascii="Times New Roman" w:eastAsiaTheme="minorEastAsia" w:hAnsi="Times New Roman" w:cs="Times New Roman"/>
          <w:sz w:val="24"/>
          <w:szCs w:val="24"/>
          <w:lang w:eastAsia="ru-RU"/>
        </w:rPr>
        <w:t>Союзмультфильм</w:t>
      </w:r>
      <w:proofErr w:type="spellEnd"/>
      <w:r w:rsidRPr="00B90D19">
        <w:rPr>
          <w:rFonts w:ascii="Times New Roman" w:eastAsiaTheme="minorEastAsia" w:hAnsi="Times New Roman" w:cs="Times New Roman"/>
          <w:sz w:val="24"/>
          <w:szCs w:val="24"/>
          <w:lang w:eastAsia="ru-RU"/>
        </w:rPr>
        <w:t xml:space="preserve">", режиссер Ф. </w:t>
      </w:r>
      <w:proofErr w:type="spellStart"/>
      <w:r w:rsidRPr="00B90D19">
        <w:rPr>
          <w:rFonts w:ascii="Times New Roman" w:eastAsiaTheme="minorEastAsia" w:hAnsi="Times New Roman" w:cs="Times New Roman"/>
          <w:sz w:val="24"/>
          <w:szCs w:val="24"/>
          <w:lang w:eastAsia="ru-RU"/>
        </w:rPr>
        <w:t>Хитрук</w:t>
      </w:r>
      <w:proofErr w:type="spellEnd"/>
      <w:r w:rsidRPr="00B90D19">
        <w:rPr>
          <w:rFonts w:ascii="Times New Roman" w:eastAsiaTheme="minorEastAsia" w:hAnsi="Times New Roman" w:cs="Times New Roman"/>
          <w:sz w:val="24"/>
          <w:szCs w:val="24"/>
          <w:lang w:eastAsia="ru-RU"/>
        </w:rPr>
        <w:t>, 1969 - 1972.</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Фильм "Серая шейка", студия "</w:t>
      </w:r>
      <w:proofErr w:type="spellStart"/>
      <w:r w:rsidRPr="00B90D19">
        <w:rPr>
          <w:rFonts w:ascii="Times New Roman" w:eastAsiaTheme="minorEastAsia" w:hAnsi="Times New Roman" w:cs="Times New Roman"/>
          <w:sz w:val="24"/>
          <w:szCs w:val="24"/>
          <w:lang w:eastAsia="ru-RU"/>
        </w:rPr>
        <w:t>Союзмультфильм</w:t>
      </w:r>
      <w:proofErr w:type="spellEnd"/>
      <w:r w:rsidRPr="00B90D19">
        <w:rPr>
          <w:rFonts w:ascii="Times New Roman" w:eastAsiaTheme="minorEastAsia" w:hAnsi="Times New Roman" w:cs="Times New Roman"/>
          <w:sz w:val="24"/>
          <w:szCs w:val="24"/>
          <w:lang w:eastAsia="ru-RU"/>
        </w:rPr>
        <w:t>", режиссер Л. Амальрик, В. Полковников, 1948.</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Фильм "Золушка", студия "</w:t>
      </w:r>
      <w:proofErr w:type="spellStart"/>
      <w:r w:rsidRPr="00B90D19">
        <w:rPr>
          <w:rFonts w:ascii="Times New Roman" w:eastAsiaTheme="minorEastAsia" w:hAnsi="Times New Roman" w:cs="Times New Roman"/>
          <w:sz w:val="24"/>
          <w:szCs w:val="24"/>
          <w:lang w:eastAsia="ru-RU"/>
        </w:rPr>
        <w:t>Союзмультфильм</w:t>
      </w:r>
      <w:proofErr w:type="spellEnd"/>
      <w:r w:rsidRPr="00B90D19">
        <w:rPr>
          <w:rFonts w:ascii="Times New Roman" w:eastAsiaTheme="minorEastAsia" w:hAnsi="Times New Roman" w:cs="Times New Roman"/>
          <w:sz w:val="24"/>
          <w:szCs w:val="24"/>
          <w:lang w:eastAsia="ru-RU"/>
        </w:rPr>
        <w:t xml:space="preserve">", режиссер И. </w:t>
      </w:r>
      <w:proofErr w:type="spellStart"/>
      <w:r w:rsidRPr="00B90D19">
        <w:rPr>
          <w:rFonts w:ascii="Times New Roman" w:eastAsiaTheme="minorEastAsia" w:hAnsi="Times New Roman" w:cs="Times New Roman"/>
          <w:sz w:val="24"/>
          <w:szCs w:val="24"/>
          <w:lang w:eastAsia="ru-RU"/>
        </w:rPr>
        <w:t>Аксенчук</w:t>
      </w:r>
      <w:proofErr w:type="spellEnd"/>
      <w:r w:rsidRPr="00B90D19">
        <w:rPr>
          <w:rFonts w:ascii="Times New Roman" w:eastAsiaTheme="minorEastAsia" w:hAnsi="Times New Roman" w:cs="Times New Roman"/>
          <w:sz w:val="24"/>
          <w:szCs w:val="24"/>
          <w:lang w:eastAsia="ru-RU"/>
        </w:rPr>
        <w:t>, 1979.</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Фильм "Новогодняя сказка", студия "</w:t>
      </w:r>
      <w:proofErr w:type="spellStart"/>
      <w:r w:rsidRPr="00B90D19">
        <w:rPr>
          <w:rFonts w:ascii="Times New Roman" w:eastAsiaTheme="minorEastAsia" w:hAnsi="Times New Roman" w:cs="Times New Roman"/>
          <w:sz w:val="24"/>
          <w:szCs w:val="24"/>
          <w:lang w:eastAsia="ru-RU"/>
        </w:rPr>
        <w:t>Союзмультфильм</w:t>
      </w:r>
      <w:proofErr w:type="spellEnd"/>
      <w:r w:rsidRPr="00B90D19">
        <w:rPr>
          <w:rFonts w:ascii="Times New Roman" w:eastAsiaTheme="minorEastAsia" w:hAnsi="Times New Roman" w:cs="Times New Roman"/>
          <w:sz w:val="24"/>
          <w:szCs w:val="24"/>
          <w:lang w:eastAsia="ru-RU"/>
        </w:rPr>
        <w:t>", режиссер В. Дегтярев, 1972.</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Фильм "Серебряное копытце", студия </w:t>
      </w:r>
      <w:proofErr w:type="spellStart"/>
      <w:r w:rsidRPr="00B90D19">
        <w:rPr>
          <w:rFonts w:ascii="Times New Roman" w:eastAsiaTheme="minorEastAsia" w:hAnsi="Times New Roman" w:cs="Times New Roman"/>
          <w:sz w:val="24"/>
          <w:szCs w:val="24"/>
          <w:lang w:eastAsia="ru-RU"/>
        </w:rPr>
        <w:t>Союзмультфильм</w:t>
      </w:r>
      <w:proofErr w:type="spellEnd"/>
      <w:r w:rsidRPr="00B90D19">
        <w:rPr>
          <w:rFonts w:ascii="Times New Roman" w:eastAsiaTheme="minorEastAsia" w:hAnsi="Times New Roman" w:cs="Times New Roman"/>
          <w:sz w:val="24"/>
          <w:szCs w:val="24"/>
          <w:lang w:eastAsia="ru-RU"/>
        </w:rPr>
        <w:t xml:space="preserve">, режиссер Г. </w:t>
      </w:r>
      <w:proofErr w:type="spellStart"/>
      <w:r w:rsidRPr="00B90D19">
        <w:rPr>
          <w:rFonts w:ascii="Times New Roman" w:eastAsiaTheme="minorEastAsia" w:hAnsi="Times New Roman" w:cs="Times New Roman"/>
          <w:sz w:val="24"/>
          <w:szCs w:val="24"/>
          <w:lang w:eastAsia="ru-RU"/>
        </w:rPr>
        <w:t>Сокольский</w:t>
      </w:r>
      <w:proofErr w:type="spellEnd"/>
      <w:r w:rsidRPr="00B90D19">
        <w:rPr>
          <w:rFonts w:ascii="Times New Roman" w:eastAsiaTheme="minorEastAsia" w:hAnsi="Times New Roman" w:cs="Times New Roman"/>
          <w:sz w:val="24"/>
          <w:szCs w:val="24"/>
          <w:lang w:eastAsia="ru-RU"/>
        </w:rPr>
        <w:t>, 1977.</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Фильм "Щелкунчик", студия "</w:t>
      </w:r>
      <w:proofErr w:type="spellStart"/>
      <w:r w:rsidRPr="00B90D19">
        <w:rPr>
          <w:rFonts w:ascii="Times New Roman" w:eastAsiaTheme="minorEastAsia" w:hAnsi="Times New Roman" w:cs="Times New Roman"/>
          <w:sz w:val="24"/>
          <w:szCs w:val="24"/>
          <w:lang w:eastAsia="ru-RU"/>
        </w:rPr>
        <w:t>Союзмультфильм</w:t>
      </w:r>
      <w:proofErr w:type="spellEnd"/>
      <w:r w:rsidRPr="00B90D19">
        <w:rPr>
          <w:rFonts w:ascii="Times New Roman" w:eastAsiaTheme="minorEastAsia" w:hAnsi="Times New Roman" w:cs="Times New Roman"/>
          <w:sz w:val="24"/>
          <w:szCs w:val="24"/>
          <w:lang w:eastAsia="ru-RU"/>
        </w:rPr>
        <w:t xml:space="preserve">", режиссер Б. </w:t>
      </w:r>
      <w:proofErr w:type="spellStart"/>
      <w:r w:rsidRPr="00B90D19">
        <w:rPr>
          <w:rFonts w:ascii="Times New Roman" w:eastAsiaTheme="minorEastAsia" w:hAnsi="Times New Roman" w:cs="Times New Roman"/>
          <w:sz w:val="24"/>
          <w:szCs w:val="24"/>
          <w:lang w:eastAsia="ru-RU"/>
        </w:rPr>
        <w:t>Степанцев</w:t>
      </w:r>
      <w:proofErr w:type="spellEnd"/>
      <w:r w:rsidRPr="00B90D19">
        <w:rPr>
          <w:rFonts w:ascii="Times New Roman" w:eastAsiaTheme="minorEastAsia" w:hAnsi="Times New Roman" w:cs="Times New Roman"/>
          <w:sz w:val="24"/>
          <w:szCs w:val="24"/>
          <w:lang w:eastAsia="ru-RU"/>
        </w:rPr>
        <w:t>, 1973.</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Фильм "Гуси-лебеди", студия </w:t>
      </w:r>
      <w:proofErr w:type="spellStart"/>
      <w:r w:rsidRPr="00B90D19">
        <w:rPr>
          <w:rFonts w:ascii="Times New Roman" w:eastAsiaTheme="minorEastAsia" w:hAnsi="Times New Roman" w:cs="Times New Roman"/>
          <w:sz w:val="24"/>
          <w:szCs w:val="24"/>
          <w:lang w:eastAsia="ru-RU"/>
        </w:rPr>
        <w:t>Союзмультфильм</w:t>
      </w:r>
      <w:proofErr w:type="spellEnd"/>
      <w:r w:rsidRPr="00B90D19">
        <w:rPr>
          <w:rFonts w:ascii="Times New Roman" w:eastAsiaTheme="minorEastAsia" w:hAnsi="Times New Roman" w:cs="Times New Roman"/>
          <w:sz w:val="24"/>
          <w:szCs w:val="24"/>
          <w:lang w:eastAsia="ru-RU"/>
        </w:rPr>
        <w:t>, режиссеры И. Иванов-Вано, А. Снежко-</w:t>
      </w:r>
      <w:proofErr w:type="spellStart"/>
      <w:r w:rsidRPr="00B90D19">
        <w:rPr>
          <w:rFonts w:ascii="Times New Roman" w:eastAsiaTheme="minorEastAsia" w:hAnsi="Times New Roman" w:cs="Times New Roman"/>
          <w:sz w:val="24"/>
          <w:szCs w:val="24"/>
          <w:lang w:eastAsia="ru-RU"/>
        </w:rPr>
        <w:t>Блоцкая</w:t>
      </w:r>
      <w:proofErr w:type="spellEnd"/>
      <w:r w:rsidRPr="00B90D19">
        <w:rPr>
          <w:rFonts w:ascii="Times New Roman" w:eastAsiaTheme="minorEastAsia" w:hAnsi="Times New Roman" w:cs="Times New Roman"/>
          <w:sz w:val="24"/>
          <w:szCs w:val="24"/>
          <w:lang w:eastAsia="ru-RU"/>
        </w:rPr>
        <w:t>, 1949.</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Цикл фильмов "Приключение Незнайки и его друзей", студия "ТО Экран", режиссер коллектив авторов, 1971 - 1973.</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9</w:t>
      </w:r>
      <w:r w:rsidR="00B90D19" w:rsidRPr="00B90D19">
        <w:rPr>
          <w:rFonts w:ascii="Times New Roman" w:eastAsiaTheme="minorEastAsia" w:hAnsi="Times New Roman" w:cs="Times New Roman"/>
          <w:sz w:val="24"/>
          <w:szCs w:val="24"/>
          <w:lang w:eastAsia="ru-RU"/>
        </w:rPr>
        <w:t>.4.2. Для детей старшего дошкольного возраста (6 - 7 лет).</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Фильм "Малыш и </w:t>
      </w:r>
      <w:proofErr w:type="spellStart"/>
      <w:r w:rsidRPr="00B90D19">
        <w:rPr>
          <w:rFonts w:ascii="Times New Roman" w:eastAsiaTheme="minorEastAsia" w:hAnsi="Times New Roman" w:cs="Times New Roman"/>
          <w:sz w:val="24"/>
          <w:szCs w:val="24"/>
          <w:lang w:eastAsia="ru-RU"/>
        </w:rPr>
        <w:t>Карлсон</w:t>
      </w:r>
      <w:proofErr w:type="spellEnd"/>
      <w:r w:rsidRPr="00B90D19">
        <w:rPr>
          <w:rFonts w:ascii="Times New Roman" w:eastAsiaTheme="minorEastAsia" w:hAnsi="Times New Roman" w:cs="Times New Roman"/>
          <w:sz w:val="24"/>
          <w:szCs w:val="24"/>
          <w:lang w:eastAsia="ru-RU"/>
        </w:rPr>
        <w:t>", студия "</w:t>
      </w:r>
      <w:proofErr w:type="spellStart"/>
      <w:r w:rsidRPr="00B90D19">
        <w:rPr>
          <w:rFonts w:ascii="Times New Roman" w:eastAsiaTheme="minorEastAsia" w:hAnsi="Times New Roman" w:cs="Times New Roman"/>
          <w:sz w:val="24"/>
          <w:szCs w:val="24"/>
          <w:lang w:eastAsia="ru-RU"/>
        </w:rPr>
        <w:t>Союзмультфильм</w:t>
      </w:r>
      <w:proofErr w:type="spellEnd"/>
      <w:r w:rsidRPr="00B90D19">
        <w:rPr>
          <w:rFonts w:ascii="Times New Roman" w:eastAsiaTheme="minorEastAsia" w:hAnsi="Times New Roman" w:cs="Times New Roman"/>
          <w:sz w:val="24"/>
          <w:szCs w:val="24"/>
          <w:lang w:eastAsia="ru-RU"/>
        </w:rPr>
        <w:t xml:space="preserve">", режиссер Б. </w:t>
      </w:r>
      <w:proofErr w:type="spellStart"/>
      <w:r w:rsidRPr="00B90D19">
        <w:rPr>
          <w:rFonts w:ascii="Times New Roman" w:eastAsiaTheme="minorEastAsia" w:hAnsi="Times New Roman" w:cs="Times New Roman"/>
          <w:sz w:val="24"/>
          <w:szCs w:val="24"/>
          <w:lang w:eastAsia="ru-RU"/>
        </w:rPr>
        <w:t>Степанцев</w:t>
      </w:r>
      <w:proofErr w:type="spellEnd"/>
      <w:r w:rsidRPr="00B90D19">
        <w:rPr>
          <w:rFonts w:ascii="Times New Roman" w:eastAsiaTheme="minorEastAsia" w:hAnsi="Times New Roman" w:cs="Times New Roman"/>
          <w:sz w:val="24"/>
          <w:szCs w:val="24"/>
          <w:lang w:eastAsia="ru-RU"/>
        </w:rPr>
        <w:t>, 1969.</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Фильм "Лягушка-путешественница", студия "</w:t>
      </w:r>
      <w:proofErr w:type="spellStart"/>
      <w:r w:rsidRPr="00B90D19">
        <w:rPr>
          <w:rFonts w:ascii="Times New Roman" w:eastAsiaTheme="minorEastAsia" w:hAnsi="Times New Roman" w:cs="Times New Roman"/>
          <w:sz w:val="24"/>
          <w:szCs w:val="24"/>
          <w:lang w:eastAsia="ru-RU"/>
        </w:rPr>
        <w:t>Союзмультфильм</w:t>
      </w:r>
      <w:proofErr w:type="spellEnd"/>
      <w:r w:rsidRPr="00B90D19">
        <w:rPr>
          <w:rFonts w:ascii="Times New Roman" w:eastAsiaTheme="minorEastAsia" w:hAnsi="Times New Roman" w:cs="Times New Roman"/>
          <w:sz w:val="24"/>
          <w:szCs w:val="24"/>
          <w:lang w:eastAsia="ru-RU"/>
        </w:rPr>
        <w:t xml:space="preserve">", режиссеры В. </w:t>
      </w:r>
      <w:proofErr w:type="spellStart"/>
      <w:r w:rsidRPr="00B90D19">
        <w:rPr>
          <w:rFonts w:ascii="Times New Roman" w:eastAsiaTheme="minorEastAsia" w:hAnsi="Times New Roman" w:cs="Times New Roman"/>
          <w:sz w:val="24"/>
          <w:szCs w:val="24"/>
          <w:lang w:eastAsia="ru-RU"/>
        </w:rPr>
        <w:t>Котеночкин</w:t>
      </w:r>
      <w:proofErr w:type="spellEnd"/>
      <w:r w:rsidRPr="00B90D19">
        <w:rPr>
          <w:rFonts w:ascii="Times New Roman" w:eastAsiaTheme="minorEastAsia" w:hAnsi="Times New Roman" w:cs="Times New Roman"/>
          <w:sz w:val="24"/>
          <w:szCs w:val="24"/>
          <w:lang w:eastAsia="ru-RU"/>
        </w:rPr>
        <w:t>, А. Трусов, 1965.</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Фильм "Варежка", студия "</w:t>
      </w:r>
      <w:proofErr w:type="spellStart"/>
      <w:r w:rsidRPr="00B90D19">
        <w:rPr>
          <w:rFonts w:ascii="Times New Roman" w:eastAsiaTheme="minorEastAsia" w:hAnsi="Times New Roman" w:cs="Times New Roman"/>
          <w:sz w:val="24"/>
          <w:szCs w:val="24"/>
          <w:lang w:eastAsia="ru-RU"/>
        </w:rPr>
        <w:t>Союзмультфильм</w:t>
      </w:r>
      <w:proofErr w:type="spellEnd"/>
      <w:r w:rsidRPr="00B90D19">
        <w:rPr>
          <w:rFonts w:ascii="Times New Roman" w:eastAsiaTheme="minorEastAsia" w:hAnsi="Times New Roman" w:cs="Times New Roman"/>
          <w:sz w:val="24"/>
          <w:szCs w:val="24"/>
          <w:lang w:eastAsia="ru-RU"/>
        </w:rPr>
        <w:t>", режиссер Р. Качанов, 1967.</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Фильм "Честное слово", студия "Экран", режиссер М. </w:t>
      </w:r>
      <w:proofErr w:type="spellStart"/>
      <w:r w:rsidRPr="00B90D19">
        <w:rPr>
          <w:rFonts w:ascii="Times New Roman" w:eastAsiaTheme="minorEastAsia" w:hAnsi="Times New Roman" w:cs="Times New Roman"/>
          <w:sz w:val="24"/>
          <w:szCs w:val="24"/>
          <w:lang w:eastAsia="ru-RU"/>
        </w:rPr>
        <w:t>Новогрудская</w:t>
      </w:r>
      <w:proofErr w:type="spellEnd"/>
      <w:r w:rsidRPr="00B90D19">
        <w:rPr>
          <w:rFonts w:ascii="Times New Roman" w:eastAsiaTheme="minorEastAsia" w:hAnsi="Times New Roman" w:cs="Times New Roman"/>
          <w:sz w:val="24"/>
          <w:szCs w:val="24"/>
          <w:lang w:eastAsia="ru-RU"/>
        </w:rPr>
        <w:t>, 1978.</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Фильм "Вовка в тридевятом царстве", студия "</w:t>
      </w:r>
      <w:proofErr w:type="spellStart"/>
      <w:r w:rsidRPr="00B90D19">
        <w:rPr>
          <w:rFonts w:ascii="Times New Roman" w:eastAsiaTheme="minorEastAsia" w:hAnsi="Times New Roman" w:cs="Times New Roman"/>
          <w:sz w:val="24"/>
          <w:szCs w:val="24"/>
          <w:lang w:eastAsia="ru-RU"/>
        </w:rPr>
        <w:t>Союзмультфильм</w:t>
      </w:r>
      <w:proofErr w:type="spellEnd"/>
      <w:r w:rsidRPr="00B90D19">
        <w:rPr>
          <w:rFonts w:ascii="Times New Roman" w:eastAsiaTheme="minorEastAsia" w:hAnsi="Times New Roman" w:cs="Times New Roman"/>
          <w:sz w:val="24"/>
          <w:szCs w:val="24"/>
          <w:lang w:eastAsia="ru-RU"/>
        </w:rPr>
        <w:t xml:space="preserve">", режиссер Б. </w:t>
      </w:r>
      <w:proofErr w:type="spellStart"/>
      <w:r w:rsidRPr="00B90D19">
        <w:rPr>
          <w:rFonts w:ascii="Times New Roman" w:eastAsiaTheme="minorEastAsia" w:hAnsi="Times New Roman" w:cs="Times New Roman"/>
          <w:sz w:val="24"/>
          <w:szCs w:val="24"/>
          <w:lang w:eastAsia="ru-RU"/>
        </w:rPr>
        <w:t>Степанцев</w:t>
      </w:r>
      <w:proofErr w:type="spellEnd"/>
      <w:r w:rsidRPr="00B90D19">
        <w:rPr>
          <w:rFonts w:ascii="Times New Roman" w:eastAsiaTheme="minorEastAsia" w:hAnsi="Times New Roman" w:cs="Times New Roman"/>
          <w:sz w:val="24"/>
          <w:szCs w:val="24"/>
          <w:lang w:eastAsia="ru-RU"/>
        </w:rPr>
        <w:t>, 1965.</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Фильм "Заколдованный мальчик", студия "</w:t>
      </w:r>
      <w:proofErr w:type="spellStart"/>
      <w:r w:rsidRPr="00B90D19">
        <w:rPr>
          <w:rFonts w:ascii="Times New Roman" w:eastAsiaTheme="minorEastAsia" w:hAnsi="Times New Roman" w:cs="Times New Roman"/>
          <w:sz w:val="24"/>
          <w:szCs w:val="24"/>
          <w:lang w:eastAsia="ru-RU"/>
        </w:rPr>
        <w:t>Союзмультфильм</w:t>
      </w:r>
      <w:proofErr w:type="spellEnd"/>
      <w:r w:rsidRPr="00B90D19">
        <w:rPr>
          <w:rFonts w:ascii="Times New Roman" w:eastAsiaTheme="minorEastAsia" w:hAnsi="Times New Roman" w:cs="Times New Roman"/>
          <w:sz w:val="24"/>
          <w:szCs w:val="24"/>
          <w:lang w:eastAsia="ru-RU"/>
        </w:rPr>
        <w:t>", режиссер А. Снежко-</w:t>
      </w:r>
      <w:proofErr w:type="spellStart"/>
      <w:r w:rsidRPr="00B90D19">
        <w:rPr>
          <w:rFonts w:ascii="Times New Roman" w:eastAsiaTheme="minorEastAsia" w:hAnsi="Times New Roman" w:cs="Times New Roman"/>
          <w:sz w:val="24"/>
          <w:szCs w:val="24"/>
          <w:lang w:eastAsia="ru-RU"/>
        </w:rPr>
        <w:t>Блоцкая</w:t>
      </w:r>
      <w:proofErr w:type="spellEnd"/>
      <w:r w:rsidRPr="00B90D19">
        <w:rPr>
          <w:rFonts w:ascii="Times New Roman" w:eastAsiaTheme="minorEastAsia" w:hAnsi="Times New Roman" w:cs="Times New Roman"/>
          <w:sz w:val="24"/>
          <w:szCs w:val="24"/>
          <w:lang w:eastAsia="ru-RU"/>
        </w:rPr>
        <w:t>, В. Полковников, 1955.</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Фильм "Золотая антилопа", студия "</w:t>
      </w:r>
      <w:proofErr w:type="spellStart"/>
      <w:r w:rsidRPr="00B90D19">
        <w:rPr>
          <w:rFonts w:ascii="Times New Roman" w:eastAsiaTheme="minorEastAsia" w:hAnsi="Times New Roman" w:cs="Times New Roman"/>
          <w:sz w:val="24"/>
          <w:szCs w:val="24"/>
          <w:lang w:eastAsia="ru-RU"/>
        </w:rPr>
        <w:t>Союзмультфильм</w:t>
      </w:r>
      <w:proofErr w:type="spellEnd"/>
      <w:r w:rsidRPr="00B90D19">
        <w:rPr>
          <w:rFonts w:ascii="Times New Roman" w:eastAsiaTheme="minorEastAsia" w:hAnsi="Times New Roman" w:cs="Times New Roman"/>
          <w:sz w:val="24"/>
          <w:szCs w:val="24"/>
          <w:lang w:eastAsia="ru-RU"/>
        </w:rPr>
        <w:t>", режиссер Л. Атаманов, 1954.</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lastRenderedPageBreak/>
        <w:t>Фильм "Бременские музыканты", студия "</w:t>
      </w:r>
      <w:proofErr w:type="spellStart"/>
      <w:r w:rsidRPr="00B90D19">
        <w:rPr>
          <w:rFonts w:ascii="Times New Roman" w:eastAsiaTheme="minorEastAsia" w:hAnsi="Times New Roman" w:cs="Times New Roman"/>
          <w:sz w:val="24"/>
          <w:szCs w:val="24"/>
          <w:lang w:eastAsia="ru-RU"/>
        </w:rPr>
        <w:t>Союзмультфильм</w:t>
      </w:r>
      <w:proofErr w:type="spellEnd"/>
      <w:r w:rsidRPr="00B90D19">
        <w:rPr>
          <w:rFonts w:ascii="Times New Roman" w:eastAsiaTheme="minorEastAsia" w:hAnsi="Times New Roman" w:cs="Times New Roman"/>
          <w:sz w:val="24"/>
          <w:szCs w:val="24"/>
          <w:lang w:eastAsia="ru-RU"/>
        </w:rPr>
        <w:t>", режиссер И. Ковалевская, 1969.</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Фильм "Двенадцать месяцев", студия "</w:t>
      </w:r>
      <w:proofErr w:type="spellStart"/>
      <w:r w:rsidRPr="00B90D19">
        <w:rPr>
          <w:rFonts w:ascii="Times New Roman" w:eastAsiaTheme="minorEastAsia" w:hAnsi="Times New Roman" w:cs="Times New Roman"/>
          <w:sz w:val="24"/>
          <w:szCs w:val="24"/>
          <w:lang w:eastAsia="ru-RU"/>
        </w:rPr>
        <w:t>Союзмультфильм</w:t>
      </w:r>
      <w:proofErr w:type="spellEnd"/>
      <w:r w:rsidRPr="00B90D19">
        <w:rPr>
          <w:rFonts w:ascii="Times New Roman" w:eastAsiaTheme="minorEastAsia" w:hAnsi="Times New Roman" w:cs="Times New Roman"/>
          <w:sz w:val="24"/>
          <w:szCs w:val="24"/>
          <w:lang w:eastAsia="ru-RU"/>
        </w:rPr>
        <w:t>", режиссер И. Иванов-Вано, М. Ботов, 1956.</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Фильм "Ежик в тумане", студия "</w:t>
      </w:r>
      <w:proofErr w:type="spellStart"/>
      <w:r w:rsidRPr="00B90D19">
        <w:rPr>
          <w:rFonts w:ascii="Times New Roman" w:eastAsiaTheme="minorEastAsia" w:hAnsi="Times New Roman" w:cs="Times New Roman"/>
          <w:sz w:val="24"/>
          <w:szCs w:val="24"/>
          <w:lang w:eastAsia="ru-RU"/>
        </w:rPr>
        <w:t>Союзмультфильм</w:t>
      </w:r>
      <w:proofErr w:type="spellEnd"/>
      <w:r w:rsidRPr="00B90D19">
        <w:rPr>
          <w:rFonts w:ascii="Times New Roman" w:eastAsiaTheme="minorEastAsia" w:hAnsi="Times New Roman" w:cs="Times New Roman"/>
          <w:sz w:val="24"/>
          <w:szCs w:val="24"/>
          <w:lang w:eastAsia="ru-RU"/>
        </w:rPr>
        <w:t xml:space="preserve">", режиссер Ю. </w:t>
      </w:r>
      <w:proofErr w:type="spellStart"/>
      <w:r w:rsidRPr="00B90D19">
        <w:rPr>
          <w:rFonts w:ascii="Times New Roman" w:eastAsiaTheme="minorEastAsia" w:hAnsi="Times New Roman" w:cs="Times New Roman"/>
          <w:sz w:val="24"/>
          <w:szCs w:val="24"/>
          <w:lang w:eastAsia="ru-RU"/>
        </w:rPr>
        <w:t>Норштейн</w:t>
      </w:r>
      <w:proofErr w:type="spellEnd"/>
      <w:r w:rsidRPr="00B90D19">
        <w:rPr>
          <w:rFonts w:ascii="Times New Roman" w:eastAsiaTheme="minorEastAsia" w:hAnsi="Times New Roman" w:cs="Times New Roman"/>
          <w:sz w:val="24"/>
          <w:szCs w:val="24"/>
          <w:lang w:eastAsia="ru-RU"/>
        </w:rPr>
        <w:t>, 1975.</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Фильм "Девочка и дельфин", студия "</w:t>
      </w:r>
      <w:proofErr w:type="spellStart"/>
      <w:r w:rsidRPr="00B90D19">
        <w:rPr>
          <w:rFonts w:ascii="Times New Roman" w:eastAsiaTheme="minorEastAsia" w:hAnsi="Times New Roman" w:cs="Times New Roman"/>
          <w:sz w:val="24"/>
          <w:szCs w:val="24"/>
          <w:lang w:eastAsia="ru-RU"/>
        </w:rPr>
        <w:t>Союзмультфильм</w:t>
      </w:r>
      <w:proofErr w:type="spellEnd"/>
      <w:r w:rsidRPr="00B90D19">
        <w:rPr>
          <w:rFonts w:ascii="Times New Roman" w:eastAsiaTheme="minorEastAsia" w:hAnsi="Times New Roman" w:cs="Times New Roman"/>
          <w:sz w:val="24"/>
          <w:szCs w:val="24"/>
          <w:lang w:eastAsia="ru-RU"/>
        </w:rPr>
        <w:t xml:space="preserve">", режиссер Р. </w:t>
      </w:r>
      <w:proofErr w:type="spellStart"/>
      <w:r w:rsidRPr="00B90D19">
        <w:rPr>
          <w:rFonts w:ascii="Times New Roman" w:eastAsiaTheme="minorEastAsia" w:hAnsi="Times New Roman" w:cs="Times New Roman"/>
          <w:sz w:val="24"/>
          <w:szCs w:val="24"/>
          <w:lang w:eastAsia="ru-RU"/>
        </w:rPr>
        <w:t>Зельма</w:t>
      </w:r>
      <w:proofErr w:type="spellEnd"/>
      <w:r w:rsidRPr="00B90D19">
        <w:rPr>
          <w:rFonts w:ascii="Times New Roman" w:eastAsiaTheme="minorEastAsia" w:hAnsi="Times New Roman" w:cs="Times New Roman"/>
          <w:sz w:val="24"/>
          <w:szCs w:val="24"/>
          <w:lang w:eastAsia="ru-RU"/>
        </w:rPr>
        <w:t>, 1979.</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Фильм "Верните Рекса", студия "</w:t>
      </w:r>
      <w:proofErr w:type="spellStart"/>
      <w:r w:rsidRPr="00B90D19">
        <w:rPr>
          <w:rFonts w:ascii="Times New Roman" w:eastAsiaTheme="minorEastAsia" w:hAnsi="Times New Roman" w:cs="Times New Roman"/>
          <w:sz w:val="24"/>
          <w:szCs w:val="24"/>
          <w:lang w:eastAsia="ru-RU"/>
        </w:rPr>
        <w:t>Союзмультфильм</w:t>
      </w:r>
      <w:proofErr w:type="spellEnd"/>
      <w:r w:rsidRPr="00B90D19">
        <w:rPr>
          <w:rFonts w:ascii="Times New Roman" w:eastAsiaTheme="minorEastAsia" w:hAnsi="Times New Roman" w:cs="Times New Roman"/>
          <w:sz w:val="24"/>
          <w:szCs w:val="24"/>
          <w:lang w:eastAsia="ru-RU"/>
        </w:rPr>
        <w:t>", режиссер В. Пекарь, В. Попов. 1975.</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Фильм "Сказка сказок", студия "</w:t>
      </w:r>
      <w:proofErr w:type="spellStart"/>
      <w:r w:rsidRPr="00B90D19">
        <w:rPr>
          <w:rFonts w:ascii="Times New Roman" w:eastAsiaTheme="minorEastAsia" w:hAnsi="Times New Roman" w:cs="Times New Roman"/>
          <w:sz w:val="24"/>
          <w:szCs w:val="24"/>
          <w:lang w:eastAsia="ru-RU"/>
        </w:rPr>
        <w:t>Союзмультфильм</w:t>
      </w:r>
      <w:proofErr w:type="spellEnd"/>
      <w:r w:rsidRPr="00B90D19">
        <w:rPr>
          <w:rFonts w:ascii="Times New Roman" w:eastAsiaTheme="minorEastAsia" w:hAnsi="Times New Roman" w:cs="Times New Roman"/>
          <w:sz w:val="24"/>
          <w:szCs w:val="24"/>
          <w:lang w:eastAsia="ru-RU"/>
        </w:rPr>
        <w:t xml:space="preserve">", режиссер Ю. </w:t>
      </w:r>
      <w:proofErr w:type="spellStart"/>
      <w:r w:rsidRPr="00B90D19">
        <w:rPr>
          <w:rFonts w:ascii="Times New Roman" w:eastAsiaTheme="minorEastAsia" w:hAnsi="Times New Roman" w:cs="Times New Roman"/>
          <w:sz w:val="24"/>
          <w:szCs w:val="24"/>
          <w:lang w:eastAsia="ru-RU"/>
        </w:rPr>
        <w:t>Норштейн</w:t>
      </w:r>
      <w:proofErr w:type="spellEnd"/>
      <w:r w:rsidRPr="00B90D19">
        <w:rPr>
          <w:rFonts w:ascii="Times New Roman" w:eastAsiaTheme="minorEastAsia" w:hAnsi="Times New Roman" w:cs="Times New Roman"/>
          <w:sz w:val="24"/>
          <w:szCs w:val="24"/>
          <w:lang w:eastAsia="ru-RU"/>
        </w:rPr>
        <w:t>, 1979.</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Фильм Сериал "Простоквашино" и "Возвращение в Простоквашино" (2 сезона), студия "</w:t>
      </w:r>
      <w:proofErr w:type="spellStart"/>
      <w:r w:rsidRPr="00B90D19">
        <w:rPr>
          <w:rFonts w:ascii="Times New Roman" w:eastAsiaTheme="minorEastAsia" w:hAnsi="Times New Roman" w:cs="Times New Roman"/>
          <w:sz w:val="24"/>
          <w:szCs w:val="24"/>
          <w:lang w:eastAsia="ru-RU"/>
        </w:rPr>
        <w:t>Союзмультфильм</w:t>
      </w:r>
      <w:proofErr w:type="spellEnd"/>
      <w:r w:rsidRPr="00B90D19">
        <w:rPr>
          <w:rFonts w:ascii="Times New Roman" w:eastAsiaTheme="minorEastAsia" w:hAnsi="Times New Roman" w:cs="Times New Roman"/>
          <w:sz w:val="24"/>
          <w:szCs w:val="24"/>
          <w:lang w:eastAsia="ru-RU"/>
        </w:rPr>
        <w:t>", режиссеры: коллектив авторов, 2018.</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Сериал "</w:t>
      </w:r>
      <w:proofErr w:type="spellStart"/>
      <w:r w:rsidRPr="00B90D19">
        <w:rPr>
          <w:rFonts w:ascii="Times New Roman" w:eastAsiaTheme="minorEastAsia" w:hAnsi="Times New Roman" w:cs="Times New Roman"/>
          <w:sz w:val="24"/>
          <w:szCs w:val="24"/>
          <w:lang w:eastAsia="ru-RU"/>
        </w:rPr>
        <w:t>Смешарики</w:t>
      </w:r>
      <w:proofErr w:type="spellEnd"/>
      <w:r w:rsidRPr="00B90D19">
        <w:rPr>
          <w:rFonts w:ascii="Times New Roman" w:eastAsiaTheme="minorEastAsia" w:hAnsi="Times New Roman" w:cs="Times New Roman"/>
          <w:sz w:val="24"/>
          <w:szCs w:val="24"/>
          <w:lang w:eastAsia="ru-RU"/>
        </w:rPr>
        <w:t>", студии "Петербург", "</w:t>
      </w:r>
      <w:proofErr w:type="spellStart"/>
      <w:r w:rsidRPr="00B90D19">
        <w:rPr>
          <w:rFonts w:ascii="Times New Roman" w:eastAsiaTheme="minorEastAsia" w:hAnsi="Times New Roman" w:cs="Times New Roman"/>
          <w:sz w:val="24"/>
          <w:szCs w:val="24"/>
          <w:lang w:eastAsia="ru-RU"/>
        </w:rPr>
        <w:t>Мастерфильм</w:t>
      </w:r>
      <w:proofErr w:type="spellEnd"/>
      <w:r w:rsidRPr="00B90D19">
        <w:rPr>
          <w:rFonts w:ascii="Times New Roman" w:eastAsiaTheme="minorEastAsia" w:hAnsi="Times New Roman" w:cs="Times New Roman"/>
          <w:sz w:val="24"/>
          <w:szCs w:val="24"/>
          <w:lang w:eastAsia="ru-RU"/>
        </w:rPr>
        <w:t>", коллектив авторов, 2004.</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Сериал "</w:t>
      </w:r>
      <w:proofErr w:type="spellStart"/>
      <w:r w:rsidRPr="00B90D19">
        <w:rPr>
          <w:rFonts w:ascii="Times New Roman" w:eastAsiaTheme="minorEastAsia" w:hAnsi="Times New Roman" w:cs="Times New Roman"/>
          <w:sz w:val="24"/>
          <w:szCs w:val="24"/>
          <w:lang w:eastAsia="ru-RU"/>
        </w:rPr>
        <w:t>Малышарики</w:t>
      </w:r>
      <w:proofErr w:type="spellEnd"/>
      <w:r w:rsidRPr="00B90D19">
        <w:rPr>
          <w:rFonts w:ascii="Times New Roman" w:eastAsiaTheme="minorEastAsia" w:hAnsi="Times New Roman" w:cs="Times New Roman"/>
          <w:sz w:val="24"/>
          <w:szCs w:val="24"/>
          <w:lang w:eastAsia="ru-RU"/>
        </w:rPr>
        <w:t>", студии "Петербург", "</w:t>
      </w:r>
      <w:proofErr w:type="spellStart"/>
      <w:r w:rsidRPr="00B90D19">
        <w:rPr>
          <w:rFonts w:ascii="Times New Roman" w:eastAsiaTheme="minorEastAsia" w:hAnsi="Times New Roman" w:cs="Times New Roman"/>
          <w:sz w:val="24"/>
          <w:szCs w:val="24"/>
          <w:lang w:eastAsia="ru-RU"/>
        </w:rPr>
        <w:t>Мастерфильм</w:t>
      </w:r>
      <w:proofErr w:type="spellEnd"/>
      <w:r w:rsidRPr="00B90D19">
        <w:rPr>
          <w:rFonts w:ascii="Times New Roman" w:eastAsiaTheme="minorEastAsia" w:hAnsi="Times New Roman" w:cs="Times New Roman"/>
          <w:sz w:val="24"/>
          <w:szCs w:val="24"/>
          <w:lang w:eastAsia="ru-RU"/>
        </w:rPr>
        <w:t>", коллектив авторов, 2015.</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Сериал "Домовенок Кузя", студия ТО "Экран", режиссер А. </w:t>
      </w:r>
      <w:proofErr w:type="spellStart"/>
      <w:r w:rsidRPr="00B90D19">
        <w:rPr>
          <w:rFonts w:ascii="Times New Roman" w:eastAsiaTheme="minorEastAsia" w:hAnsi="Times New Roman" w:cs="Times New Roman"/>
          <w:sz w:val="24"/>
          <w:szCs w:val="24"/>
          <w:lang w:eastAsia="ru-RU"/>
        </w:rPr>
        <w:t>Зябликова</w:t>
      </w:r>
      <w:proofErr w:type="spellEnd"/>
      <w:r w:rsidRPr="00B90D19">
        <w:rPr>
          <w:rFonts w:ascii="Times New Roman" w:eastAsiaTheme="minorEastAsia" w:hAnsi="Times New Roman" w:cs="Times New Roman"/>
          <w:sz w:val="24"/>
          <w:szCs w:val="24"/>
          <w:lang w:eastAsia="ru-RU"/>
        </w:rPr>
        <w:t>, 2000 - 2002.</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Сериал "Ну, погоди!", студия "</w:t>
      </w:r>
      <w:proofErr w:type="spellStart"/>
      <w:r w:rsidRPr="00B90D19">
        <w:rPr>
          <w:rFonts w:ascii="Times New Roman" w:eastAsiaTheme="minorEastAsia" w:hAnsi="Times New Roman" w:cs="Times New Roman"/>
          <w:sz w:val="24"/>
          <w:szCs w:val="24"/>
          <w:lang w:eastAsia="ru-RU"/>
        </w:rPr>
        <w:t>Союзмультфильм</w:t>
      </w:r>
      <w:proofErr w:type="spellEnd"/>
      <w:r w:rsidRPr="00B90D19">
        <w:rPr>
          <w:rFonts w:ascii="Times New Roman" w:eastAsiaTheme="minorEastAsia" w:hAnsi="Times New Roman" w:cs="Times New Roman"/>
          <w:sz w:val="24"/>
          <w:szCs w:val="24"/>
          <w:lang w:eastAsia="ru-RU"/>
        </w:rPr>
        <w:t xml:space="preserve">", режиссер В. </w:t>
      </w:r>
      <w:proofErr w:type="spellStart"/>
      <w:r w:rsidRPr="00B90D19">
        <w:rPr>
          <w:rFonts w:ascii="Times New Roman" w:eastAsiaTheme="minorEastAsia" w:hAnsi="Times New Roman" w:cs="Times New Roman"/>
          <w:sz w:val="24"/>
          <w:szCs w:val="24"/>
          <w:lang w:eastAsia="ru-RU"/>
        </w:rPr>
        <w:t>Котеночкин</w:t>
      </w:r>
      <w:proofErr w:type="spellEnd"/>
      <w:r w:rsidRPr="00B90D19">
        <w:rPr>
          <w:rFonts w:ascii="Times New Roman" w:eastAsiaTheme="minorEastAsia" w:hAnsi="Times New Roman" w:cs="Times New Roman"/>
          <w:sz w:val="24"/>
          <w:szCs w:val="24"/>
          <w:lang w:eastAsia="ru-RU"/>
        </w:rPr>
        <w:t>, 1969.</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Сериал "</w:t>
      </w:r>
      <w:proofErr w:type="spellStart"/>
      <w:r w:rsidRPr="00B90D19">
        <w:rPr>
          <w:rFonts w:ascii="Times New Roman" w:eastAsiaTheme="minorEastAsia" w:hAnsi="Times New Roman" w:cs="Times New Roman"/>
          <w:sz w:val="24"/>
          <w:szCs w:val="24"/>
          <w:lang w:eastAsia="ru-RU"/>
        </w:rPr>
        <w:t>Фиксики</w:t>
      </w:r>
      <w:proofErr w:type="spellEnd"/>
      <w:r w:rsidRPr="00B90D19">
        <w:rPr>
          <w:rFonts w:ascii="Times New Roman" w:eastAsiaTheme="minorEastAsia" w:hAnsi="Times New Roman" w:cs="Times New Roman"/>
          <w:sz w:val="24"/>
          <w:szCs w:val="24"/>
          <w:lang w:eastAsia="ru-RU"/>
        </w:rPr>
        <w:t xml:space="preserve">" (4 сезона), компания "Аэроплан", режиссер В. </w:t>
      </w:r>
      <w:proofErr w:type="spellStart"/>
      <w:r w:rsidRPr="00B90D19">
        <w:rPr>
          <w:rFonts w:ascii="Times New Roman" w:eastAsiaTheme="minorEastAsia" w:hAnsi="Times New Roman" w:cs="Times New Roman"/>
          <w:sz w:val="24"/>
          <w:szCs w:val="24"/>
          <w:lang w:eastAsia="ru-RU"/>
        </w:rPr>
        <w:t>Бедошвили</w:t>
      </w:r>
      <w:proofErr w:type="spellEnd"/>
      <w:r w:rsidRPr="00B90D19">
        <w:rPr>
          <w:rFonts w:ascii="Times New Roman" w:eastAsiaTheme="minorEastAsia" w:hAnsi="Times New Roman" w:cs="Times New Roman"/>
          <w:sz w:val="24"/>
          <w:szCs w:val="24"/>
          <w:lang w:eastAsia="ru-RU"/>
        </w:rPr>
        <w:t>, 2010.</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Сериал "Оранжевая корова" (1 сезон), студия </w:t>
      </w:r>
      <w:proofErr w:type="spellStart"/>
      <w:r w:rsidRPr="00B90D19">
        <w:rPr>
          <w:rFonts w:ascii="Times New Roman" w:eastAsiaTheme="minorEastAsia" w:hAnsi="Times New Roman" w:cs="Times New Roman"/>
          <w:sz w:val="24"/>
          <w:szCs w:val="24"/>
          <w:lang w:eastAsia="ru-RU"/>
        </w:rPr>
        <w:t>Союзмультфильм</w:t>
      </w:r>
      <w:proofErr w:type="spellEnd"/>
      <w:r w:rsidRPr="00B90D19">
        <w:rPr>
          <w:rFonts w:ascii="Times New Roman" w:eastAsiaTheme="minorEastAsia" w:hAnsi="Times New Roman" w:cs="Times New Roman"/>
          <w:sz w:val="24"/>
          <w:szCs w:val="24"/>
          <w:lang w:eastAsia="ru-RU"/>
        </w:rPr>
        <w:t xml:space="preserve">, режиссер Е. </w:t>
      </w:r>
      <w:proofErr w:type="spellStart"/>
      <w:r w:rsidRPr="00B90D19">
        <w:rPr>
          <w:rFonts w:ascii="Times New Roman" w:eastAsiaTheme="minorEastAsia" w:hAnsi="Times New Roman" w:cs="Times New Roman"/>
          <w:sz w:val="24"/>
          <w:szCs w:val="24"/>
          <w:lang w:eastAsia="ru-RU"/>
        </w:rPr>
        <w:t>Ернова</w:t>
      </w:r>
      <w:proofErr w:type="spellEnd"/>
      <w:r w:rsidRPr="00B90D19">
        <w:rPr>
          <w:rFonts w:ascii="Times New Roman" w:eastAsiaTheme="minorEastAsia" w:hAnsi="Times New Roman" w:cs="Times New Roman"/>
          <w:sz w:val="24"/>
          <w:szCs w:val="24"/>
          <w:lang w:eastAsia="ru-RU"/>
        </w:rPr>
        <w:t>.</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Сериал "</w:t>
      </w:r>
      <w:proofErr w:type="spellStart"/>
      <w:r w:rsidRPr="00B90D19">
        <w:rPr>
          <w:rFonts w:ascii="Times New Roman" w:eastAsiaTheme="minorEastAsia" w:hAnsi="Times New Roman" w:cs="Times New Roman"/>
          <w:sz w:val="24"/>
          <w:szCs w:val="24"/>
          <w:lang w:eastAsia="ru-RU"/>
        </w:rPr>
        <w:t>Монсики</w:t>
      </w:r>
      <w:proofErr w:type="spellEnd"/>
      <w:r w:rsidRPr="00B90D19">
        <w:rPr>
          <w:rFonts w:ascii="Times New Roman" w:eastAsiaTheme="minorEastAsia" w:hAnsi="Times New Roman" w:cs="Times New Roman"/>
          <w:sz w:val="24"/>
          <w:szCs w:val="24"/>
          <w:lang w:eastAsia="ru-RU"/>
        </w:rPr>
        <w:t>" (2 сезона), студия "</w:t>
      </w:r>
      <w:proofErr w:type="spellStart"/>
      <w:r w:rsidRPr="00B90D19">
        <w:rPr>
          <w:rFonts w:ascii="Times New Roman" w:eastAsiaTheme="minorEastAsia" w:hAnsi="Times New Roman" w:cs="Times New Roman"/>
          <w:sz w:val="24"/>
          <w:szCs w:val="24"/>
          <w:lang w:eastAsia="ru-RU"/>
        </w:rPr>
        <w:t>Рики</w:t>
      </w:r>
      <w:proofErr w:type="spellEnd"/>
      <w:r w:rsidRPr="00B90D19">
        <w:rPr>
          <w:rFonts w:ascii="Times New Roman" w:eastAsiaTheme="minorEastAsia" w:hAnsi="Times New Roman" w:cs="Times New Roman"/>
          <w:sz w:val="24"/>
          <w:szCs w:val="24"/>
          <w:lang w:eastAsia="ru-RU"/>
        </w:rPr>
        <w:t xml:space="preserve">", режиссер А. </w:t>
      </w:r>
      <w:proofErr w:type="spellStart"/>
      <w:r w:rsidRPr="00B90D19">
        <w:rPr>
          <w:rFonts w:ascii="Times New Roman" w:eastAsiaTheme="minorEastAsia" w:hAnsi="Times New Roman" w:cs="Times New Roman"/>
          <w:sz w:val="24"/>
          <w:szCs w:val="24"/>
          <w:lang w:eastAsia="ru-RU"/>
        </w:rPr>
        <w:t>Бахурин</w:t>
      </w:r>
      <w:proofErr w:type="spellEnd"/>
      <w:r w:rsidRPr="00B90D19">
        <w:rPr>
          <w:rFonts w:ascii="Times New Roman" w:eastAsiaTheme="minorEastAsia" w:hAnsi="Times New Roman" w:cs="Times New Roman"/>
          <w:sz w:val="24"/>
          <w:szCs w:val="24"/>
          <w:lang w:eastAsia="ru-RU"/>
        </w:rPr>
        <w:t>.</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Сериал "</w:t>
      </w:r>
      <w:proofErr w:type="spellStart"/>
      <w:r w:rsidRPr="00B90D19">
        <w:rPr>
          <w:rFonts w:ascii="Times New Roman" w:eastAsiaTheme="minorEastAsia" w:hAnsi="Times New Roman" w:cs="Times New Roman"/>
          <w:sz w:val="24"/>
          <w:szCs w:val="24"/>
          <w:lang w:eastAsia="ru-RU"/>
        </w:rPr>
        <w:t>Смешарики</w:t>
      </w:r>
      <w:proofErr w:type="spellEnd"/>
      <w:r w:rsidRPr="00B90D19">
        <w:rPr>
          <w:rFonts w:ascii="Times New Roman" w:eastAsiaTheme="minorEastAsia" w:hAnsi="Times New Roman" w:cs="Times New Roman"/>
          <w:sz w:val="24"/>
          <w:szCs w:val="24"/>
          <w:lang w:eastAsia="ru-RU"/>
        </w:rPr>
        <w:t>. ПИН-КОД", студия "</w:t>
      </w:r>
      <w:proofErr w:type="spellStart"/>
      <w:r w:rsidRPr="00B90D19">
        <w:rPr>
          <w:rFonts w:ascii="Times New Roman" w:eastAsiaTheme="minorEastAsia" w:hAnsi="Times New Roman" w:cs="Times New Roman"/>
          <w:sz w:val="24"/>
          <w:szCs w:val="24"/>
          <w:lang w:eastAsia="ru-RU"/>
        </w:rPr>
        <w:t>Рики</w:t>
      </w:r>
      <w:proofErr w:type="spellEnd"/>
      <w:r w:rsidRPr="00B90D19">
        <w:rPr>
          <w:rFonts w:ascii="Times New Roman" w:eastAsiaTheme="minorEastAsia" w:hAnsi="Times New Roman" w:cs="Times New Roman"/>
          <w:sz w:val="24"/>
          <w:szCs w:val="24"/>
          <w:lang w:eastAsia="ru-RU"/>
        </w:rPr>
        <w:t>", режиссеры: Р. Соколов, А. Горбунов, Д. Сулейманов и другие.</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Сериал "Зебра в клеточку" (1 сезон), студия "</w:t>
      </w:r>
      <w:proofErr w:type="spellStart"/>
      <w:r w:rsidRPr="00B90D19">
        <w:rPr>
          <w:rFonts w:ascii="Times New Roman" w:eastAsiaTheme="minorEastAsia" w:hAnsi="Times New Roman" w:cs="Times New Roman"/>
          <w:sz w:val="24"/>
          <w:szCs w:val="24"/>
          <w:lang w:eastAsia="ru-RU"/>
        </w:rPr>
        <w:t>Союзмультфильм</w:t>
      </w:r>
      <w:proofErr w:type="spellEnd"/>
      <w:r w:rsidRPr="00B90D19">
        <w:rPr>
          <w:rFonts w:ascii="Times New Roman" w:eastAsiaTheme="minorEastAsia" w:hAnsi="Times New Roman" w:cs="Times New Roman"/>
          <w:sz w:val="24"/>
          <w:szCs w:val="24"/>
          <w:lang w:eastAsia="ru-RU"/>
        </w:rPr>
        <w:t>", режиссер А. Алексеев, А. Борисова, М. Куликов, А. Золотарева, 2020.</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9</w:t>
      </w:r>
      <w:r w:rsidR="00B90D19" w:rsidRPr="00B90D19">
        <w:rPr>
          <w:rFonts w:ascii="Times New Roman" w:eastAsiaTheme="minorEastAsia" w:hAnsi="Times New Roman" w:cs="Times New Roman"/>
          <w:sz w:val="24"/>
          <w:szCs w:val="24"/>
          <w:lang w:eastAsia="ru-RU"/>
        </w:rPr>
        <w:t>.4.3. Для детей старшего дошкольного возраста (7 - 8 лет).</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Полнометражный анимационный фильм "Снежная королева", студия "</w:t>
      </w:r>
      <w:proofErr w:type="spellStart"/>
      <w:r w:rsidRPr="00B90D19">
        <w:rPr>
          <w:rFonts w:ascii="Times New Roman" w:eastAsiaTheme="minorEastAsia" w:hAnsi="Times New Roman" w:cs="Times New Roman"/>
          <w:sz w:val="24"/>
          <w:szCs w:val="24"/>
          <w:lang w:eastAsia="ru-RU"/>
        </w:rPr>
        <w:t>Союзмультфильм</w:t>
      </w:r>
      <w:proofErr w:type="spellEnd"/>
      <w:r w:rsidRPr="00B90D19">
        <w:rPr>
          <w:rFonts w:ascii="Times New Roman" w:eastAsiaTheme="minorEastAsia" w:hAnsi="Times New Roman" w:cs="Times New Roman"/>
          <w:sz w:val="24"/>
          <w:szCs w:val="24"/>
          <w:lang w:eastAsia="ru-RU"/>
        </w:rPr>
        <w:t>", режиссер Л. Атаманов, 1957.</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Полнометражный анимационный фильм "Аленький цветочек", студия "</w:t>
      </w:r>
      <w:proofErr w:type="spellStart"/>
      <w:r w:rsidRPr="00B90D19">
        <w:rPr>
          <w:rFonts w:ascii="Times New Roman" w:eastAsiaTheme="minorEastAsia" w:hAnsi="Times New Roman" w:cs="Times New Roman"/>
          <w:sz w:val="24"/>
          <w:szCs w:val="24"/>
          <w:lang w:eastAsia="ru-RU"/>
        </w:rPr>
        <w:t>Союзмультфильм</w:t>
      </w:r>
      <w:proofErr w:type="spellEnd"/>
      <w:r w:rsidRPr="00B90D19">
        <w:rPr>
          <w:rFonts w:ascii="Times New Roman" w:eastAsiaTheme="minorEastAsia" w:hAnsi="Times New Roman" w:cs="Times New Roman"/>
          <w:sz w:val="24"/>
          <w:szCs w:val="24"/>
          <w:lang w:eastAsia="ru-RU"/>
        </w:rPr>
        <w:t>", режиссер Л. Атаманов, 1952.</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Полнометражный анимационный фильм "Сказка о царе </w:t>
      </w:r>
      <w:proofErr w:type="spellStart"/>
      <w:r w:rsidRPr="00B90D19">
        <w:rPr>
          <w:rFonts w:ascii="Times New Roman" w:eastAsiaTheme="minorEastAsia" w:hAnsi="Times New Roman" w:cs="Times New Roman"/>
          <w:sz w:val="24"/>
          <w:szCs w:val="24"/>
          <w:lang w:eastAsia="ru-RU"/>
        </w:rPr>
        <w:t>Салтане</w:t>
      </w:r>
      <w:proofErr w:type="spellEnd"/>
      <w:r w:rsidRPr="00B90D19">
        <w:rPr>
          <w:rFonts w:ascii="Times New Roman" w:eastAsiaTheme="minorEastAsia" w:hAnsi="Times New Roman" w:cs="Times New Roman"/>
          <w:sz w:val="24"/>
          <w:szCs w:val="24"/>
          <w:lang w:eastAsia="ru-RU"/>
        </w:rPr>
        <w:t>", студия "</w:t>
      </w:r>
      <w:proofErr w:type="spellStart"/>
      <w:r w:rsidRPr="00B90D19">
        <w:rPr>
          <w:rFonts w:ascii="Times New Roman" w:eastAsiaTheme="minorEastAsia" w:hAnsi="Times New Roman" w:cs="Times New Roman"/>
          <w:sz w:val="24"/>
          <w:szCs w:val="24"/>
          <w:lang w:eastAsia="ru-RU"/>
        </w:rPr>
        <w:t>Союзмультфильм</w:t>
      </w:r>
      <w:proofErr w:type="spellEnd"/>
      <w:r w:rsidRPr="00B90D19">
        <w:rPr>
          <w:rFonts w:ascii="Times New Roman" w:eastAsiaTheme="minorEastAsia" w:hAnsi="Times New Roman" w:cs="Times New Roman"/>
          <w:sz w:val="24"/>
          <w:szCs w:val="24"/>
          <w:lang w:eastAsia="ru-RU"/>
        </w:rPr>
        <w:t xml:space="preserve">", режиссер И. Иванов-Вано, Л. </w:t>
      </w:r>
      <w:proofErr w:type="spellStart"/>
      <w:r w:rsidRPr="00B90D19">
        <w:rPr>
          <w:rFonts w:ascii="Times New Roman" w:eastAsiaTheme="minorEastAsia" w:hAnsi="Times New Roman" w:cs="Times New Roman"/>
          <w:sz w:val="24"/>
          <w:szCs w:val="24"/>
          <w:lang w:eastAsia="ru-RU"/>
        </w:rPr>
        <w:t>Мильчин</w:t>
      </w:r>
      <w:proofErr w:type="spellEnd"/>
      <w:r w:rsidRPr="00B90D19">
        <w:rPr>
          <w:rFonts w:ascii="Times New Roman" w:eastAsiaTheme="minorEastAsia" w:hAnsi="Times New Roman" w:cs="Times New Roman"/>
          <w:sz w:val="24"/>
          <w:szCs w:val="24"/>
          <w:lang w:eastAsia="ru-RU"/>
        </w:rPr>
        <w:t>, 1984.</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Полнометражный анимационный фильм "Белка и Стрелка. Звездные собаки", киностудия "Центр национального фильма" и ООО "ЦНФ-</w:t>
      </w:r>
      <w:proofErr w:type="spellStart"/>
      <w:r w:rsidRPr="00B90D19">
        <w:rPr>
          <w:rFonts w:ascii="Times New Roman" w:eastAsiaTheme="minorEastAsia" w:hAnsi="Times New Roman" w:cs="Times New Roman"/>
          <w:sz w:val="24"/>
          <w:szCs w:val="24"/>
          <w:lang w:eastAsia="ru-RU"/>
        </w:rPr>
        <w:t>Анима</w:t>
      </w:r>
      <w:proofErr w:type="spellEnd"/>
      <w:r w:rsidRPr="00B90D19">
        <w:rPr>
          <w:rFonts w:ascii="Times New Roman" w:eastAsiaTheme="minorEastAsia" w:hAnsi="Times New Roman" w:cs="Times New Roman"/>
          <w:sz w:val="24"/>
          <w:szCs w:val="24"/>
          <w:lang w:eastAsia="ru-RU"/>
        </w:rPr>
        <w:t xml:space="preserve">, режиссер С. Ушаков, И. </w:t>
      </w:r>
      <w:proofErr w:type="spellStart"/>
      <w:r w:rsidRPr="00B90D19">
        <w:rPr>
          <w:rFonts w:ascii="Times New Roman" w:eastAsiaTheme="minorEastAsia" w:hAnsi="Times New Roman" w:cs="Times New Roman"/>
          <w:sz w:val="24"/>
          <w:szCs w:val="24"/>
          <w:lang w:eastAsia="ru-RU"/>
        </w:rPr>
        <w:t>Евланникова</w:t>
      </w:r>
      <w:proofErr w:type="spellEnd"/>
      <w:r w:rsidRPr="00B90D19">
        <w:rPr>
          <w:rFonts w:ascii="Times New Roman" w:eastAsiaTheme="minorEastAsia" w:hAnsi="Times New Roman" w:cs="Times New Roman"/>
          <w:sz w:val="24"/>
          <w:szCs w:val="24"/>
          <w:lang w:eastAsia="ru-RU"/>
        </w:rPr>
        <w:t>, 2010.</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Полнометражный анимационный фильм "Суворов: великое путешествие" (6+), студия "</w:t>
      </w:r>
      <w:proofErr w:type="spellStart"/>
      <w:r w:rsidRPr="00B90D19">
        <w:rPr>
          <w:rFonts w:ascii="Times New Roman" w:eastAsiaTheme="minorEastAsia" w:hAnsi="Times New Roman" w:cs="Times New Roman"/>
          <w:sz w:val="24"/>
          <w:szCs w:val="24"/>
          <w:lang w:eastAsia="ru-RU"/>
        </w:rPr>
        <w:t>Союзмультфильм</w:t>
      </w:r>
      <w:proofErr w:type="spellEnd"/>
      <w:r w:rsidRPr="00B90D19">
        <w:rPr>
          <w:rFonts w:ascii="Times New Roman" w:eastAsiaTheme="minorEastAsia" w:hAnsi="Times New Roman" w:cs="Times New Roman"/>
          <w:sz w:val="24"/>
          <w:szCs w:val="24"/>
          <w:lang w:eastAsia="ru-RU"/>
        </w:rPr>
        <w:t>", режиссер Б. Чертков, 2022.</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Полнометражный анимационный фильм "</w:t>
      </w:r>
      <w:proofErr w:type="spellStart"/>
      <w:r w:rsidRPr="00B90D19">
        <w:rPr>
          <w:rFonts w:ascii="Times New Roman" w:eastAsiaTheme="minorEastAsia" w:hAnsi="Times New Roman" w:cs="Times New Roman"/>
          <w:sz w:val="24"/>
          <w:szCs w:val="24"/>
          <w:lang w:eastAsia="ru-RU"/>
        </w:rPr>
        <w:t>Бемби</w:t>
      </w:r>
      <w:proofErr w:type="spellEnd"/>
      <w:r w:rsidRPr="00B90D19">
        <w:rPr>
          <w:rFonts w:ascii="Times New Roman" w:eastAsiaTheme="minorEastAsia" w:hAnsi="Times New Roman" w:cs="Times New Roman"/>
          <w:sz w:val="24"/>
          <w:szCs w:val="24"/>
          <w:lang w:eastAsia="ru-RU"/>
        </w:rPr>
        <w:t xml:space="preserve">", студия </w:t>
      </w:r>
      <w:proofErr w:type="spellStart"/>
      <w:r w:rsidRPr="00B90D19">
        <w:rPr>
          <w:rFonts w:ascii="Times New Roman" w:eastAsiaTheme="minorEastAsia" w:hAnsi="Times New Roman" w:cs="Times New Roman"/>
          <w:sz w:val="24"/>
          <w:szCs w:val="24"/>
          <w:lang w:eastAsia="ru-RU"/>
        </w:rPr>
        <w:t>Walt</w:t>
      </w:r>
      <w:proofErr w:type="spellEnd"/>
      <w:r w:rsidRPr="00B90D19">
        <w:rPr>
          <w:rFonts w:ascii="Times New Roman" w:eastAsiaTheme="minorEastAsia" w:hAnsi="Times New Roman" w:cs="Times New Roman"/>
          <w:sz w:val="24"/>
          <w:szCs w:val="24"/>
          <w:lang w:eastAsia="ru-RU"/>
        </w:rPr>
        <w:t xml:space="preserve"> </w:t>
      </w:r>
      <w:proofErr w:type="spellStart"/>
      <w:r w:rsidRPr="00B90D19">
        <w:rPr>
          <w:rFonts w:ascii="Times New Roman" w:eastAsiaTheme="minorEastAsia" w:hAnsi="Times New Roman" w:cs="Times New Roman"/>
          <w:sz w:val="24"/>
          <w:szCs w:val="24"/>
          <w:lang w:eastAsia="ru-RU"/>
        </w:rPr>
        <w:t>Disney</w:t>
      </w:r>
      <w:proofErr w:type="spellEnd"/>
      <w:r w:rsidRPr="00B90D19">
        <w:rPr>
          <w:rFonts w:ascii="Times New Roman" w:eastAsiaTheme="minorEastAsia" w:hAnsi="Times New Roman" w:cs="Times New Roman"/>
          <w:sz w:val="24"/>
          <w:szCs w:val="24"/>
          <w:lang w:eastAsia="ru-RU"/>
        </w:rPr>
        <w:t xml:space="preserve">, режиссер Д. </w:t>
      </w:r>
      <w:proofErr w:type="spellStart"/>
      <w:r w:rsidRPr="00B90D19">
        <w:rPr>
          <w:rFonts w:ascii="Times New Roman" w:eastAsiaTheme="minorEastAsia" w:hAnsi="Times New Roman" w:cs="Times New Roman"/>
          <w:sz w:val="24"/>
          <w:szCs w:val="24"/>
          <w:lang w:eastAsia="ru-RU"/>
        </w:rPr>
        <w:t>Хэнд</w:t>
      </w:r>
      <w:proofErr w:type="spellEnd"/>
      <w:r w:rsidRPr="00B90D19">
        <w:rPr>
          <w:rFonts w:ascii="Times New Roman" w:eastAsiaTheme="minorEastAsia" w:hAnsi="Times New Roman" w:cs="Times New Roman"/>
          <w:sz w:val="24"/>
          <w:szCs w:val="24"/>
          <w:lang w:eastAsia="ru-RU"/>
        </w:rPr>
        <w:t>, 1942.</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lastRenderedPageBreak/>
        <w:t xml:space="preserve">Полнометражный анимационный фильм "Король Лев", студия </w:t>
      </w:r>
      <w:proofErr w:type="spellStart"/>
      <w:r w:rsidRPr="00B90D19">
        <w:rPr>
          <w:rFonts w:ascii="Times New Roman" w:eastAsiaTheme="minorEastAsia" w:hAnsi="Times New Roman" w:cs="Times New Roman"/>
          <w:sz w:val="24"/>
          <w:szCs w:val="24"/>
          <w:lang w:eastAsia="ru-RU"/>
        </w:rPr>
        <w:t>Walt</w:t>
      </w:r>
      <w:proofErr w:type="spellEnd"/>
      <w:r w:rsidRPr="00B90D19">
        <w:rPr>
          <w:rFonts w:ascii="Times New Roman" w:eastAsiaTheme="minorEastAsia" w:hAnsi="Times New Roman" w:cs="Times New Roman"/>
          <w:sz w:val="24"/>
          <w:szCs w:val="24"/>
          <w:lang w:eastAsia="ru-RU"/>
        </w:rPr>
        <w:t xml:space="preserve"> </w:t>
      </w:r>
      <w:proofErr w:type="spellStart"/>
      <w:r w:rsidRPr="00B90D19">
        <w:rPr>
          <w:rFonts w:ascii="Times New Roman" w:eastAsiaTheme="minorEastAsia" w:hAnsi="Times New Roman" w:cs="Times New Roman"/>
          <w:sz w:val="24"/>
          <w:szCs w:val="24"/>
          <w:lang w:eastAsia="ru-RU"/>
        </w:rPr>
        <w:t>Disney</w:t>
      </w:r>
      <w:proofErr w:type="spellEnd"/>
      <w:r w:rsidRPr="00B90D19">
        <w:rPr>
          <w:rFonts w:ascii="Times New Roman" w:eastAsiaTheme="minorEastAsia" w:hAnsi="Times New Roman" w:cs="Times New Roman"/>
          <w:sz w:val="24"/>
          <w:szCs w:val="24"/>
          <w:lang w:eastAsia="ru-RU"/>
        </w:rPr>
        <w:t>, режиссер Р. Адлере, 1994, США.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Полнометражный анимационный фильм "Мой сосед </w:t>
      </w:r>
      <w:proofErr w:type="spellStart"/>
      <w:r w:rsidRPr="00B90D19">
        <w:rPr>
          <w:rFonts w:ascii="Times New Roman" w:eastAsiaTheme="minorEastAsia" w:hAnsi="Times New Roman" w:cs="Times New Roman"/>
          <w:sz w:val="24"/>
          <w:szCs w:val="24"/>
          <w:lang w:eastAsia="ru-RU"/>
        </w:rPr>
        <w:t>Тоторо</w:t>
      </w:r>
      <w:proofErr w:type="spellEnd"/>
      <w:r w:rsidRPr="00B90D19">
        <w:rPr>
          <w:rFonts w:ascii="Times New Roman" w:eastAsiaTheme="minorEastAsia" w:hAnsi="Times New Roman" w:cs="Times New Roman"/>
          <w:sz w:val="24"/>
          <w:szCs w:val="24"/>
          <w:lang w:eastAsia="ru-RU"/>
        </w:rPr>
        <w:t>", студия "</w:t>
      </w:r>
      <w:proofErr w:type="spellStart"/>
      <w:r w:rsidRPr="00B90D19">
        <w:rPr>
          <w:rFonts w:ascii="Times New Roman" w:eastAsiaTheme="minorEastAsia" w:hAnsi="Times New Roman" w:cs="Times New Roman"/>
          <w:sz w:val="24"/>
          <w:szCs w:val="24"/>
          <w:lang w:eastAsia="ru-RU"/>
        </w:rPr>
        <w:t>Ghibli</w:t>
      </w:r>
      <w:proofErr w:type="spellEnd"/>
      <w:r w:rsidRPr="00B90D19">
        <w:rPr>
          <w:rFonts w:ascii="Times New Roman" w:eastAsiaTheme="minorEastAsia" w:hAnsi="Times New Roman" w:cs="Times New Roman"/>
          <w:sz w:val="24"/>
          <w:szCs w:val="24"/>
          <w:lang w:eastAsia="ru-RU"/>
        </w:rPr>
        <w:t xml:space="preserve">", режиссер X. </w:t>
      </w:r>
      <w:proofErr w:type="spellStart"/>
      <w:r w:rsidRPr="00B90D19">
        <w:rPr>
          <w:rFonts w:ascii="Times New Roman" w:eastAsiaTheme="minorEastAsia" w:hAnsi="Times New Roman" w:cs="Times New Roman"/>
          <w:sz w:val="24"/>
          <w:szCs w:val="24"/>
          <w:lang w:eastAsia="ru-RU"/>
        </w:rPr>
        <w:t>Миядзаки</w:t>
      </w:r>
      <w:proofErr w:type="spellEnd"/>
      <w:r w:rsidRPr="00B90D19">
        <w:rPr>
          <w:rFonts w:ascii="Times New Roman" w:eastAsiaTheme="minorEastAsia" w:hAnsi="Times New Roman" w:cs="Times New Roman"/>
          <w:sz w:val="24"/>
          <w:szCs w:val="24"/>
          <w:lang w:eastAsia="ru-RU"/>
        </w:rPr>
        <w:t>, 1988.</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Полнометражный анимационный фильм "Рыбка </w:t>
      </w:r>
      <w:proofErr w:type="spellStart"/>
      <w:r w:rsidRPr="00B90D19">
        <w:rPr>
          <w:rFonts w:ascii="Times New Roman" w:eastAsiaTheme="minorEastAsia" w:hAnsi="Times New Roman" w:cs="Times New Roman"/>
          <w:sz w:val="24"/>
          <w:szCs w:val="24"/>
          <w:lang w:eastAsia="ru-RU"/>
        </w:rPr>
        <w:t>Поньо</w:t>
      </w:r>
      <w:proofErr w:type="spellEnd"/>
      <w:r w:rsidRPr="00B90D19">
        <w:rPr>
          <w:rFonts w:ascii="Times New Roman" w:eastAsiaTheme="minorEastAsia" w:hAnsi="Times New Roman" w:cs="Times New Roman"/>
          <w:sz w:val="24"/>
          <w:szCs w:val="24"/>
          <w:lang w:eastAsia="ru-RU"/>
        </w:rPr>
        <w:t xml:space="preserve"> на утесе", студия "</w:t>
      </w:r>
      <w:proofErr w:type="spellStart"/>
      <w:r w:rsidRPr="00B90D19">
        <w:rPr>
          <w:rFonts w:ascii="Times New Roman" w:eastAsiaTheme="minorEastAsia" w:hAnsi="Times New Roman" w:cs="Times New Roman"/>
          <w:sz w:val="24"/>
          <w:szCs w:val="24"/>
          <w:lang w:eastAsia="ru-RU"/>
        </w:rPr>
        <w:t>Ghibli</w:t>
      </w:r>
      <w:proofErr w:type="spellEnd"/>
      <w:r w:rsidRPr="00B90D19">
        <w:rPr>
          <w:rFonts w:ascii="Times New Roman" w:eastAsiaTheme="minorEastAsia" w:hAnsi="Times New Roman" w:cs="Times New Roman"/>
          <w:sz w:val="24"/>
          <w:szCs w:val="24"/>
          <w:lang w:eastAsia="ru-RU"/>
        </w:rPr>
        <w:t xml:space="preserve">", режиссер X. </w:t>
      </w:r>
      <w:proofErr w:type="spellStart"/>
      <w:r w:rsidRPr="00B90D19">
        <w:rPr>
          <w:rFonts w:ascii="Times New Roman" w:eastAsiaTheme="minorEastAsia" w:hAnsi="Times New Roman" w:cs="Times New Roman"/>
          <w:sz w:val="24"/>
          <w:szCs w:val="24"/>
          <w:lang w:eastAsia="ru-RU"/>
        </w:rPr>
        <w:t>Миядзаки</w:t>
      </w:r>
      <w:proofErr w:type="spellEnd"/>
      <w:r w:rsidRPr="00B90D19">
        <w:rPr>
          <w:rFonts w:ascii="Times New Roman" w:eastAsiaTheme="minorEastAsia" w:hAnsi="Times New Roman" w:cs="Times New Roman"/>
          <w:sz w:val="24"/>
          <w:szCs w:val="24"/>
          <w:lang w:eastAsia="ru-RU"/>
        </w:rPr>
        <w:t>, 2008.</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b/>
          <w:bCs/>
          <w:sz w:val="24"/>
          <w:szCs w:val="24"/>
          <w:lang w:eastAsia="ru-RU"/>
        </w:rPr>
        <w:t>10</w:t>
      </w:r>
      <w:r w:rsidR="00B90D19" w:rsidRPr="00B90D19">
        <w:rPr>
          <w:rFonts w:ascii="Times New Roman" w:eastAsiaTheme="minorEastAsia" w:hAnsi="Times New Roman" w:cs="Times New Roman"/>
          <w:b/>
          <w:bCs/>
          <w:sz w:val="24"/>
          <w:szCs w:val="24"/>
          <w:lang w:eastAsia="ru-RU"/>
        </w:rPr>
        <w:t>. Кадровые условия реализации Федеральной программы.</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10</w:t>
      </w:r>
      <w:r w:rsidR="00B90D19" w:rsidRPr="00B90D19">
        <w:rPr>
          <w:rFonts w:ascii="Times New Roman" w:eastAsiaTheme="minorEastAsia" w:hAnsi="Times New Roman" w:cs="Times New Roman"/>
          <w:sz w:val="24"/>
          <w:szCs w:val="24"/>
          <w:lang w:eastAsia="ru-RU"/>
        </w:rPr>
        <w:t xml:space="preserve">.1. Реализация Федеральной программы обеспечивается квалифицированными педагогами, наименование должностей которых должно соответствовать номенклатуре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15" w:anchor="/document/99/728250577/" w:history="1">
        <w:r w:rsidR="00B90D19" w:rsidRPr="00B90D19">
          <w:rPr>
            <w:rFonts w:ascii="Times New Roman" w:eastAsiaTheme="minorEastAsia" w:hAnsi="Times New Roman" w:cs="Times New Roman"/>
            <w:color w:val="0000FF"/>
            <w:sz w:val="24"/>
            <w:szCs w:val="24"/>
            <w:u w:val="single"/>
            <w:lang w:eastAsia="ru-RU"/>
          </w:rPr>
          <w:t>постановлением Правительства Российской Федерации от 21 февраля 2022 г. № 225</w:t>
        </w:r>
      </w:hyperlink>
      <w:r w:rsidR="00B90D19" w:rsidRPr="00B90D19">
        <w:rPr>
          <w:rFonts w:ascii="Times New Roman" w:eastAsiaTheme="minorEastAsia" w:hAnsi="Times New Roman" w:cs="Times New Roman"/>
          <w:sz w:val="24"/>
          <w:szCs w:val="24"/>
          <w:lang w:eastAsia="ru-RU"/>
        </w:rPr>
        <w:t xml:space="preserve"> (Собрание законодательства Российской Федерации, 2022, № 9, ст. 1341).</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10</w:t>
      </w:r>
      <w:r w:rsidR="00B90D19" w:rsidRPr="00B90D19">
        <w:rPr>
          <w:rFonts w:ascii="Times New Roman" w:eastAsiaTheme="minorEastAsia" w:hAnsi="Times New Roman" w:cs="Times New Roman"/>
          <w:sz w:val="24"/>
          <w:szCs w:val="24"/>
          <w:lang w:eastAsia="ru-RU"/>
        </w:rPr>
        <w:t>.2. Необходимым условием является непрерывное сопровождение Федеральной программы педагогическими и учебно-вспомогательными работниками в течение всего времени ее реализации в ДОО или в дошкольной группе.</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10</w:t>
      </w:r>
      <w:r w:rsidR="00B90D19" w:rsidRPr="00B90D19">
        <w:rPr>
          <w:rFonts w:ascii="Times New Roman" w:eastAsiaTheme="minorEastAsia" w:hAnsi="Times New Roman" w:cs="Times New Roman"/>
          <w:sz w:val="24"/>
          <w:szCs w:val="24"/>
          <w:lang w:eastAsia="ru-RU"/>
        </w:rPr>
        <w:t>.3. Образовательная организация вправе применять сетевые формы реализации Федеральной программы или отдельных ее компонентов, в связи с чем может быть задействован кадровый состав других организаций, участвующих в сетевом взаимодействии с организацией, квалификация которого отвечает указанным выше требованиям.</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10</w:t>
      </w:r>
      <w:r w:rsidR="00B90D19" w:rsidRPr="00B90D19">
        <w:rPr>
          <w:rFonts w:ascii="Times New Roman" w:eastAsiaTheme="minorEastAsia" w:hAnsi="Times New Roman" w:cs="Times New Roman"/>
          <w:sz w:val="24"/>
          <w:szCs w:val="24"/>
          <w:lang w:eastAsia="ru-RU"/>
        </w:rPr>
        <w:t>.4. Реализация образовательной программы ДО обеспечивается руководящими, педагогическими, учебно-вспомогательными, административно- хозяйственными работниками образовательной организации, а также медицинскими и иными работниками, выполняющими вспомогательные функции. ДОО самостоятельно устанавливает штатное расписание, осуществляет прием на работу работников, заключение с ними и расторжение трудовых договоров, распределение должностных обязанностей, создание условий и организацию методического и психологического сопровождения педагогов. Руководитель организации вправе заключать договора гражданско-правового характера и совершать иные действия в рамках своих полномочий.</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10</w:t>
      </w:r>
      <w:r w:rsidR="00B90D19" w:rsidRPr="00B90D19">
        <w:rPr>
          <w:rFonts w:ascii="Times New Roman" w:eastAsiaTheme="minorEastAsia" w:hAnsi="Times New Roman" w:cs="Times New Roman"/>
          <w:sz w:val="24"/>
          <w:szCs w:val="24"/>
          <w:lang w:eastAsia="ru-RU"/>
        </w:rPr>
        <w:t>.5. В целях эффективной реализации Федеральной программы ДОО должна создать условия для профессионального развития педагогических и руководящих кадров, в том числе реализации права педагогов на получение дополнительного профессионального образования не реже одного раза в три года за счет средств ДОО и/или учредителя.</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b/>
          <w:bCs/>
          <w:sz w:val="24"/>
          <w:szCs w:val="24"/>
          <w:lang w:eastAsia="ru-RU"/>
        </w:rPr>
        <w:t>11</w:t>
      </w:r>
      <w:r w:rsidR="00B90D19" w:rsidRPr="00B90D19">
        <w:rPr>
          <w:rFonts w:ascii="Times New Roman" w:eastAsiaTheme="minorEastAsia" w:hAnsi="Times New Roman" w:cs="Times New Roman"/>
          <w:b/>
          <w:bCs/>
          <w:sz w:val="24"/>
          <w:szCs w:val="24"/>
          <w:lang w:eastAsia="ru-RU"/>
        </w:rPr>
        <w:t>. Примерный режим и распорядок дня в дошкольных группах.</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11</w:t>
      </w:r>
      <w:r w:rsidR="00B90D19" w:rsidRPr="00B90D19">
        <w:rPr>
          <w:rFonts w:ascii="Times New Roman" w:eastAsiaTheme="minorEastAsia" w:hAnsi="Times New Roman" w:cs="Times New Roman"/>
          <w:sz w:val="24"/>
          <w:szCs w:val="24"/>
          <w:lang w:eastAsia="ru-RU"/>
        </w:rPr>
        <w:t>.1. Режим дня предусматривает рациональное чередование отрезков сна и бодрствования в соответствии с физиологическими обоснованиями, обеспечивает хорошее самочувствие и активность ребенка, предупреждает утомляемость и перевозбуждение.</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11</w:t>
      </w:r>
      <w:r w:rsidR="00B90D19" w:rsidRPr="00B90D19">
        <w:rPr>
          <w:rFonts w:ascii="Times New Roman" w:eastAsiaTheme="minorEastAsia" w:hAnsi="Times New Roman" w:cs="Times New Roman"/>
          <w:sz w:val="24"/>
          <w:szCs w:val="24"/>
          <w:lang w:eastAsia="ru-RU"/>
        </w:rPr>
        <w:t>.2. Режим и распорядок дня устанавливаются с учетом требований СанПиН 1.2.3685-21, условий реализации программы ДОО, потребностей участников образовательных отношений.</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lastRenderedPageBreak/>
        <w:t>11</w:t>
      </w:r>
      <w:r w:rsidR="00B90D19" w:rsidRPr="00B90D19">
        <w:rPr>
          <w:rFonts w:ascii="Times New Roman" w:eastAsiaTheme="minorEastAsia" w:hAnsi="Times New Roman" w:cs="Times New Roman"/>
          <w:sz w:val="24"/>
          <w:szCs w:val="24"/>
          <w:lang w:eastAsia="ru-RU"/>
        </w:rPr>
        <w:t>.3. Основными компонентами режима в ДОО являются: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11</w:t>
      </w:r>
      <w:r w:rsidR="00B90D19" w:rsidRPr="00B90D19">
        <w:rPr>
          <w:rFonts w:ascii="Times New Roman" w:eastAsiaTheme="minorEastAsia" w:hAnsi="Times New Roman" w:cs="Times New Roman"/>
          <w:sz w:val="24"/>
          <w:szCs w:val="24"/>
          <w:lang w:eastAsia="ru-RU"/>
        </w:rPr>
        <w:t>.4. Дети, соблюдающие режим дня, более уравновешены и работоспособны, у них постепенно вырабатываются определенные биоритмы, система условных рефлексов, что помогает организму ребенка физиологически переключаться между теми или иными видами деятельности, своевременно подготавливаться к каждому этапу: приему пищи, прогулке, занятиям, отдыху. Нарушение режима отрицательно сказывается на нервной системе детей: они становятся вялыми или, наоборот, возбужденными, начинают капризничать, теряют аппетит, плохо засыпают и спят беспокойно.</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11</w:t>
      </w:r>
      <w:r w:rsidR="00B90D19" w:rsidRPr="00B90D19">
        <w:rPr>
          <w:rFonts w:ascii="Times New Roman" w:eastAsiaTheme="minorEastAsia" w:hAnsi="Times New Roman" w:cs="Times New Roman"/>
          <w:sz w:val="24"/>
          <w:szCs w:val="24"/>
          <w:lang w:eastAsia="ru-RU"/>
        </w:rPr>
        <w:t>.5. Приучать детей выполнять режим дня необходимо с раннего возраста, когда легче всего вырабатывается привычка к организованности и порядку, активной деятельности и правильному отдыху с максимальным проведением его на свежем воздухе. Делать это необходимо постепенно, последовательно и ежедневно.</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11</w:t>
      </w:r>
      <w:r w:rsidR="00B90D19" w:rsidRPr="00B90D19">
        <w:rPr>
          <w:rFonts w:ascii="Times New Roman" w:eastAsiaTheme="minorEastAsia" w:hAnsi="Times New Roman" w:cs="Times New Roman"/>
          <w:sz w:val="24"/>
          <w:szCs w:val="24"/>
          <w:lang w:eastAsia="ru-RU"/>
        </w:rPr>
        <w:t>.6. Режим дня должен быть гибким, однако неизменными должны оставаться время приема пищи, интервалы между приемами пищи, обеспечение необходимой длительности суточного сна, время отхода ко сну; проведение ежедневной прогулки.</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11</w:t>
      </w:r>
      <w:r w:rsidR="00B90D19" w:rsidRPr="00B90D19">
        <w:rPr>
          <w:rFonts w:ascii="Times New Roman" w:eastAsiaTheme="minorEastAsia" w:hAnsi="Times New Roman" w:cs="Times New Roman"/>
          <w:sz w:val="24"/>
          <w:szCs w:val="24"/>
          <w:lang w:eastAsia="ru-RU"/>
        </w:rPr>
        <w:t>.7. При организации режима следует предусматривать оптимальное чередование самостоятельной детской деятельности и организованных форм работы с детьми, коллективных и индивидуальных игр, достаточную двигательную активность ребенка в течение дня, обеспечивать сочетание умственной и физической нагрузки. Время образовательной 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с музыкальной и физической активностью.</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11</w:t>
      </w:r>
      <w:r w:rsidR="00B90D19" w:rsidRPr="00B90D19">
        <w:rPr>
          <w:rFonts w:ascii="Times New Roman" w:eastAsiaTheme="minorEastAsia" w:hAnsi="Times New Roman" w:cs="Times New Roman"/>
          <w:sz w:val="24"/>
          <w:szCs w:val="24"/>
          <w:lang w:eastAsia="ru-RU"/>
        </w:rPr>
        <w:t>.8. Продолжительность дневной суммарной образовательной нагрузки для детей дошкольного возраста, условия организации образовательного процесса должны соответствовать требованиям, предусмотренным СанПиН 1.2.3685-21 и СП 2.4.3648-20.</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11</w:t>
      </w:r>
      <w:r w:rsidR="00B90D19" w:rsidRPr="00B90D19">
        <w:rPr>
          <w:rFonts w:ascii="Times New Roman" w:eastAsiaTheme="minorEastAsia" w:hAnsi="Times New Roman" w:cs="Times New Roman"/>
          <w:sz w:val="24"/>
          <w:szCs w:val="24"/>
          <w:lang w:eastAsia="ru-RU"/>
        </w:rPr>
        <w:t>.9. Режим дня строится с учетом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Согласно СанПиН 1.2.3685-21 при температуре воздуха ниже минус 15 °С и скорости ветра более 7 м/с продолжительность прогулки для детей до 7 лет сокращают. При осуществлении режимных моментов необходимо учитывать также индивидуальные особенности ребенка (длительность сна, вкусовые предпочтения, характер, темп деятельности и так далее).</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11</w:t>
      </w:r>
      <w:r w:rsidR="00B90D19" w:rsidRPr="00B90D19">
        <w:rPr>
          <w:rFonts w:ascii="Times New Roman" w:eastAsiaTheme="minorEastAsia" w:hAnsi="Times New Roman" w:cs="Times New Roman"/>
          <w:sz w:val="24"/>
          <w:szCs w:val="24"/>
          <w:lang w:eastAsia="ru-RU"/>
        </w:rPr>
        <w:t>.10. Режим питания зависит от длительности пребывания детей в ДОО и регулируется СанПиН 2.3/2.4.3590-20.</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11</w:t>
      </w:r>
      <w:r w:rsidR="00B90D19" w:rsidRPr="00B90D19">
        <w:rPr>
          <w:rFonts w:ascii="Times New Roman" w:eastAsiaTheme="minorEastAsia" w:hAnsi="Times New Roman" w:cs="Times New Roman"/>
          <w:sz w:val="24"/>
          <w:szCs w:val="24"/>
          <w:lang w:eastAsia="ru-RU"/>
        </w:rPr>
        <w:t xml:space="preserve">.11. </w:t>
      </w:r>
      <w:proofErr w:type="gramStart"/>
      <w:r w:rsidR="00B90D19" w:rsidRPr="00B90D19">
        <w:rPr>
          <w:rFonts w:ascii="Times New Roman" w:eastAsiaTheme="minorEastAsia" w:hAnsi="Times New Roman" w:cs="Times New Roman"/>
          <w:sz w:val="24"/>
          <w:szCs w:val="24"/>
          <w:lang w:eastAsia="ru-RU"/>
        </w:rPr>
        <w:t>Согласно СанПиН</w:t>
      </w:r>
      <w:proofErr w:type="gramEnd"/>
      <w:r w:rsidR="00B90D19" w:rsidRPr="00B90D19">
        <w:rPr>
          <w:rFonts w:ascii="Times New Roman" w:eastAsiaTheme="minorEastAsia" w:hAnsi="Times New Roman" w:cs="Times New Roman"/>
          <w:sz w:val="24"/>
          <w:szCs w:val="24"/>
          <w:lang w:eastAsia="ru-RU"/>
        </w:rPr>
        <w:t xml:space="preserve"> 1.2.3685-21 ДОО может корректировать режим дня в зависимости от типа организации, и вида реализуемых образовательных программ, сезона года. Ниже приведены требования к организации образовательного процесса, режиму питания, которыми следует руководствоваться при изменении режима дня.</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b/>
          <w:bCs/>
          <w:sz w:val="24"/>
          <w:szCs w:val="24"/>
          <w:lang w:eastAsia="ru-RU"/>
        </w:rPr>
        <w:lastRenderedPageBreak/>
        <w:t>11</w:t>
      </w:r>
      <w:r w:rsidR="00B90D19" w:rsidRPr="00B90D19">
        <w:rPr>
          <w:rFonts w:ascii="Times New Roman" w:eastAsiaTheme="minorEastAsia" w:hAnsi="Times New Roman" w:cs="Times New Roman"/>
          <w:b/>
          <w:bCs/>
          <w:sz w:val="24"/>
          <w:szCs w:val="24"/>
          <w:lang w:eastAsia="ru-RU"/>
        </w:rPr>
        <w:t>.12. Требования и показатели организации образовательного процесса и режима дня.</w:t>
      </w:r>
    </w:p>
    <w:tbl>
      <w:tblPr>
        <w:tblW w:w="5000" w:type="pct"/>
        <w:tblCellMar>
          <w:top w:w="75" w:type="dxa"/>
          <w:left w:w="150" w:type="dxa"/>
          <w:bottom w:w="75" w:type="dxa"/>
          <w:right w:w="150" w:type="dxa"/>
        </w:tblCellMar>
        <w:tblLook w:val="04A0" w:firstRow="1" w:lastRow="0" w:firstColumn="1" w:lastColumn="0" w:noHBand="0" w:noVBand="1"/>
      </w:tblPr>
      <w:tblGrid>
        <w:gridCol w:w="3801"/>
        <w:gridCol w:w="3035"/>
        <w:gridCol w:w="2503"/>
      </w:tblGrid>
      <w:tr w:rsidR="00B90D19" w:rsidRPr="00B90D19" w:rsidTr="00B90D19">
        <w:tc>
          <w:tcPr>
            <w:tcW w:w="203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Показатель</w:t>
            </w:r>
          </w:p>
        </w:tc>
        <w:tc>
          <w:tcPr>
            <w:tcW w:w="16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Возраст</w:t>
            </w:r>
          </w:p>
        </w:tc>
        <w:tc>
          <w:tcPr>
            <w:tcW w:w="16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Норматив</w:t>
            </w:r>
          </w:p>
        </w:tc>
      </w:tr>
      <w:tr w:rsidR="00B90D19" w:rsidRPr="00B90D19" w:rsidTr="00B90D19">
        <w:tc>
          <w:tcPr>
            <w:tcW w:w="5000" w:type="pct"/>
            <w:gridSpan w:val="3"/>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Требования к организации образовательного процесса</w:t>
            </w:r>
          </w:p>
        </w:tc>
      </w:tr>
      <w:tr w:rsidR="00B90D19" w:rsidRPr="00B90D19" w:rsidTr="00B90D19">
        <w:tc>
          <w:tcPr>
            <w:tcW w:w="203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Начало занятий не ранее</w:t>
            </w:r>
          </w:p>
        </w:tc>
        <w:tc>
          <w:tcPr>
            <w:tcW w:w="16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все возрасты</w:t>
            </w:r>
          </w:p>
        </w:tc>
        <w:tc>
          <w:tcPr>
            <w:tcW w:w="16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8.00</w:t>
            </w:r>
          </w:p>
        </w:tc>
      </w:tr>
      <w:tr w:rsidR="00B90D19" w:rsidRPr="00B90D19" w:rsidTr="00B90D19">
        <w:tc>
          <w:tcPr>
            <w:tcW w:w="203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Окончание занятий, не позднее</w:t>
            </w:r>
          </w:p>
        </w:tc>
        <w:tc>
          <w:tcPr>
            <w:tcW w:w="16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все возрасты</w:t>
            </w:r>
          </w:p>
        </w:tc>
        <w:tc>
          <w:tcPr>
            <w:tcW w:w="16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17.00</w:t>
            </w:r>
          </w:p>
        </w:tc>
      </w:tr>
      <w:tr w:rsidR="00B90D19" w:rsidRPr="00B90D19" w:rsidTr="00B90D19">
        <w:tc>
          <w:tcPr>
            <w:tcW w:w="2035" w:type="pct"/>
            <w:vMerge w:val="restar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Продолжительность занятия для детей дошкольного возраста, не более</w:t>
            </w:r>
          </w:p>
        </w:tc>
        <w:tc>
          <w:tcPr>
            <w:tcW w:w="1625" w:type="pct"/>
            <w:tcBorders>
              <w:top w:val="single" w:sz="6" w:space="0" w:color="000000"/>
            </w:tcBorders>
            <w:tcMar>
              <w:top w:w="90" w:type="dxa"/>
              <w:left w:w="90" w:type="dxa"/>
              <w:bottom w:w="90" w:type="dxa"/>
              <w:right w:w="90" w:type="dxa"/>
            </w:tcMar>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от 1,5 до 3 лет</w:t>
            </w:r>
          </w:p>
        </w:tc>
        <w:tc>
          <w:tcPr>
            <w:tcW w:w="1625" w:type="pct"/>
            <w:tcBorders>
              <w:top w:val="single" w:sz="6" w:space="0" w:color="000000"/>
            </w:tcBorders>
            <w:tcMar>
              <w:top w:w="90" w:type="dxa"/>
              <w:left w:w="90" w:type="dxa"/>
              <w:bottom w:w="90" w:type="dxa"/>
              <w:right w:w="90" w:type="dxa"/>
            </w:tcMar>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10 минут</w:t>
            </w:r>
          </w:p>
        </w:tc>
      </w:tr>
      <w:tr w:rsidR="00B90D19" w:rsidRPr="00B90D19" w:rsidTr="00B90D19">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90D19" w:rsidRPr="00B90D19" w:rsidRDefault="00B90D19" w:rsidP="00B90D19">
            <w:pPr>
              <w:spacing w:after="0" w:line="240" w:lineRule="auto"/>
              <w:rPr>
                <w:rFonts w:ascii="Times New Roman" w:eastAsiaTheme="minorEastAsia" w:hAnsi="Times New Roman" w:cs="Times New Roman"/>
                <w:sz w:val="24"/>
                <w:szCs w:val="24"/>
                <w:lang w:eastAsia="ru-RU"/>
              </w:rPr>
            </w:pPr>
          </w:p>
        </w:tc>
        <w:tc>
          <w:tcPr>
            <w:tcW w:w="1340" w:type="pct"/>
            <w:tcBorders>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от 3 до 4 лет</w:t>
            </w:r>
          </w:p>
        </w:tc>
        <w:tc>
          <w:tcPr>
            <w:tcW w:w="1625" w:type="pct"/>
            <w:tcBorders>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15 минут</w:t>
            </w:r>
          </w:p>
        </w:tc>
      </w:tr>
      <w:tr w:rsidR="00B90D19" w:rsidRPr="00B90D19" w:rsidTr="00B90D19">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90D19" w:rsidRPr="00B90D19" w:rsidRDefault="00B90D19" w:rsidP="00B90D19">
            <w:pPr>
              <w:spacing w:after="0" w:line="240" w:lineRule="auto"/>
              <w:rPr>
                <w:rFonts w:ascii="Times New Roman" w:eastAsiaTheme="minorEastAsia" w:hAnsi="Times New Roman" w:cs="Times New Roman"/>
                <w:sz w:val="24"/>
                <w:szCs w:val="24"/>
                <w:lang w:eastAsia="ru-RU"/>
              </w:rPr>
            </w:pPr>
          </w:p>
        </w:tc>
        <w:tc>
          <w:tcPr>
            <w:tcW w:w="1340" w:type="pct"/>
            <w:tcBorders>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от 4 до 5 лет</w:t>
            </w:r>
          </w:p>
        </w:tc>
        <w:tc>
          <w:tcPr>
            <w:tcW w:w="1625" w:type="pct"/>
            <w:tcBorders>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20 минут</w:t>
            </w:r>
          </w:p>
        </w:tc>
      </w:tr>
      <w:tr w:rsidR="00B90D19" w:rsidRPr="00B90D19" w:rsidTr="00B90D19">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90D19" w:rsidRPr="00B90D19" w:rsidRDefault="00B90D19" w:rsidP="00B90D19">
            <w:pPr>
              <w:spacing w:after="0" w:line="240" w:lineRule="auto"/>
              <w:rPr>
                <w:rFonts w:ascii="Times New Roman" w:eastAsiaTheme="minorEastAsia" w:hAnsi="Times New Roman" w:cs="Times New Roman"/>
                <w:sz w:val="24"/>
                <w:szCs w:val="24"/>
                <w:lang w:eastAsia="ru-RU"/>
              </w:rPr>
            </w:pPr>
          </w:p>
        </w:tc>
        <w:tc>
          <w:tcPr>
            <w:tcW w:w="1340" w:type="pct"/>
            <w:tcBorders>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от 5 до 6 лет</w:t>
            </w:r>
          </w:p>
        </w:tc>
        <w:tc>
          <w:tcPr>
            <w:tcW w:w="1625" w:type="pct"/>
            <w:tcBorders>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25 минут</w:t>
            </w:r>
          </w:p>
        </w:tc>
      </w:tr>
      <w:tr w:rsidR="00B90D19" w:rsidRPr="00B90D19" w:rsidTr="00B90D19">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90D19" w:rsidRPr="00B90D19" w:rsidRDefault="00B90D19" w:rsidP="00B90D19">
            <w:pPr>
              <w:spacing w:after="0" w:line="240" w:lineRule="auto"/>
              <w:rPr>
                <w:rFonts w:ascii="Times New Roman" w:eastAsiaTheme="minorEastAsia" w:hAnsi="Times New Roman" w:cs="Times New Roman"/>
                <w:sz w:val="24"/>
                <w:szCs w:val="24"/>
                <w:lang w:eastAsia="ru-RU"/>
              </w:rPr>
            </w:pPr>
          </w:p>
        </w:tc>
        <w:tc>
          <w:tcPr>
            <w:tcW w:w="1340" w:type="pct"/>
            <w:tcBorders>
              <w:bottom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от 6 до 7 лет</w:t>
            </w:r>
          </w:p>
        </w:tc>
        <w:tc>
          <w:tcPr>
            <w:tcW w:w="1625" w:type="pct"/>
            <w:tcBorders>
              <w:bottom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30 минут</w:t>
            </w:r>
          </w:p>
        </w:tc>
      </w:tr>
      <w:tr w:rsidR="00B90D19" w:rsidRPr="00B90D19" w:rsidTr="00B90D19">
        <w:tc>
          <w:tcPr>
            <w:tcW w:w="2035" w:type="pct"/>
            <w:vMerge w:val="restar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Продолжительность дневной суммарной образовательной нагрузки для детей дошкольного возраста, не более</w:t>
            </w:r>
          </w:p>
        </w:tc>
        <w:tc>
          <w:tcPr>
            <w:tcW w:w="1625" w:type="pct"/>
            <w:tcBorders>
              <w:top w:val="single" w:sz="6" w:space="0" w:color="000000"/>
            </w:tcBorders>
            <w:tcMar>
              <w:top w:w="90" w:type="dxa"/>
              <w:left w:w="90" w:type="dxa"/>
              <w:bottom w:w="90" w:type="dxa"/>
              <w:right w:w="90" w:type="dxa"/>
            </w:tcMar>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от 1,5 до 3 лет</w:t>
            </w:r>
          </w:p>
        </w:tc>
        <w:tc>
          <w:tcPr>
            <w:tcW w:w="1625" w:type="pct"/>
            <w:tcBorders>
              <w:top w:val="single" w:sz="6" w:space="0" w:color="000000"/>
            </w:tcBorders>
            <w:tcMar>
              <w:top w:w="90" w:type="dxa"/>
              <w:left w:w="90" w:type="dxa"/>
              <w:bottom w:w="90" w:type="dxa"/>
              <w:right w:w="90" w:type="dxa"/>
            </w:tcMar>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20 минут</w:t>
            </w:r>
          </w:p>
        </w:tc>
      </w:tr>
      <w:tr w:rsidR="00B90D19" w:rsidRPr="00B90D19" w:rsidTr="00B90D19">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90D19" w:rsidRPr="00B90D19" w:rsidRDefault="00B90D19" w:rsidP="00B90D19">
            <w:pPr>
              <w:spacing w:after="0" w:line="240" w:lineRule="auto"/>
              <w:rPr>
                <w:rFonts w:ascii="Times New Roman" w:eastAsiaTheme="minorEastAsia" w:hAnsi="Times New Roman" w:cs="Times New Roman"/>
                <w:sz w:val="24"/>
                <w:szCs w:val="24"/>
                <w:lang w:eastAsia="ru-RU"/>
              </w:rPr>
            </w:pPr>
          </w:p>
        </w:tc>
        <w:tc>
          <w:tcPr>
            <w:tcW w:w="1340" w:type="pct"/>
            <w:tcBorders>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от 3 до 4 лет</w:t>
            </w:r>
          </w:p>
        </w:tc>
        <w:tc>
          <w:tcPr>
            <w:tcW w:w="1625" w:type="pct"/>
            <w:tcBorders>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30 минут</w:t>
            </w:r>
          </w:p>
        </w:tc>
      </w:tr>
      <w:tr w:rsidR="00B90D19" w:rsidRPr="00B90D19" w:rsidTr="00B90D19">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90D19" w:rsidRPr="00B90D19" w:rsidRDefault="00B90D19" w:rsidP="00B90D19">
            <w:pPr>
              <w:spacing w:after="0" w:line="240" w:lineRule="auto"/>
              <w:rPr>
                <w:rFonts w:ascii="Times New Roman" w:eastAsiaTheme="minorEastAsia" w:hAnsi="Times New Roman" w:cs="Times New Roman"/>
                <w:sz w:val="24"/>
                <w:szCs w:val="24"/>
                <w:lang w:eastAsia="ru-RU"/>
              </w:rPr>
            </w:pPr>
          </w:p>
        </w:tc>
        <w:tc>
          <w:tcPr>
            <w:tcW w:w="1340" w:type="pct"/>
            <w:tcBorders>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от 4 до 5 лет</w:t>
            </w:r>
          </w:p>
        </w:tc>
        <w:tc>
          <w:tcPr>
            <w:tcW w:w="1625" w:type="pct"/>
            <w:tcBorders>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40 минут</w:t>
            </w:r>
          </w:p>
        </w:tc>
      </w:tr>
      <w:tr w:rsidR="00B90D19" w:rsidRPr="00B90D19" w:rsidTr="00B90D19">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90D19" w:rsidRPr="00B90D19" w:rsidRDefault="00B90D19" w:rsidP="00B90D19">
            <w:pPr>
              <w:spacing w:after="0" w:line="240" w:lineRule="auto"/>
              <w:rPr>
                <w:rFonts w:ascii="Times New Roman" w:eastAsiaTheme="minorEastAsia" w:hAnsi="Times New Roman" w:cs="Times New Roman"/>
                <w:sz w:val="24"/>
                <w:szCs w:val="24"/>
                <w:lang w:eastAsia="ru-RU"/>
              </w:rPr>
            </w:pPr>
          </w:p>
        </w:tc>
        <w:tc>
          <w:tcPr>
            <w:tcW w:w="1340" w:type="pct"/>
            <w:tcBorders>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от 5 до 6 лет</w:t>
            </w:r>
          </w:p>
        </w:tc>
        <w:tc>
          <w:tcPr>
            <w:tcW w:w="1625" w:type="pct"/>
            <w:tcBorders>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50 минут или 75 минут при организации 1 занятия после дневного сна</w:t>
            </w:r>
          </w:p>
        </w:tc>
      </w:tr>
      <w:tr w:rsidR="00B90D19" w:rsidRPr="00B90D19" w:rsidTr="00B90D19">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90D19" w:rsidRPr="00B90D19" w:rsidRDefault="00B90D19" w:rsidP="00B90D19">
            <w:pPr>
              <w:spacing w:after="0" w:line="240" w:lineRule="auto"/>
              <w:rPr>
                <w:rFonts w:ascii="Times New Roman" w:eastAsiaTheme="minorEastAsia" w:hAnsi="Times New Roman" w:cs="Times New Roman"/>
                <w:sz w:val="24"/>
                <w:szCs w:val="24"/>
                <w:lang w:eastAsia="ru-RU"/>
              </w:rPr>
            </w:pPr>
          </w:p>
        </w:tc>
        <w:tc>
          <w:tcPr>
            <w:tcW w:w="1340" w:type="pct"/>
            <w:tcBorders>
              <w:bottom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от 6 до 7 лет</w:t>
            </w:r>
          </w:p>
        </w:tc>
        <w:tc>
          <w:tcPr>
            <w:tcW w:w="1625" w:type="pct"/>
            <w:tcBorders>
              <w:bottom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90 минут</w:t>
            </w:r>
          </w:p>
        </w:tc>
      </w:tr>
      <w:tr w:rsidR="00B90D19" w:rsidRPr="00B90D19" w:rsidTr="00B90D19">
        <w:tc>
          <w:tcPr>
            <w:tcW w:w="203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Продолжительность перерывов между занятиями, не менее</w:t>
            </w:r>
          </w:p>
        </w:tc>
        <w:tc>
          <w:tcPr>
            <w:tcW w:w="16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все возрасты</w:t>
            </w:r>
          </w:p>
        </w:tc>
        <w:tc>
          <w:tcPr>
            <w:tcW w:w="16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10 минут</w:t>
            </w:r>
          </w:p>
        </w:tc>
      </w:tr>
      <w:tr w:rsidR="00B90D19" w:rsidRPr="00B90D19" w:rsidTr="00B90D19">
        <w:tc>
          <w:tcPr>
            <w:tcW w:w="203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Перерыв во время занятий для гимнастики, не менее</w:t>
            </w:r>
          </w:p>
        </w:tc>
        <w:tc>
          <w:tcPr>
            <w:tcW w:w="16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все возрасты</w:t>
            </w:r>
          </w:p>
        </w:tc>
        <w:tc>
          <w:tcPr>
            <w:tcW w:w="16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2-х минут</w:t>
            </w:r>
          </w:p>
        </w:tc>
      </w:tr>
      <w:tr w:rsidR="00B90D19" w:rsidRPr="00B90D19" w:rsidTr="00B90D19">
        <w:tc>
          <w:tcPr>
            <w:tcW w:w="5000" w:type="pct"/>
            <w:gridSpan w:val="3"/>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Показатели организации режима дня</w:t>
            </w:r>
          </w:p>
        </w:tc>
      </w:tr>
      <w:tr w:rsidR="00B90D19" w:rsidRPr="00B90D19" w:rsidTr="00B90D19">
        <w:tc>
          <w:tcPr>
            <w:tcW w:w="203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lastRenderedPageBreak/>
              <w:t>Продолжительность ночного сна не менее</w:t>
            </w:r>
          </w:p>
        </w:tc>
        <w:tc>
          <w:tcPr>
            <w:tcW w:w="16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1 - 3 года 4 - 7 лет</w:t>
            </w:r>
          </w:p>
        </w:tc>
        <w:tc>
          <w:tcPr>
            <w:tcW w:w="16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12 часов 11 часов</w:t>
            </w:r>
          </w:p>
        </w:tc>
      </w:tr>
      <w:tr w:rsidR="00B90D19" w:rsidRPr="00B90D19" w:rsidTr="00B90D19">
        <w:tc>
          <w:tcPr>
            <w:tcW w:w="203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Продолжительность дневного сна, не менее</w:t>
            </w:r>
          </w:p>
        </w:tc>
        <w:tc>
          <w:tcPr>
            <w:tcW w:w="16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1 - 3 года 4 - 7 лет</w:t>
            </w:r>
          </w:p>
        </w:tc>
        <w:tc>
          <w:tcPr>
            <w:tcW w:w="16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3 часа 2,5 часа</w:t>
            </w:r>
          </w:p>
        </w:tc>
      </w:tr>
      <w:tr w:rsidR="00B90D19" w:rsidRPr="00B90D19" w:rsidTr="00B90D19">
        <w:tc>
          <w:tcPr>
            <w:tcW w:w="203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Продолжительность прогулок, не менее</w:t>
            </w:r>
          </w:p>
        </w:tc>
        <w:tc>
          <w:tcPr>
            <w:tcW w:w="16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для детей до 7 лет</w:t>
            </w:r>
          </w:p>
        </w:tc>
        <w:tc>
          <w:tcPr>
            <w:tcW w:w="16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3 часа в день</w:t>
            </w:r>
          </w:p>
        </w:tc>
      </w:tr>
      <w:tr w:rsidR="00B90D19" w:rsidRPr="00B90D19" w:rsidTr="00B90D19">
        <w:tc>
          <w:tcPr>
            <w:tcW w:w="203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Суммарный объем двигательной активности, не менее</w:t>
            </w:r>
          </w:p>
        </w:tc>
        <w:tc>
          <w:tcPr>
            <w:tcW w:w="16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все возрасты</w:t>
            </w:r>
          </w:p>
        </w:tc>
        <w:tc>
          <w:tcPr>
            <w:tcW w:w="16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 час в день</w:t>
            </w:r>
          </w:p>
        </w:tc>
      </w:tr>
      <w:tr w:rsidR="00B90D19" w:rsidRPr="00B90D19" w:rsidTr="00B90D19">
        <w:tc>
          <w:tcPr>
            <w:tcW w:w="203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Утренний подъем, не ранее</w:t>
            </w:r>
          </w:p>
        </w:tc>
        <w:tc>
          <w:tcPr>
            <w:tcW w:w="16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все возрасты</w:t>
            </w:r>
          </w:p>
        </w:tc>
        <w:tc>
          <w:tcPr>
            <w:tcW w:w="16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7 ч 00 минут</w:t>
            </w:r>
          </w:p>
        </w:tc>
      </w:tr>
      <w:tr w:rsidR="00B90D19" w:rsidRPr="00B90D19" w:rsidTr="00B90D19">
        <w:tc>
          <w:tcPr>
            <w:tcW w:w="203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Утренняя зарядка, продолжительность, не менее</w:t>
            </w:r>
          </w:p>
        </w:tc>
        <w:tc>
          <w:tcPr>
            <w:tcW w:w="16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до 7 лет</w:t>
            </w:r>
          </w:p>
        </w:tc>
        <w:tc>
          <w:tcPr>
            <w:tcW w:w="16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10 минут</w:t>
            </w:r>
          </w:p>
        </w:tc>
      </w:tr>
    </w:tbl>
    <w:p w:rsidR="00DB091B" w:rsidRDefault="00DB091B" w:rsidP="00B90D19">
      <w:pPr>
        <w:spacing w:after="223" w:line="240" w:lineRule="auto"/>
        <w:rPr>
          <w:rFonts w:ascii="Times New Roman" w:eastAsiaTheme="minorEastAsia" w:hAnsi="Times New Roman" w:cs="Times New Roman"/>
          <w:b/>
          <w:bCs/>
          <w:sz w:val="24"/>
          <w:szCs w:val="24"/>
          <w:lang w:eastAsia="ru-RU"/>
        </w:rPr>
      </w:pPr>
    </w:p>
    <w:p w:rsidR="00B90D19" w:rsidRPr="00DB091B" w:rsidRDefault="00DB091B" w:rsidP="00B90D19">
      <w:pPr>
        <w:spacing w:after="223" w:line="240" w:lineRule="auto"/>
        <w:rPr>
          <w:rFonts w:ascii="Times New Roman" w:eastAsiaTheme="minorEastAsia" w:hAnsi="Times New Roman" w:cs="Times New Roman"/>
          <w:b/>
          <w:bCs/>
          <w:sz w:val="24"/>
          <w:szCs w:val="24"/>
          <w:lang w:eastAsia="ru-RU"/>
        </w:rPr>
      </w:pPr>
      <w:r>
        <w:rPr>
          <w:rFonts w:ascii="Times New Roman" w:eastAsiaTheme="minorEastAsia" w:hAnsi="Times New Roman" w:cs="Times New Roman"/>
          <w:b/>
          <w:bCs/>
          <w:sz w:val="24"/>
          <w:szCs w:val="24"/>
          <w:lang w:eastAsia="ru-RU"/>
        </w:rPr>
        <w:t>11</w:t>
      </w:r>
      <w:r w:rsidR="00B90D19" w:rsidRPr="00B90D19">
        <w:rPr>
          <w:rFonts w:ascii="Times New Roman" w:eastAsiaTheme="minorEastAsia" w:hAnsi="Times New Roman" w:cs="Times New Roman"/>
          <w:b/>
          <w:bCs/>
          <w:sz w:val="24"/>
          <w:szCs w:val="24"/>
          <w:lang w:eastAsia="ru-RU"/>
        </w:rPr>
        <w:t>.13. Количество приемов пищи в зависимости от режима функционирования организации и режима обучения.</w:t>
      </w:r>
    </w:p>
    <w:tbl>
      <w:tblPr>
        <w:tblW w:w="5000" w:type="pct"/>
        <w:tblBorders>
          <w:top w:val="single" w:sz="6" w:space="0" w:color="000000"/>
          <w:left w:val="single" w:sz="6" w:space="0" w:color="000000"/>
          <w:bottom w:val="single" w:sz="6" w:space="0" w:color="000000"/>
          <w:right w:val="single" w:sz="6" w:space="0" w:color="000000"/>
        </w:tblBorders>
        <w:tblCellMar>
          <w:top w:w="75" w:type="dxa"/>
          <w:left w:w="150" w:type="dxa"/>
          <w:bottom w:w="75" w:type="dxa"/>
          <w:right w:w="150" w:type="dxa"/>
        </w:tblCellMar>
        <w:tblLook w:val="04A0" w:firstRow="1" w:lastRow="0" w:firstColumn="1" w:lastColumn="0" w:noHBand="0" w:noVBand="1"/>
      </w:tblPr>
      <w:tblGrid>
        <w:gridCol w:w="1812"/>
        <w:gridCol w:w="5192"/>
        <w:gridCol w:w="2335"/>
      </w:tblGrid>
      <w:tr w:rsidR="00B90D19" w:rsidRPr="00B90D19" w:rsidTr="00B90D19">
        <w:tc>
          <w:tcPr>
            <w:tcW w:w="97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Вид организации</w:t>
            </w:r>
          </w:p>
        </w:tc>
        <w:tc>
          <w:tcPr>
            <w:tcW w:w="27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Продолжительность, либо время нахождения ребенка в организации</w:t>
            </w:r>
          </w:p>
        </w:tc>
        <w:tc>
          <w:tcPr>
            <w:tcW w:w="27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Количество обязательных приемов пищи</w:t>
            </w:r>
          </w:p>
        </w:tc>
      </w:tr>
      <w:tr w:rsidR="00B90D19" w:rsidRPr="00B90D19" w:rsidTr="00B90D19">
        <w:tc>
          <w:tcPr>
            <w:tcW w:w="970" w:type="pct"/>
            <w:vMerge w:val="restar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Дошкольные организации, организации по уходу и присмотру</w:t>
            </w:r>
          </w:p>
        </w:tc>
        <w:tc>
          <w:tcPr>
            <w:tcW w:w="27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до 5 часов</w:t>
            </w:r>
          </w:p>
        </w:tc>
        <w:tc>
          <w:tcPr>
            <w:tcW w:w="27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2 приема пищи (приемы пищи определяются фактическим временем нахождения в организации)</w:t>
            </w:r>
          </w:p>
        </w:tc>
      </w:tr>
      <w:tr w:rsidR="00B90D19" w:rsidRPr="00B90D19" w:rsidTr="00B90D19">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90D19" w:rsidRPr="00B90D19" w:rsidRDefault="00B90D19" w:rsidP="00B90D19">
            <w:pPr>
              <w:spacing w:after="0" w:line="240" w:lineRule="auto"/>
              <w:rPr>
                <w:rFonts w:ascii="Times New Roman" w:eastAsiaTheme="minorEastAsia" w:hAnsi="Times New Roman" w:cs="Times New Roman"/>
                <w:sz w:val="24"/>
                <w:szCs w:val="24"/>
                <w:lang w:eastAsia="ru-RU"/>
              </w:rPr>
            </w:pPr>
          </w:p>
        </w:tc>
        <w:tc>
          <w:tcPr>
            <w:tcW w:w="125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8 - 10 часов</w:t>
            </w:r>
          </w:p>
        </w:tc>
        <w:tc>
          <w:tcPr>
            <w:tcW w:w="27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завтрак, второй завтрак, обед и полдник</w:t>
            </w:r>
          </w:p>
        </w:tc>
      </w:tr>
      <w:tr w:rsidR="00B90D19" w:rsidRPr="00B90D19" w:rsidTr="00B90D19">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90D19" w:rsidRPr="00B90D19" w:rsidRDefault="00B90D19" w:rsidP="00B90D19">
            <w:pPr>
              <w:spacing w:after="0" w:line="240" w:lineRule="auto"/>
              <w:rPr>
                <w:rFonts w:ascii="Times New Roman" w:eastAsiaTheme="minorEastAsia" w:hAnsi="Times New Roman" w:cs="Times New Roman"/>
                <w:sz w:val="24"/>
                <w:szCs w:val="24"/>
                <w:lang w:eastAsia="ru-RU"/>
              </w:rPr>
            </w:pPr>
          </w:p>
        </w:tc>
        <w:tc>
          <w:tcPr>
            <w:tcW w:w="125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11 - 12 часов</w:t>
            </w:r>
          </w:p>
        </w:tc>
        <w:tc>
          <w:tcPr>
            <w:tcW w:w="27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завтрак, второй завтрак, обед, полдник и ужин</w:t>
            </w:r>
          </w:p>
        </w:tc>
      </w:tr>
      <w:tr w:rsidR="00B90D19" w:rsidRPr="00B90D19" w:rsidTr="00B90D19">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90D19" w:rsidRPr="00B90D19" w:rsidRDefault="00B90D19" w:rsidP="00B90D19">
            <w:pPr>
              <w:spacing w:after="0" w:line="240" w:lineRule="auto"/>
              <w:rPr>
                <w:rFonts w:ascii="Times New Roman" w:eastAsiaTheme="minorEastAsia" w:hAnsi="Times New Roman" w:cs="Times New Roman"/>
                <w:sz w:val="24"/>
                <w:szCs w:val="24"/>
                <w:lang w:eastAsia="ru-RU"/>
              </w:rPr>
            </w:pPr>
          </w:p>
        </w:tc>
        <w:tc>
          <w:tcPr>
            <w:tcW w:w="125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круглосуточно</w:t>
            </w:r>
          </w:p>
        </w:tc>
        <w:tc>
          <w:tcPr>
            <w:tcW w:w="27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завтрак, второй завтрак, обед, полдник, ужин, второй ужин</w:t>
            </w:r>
          </w:p>
        </w:tc>
      </w:tr>
    </w:tbl>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lastRenderedPageBreak/>
        <w:t>11</w:t>
      </w:r>
      <w:r w:rsidR="00B90D19" w:rsidRPr="00B90D19">
        <w:rPr>
          <w:rFonts w:ascii="Times New Roman" w:eastAsiaTheme="minorEastAsia" w:hAnsi="Times New Roman" w:cs="Times New Roman"/>
          <w:sz w:val="24"/>
          <w:szCs w:val="24"/>
          <w:lang w:eastAsia="ru-RU"/>
        </w:rPr>
        <w:t>.13.1. ДОО может самостоятельно принимать решение о наличии второго завтрака и ужина, руководствуясь пунктами 8.1.2.1 и 8.1.2.2 СанПиН 2.3/2.4.3590-20:</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при отсутствии второго завтрака калорийность основного завтрака должна быть увеличена на 5% соответственно.</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при 12-часовом пребывании возможна организация как отдельного полдника, так и "уплотненного" полдника с включением блюд ужина и с распределением калорийности суточного рациона 30%.</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11</w:t>
      </w:r>
      <w:r w:rsidR="00B90D19" w:rsidRPr="00B90D19">
        <w:rPr>
          <w:rFonts w:ascii="Times New Roman" w:eastAsiaTheme="minorEastAsia" w:hAnsi="Times New Roman" w:cs="Times New Roman"/>
          <w:sz w:val="24"/>
          <w:szCs w:val="24"/>
          <w:lang w:eastAsia="ru-RU"/>
        </w:rPr>
        <w:t>.13.2. В Федеральной программе приводятся примерные режимы дня для групп, функционирующих полный день (12-часов) и кратковременного пребывания детей в образовательной организации (до 5 часов), составленные с учетом СанПиН 1.2.3685-21 и показателей организации образовательного процесса. В распорядке учтены требования к длительности режимных процессов (сна, образовательной деятельности, прогулки), количеству, времени проведения и длительности обязательных приемов пищи (завтрака, второго завтрака, обеда, полдника, ужина).</w:t>
      </w:r>
    </w:p>
    <w:p w:rsidR="00B90D19" w:rsidRPr="00B90D19" w:rsidRDefault="00DB091B"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b/>
          <w:bCs/>
          <w:sz w:val="24"/>
          <w:szCs w:val="24"/>
          <w:lang w:eastAsia="ru-RU"/>
        </w:rPr>
        <w:t>11</w:t>
      </w:r>
      <w:r w:rsidR="00B90D19" w:rsidRPr="00B90D19">
        <w:rPr>
          <w:rFonts w:ascii="Times New Roman" w:eastAsiaTheme="minorEastAsia" w:hAnsi="Times New Roman" w:cs="Times New Roman"/>
          <w:b/>
          <w:bCs/>
          <w:sz w:val="24"/>
          <w:szCs w:val="24"/>
          <w:lang w:eastAsia="ru-RU"/>
        </w:rPr>
        <w:t>.14. Режим сна, бодрствования и кормления детей от 0 до 1 года.</w:t>
      </w:r>
    </w:p>
    <w:tbl>
      <w:tblPr>
        <w:tblW w:w="5000" w:type="pct"/>
        <w:tblBorders>
          <w:top w:val="single" w:sz="6" w:space="0" w:color="000000"/>
          <w:left w:val="single" w:sz="6" w:space="0" w:color="000000"/>
          <w:bottom w:val="single" w:sz="6" w:space="0" w:color="000000"/>
          <w:right w:val="single" w:sz="6" w:space="0" w:color="000000"/>
        </w:tblBorders>
        <w:tblCellMar>
          <w:top w:w="75" w:type="dxa"/>
          <w:left w:w="150" w:type="dxa"/>
          <w:bottom w:w="75" w:type="dxa"/>
          <w:right w:w="150" w:type="dxa"/>
        </w:tblCellMar>
        <w:tblLook w:val="04A0" w:firstRow="1" w:lastRow="0" w:firstColumn="1" w:lastColumn="0" w:noHBand="0" w:noVBand="1"/>
      </w:tblPr>
      <w:tblGrid>
        <w:gridCol w:w="1373"/>
        <w:gridCol w:w="1485"/>
        <w:gridCol w:w="1486"/>
        <w:gridCol w:w="1828"/>
        <w:gridCol w:w="1486"/>
        <w:gridCol w:w="1681"/>
      </w:tblGrid>
      <w:tr w:rsidR="00B90D19" w:rsidRPr="00B90D19" w:rsidTr="00B90D19">
        <w:tc>
          <w:tcPr>
            <w:tcW w:w="785" w:type="pct"/>
            <w:vMerge w:val="restar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Возраст</w:t>
            </w:r>
          </w:p>
        </w:tc>
        <w:tc>
          <w:tcPr>
            <w:tcW w:w="1685" w:type="pct"/>
            <w:gridSpan w:val="2"/>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Кормление</w:t>
            </w:r>
          </w:p>
        </w:tc>
        <w:tc>
          <w:tcPr>
            <w:tcW w:w="84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Бодрствование</w:t>
            </w:r>
          </w:p>
        </w:tc>
        <w:tc>
          <w:tcPr>
            <w:tcW w:w="1690" w:type="pct"/>
            <w:gridSpan w:val="2"/>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Дневной сон</w:t>
            </w:r>
          </w:p>
        </w:tc>
      </w:tr>
      <w:tr w:rsidR="00B90D19" w:rsidRPr="00B90D19" w:rsidTr="00B90D19">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90D19" w:rsidRPr="00B90D19" w:rsidRDefault="00B90D19" w:rsidP="00B90D19">
            <w:pPr>
              <w:spacing w:after="0" w:line="240" w:lineRule="auto"/>
              <w:rPr>
                <w:rFonts w:ascii="Times New Roman" w:eastAsiaTheme="minorEastAsia" w:hAnsi="Times New Roman" w:cs="Times New Roman"/>
                <w:sz w:val="24"/>
                <w:szCs w:val="24"/>
                <w:lang w:eastAsia="ru-RU"/>
              </w:rPr>
            </w:pPr>
          </w:p>
        </w:tc>
        <w:tc>
          <w:tcPr>
            <w:tcW w:w="84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количество</w:t>
            </w:r>
          </w:p>
        </w:tc>
        <w:tc>
          <w:tcPr>
            <w:tcW w:w="84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интервал час.</w:t>
            </w:r>
          </w:p>
        </w:tc>
        <w:tc>
          <w:tcPr>
            <w:tcW w:w="84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длительность час.</w:t>
            </w:r>
          </w:p>
        </w:tc>
        <w:tc>
          <w:tcPr>
            <w:tcW w:w="84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количество периодов</w:t>
            </w:r>
          </w:p>
        </w:tc>
        <w:tc>
          <w:tcPr>
            <w:tcW w:w="84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длительность час.</w:t>
            </w:r>
          </w:p>
        </w:tc>
      </w:tr>
      <w:tr w:rsidR="00B90D19" w:rsidRPr="00B90D19" w:rsidTr="00B90D19">
        <w:tc>
          <w:tcPr>
            <w:tcW w:w="78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1 - 3 мес.</w:t>
            </w:r>
          </w:p>
        </w:tc>
        <w:tc>
          <w:tcPr>
            <w:tcW w:w="84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7</w:t>
            </w:r>
          </w:p>
        </w:tc>
        <w:tc>
          <w:tcPr>
            <w:tcW w:w="84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3</w:t>
            </w:r>
          </w:p>
        </w:tc>
        <w:tc>
          <w:tcPr>
            <w:tcW w:w="84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1 - 1,5</w:t>
            </w:r>
          </w:p>
        </w:tc>
        <w:tc>
          <w:tcPr>
            <w:tcW w:w="84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4</w:t>
            </w:r>
          </w:p>
        </w:tc>
        <w:tc>
          <w:tcPr>
            <w:tcW w:w="84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1,5 - 2</w:t>
            </w:r>
          </w:p>
        </w:tc>
      </w:tr>
      <w:tr w:rsidR="00B90D19" w:rsidRPr="00B90D19" w:rsidTr="00B90D19">
        <w:tc>
          <w:tcPr>
            <w:tcW w:w="78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3 - 6 мес.</w:t>
            </w:r>
          </w:p>
        </w:tc>
        <w:tc>
          <w:tcPr>
            <w:tcW w:w="84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6</w:t>
            </w:r>
          </w:p>
        </w:tc>
        <w:tc>
          <w:tcPr>
            <w:tcW w:w="84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3,5</w:t>
            </w:r>
          </w:p>
        </w:tc>
        <w:tc>
          <w:tcPr>
            <w:tcW w:w="84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1,5 - 2</w:t>
            </w:r>
          </w:p>
        </w:tc>
        <w:tc>
          <w:tcPr>
            <w:tcW w:w="84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3 - 4</w:t>
            </w:r>
          </w:p>
        </w:tc>
        <w:tc>
          <w:tcPr>
            <w:tcW w:w="84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1,5 - 2</w:t>
            </w:r>
          </w:p>
        </w:tc>
      </w:tr>
      <w:tr w:rsidR="00B90D19" w:rsidRPr="00B90D19" w:rsidTr="00B90D19">
        <w:tc>
          <w:tcPr>
            <w:tcW w:w="78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6 - 9 мес.</w:t>
            </w:r>
          </w:p>
        </w:tc>
        <w:tc>
          <w:tcPr>
            <w:tcW w:w="84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5</w:t>
            </w:r>
          </w:p>
        </w:tc>
        <w:tc>
          <w:tcPr>
            <w:tcW w:w="84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4</w:t>
            </w:r>
          </w:p>
        </w:tc>
        <w:tc>
          <w:tcPr>
            <w:tcW w:w="84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2 - 2,5</w:t>
            </w:r>
          </w:p>
        </w:tc>
        <w:tc>
          <w:tcPr>
            <w:tcW w:w="84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3</w:t>
            </w:r>
          </w:p>
        </w:tc>
        <w:tc>
          <w:tcPr>
            <w:tcW w:w="84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1,5 - 2</w:t>
            </w:r>
          </w:p>
        </w:tc>
      </w:tr>
      <w:tr w:rsidR="00B90D19" w:rsidRPr="00B90D19" w:rsidTr="00B90D19">
        <w:tc>
          <w:tcPr>
            <w:tcW w:w="78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9 - 12 мес.</w:t>
            </w:r>
          </w:p>
        </w:tc>
        <w:tc>
          <w:tcPr>
            <w:tcW w:w="84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4 - 5</w:t>
            </w:r>
          </w:p>
        </w:tc>
        <w:tc>
          <w:tcPr>
            <w:tcW w:w="84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4 - 4,5</w:t>
            </w:r>
          </w:p>
        </w:tc>
        <w:tc>
          <w:tcPr>
            <w:tcW w:w="84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2,5 - 3</w:t>
            </w:r>
          </w:p>
        </w:tc>
        <w:tc>
          <w:tcPr>
            <w:tcW w:w="84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2</w:t>
            </w:r>
          </w:p>
        </w:tc>
        <w:tc>
          <w:tcPr>
            <w:tcW w:w="84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2 - 2,5</w:t>
            </w:r>
          </w:p>
        </w:tc>
      </w:tr>
    </w:tbl>
    <w:p w:rsidR="000B61ED" w:rsidRDefault="000B61ED" w:rsidP="00B90D19">
      <w:pPr>
        <w:spacing w:after="223" w:line="240" w:lineRule="auto"/>
        <w:rPr>
          <w:rFonts w:ascii="Times New Roman" w:eastAsiaTheme="minorEastAsia" w:hAnsi="Times New Roman" w:cs="Times New Roman"/>
          <w:b/>
          <w:bCs/>
          <w:sz w:val="24"/>
          <w:szCs w:val="24"/>
          <w:lang w:eastAsia="ru-RU"/>
        </w:rPr>
      </w:pPr>
    </w:p>
    <w:p w:rsidR="00B90D19" w:rsidRPr="00B90D19" w:rsidRDefault="000B61ED"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b/>
          <w:bCs/>
          <w:sz w:val="24"/>
          <w:szCs w:val="24"/>
          <w:lang w:eastAsia="ru-RU"/>
        </w:rPr>
        <w:t>11</w:t>
      </w:r>
      <w:r w:rsidR="00B90D19" w:rsidRPr="00B90D19">
        <w:rPr>
          <w:rFonts w:ascii="Times New Roman" w:eastAsiaTheme="minorEastAsia" w:hAnsi="Times New Roman" w:cs="Times New Roman"/>
          <w:b/>
          <w:bCs/>
          <w:sz w:val="24"/>
          <w:szCs w:val="24"/>
          <w:lang w:eastAsia="ru-RU"/>
        </w:rPr>
        <w:t>.15. Примерный режим дня в группе детей от 1 года до 2 лет.</w:t>
      </w:r>
    </w:p>
    <w:tbl>
      <w:tblPr>
        <w:tblW w:w="5000" w:type="pct"/>
        <w:tblBorders>
          <w:top w:val="single" w:sz="6" w:space="0" w:color="000000"/>
          <w:left w:val="single" w:sz="6" w:space="0" w:color="000000"/>
          <w:bottom w:val="single" w:sz="6" w:space="0" w:color="000000"/>
          <w:right w:val="single" w:sz="6" w:space="0" w:color="000000"/>
        </w:tblBorders>
        <w:tblCellMar>
          <w:top w:w="75" w:type="dxa"/>
          <w:left w:w="150" w:type="dxa"/>
          <w:bottom w:w="75" w:type="dxa"/>
          <w:right w:w="150" w:type="dxa"/>
        </w:tblCellMar>
        <w:tblLook w:val="04A0" w:firstRow="1" w:lastRow="0" w:firstColumn="1" w:lastColumn="0" w:noHBand="0" w:noVBand="1"/>
      </w:tblPr>
      <w:tblGrid>
        <w:gridCol w:w="5613"/>
        <w:gridCol w:w="1896"/>
        <w:gridCol w:w="1830"/>
      </w:tblGrid>
      <w:tr w:rsidR="00B90D19" w:rsidRPr="00B90D19" w:rsidTr="00B90D19">
        <w:tc>
          <w:tcPr>
            <w:tcW w:w="3005" w:type="pct"/>
            <w:vMerge w:val="restar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Содержание</w:t>
            </w:r>
          </w:p>
        </w:tc>
        <w:tc>
          <w:tcPr>
            <w:tcW w:w="980" w:type="pct"/>
            <w:gridSpan w:val="2"/>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Время</w:t>
            </w:r>
          </w:p>
        </w:tc>
      </w:tr>
      <w:tr w:rsidR="00B90D19" w:rsidRPr="00B90D19" w:rsidTr="00B90D19">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B90D19" w:rsidRPr="00B90D19" w:rsidRDefault="00B90D19" w:rsidP="00B90D19">
            <w:pPr>
              <w:spacing w:after="0" w:line="240" w:lineRule="auto"/>
              <w:rPr>
                <w:rFonts w:ascii="Times New Roman" w:eastAsiaTheme="minorEastAsia" w:hAnsi="Times New Roman" w:cs="Times New Roman"/>
                <w:sz w:val="24"/>
                <w:szCs w:val="24"/>
                <w:lang w:eastAsia="ru-RU"/>
              </w:rPr>
            </w:pPr>
          </w:p>
        </w:tc>
        <w:tc>
          <w:tcPr>
            <w:tcW w:w="101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 год - 1,5 года</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1,5 лет - 2 года</w:t>
            </w:r>
          </w:p>
        </w:tc>
      </w:tr>
      <w:tr w:rsidR="00B90D19" w:rsidRPr="00B90D19" w:rsidTr="00B90D19">
        <w:tc>
          <w:tcPr>
            <w:tcW w:w="5000" w:type="pct"/>
            <w:gridSpan w:val="3"/>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Холодный период года</w:t>
            </w:r>
          </w:p>
        </w:tc>
      </w:tr>
      <w:tr w:rsidR="00B90D19" w:rsidRPr="00B90D19" w:rsidTr="00B90D19">
        <w:tc>
          <w:tcPr>
            <w:tcW w:w="300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Прием детей, осмотр, игры, утренняя гимнастика</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7.00 - 8.30</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7.00 - 8.30</w:t>
            </w:r>
          </w:p>
        </w:tc>
      </w:tr>
      <w:tr w:rsidR="00B90D19" w:rsidRPr="00B90D19" w:rsidTr="00B90D19">
        <w:tc>
          <w:tcPr>
            <w:tcW w:w="300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Подготовка к завтраку, завтрак</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8.30 - 9.00</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8.30 - 9.00</w:t>
            </w:r>
          </w:p>
        </w:tc>
      </w:tr>
      <w:tr w:rsidR="00B90D19" w:rsidRPr="00B90D19" w:rsidTr="00B90D19">
        <w:tc>
          <w:tcPr>
            <w:tcW w:w="300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lastRenderedPageBreak/>
              <w:t>Активное бодрствование детей (игры, предметная деятельность и другое)</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9.00 - 9.30</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9.00 - 9.30</w:t>
            </w:r>
          </w:p>
        </w:tc>
      </w:tr>
      <w:tr w:rsidR="00B90D19" w:rsidRPr="00B90D19" w:rsidTr="00B90D19">
        <w:tc>
          <w:tcPr>
            <w:tcW w:w="300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Подготовка ко сну, первый сон</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9.30 - 12.00</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w:t>
            </w:r>
          </w:p>
        </w:tc>
      </w:tr>
      <w:tr w:rsidR="00B90D19" w:rsidRPr="00B90D19" w:rsidTr="00B90D19">
        <w:tc>
          <w:tcPr>
            <w:tcW w:w="300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Постепенный подъем, оздоровительные и гигиенические процедуры</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12.00 - 12.30</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w:t>
            </w:r>
          </w:p>
        </w:tc>
      </w:tr>
      <w:tr w:rsidR="00B90D19" w:rsidRPr="00B90D19" w:rsidTr="00B90D19">
        <w:tc>
          <w:tcPr>
            <w:tcW w:w="300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Занятия в игровой форме по подгруппам, активное бодрствование детей (игры, предметная деятельность и другое)</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0" w:line="240" w:lineRule="auto"/>
              <w:rPr>
                <w:rFonts w:ascii="Times New Roman" w:eastAsiaTheme="minorEastAsia" w:hAnsi="Times New Roman" w:cs="Times New Roman"/>
                <w:sz w:val="24"/>
                <w:szCs w:val="24"/>
                <w:lang w:eastAsia="ru-RU"/>
              </w:rPr>
            </w:pP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9.30 - 9.40</w:t>
            </w:r>
          </w:p>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9.50 - 10.00</w:t>
            </w:r>
          </w:p>
        </w:tc>
      </w:tr>
      <w:tr w:rsidR="00B90D19" w:rsidRPr="00B90D19" w:rsidTr="00B90D19">
        <w:tc>
          <w:tcPr>
            <w:tcW w:w="300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Второй завтрак 13</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увеличивается калорийность основного завтрака</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10.30 - 11.00</w:t>
            </w:r>
          </w:p>
        </w:tc>
      </w:tr>
      <w:tr w:rsidR="00B90D19" w:rsidRPr="00B90D19" w:rsidTr="00B90D19">
        <w:tc>
          <w:tcPr>
            <w:tcW w:w="300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Подготовка к прогулке, прогулка</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10.00 - 11.30</w:t>
            </w:r>
          </w:p>
        </w:tc>
      </w:tr>
      <w:tr w:rsidR="00B90D19" w:rsidRPr="00B90D19" w:rsidTr="00B90D19">
        <w:tc>
          <w:tcPr>
            <w:tcW w:w="300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Подготовка к обеду, обед</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12.30 - 13.00</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11.30 - 12.30</w:t>
            </w:r>
          </w:p>
        </w:tc>
      </w:tr>
      <w:tr w:rsidR="00B90D19" w:rsidRPr="00B90D19" w:rsidTr="00B90D19">
        <w:tc>
          <w:tcPr>
            <w:tcW w:w="300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Активное бодрствование детей (игры, предметная деятельность и другое)</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13.00 - 14.30</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w:t>
            </w:r>
          </w:p>
        </w:tc>
      </w:tr>
      <w:tr w:rsidR="00B90D19" w:rsidRPr="00B90D19" w:rsidTr="00B90D19">
        <w:tc>
          <w:tcPr>
            <w:tcW w:w="300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Занятие 1 (в игровой форме по подгруппам)</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13.00 - 13.10</w:t>
            </w:r>
          </w:p>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13.20 - 13.30</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w:t>
            </w:r>
          </w:p>
        </w:tc>
      </w:tr>
      <w:tr w:rsidR="00B90D19" w:rsidRPr="00B90D19" w:rsidTr="00B90D19">
        <w:tc>
          <w:tcPr>
            <w:tcW w:w="300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Занятие 2 (в игровой форме по подгруппам)</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13.50 - 14.00</w:t>
            </w:r>
          </w:p>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14.10 - 14.20</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w:t>
            </w:r>
          </w:p>
        </w:tc>
      </w:tr>
      <w:tr w:rsidR="00B90D19" w:rsidRPr="00B90D19" w:rsidTr="00B90D19">
        <w:tc>
          <w:tcPr>
            <w:tcW w:w="300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Подготовка ко сну, второй сон</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14.30 - 16.00</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w:t>
            </w:r>
          </w:p>
        </w:tc>
      </w:tr>
      <w:tr w:rsidR="00B90D19" w:rsidRPr="00B90D19" w:rsidTr="00B90D19">
        <w:tc>
          <w:tcPr>
            <w:tcW w:w="300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Подготовка ко сну, сон, постепенный подъем</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12.30 - 15.30</w:t>
            </w:r>
          </w:p>
        </w:tc>
      </w:tr>
      <w:tr w:rsidR="00B90D19" w:rsidRPr="00B90D19" w:rsidTr="00B90D19">
        <w:tc>
          <w:tcPr>
            <w:tcW w:w="300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Постепенный подъем, оздоровительные и гигиенические процедуры, полдник</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16.00 - 16.30</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w:t>
            </w:r>
          </w:p>
        </w:tc>
      </w:tr>
      <w:tr w:rsidR="00B90D19" w:rsidRPr="00B90D19" w:rsidTr="00B90D19">
        <w:tc>
          <w:tcPr>
            <w:tcW w:w="300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Полдник</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15.30 - 16.00</w:t>
            </w:r>
          </w:p>
        </w:tc>
      </w:tr>
      <w:tr w:rsidR="00B90D19" w:rsidRPr="00B90D19" w:rsidTr="00B90D19">
        <w:tc>
          <w:tcPr>
            <w:tcW w:w="300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Активное бодрствование детей (игры, предметная деятельность и другое)</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16.00 - 17.00</w:t>
            </w:r>
          </w:p>
        </w:tc>
      </w:tr>
      <w:tr w:rsidR="00B90D19" w:rsidRPr="00B90D19" w:rsidTr="00B90D19">
        <w:tc>
          <w:tcPr>
            <w:tcW w:w="300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Занятия в игровой форме по подгруппам</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16.00 - 16.10</w:t>
            </w:r>
          </w:p>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lastRenderedPageBreak/>
              <w:t>16.20 - 16.30</w:t>
            </w:r>
          </w:p>
        </w:tc>
      </w:tr>
      <w:tr w:rsidR="00B90D19" w:rsidRPr="00B90D19" w:rsidTr="00B90D19">
        <w:tc>
          <w:tcPr>
            <w:tcW w:w="300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lastRenderedPageBreak/>
              <w:t>Подготовка к прогулке, прогулка, возвращение с прогулки</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16.30 - 18.30</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17.00 - 18.30</w:t>
            </w:r>
          </w:p>
        </w:tc>
      </w:tr>
      <w:tr w:rsidR="00B90D19" w:rsidRPr="00B90D19" w:rsidTr="00B90D19">
        <w:tc>
          <w:tcPr>
            <w:tcW w:w="300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Подготовка к ужину, ужин</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18.30</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18.30</w:t>
            </w:r>
          </w:p>
        </w:tc>
      </w:tr>
      <w:tr w:rsidR="00B90D19" w:rsidRPr="00B90D19" w:rsidTr="00B90D19">
        <w:tc>
          <w:tcPr>
            <w:tcW w:w="300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Уход детей домой</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до 19.00</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до 19.00</w:t>
            </w:r>
          </w:p>
        </w:tc>
      </w:tr>
      <w:tr w:rsidR="00B90D19" w:rsidRPr="00B90D19" w:rsidTr="00B90D19">
        <w:tc>
          <w:tcPr>
            <w:tcW w:w="300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Прогулка с родителями (законными представителями)</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19.00 - 20.00</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0" w:line="240" w:lineRule="auto"/>
              <w:rPr>
                <w:rFonts w:ascii="Times New Roman" w:eastAsiaTheme="minorEastAsia" w:hAnsi="Times New Roman" w:cs="Times New Roman"/>
                <w:sz w:val="24"/>
                <w:szCs w:val="24"/>
                <w:lang w:eastAsia="ru-RU"/>
              </w:rPr>
            </w:pPr>
          </w:p>
        </w:tc>
      </w:tr>
      <w:tr w:rsidR="00B90D19" w:rsidRPr="00B90D19" w:rsidTr="00B90D19">
        <w:tc>
          <w:tcPr>
            <w:tcW w:w="5000" w:type="pct"/>
            <w:gridSpan w:val="3"/>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Теплый период года</w:t>
            </w:r>
          </w:p>
        </w:tc>
      </w:tr>
      <w:tr w:rsidR="00B90D19" w:rsidRPr="00B90D19" w:rsidTr="00B90D19">
        <w:tc>
          <w:tcPr>
            <w:tcW w:w="300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Прием детей, осмотр, игры, утренняя гимнастика</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7.00 - 8.30</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7.00 - 8.30</w:t>
            </w:r>
          </w:p>
        </w:tc>
      </w:tr>
      <w:tr w:rsidR="00B90D19" w:rsidRPr="00B90D19" w:rsidTr="00B90D19">
        <w:tc>
          <w:tcPr>
            <w:tcW w:w="300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Подготовка к завтраку, завтрак</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8.30 - 9.00</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8.30 - 9.00</w:t>
            </w:r>
          </w:p>
        </w:tc>
      </w:tr>
      <w:tr w:rsidR="00B90D19" w:rsidRPr="00B90D19" w:rsidTr="00B90D19">
        <w:tc>
          <w:tcPr>
            <w:tcW w:w="300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Подготовка к прогулке, прогулка, возвращение с прогулки</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9.00 - 10.00</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9.00 - 11.30</w:t>
            </w:r>
          </w:p>
        </w:tc>
      </w:tr>
      <w:tr w:rsidR="00B90D19" w:rsidRPr="00B90D19" w:rsidTr="00B90D19">
        <w:tc>
          <w:tcPr>
            <w:tcW w:w="300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Занятия в игровой форме по подгруппам, активное бодрствование детей (игры, предметная деятельность и другое)</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0" w:line="240" w:lineRule="auto"/>
              <w:rPr>
                <w:rFonts w:ascii="Times New Roman" w:eastAsiaTheme="minorEastAsia" w:hAnsi="Times New Roman" w:cs="Times New Roman"/>
                <w:sz w:val="24"/>
                <w:szCs w:val="24"/>
                <w:lang w:eastAsia="ru-RU"/>
              </w:rPr>
            </w:pP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9.10 - 9.20</w:t>
            </w:r>
          </w:p>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9.30 - 9.40</w:t>
            </w:r>
          </w:p>
        </w:tc>
      </w:tr>
      <w:tr w:rsidR="00B90D19" w:rsidRPr="00B90D19" w:rsidTr="00B90D19">
        <w:tc>
          <w:tcPr>
            <w:tcW w:w="300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Второй завтрак 14</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увеличивается калорийность основного завтрака</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10.30 - 11.00</w:t>
            </w:r>
          </w:p>
        </w:tc>
      </w:tr>
      <w:tr w:rsidR="00B90D19" w:rsidRPr="00B90D19" w:rsidTr="00B90D19">
        <w:tc>
          <w:tcPr>
            <w:tcW w:w="300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Подготовка ко сну, первый сон, постепенный подъем, оздоровительные и гигиенические процедуры</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10.00 - 12.30</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w:t>
            </w:r>
          </w:p>
        </w:tc>
      </w:tr>
      <w:tr w:rsidR="00B90D19" w:rsidRPr="00B90D19" w:rsidTr="00B90D19">
        <w:tc>
          <w:tcPr>
            <w:tcW w:w="300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Подготовка к обеду, обед</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12.30 - 13.00</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12.00 - 12.30</w:t>
            </w:r>
          </w:p>
        </w:tc>
      </w:tr>
      <w:tr w:rsidR="00B90D19" w:rsidRPr="00B90D19" w:rsidTr="00B90D19">
        <w:tc>
          <w:tcPr>
            <w:tcW w:w="300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Подготовка к прогулке, прогулка, активное бодрствование детей (игры, предметная деятельность и другое)</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13.00 - 14.30</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0" w:line="240" w:lineRule="auto"/>
              <w:rPr>
                <w:rFonts w:ascii="Times New Roman" w:eastAsiaTheme="minorEastAsia" w:hAnsi="Times New Roman" w:cs="Times New Roman"/>
                <w:sz w:val="24"/>
                <w:szCs w:val="24"/>
                <w:lang w:eastAsia="ru-RU"/>
              </w:rPr>
            </w:pPr>
          </w:p>
        </w:tc>
      </w:tr>
      <w:tr w:rsidR="00B90D19" w:rsidRPr="00B90D19" w:rsidTr="00B90D19">
        <w:tc>
          <w:tcPr>
            <w:tcW w:w="300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Занятие 1 (в игровой форме по подгруппам)</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13.20 - 13.30</w:t>
            </w:r>
          </w:p>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13.30 - 13.40</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w:t>
            </w:r>
          </w:p>
        </w:tc>
      </w:tr>
      <w:tr w:rsidR="00B90D19" w:rsidRPr="00B90D19" w:rsidTr="00B90D19">
        <w:tc>
          <w:tcPr>
            <w:tcW w:w="300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Занятие 2 (в игровой форме по подгруппам)</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13.50 - 14.00</w:t>
            </w:r>
          </w:p>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lastRenderedPageBreak/>
              <w:t>14.00 - 14.10</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lastRenderedPageBreak/>
              <w:t>-</w:t>
            </w:r>
          </w:p>
        </w:tc>
      </w:tr>
      <w:tr w:rsidR="00B90D19" w:rsidRPr="00B90D19" w:rsidTr="00B90D19">
        <w:tc>
          <w:tcPr>
            <w:tcW w:w="300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lastRenderedPageBreak/>
              <w:t>Возвращение с прогулки, водные процедуры</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14.30 - 15.00</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w:t>
            </w:r>
          </w:p>
        </w:tc>
      </w:tr>
      <w:tr w:rsidR="00B90D19" w:rsidRPr="00B90D19" w:rsidTr="00B90D19">
        <w:tc>
          <w:tcPr>
            <w:tcW w:w="300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Подготовка ко сну, сон</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15.00 - 16.30</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12.30 - 15.30</w:t>
            </w:r>
          </w:p>
        </w:tc>
      </w:tr>
      <w:tr w:rsidR="00B90D19" w:rsidRPr="00B90D19" w:rsidTr="00B90D19">
        <w:tc>
          <w:tcPr>
            <w:tcW w:w="300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Постепенный подъем, оздоровительные и гигиенические процедуры полдник</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16.30 - 17.00</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15.30 - 16.00</w:t>
            </w:r>
          </w:p>
        </w:tc>
      </w:tr>
      <w:tr w:rsidR="00B90D19" w:rsidRPr="00B90D19" w:rsidTr="00B90D19">
        <w:tc>
          <w:tcPr>
            <w:tcW w:w="300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Подготовка к прогулке, прогулка</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17.00 - 18.20</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16.00 - 18.00</w:t>
            </w:r>
          </w:p>
        </w:tc>
      </w:tr>
      <w:tr w:rsidR="00B90D19" w:rsidRPr="00B90D19" w:rsidTr="00B90D19">
        <w:tc>
          <w:tcPr>
            <w:tcW w:w="300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Занятия в игровой форме по подгруппам, активное бодрствование детей (игры, предметная деятельность и другое)</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0" w:line="240" w:lineRule="auto"/>
              <w:rPr>
                <w:rFonts w:ascii="Times New Roman" w:eastAsiaTheme="minorEastAsia" w:hAnsi="Times New Roman" w:cs="Times New Roman"/>
                <w:sz w:val="24"/>
                <w:szCs w:val="24"/>
                <w:lang w:eastAsia="ru-RU"/>
              </w:rPr>
            </w:pP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16.20 - 16.30</w:t>
            </w:r>
          </w:p>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16.40 - 16.50</w:t>
            </w:r>
          </w:p>
        </w:tc>
      </w:tr>
      <w:tr w:rsidR="00B90D19" w:rsidRPr="00B90D19" w:rsidTr="00B90D19">
        <w:tc>
          <w:tcPr>
            <w:tcW w:w="300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Возвращение с прогулки, подготовка к ужину</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18.20 - 18.30</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0" w:line="240" w:lineRule="auto"/>
              <w:rPr>
                <w:rFonts w:ascii="Times New Roman" w:eastAsiaTheme="minorEastAsia" w:hAnsi="Times New Roman" w:cs="Times New Roman"/>
                <w:sz w:val="24"/>
                <w:szCs w:val="24"/>
                <w:lang w:eastAsia="ru-RU"/>
              </w:rPr>
            </w:pPr>
          </w:p>
        </w:tc>
      </w:tr>
      <w:tr w:rsidR="00B90D19" w:rsidRPr="00B90D19" w:rsidTr="00B90D19">
        <w:tc>
          <w:tcPr>
            <w:tcW w:w="300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Ужин</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18.30</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18.30</w:t>
            </w:r>
          </w:p>
        </w:tc>
      </w:tr>
      <w:tr w:rsidR="00B90D19" w:rsidRPr="00B90D19" w:rsidTr="00B90D19">
        <w:tc>
          <w:tcPr>
            <w:tcW w:w="300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Уход детей домой</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до 19.00</w:t>
            </w:r>
          </w:p>
        </w:tc>
        <w:tc>
          <w:tcPr>
            <w:tcW w:w="9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до 19.00</w:t>
            </w:r>
          </w:p>
        </w:tc>
      </w:tr>
    </w:tbl>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_______________________</w:t>
      </w:r>
      <w:r w:rsidRPr="00B90D19">
        <w:rPr>
          <w:rFonts w:ascii="Times New Roman" w:eastAsiaTheme="minorEastAsia" w:hAnsi="Times New Roman" w:cs="Times New Roman"/>
          <w:sz w:val="24"/>
          <w:szCs w:val="24"/>
          <w:lang w:eastAsia="ru-RU"/>
        </w:rPr>
        <w:br/>
      </w:r>
      <w:r w:rsidRPr="00B90D19">
        <w:rPr>
          <w:rFonts w:ascii="Times New Roman" w:eastAsiaTheme="minorEastAsia" w:hAnsi="Times New Roman" w:cs="Times New Roman"/>
          <w:sz w:val="24"/>
          <w:szCs w:val="24"/>
          <w:vertAlign w:val="superscript"/>
          <w:lang w:eastAsia="ru-RU"/>
        </w:rPr>
        <w:t>13</w:t>
      </w:r>
      <w:r w:rsidRPr="00B90D19">
        <w:rPr>
          <w:rFonts w:ascii="Times New Roman" w:eastAsiaTheme="minorEastAsia" w:hAnsi="Times New Roman" w:cs="Times New Roman"/>
          <w:sz w:val="24"/>
          <w:szCs w:val="24"/>
          <w:lang w:eastAsia="ru-RU"/>
        </w:rPr>
        <w:t xml:space="preserve"> Пункт 8.1.2.1 СанПиН 2.3/2.4.3590-20.</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vertAlign w:val="superscript"/>
          <w:lang w:eastAsia="ru-RU"/>
        </w:rPr>
        <w:t>14</w:t>
      </w:r>
      <w:r w:rsidRPr="00B90D19">
        <w:rPr>
          <w:rFonts w:ascii="Times New Roman" w:eastAsiaTheme="minorEastAsia" w:hAnsi="Times New Roman" w:cs="Times New Roman"/>
          <w:sz w:val="24"/>
          <w:szCs w:val="24"/>
          <w:lang w:eastAsia="ru-RU"/>
        </w:rPr>
        <w:t xml:space="preserve"> Пункт 8.1.2.1 СанПиН 2.3/2.4.3590-20.</w:t>
      </w:r>
    </w:p>
    <w:p w:rsidR="00B90D19" w:rsidRPr="00B90D19" w:rsidRDefault="000B61ED"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b/>
          <w:bCs/>
          <w:sz w:val="24"/>
          <w:szCs w:val="24"/>
          <w:lang w:eastAsia="ru-RU"/>
        </w:rPr>
        <w:t>11</w:t>
      </w:r>
      <w:r w:rsidR="00B90D19" w:rsidRPr="00B90D19">
        <w:rPr>
          <w:rFonts w:ascii="Times New Roman" w:eastAsiaTheme="minorEastAsia" w:hAnsi="Times New Roman" w:cs="Times New Roman"/>
          <w:b/>
          <w:bCs/>
          <w:sz w:val="24"/>
          <w:szCs w:val="24"/>
          <w:lang w:eastAsia="ru-RU"/>
        </w:rPr>
        <w:t>.16. Примерный режим дня в группе детей от 2 до 3 лет.</w:t>
      </w:r>
    </w:p>
    <w:tbl>
      <w:tblPr>
        <w:tblW w:w="5000" w:type="pct"/>
        <w:tblBorders>
          <w:top w:val="single" w:sz="6" w:space="0" w:color="000000"/>
          <w:left w:val="single" w:sz="6" w:space="0" w:color="000000"/>
          <w:bottom w:val="single" w:sz="6" w:space="0" w:color="000000"/>
          <w:right w:val="single" w:sz="6" w:space="0" w:color="000000"/>
        </w:tblBorders>
        <w:tblCellMar>
          <w:top w:w="75" w:type="dxa"/>
          <w:left w:w="150" w:type="dxa"/>
          <w:bottom w:w="75" w:type="dxa"/>
          <w:right w:w="150" w:type="dxa"/>
        </w:tblCellMar>
        <w:tblLook w:val="04A0" w:firstRow="1" w:lastRow="0" w:firstColumn="1" w:lastColumn="0" w:noHBand="0" w:noVBand="1"/>
      </w:tblPr>
      <w:tblGrid>
        <w:gridCol w:w="7238"/>
        <w:gridCol w:w="2101"/>
      </w:tblGrid>
      <w:tr w:rsidR="00B90D19" w:rsidRPr="00B90D19" w:rsidTr="00B90D19">
        <w:tc>
          <w:tcPr>
            <w:tcW w:w="387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Содержание</w:t>
            </w:r>
          </w:p>
        </w:tc>
        <w:tc>
          <w:tcPr>
            <w:tcW w:w="11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Время</w:t>
            </w:r>
          </w:p>
        </w:tc>
      </w:tr>
      <w:tr w:rsidR="00B90D19" w:rsidRPr="00B90D19" w:rsidTr="00B90D19">
        <w:tc>
          <w:tcPr>
            <w:tcW w:w="5000" w:type="pct"/>
            <w:gridSpan w:val="2"/>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Холодный период года</w:t>
            </w:r>
          </w:p>
        </w:tc>
      </w:tr>
      <w:tr w:rsidR="00B90D19" w:rsidRPr="00B90D19" w:rsidTr="00B90D19">
        <w:tc>
          <w:tcPr>
            <w:tcW w:w="387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Прием детей, осмотр, самостоятельная деятельность, утренняя гимнастика</w:t>
            </w:r>
          </w:p>
        </w:tc>
        <w:tc>
          <w:tcPr>
            <w:tcW w:w="11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7.00 - 8.30</w:t>
            </w:r>
          </w:p>
        </w:tc>
      </w:tr>
      <w:tr w:rsidR="00B90D19" w:rsidRPr="00B90D19" w:rsidTr="00B90D19">
        <w:tc>
          <w:tcPr>
            <w:tcW w:w="387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Подготовка к завтраку, завтрак</w:t>
            </w:r>
          </w:p>
        </w:tc>
        <w:tc>
          <w:tcPr>
            <w:tcW w:w="11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8.30 - 9.00</w:t>
            </w:r>
          </w:p>
        </w:tc>
      </w:tr>
      <w:tr w:rsidR="00B90D19" w:rsidRPr="00B90D19" w:rsidTr="00B90D19">
        <w:tc>
          <w:tcPr>
            <w:tcW w:w="387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Игры, подготовка к занятиям</w:t>
            </w:r>
          </w:p>
        </w:tc>
        <w:tc>
          <w:tcPr>
            <w:tcW w:w="11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9.00 - 9.30</w:t>
            </w:r>
          </w:p>
        </w:tc>
      </w:tr>
      <w:tr w:rsidR="00B90D19" w:rsidRPr="00B90D19" w:rsidTr="00B90D19">
        <w:tc>
          <w:tcPr>
            <w:tcW w:w="387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Занятия в игровой форме по подгруппам</w:t>
            </w:r>
          </w:p>
        </w:tc>
        <w:tc>
          <w:tcPr>
            <w:tcW w:w="11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9.30 - 9.40</w:t>
            </w:r>
          </w:p>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9.50 - 10.00</w:t>
            </w:r>
          </w:p>
        </w:tc>
      </w:tr>
      <w:tr w:rsidR="00B90D19" w:rsidRPr="00B90D19" w:rsidTr="00B90D19">
        <w:tc>
          <w:tcPr>
            <w:tcW w:w="387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Подготовка к прогулке, прогулка</w:t>
            </w:r>
          </w:p>
        </w:tc>
        <w:tc>
          <w:tcPr>
            <w:tcW w:w="11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10.00 - 11.30</w:t>
            </w:r>
          </w:p>
        </w:tc>
      </w:tr>
      <w:tr w:rsidR="00B90D19" w:rsidRPr="00B90D19" w:rsidTr="00B90D19">
        <w:tc>
          <w:tcPr>
            <w:tcW w:w="387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lastRenderedPageBreak/>
              <w:t>Второй завтрак 15</w:t>
            </w:r>
          </w:p>
        </w:tc>
        <w:tc>
          <w:tcPr>
            <w:tcW w:w="11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10.30 - 11.00</w:t>
            </w:r>
          </w:p>
        </w:tc>
      </w:tr>
      <w:tr w:rsidR="00B90D19" w:rsidRPr="00B90D19" w:rsidTr="00B90D19">
        <w:tc>
          <w:tcPr>
            <w:tcW w:w="387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Возвращение с прогулки, самостоятельная деятельность детей</w:t>
            </w:r>
          </w:p>
        </w:tc>
        <w:tc>
          <w:tcPr>
            <w:tcW w:w="11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11.30 - 12.00</w:t>
            </w:r>
          </w:p>
        </w:tc>
      </w:tr>
      <w:tr w:rsidR="00B90D19" w:rsidRPr="00B90D19" w:rsidTr="00B90D19">
        <w:tc>
          <w:tcPr>
            <w:tcW w:w="387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Подготовка к обеду, обед</w:t>
            </w:r>
          </w:p>
        </w:tc>
        <w:tc>
          <w:tcPr>
            <w:tcW w:w="11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12.00 - 12.30</w:t>
            </w:r>
          </w:p>
        </w:tc>
      </w:tr>
      <w:tr w:rsidR="00B90D19" w:rsidRPr="00B90D19" w:rsidTr="00B90D19">
        <w:tc>
          <w:tcPr>
            <w:tcW w:w="387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Подготовка ко сну, дневной сон, постепенный подъем, оздоровительные и гигиенические процедуры</w:t>
            </w:r>
          </w:p>
        </w:tc>
        <w:tc>
          <w:tcPr>
            <w:tcW w:w="11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12.30 - 15.30</w:t>
            </w:r>
          </w:p>
        </w:tc>
      </w:tr>
      <w:tr w:rsidR="00B90D19" w:rsidRPr="00B90D19" w:rsidTr="00B90D19">
        <w:tc>
          <w:tcPr>
            <w:tcW w:w="387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Подготовка к полднику, полдник</w:t>
            </w:r>
          </w:p>
        </w:tc>
        <w:tc>
          <w:tcPr>
            <w:tcW w:w="11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15.30 - 16.00</w:t>
            </w:r>
          </w:p>
        </w:tc>
      </w:tr>
      <w:tr w:rsidR="00B90D19" w:rsidRPr="00B90D19" w:rsidTr="00B90D19">
        <w:tc>
          <w:tcPr>
            <w:tcW w:w="387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Игры, самостоятельная деятельность детей</w:t>
            </w:r>
          </w:p>
        </w:tc>
        <w:tc>
          <w:tcPr>
            <w:tcW w:w="11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16.00 - 16.30</w:t>
            </w:r>
          </w:p>
        </w:tc>
      </w:tr>
      <w:tr w:rsidR="00B90D19" w:rsidRPr="00B90D19" w:rsidTr="00B90D19">
        <w:tc>
          <w:tcPr>
            <w:tcW w:w="387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Занятия в игровой форме по подгруппам</w:t>
            </w:r>
          </w:p>
        </w:tc>
        <w:tc>
          <w:tcPr>
            <w:tcW w:w="11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16.00 - 16.10</w:t>
            </w:r>
          </w:p>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16.20 - 16.30</w:t>
            </w:r>
          </w:p>
        </w:tc>
      </w:tr>
      <w:tr w:rsidR="00B90D19" w:rsidRPr="00B90D19" w:rsidTr="00B90D19">
        <w:tc>
          <w:tcPr>
            <w:tcW w:w="387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Подготовка к прогулке, прогулка, самостоятельная деятельность детей</w:t>
            </w:r>
          </w:p>
        </w:tc>
        <w:tc>
          <w:tcPr>
            <w:tcW w:w="11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16.30 - 18.00</w:t>
            </w:r>
          </w:p>
        </w:tc>
      </w:tr>
      <w:tr w:rsidR="00B90D19" w:rsidRPr="00B90D19" w:rsidTr="00B90D19">
        <w:tc>
          <w:tcPr>
            <w:tcW w:w="387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Возвращение с прогулки, подготовка к ужину</w:t>
            </w:r>
          </w:p>
        </w:tc>
        <w:tc>
          <w:tcPr>
            <w:tcW w:w="11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18.00 - 18.30</w:t>
            </w:r>
          </w:p>
        </w:tc>
      </w:tr>
      <w:tr w:rsidR="00B90D19" w:rsidRPr="00B90D19" w:rsidTr="00B90D19">
        <w:tc>
          <w:tcPr>
            <w:tcW w:w="387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Ужин</w:t>
            </w:r>
          </w:p>
        </w:tc>
        <w:tc>
          <w:tcPr>
            <w:tcW w:w="11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18.30 - 19.00</w:t>
            </w:r>
          </w:p>
        </w:tc>
      </w:tr>
      <w:tr w:rsidR="00B90D19" w:rsidRPr="00B90D19" w:rsidTr="00B90D19">
        <w:tc>
          <w:tcPr>
            <w:tcW w:w="387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Уход детей домой</w:t>
            </w:r>
          </w:p>
        </w:tc>
        <w:tc>
          <w:tcPr>
            <w:tcW w:w="11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до 19.00</w:t>
            </w:r>
          </w:p>
        </w:tc>
      </w:tr>
      <w:tr w:rsidR="00B90D19" w:rsidRPr="00B90D19" w:rsidTr="00B90D19">
        <w:tc>
          <w:tcPr>
            <w:tcW w:w="5000" w:type="pct"/>
            <w:gridSpan w:val="2"/>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Теплый период года</w:t>
            </w:r>
          </w:p>
        </w:tc>
      </w:tr>
      <w:tr w:rsidR="00B90D19" w:rsidRPr="00B90D19" w:rsidTr="00B90D19">
        <w:tc>
          <w:tcPr>
            <w:tcW w:w="387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Прием детей, осмотр, самостоятельная деятельность, утренняя гимнастика</w:t>
            </w:r>
          </w:p>
        </w:tc>
        <w:tc>
          <w:tcPr>
            <w:tcW w:w="11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7.00 - 8.30</w:t>
            </w:r>
          </w:p>
        </w:tc>
      </w:tr>
      <w:tr w:rsidR="00B90D19" w:rsidRPr="00B90D19" w:rsidTr="00B90D19">
        <w:tc>
          <w:tcPr>
            <w:tcW w:w="387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Подготовка к завтраку, завтрак</w:t>
            </w:r>
          </w:p>
        </w:tc>
        <w:tc>
          <w:tcPr>
            <w:tcW w:w="11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8.30 - 9.00</w:t>
            </w:r>
          </w:p>
        </w:tc>
      </w:tr>
      <w:tr w:rsidR="00B90D19" w:rsidRPr="00B90D19" w:rsidTr="00B90D19">
        <w:tc>
          <w:tcPr>
            <w:tcW w:w="387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Игры, подготовка к прогулке, выход на прогулку</w:t>
            </w:r>
          </w:p>
        </w:tc>
        <w:tc>
          <w:tcPr>
            <w:tcW w:w="11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9.00 - 9.30</w:t>
            </w:r>
          </w:p>
        </w:tc>
      </w:tr>
      <w:tr w:rsidR="00B90D19" w:rsidRPr="00B90D19" w:rsidTr="00B90D19">
        <w:tc>
          <w:tcPr>
            <w:tcW w:w="387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Прогулка, игры, самостоятельная деятельность детей, занятия в игровой форме по подгруппам</w:t>
            </w:r>
          </w:p>
        </w:tc>
        <w:tc>
          <w:tcPr>
            <w:tcW w:w="11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9.30 - 11.30</w:t>
            </w:r>
          </w:p>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9.40 - 9.50</w:t>
            </w:r>
          </w:p>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10.00 - 10.10</w:t>
            </w:r>
          </w:p>
        </w:tc>
      </w:tr>
      <w:tr w:rsidR="00B90D19" w:rsidRPr="00B90D19" w:rsidTr="00B90D19">
        <w:tc>
          <w:tcPr>
            <w:tcW w:w="387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Второй завтрак 16</w:t>
            </w:r>
          </w:p>
        </w:tc>
        <w:tc>
          <w:tcPr>
            <w:tcW w:w="11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10.30 - 11.00</w:t>
            </w:r>
          </w:p>
        </w:tc>
      </w:tr>
      <w:tr w:rsidR="00B90D19" w:rsidRPr="00B90D19" w:rsidTr="00B90D19">
        <w:tc>
          <w:tcPr>
            <w:tcW w:w="387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Возвращение с прогулки, самостоятельная деятельность</w:t>
            </w:r>
          </w:p>
        </w:tc>
        <w:tc>
          <w:tcPr>
            <w:tcW w:w="11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11.30 - 12.00</w:t>
            </w:r>
          </w:p>
        </w:tc>
      </w:tr>
      <w:tr w:rsidR="00B90D19" w:rsidRPr="00B90D19" w:rsidTr="00B90D19">
        <w:tc>
          <w:tcPr>
            <w:tcW w:w="387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lastRenderedPageBreak/>
              <w:t>Подготовка к обеду, обед</w:t>
            </w:r>
          </w:p>
        </w:tc>
        <w:tc>
          <w:tcPr>
            <w:tcW w:w="11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12.00 - 12.30</w:t>
            </w:r>
          </w:p>
        </w:tc>
      </w:tr>
      <w:tr w:rsidR="00B90D19" w:rsidRPr="00B90D19" w:rsidTr="00B90D19">
        <w:tc>
          <w:tcPr>
            <w:tcW w:w="387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Подготовка ко сну, дневной сон, постепенный подъем, оздоровительные и гигиенические процедуры</w:t>
            </w:r>
          </w:p>
        </w:tc>
        <w:tc>
          <w:tcPr>
            <w:tcW w:w="11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12.30 - 15.30</w:t>
            </w:r>
          </w:p>
        </w:tc>
      </w:tr>
      <w:tr w:rsidR="00B90D19" w:rsidRPr="00B90D19" w:rsidTr="00B90D19">
        <w:tc>
          <w:tcPr>
            <w:tcW w:w="387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Полдник</w:t>
            </w:r>
          </w:p>
        </w:tc>
        <w:tc>
          <w:tcPr>
            <w:tcW w:w="11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15.30 - 16.00</w:t>
            </w:r>
          </w:p>
        </w:tc>
      </w:tr>
      <w:tr w:rsidR="00B90D19" w:rsidRPr="00B90D19" w:rsidTr="00B90D19">
        <w:tc>
          <w:tcPr>
            <w:tcW w:w="387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Подготовка к прогулке, прогулка, самостоятельная деятельность детей, занятия в игровой форме по подгруппам</w:t>
            </w:r>
          </w:p>
        </w:tc>
        <w:tc>
          <w:tcPr>
            <w:tcW w:w="11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16.00 - 18.00</w:t>
            </w:r>
          </w:p>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16.20 - 16.30</w:t>
            </w:r>
          </w:p>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16.40 - 16.50</w:t>
            </w:r>
          </w:p>
        </w:tc>
      </w:tr>
      <w:tr w:rsidR="00B90D19" w:rsidRPr="00B90D19" w:rsidTr="00B90D19">
        <w:tc>
          <w:tcPr>
            <w:tcW w:w="387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Возвращение с прогулки, игры, подготовка к ужину</w:t>
            </w:r>
          </w:p>
        </w:tc>
        <w:tc>
          <w:tcPr>
            <w:tcW w:w="11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18.00 - 18.30</w:t>
            </w:r>
          </w:p>
        </w:tc>
      </w:tr>
      <w:tr w:rsidR="00B90D19" w:rsidRPr="00B90D19" w:rsidTr="00B90D19">
        <w:tc>
          <w:tcPr>
            <w:tcW w:w="387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Ужин</w:t>
            </w:r>
          </w:p>
        </w:tc>
        <w:tc>
          <w:tcPr>
            <w:tcW w:w="11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18.30 - 19.00</w:t>
            </w:r>
          </w:p>
        </w:tc>
      </w:tr>
      <w:tr w:rsidR="00B90D19" w:rsidRPr="00B90D19" w:rsidTr="00B90D19">
        <w:tc>
          <w:tcPr>
            <w:tcW w:w="387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Уход детей домой</w:t>
            </w:r>
          </w:p>
        </w:tc>
        <w:tc>
          <w:tcPr>
            <w:tcW w:w="112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До 19.00</w:t>
            </w:r>
          </w:p>
        </w:tc>
      </w:tr>
    </w:tbl>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_______________________</w:t>
      </w:r>
      <w:r w:rsidRPr="00B90D19">
        <w:rPr>
          <w:rFonts w:ascii="Times New Roman" w:eastAsiaTheme="minorEastAsia" w:hAnsi="Times New Roman" w:cs="Times New Roman"/>
          <w:sz w:val="24"/>
          <w:szCs w:val="24"/>
          <w:lang w:eastAsia="ru-RU"/>
        </w:rPr>
        <w:br/>
      </w:r>
      <w:r w:rsidRPr="00B90D19">
        <w:rPr>
          <w:rFonts w:ascii="Times New Roman" w:eastAsiaTheme="minorEastAsia" w:hAnsi="Times New Roman" w:cs="Times New Roman"/>
          <w:sz w:val="24"/>
          <w:szCs w:val="24"/>
          <w:vertAlign w:val="superscript"/>
          <w:lang w:eastAsia="ru-RU"/>
        </w:rPr>
        <w:t>15</w:t>
      </w:r>
      <w:r w:rsidRPr="00B90D19">
        <w:rPr>
          <w:rFonts w:ascii="Times New Roman" w:eastAsiaTheme="minorEastAsia" w:hAnsi="Times New Roman" w:cs="Times New Roman"/>
          <w:sz w:val="24"/>
          <w:szCs w:val="24"/>
          <w:lang w:eastAsia="ru-RU"/>
        </w:rPr>
        <w:t xml:space="preserve"> Пункт 8.1.2.1 СанПиН 2.3/2.4.3590-20.</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vertAlign w:val="superscript"/>
          <w:lang w:eastAsia="ru-RU"/>
        </w:rPr>
        <w:t>16</w:t>
      </w:r>
      <w:r w:rsidRPr="00B90D19">
        <w:rPr>
          <w:rFonts w:ascii="Times New Roman" w:eastAsiaTheme="minorEastAsia" w:hAnsi="Times New Roman" w:cs="Times New Roman"/>
          <w:sz w:val="24"/>
          <w:szCs w:val="24"/>
          <w:lang w:eastAsia="ru-RU"/>
        </w:rPr>
        <w:t xml:space="preserve"> Пункт 8.1.2.1 СанПиН 2.3/2.4.3590-20.</w:t>
      </w:r>
    </w:p>
    <w:p w:rsidR="00B90D19" w:rsidRPr="00B90D19" w:rsidRDefault="000B61ED"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b/>
          <w:bCs/>
          <w:sz w:val="24"/>
          <w:szCs w:val="24"/>
          <w:lang w:eastAsia="ru-RU"/>
        </w:rPr>
        <w:t>11</w:t>
      </w:r>
      <w:r w:rsidR="00B90D19" w:rsidRPr="00B90D19">
        <w:rPr>
          <w:rFonts w:ascii="Times New Roman" w:eastAsiaTheme="minorEastAsia" w:hAnsi="Times New Roman" w:cs="Times New Roman"/>
          <w:b/>
          <w:bCs/>
          <w:sz w:val="24"/>
          <w:szCs w:val="24"/>
          <w:lang w:eastAsia="ru-RU"/>
        </w:rPr>
        <w:t>.17. Примерный режим дня в дошкольных группах.</w:t>
      </w:r>
    </w:p>
    <w:tbl>
      <w:tblPr>
        <w:tblW w:w="5000" w:type="pct"/>
        <w:tblBorders>
          <w:top w:val="single" w:sz="6" w:space="0" w:color="000000"/>
          <w:left w:val="single" w:sz="6" w:space="0" w:color="000000"/>
          <w:bottom w:val="single" w:sz="6" w:space="0" w:color="000000"/>
          <w:right w:val="single" w:sz="6" w:space="0" w:color="000000"/>
        </w:tblBorders>
        <w:tblCellMar>
          <w:top w:w="75" w:type="dxa"/>
          <w:left w:w="150" w:type="dxa"/>
          <w:bottom w:w="75" w:type="dxa"/>
          <w:right w:w="150" w:type="dxa"/>
        </w:tblCellMar>
        <w:tblLook w:val="04A0" w:firstRow="1" w:lastRow="0" w:firstColumn="1" w:lastColumn="0" w:noHBand="0" w:noVBand="1"/>
      </w:tblPr>
      <w:tblGrid>
        <w:gridCol w:w="2951"/>
        <w:gridCol w:w="1597"/>
        <w:gridCol w:w="1597"/>
        <w:gridCol w:w="1597"/>
        <w:gridCol w:w="1597"/>
      </w:tblGrid>
      <w:tr w:rsidR="00B90D19" w:rsidRPr="00B90D19" w:rsidTr="00B90D19">
        <w:tc>
          <w:tcPr>
            <w:tcW w:w="15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Содержание</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3 - 4 года</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4 - 5 лет</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5 - 6 лет</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6 - 7 лет</w:t>
            </w:r>
          </w:p>
        </w:tc>
      </w:tr>
      <w:tr w:rsidR="00B90D19" w:rsidRPr="00B90D19" w:rsidTr="00B90D19">
        <w:tc>
          <w:tcPr>
            <w:tcW w:w="5000" w:type="pct"/>
            <w:gridSpan w:val="5"/>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Холодный период года</w:t>
            </w:r>
          </w:p>
        </w:tc>
      </w:tr>
      <w:tr w:rsidR="00B90D19" w:rsidRPr="00B90D19" w:rsidTr="00B90D19">
        <w:tc>
          <w:tcPr>
            <w:tcW w:w="15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Утренний прием детей, игры, самостоятельная деятельность, утренняя гимнастика (не менее 10 минут)</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7.00 - 8.30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7.00 - 8.30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7.00 - 8.30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7.00 - 8.30</w:t>
            </w:r>
          </w:p>
        </w:tc>
      </w:tr>
      <w:tr w:rsidR="00B90D19" w:rsidRPr="00B90D19" w:rsidTr="00B90D19">
        <w:tc>
          <w:tcPr>
            <w:tcW w:w="15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Завтрак</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8.30 - 9.00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8.30 - 9.00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8.30 - 9.00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8.30 - 9.00</w:t>
            </w:r>
          </w:p>
        </w:tc>
      </w:tr>
      <w:tr w:rsidR="00B90D19" w:rsidRPr="00B90D19" w:rsidTr="00B90D19">
        <w:tc>
          <w:tcPr>
            <w:tcW w:w="15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Игры, подготовка к занятиям</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9.00 - 9.20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9.00 - 9.15</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9.00 - 9.15</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w:t>
            </w:r>
          </w:p>
        </w:tc>
      </w:tr>
      <w:tr w:rsidR="00B90D19" w:rsidRPr="00B90D19" w:rsidTr="00B90D19">
        <w:tc>
          <w:tcPr>
            <w:tcW w:w="15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Занятия (включая гимнастику в процессе занятия - 2 минуты, перерывы между занятиями, не менее 10 минут)</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9.20 - 10.00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9.15 - 10.05</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9.15 - 10.15</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9.00 - 10.50</w:t>
            </w:r>
          </w:p>
        </w:tc>
      </w:tr>
      <w:tr w:rsidR="00B90D19" w:rsidRPr="00B90D19" w:rsidTr="00B90D19">
        <w:tc>
          <w:tcPr>
            <w:tcW w:w="15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lastRenderedPageBreak/>
              <w:t>Подготовка к прогулке, прогулка, возвращение с прогулки</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10.00 - 12.00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10.05 - 12.00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10.15 - 12.00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10.50 - 12.00</w:t>
            </w:r>
          </w:p>
        </w:tc>
      </w:tr>
      <w:tr w:rsidR="00B90D19" w:rsidRPr="00B90D19" w:rsidTr="00B90D19">
        <w:tc>
          <w:tcPr>
            <w:tcW w:w="15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Второй завтрак 17</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10.30 - 11.00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10.30 - 11.00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10.30 - 11.00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10.30 - 11.00</w:t>
            </w:r>
          </w:p>
        </w:tc>
      </w:tr>
      <w:tr w:rsidR="00B90D19" w:rsidRPr="00B90D19" w:rsidTr="00B90D19">
        <w:tc>
          <w:tcPr>
            <w:tcW w:w="15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Обед</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12.00 - 13.00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12.00 - 13.00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12.00 - 13.00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12.00 - 13.00</w:t>
            </w:r>
          </w:p>
        </w:tc>
      </w:tr>
      <w:tr w:rsidR="00B90D19" w:rsidRPr="00B90D19" w:rsidTr="00B90D19">
        <w:tc>
          <w:tcPr>
            <w:tcW w:w="15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Подготовка ко сну, сон, постепенный подъем детей, закаливающие процедуры</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13.00 - 15.30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13.00 - 15.30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13.00 - 15.30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13.00 - 15.30</w:t>
            </w:r>
          </w:p>
        </w:tc>
      </w:tr>
      <w:tr w:rsidR="00B90D19" w:rsidRPr="00B90D19" w:rsidTr="00B90D19">
        <w:tc>
          <w:tcPr>
            <w:tcW w:w="15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Полдник</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15.30 - 16.00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15.30 - 16.00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15.30 - 16.00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15.30 - 16.00</w:t>
            </w:r>
          </w:p>
        </w:tc>
      </w:tr>
      <w:tr w:rsidR="00B90D19" w:rsidRPr="00B90D19" w:rsidTr="00B90D19">
        <w:tc>
          <w:tcPr>
            <w:tcW w:w="15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Занятия (при необходимости)</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16.00 - 16.25</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w:t>
            </w:r>
          </w:p>
        </w:tc>
      </w:tr>
      <w:tr w:rsidR="00B90D19" w:rsidRPr="00B90D19" w:rsidTr="00B90D19">
        <w:tc>
          <w:tcPr>
            <w:tcW w:w="15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Игры, самостоятельная деятельность детей</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16.00 - 17.00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16.00 - 17.00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16.25 - 17.00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16.00 - 16.40</w:t>
            </w:r>
          </w:p>
        </w:tc>
      </w:tr>
      <w:tr w:rsidR="00B90D19" w:rsidRPr="00B90D19" w:rsidTr="00B90D19">
        <w:tc>
          <w:tcPr>
            <w:tcW w:w="15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Подготовка к прогулке, прогулка, самостоятельная деятельность детей, возвращение с прогулки</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17.00 - 18.30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17.00 - 18.30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17.00 - 18.30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16.40 - 18.30</w:t>
            </w:r>
          </w:p>
        </w:tc>
      </w:tr>
      <w:tr w:rsidR="00B90D19" w:rsidRPr="00B90D19" w:rsidTr="00B90D19">
        <w:tc>
          <w:tcPr>
            <w:tcW w:w="15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Ужин</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18.30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18.30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18.30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18.30</w:t>
            </w:r>
          </w:p>
        </w:tc>
      </w:tr>
      <w:tr w:rsidR="00B90D19" w:rsidRPr="00B90D19" w:rsidTr="00B90D19">
        <w:tc>
          <w:tcPr>
            <w:tcW w:w="15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Уход домой</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до 19.00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до 19.00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до 19.00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до 19.00</w:t>
            </w:r>
          </w:p>
        </w:tc>
      </w:tr>
      <w:tr w:rsidR="00B90D19" w:rsidRPr="00B90D19" w:rsidTr="00B90D19">
        <w:tc>
          <w:tcPr>
            <w:tcW w:w="5000" w:type="pct"/>
            <w:gridSpan w:val="5"/>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Теплый период года</w:t>
            </w:r>
          </w:p>
        </w:tc>
      </w:tr>
      <w:tr w:rsidR="00B90D19" w:rsidRPr="00B90D19" w:rsidTr="00B90D19">
        <w:tc>
          <w:tcPr>
            <w:tcW w:w="15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Утренний прием детей, игры, самостоятельная деятельность, утренняя гимнастика (не менее 10 минут)</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7.00 - 8.30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7.00 - 8.30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7.00 - 8.30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7.00 - 8.30</w:t>
            </w:r>
          </w:p>
        </w:tc>
      </w:tr>
      <w:tr w:rsidR="00B90D19" w:rsidRPr="00B90D19" w:rsidTr="00B90D19">
        <w:tc>
          <w:tcPr>
            <w:tcW w:w="15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Завтрак</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8.30 - 9.00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8.30 - 9.00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8.30 - 9.00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8.30 - 9.00</w:t>
            </w:r>
          </w:p>
        </w:tc>
      </w:tr>
      <w:tr w:rsidR="00B90D19" w:rsidRPr="00B90D19" w:rsidTr="00B90D19">
        <w:tc>
          <w:tcPr>
            <w:tcW w:w="15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Игры, самостоятельная деятельность</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9.00 - 9.20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9.00 - 9.15</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9.00 - 9.15</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w:t>
            </w:r>
          </w:p>
        </w:tc>
      </w:tr>
      <w:tr w:rsidR="00B90D19" w:rsidRPr="00B90D19" w:rsidTr="00B90D19">
        <w:tc>
          <w:tcPr>
            <w:tcW w:w="15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Второй завтрак 18</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10.30 - 11.00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10.30 - 11.00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10.30 - 11.00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10.30 - 11.00</w:t>
            </w:r>
          </w:p>
        </w:tc>
      </w:tr>
      <w:tr w:rsidR="00B90D19" w:rsidRPr="00B90D19" w:rsidTr="00B90D19">
        <w:tc>
          <w:tcPr>
            <w:tcW w:w="15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lastRenderedPageBreak/>
              <w:t>Подготовка к прогулке, прогулка, занятия на прогулке, возвращение с прогулки</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9.20 - 12.00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9.15 - 12.00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9.15 - 12.00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9.00 - 12.00</w:t>
            </w:r>
          </w:p>
        </w:tc>
      </w:tr>
      <w:tr w:rsidR="00B90D19" w:rsidRPr="00B90D19" w:rsidTr="00B90D19">
        <w:tc>
          <w:tcPr>
            <w:tcW w:w="15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Обед</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12.00 - 13.00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12.00 - 13.00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12.00 - 13.00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12.00 - 13.00</w:t>
            </w:r>
          </w:p>
        </w:tc>
      </w:tr>
      <w:tr w:rsidR="00B90D19" w:rsidRPr="00B90D19" w:rsidTr="00B90D19">
        <w:tc>
          <w:tcPr>
            <w:tcW w:w="15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Подготовка ко сну, сон, постепенный подъем детей, закаливающие процедуры</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13.00 - 15.30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13.00 - 15.30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13.00 - 15.30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13.00 - 15.30</w:t>
            </w:r>
          </w:p>
        </w:tc>
      </w:tr>
      <w:tr w:rsidR="00B90D19" w:rsidRPr="00B90D19" w:rsidTr="00B90D19">
        <w:tc>
          <w:tcPr>
            <w:tcW w:w="15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Полдник</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15.30 - 16.00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15.30 - 16.00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15.30 - 16.00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15.30 - 16.00</w:t>
            </w:r>
          </w:p>
        </w:tc>
      </w:tr>
      <w:tr w:rsidR="00B90D19" w:rsidRPr="00B90D19" w:rsidTr="00B90D19">
        <w:tc>
          <w:tcPr>
            <w:tcW w:w="15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Игры, самостоятельная деятельность детей</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16.00 - 17.00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16.00 - 17.00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16.00 - 17.00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16.00 - 17.00</w:t>
            </w:r>
          </w:p>
        </w:tc>
      </w:tr>
      <w:tr w:rsidR="00B90D19" w:rsidRPr="00B90D19" w:rsidTr="00B90D19">
        <w:tc>
          <w:tcPr>
            <w:tcW w:w="15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Подготовка к прогулке, прогулка, самостоятельная деятельность детей</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17.00 - 18.30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17.00 - 18.30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17.00 - 18.30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17.00 - 18.30</w:t>
            </w:r>
          </w:p>
        </w:tc>
      </w:tr>
      <w:tr w:rsidR="00B90D19" w:rsidRPr="00B90D19" w:rsidTr="00B90D19">
        <w:tc>
          <w:tcPr>
            <w:tcW w:w="15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Ужин</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18.30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18.30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18.30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18.30</w:t>
            </w:r>
          </w:p>
        </w:tc>
      </w:tr>
      <w:tr w:rsidR="00B90D19" w:rsidRPr="00B90D19" w:rsidTr="00B90D19">
        <w:tc>
          <w:tcPr>
            <w:tcW w:w="15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Уход домой</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до 19.00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до 19.00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до 19.00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до 19.00</w:t>
            </w:r>
          </w:p>
        </w:tc>
      </w:tr>
    </w:tbl>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_______________________</w:t>
      </w:r>
      <w:r w:rsidRPr="00B90D19">
        <w:rPr>
          <w:rFonts w:ascii="Times New Roman" w:eastAsiaTheme="minorEastAsia" w:hAnsi="Times New Roman" w:cs="Times New Roman"/>
          <w:sz w:val="24"/>
          <w:szCs w:val="24"/>
          <w:lang w:eastAsia="ru-RU"/>
        </w:rPr>
        <w:br/>
      </w:r>
      <w:r w:rsidRPr="00B90D19">
        <w:rPr>
          <w:rFonts w:ascii="Times New Roman" w:eastAsiaTheme="minorEastAsia" w:hAnsi="Times New Roman" w:cs="Times New Roman"/>
          <w:sz w:val="24"/>
          <w:szCs w:val="24"/>
          <w:vertAlign w:val="superscript"/>
          <w:lang w:eastAsia="ru-RU"/>
        </w:rPr>
        <w:t>17</w:t>
      </w:r>
      <w:r w:rsidRPr="00B90D19">
        <w:rPr>
          <w:rFonts w:ascii="Times New Roman" w:eastAsiaTheme="minorEastAsia" w:hAnsi="Times New Roman" w:cs="Times New Roman"/>
          <w:sz w:val="24"/>
          <w:szCs w:val="24"/>
          <w:lang w:eastAsia="ru-RU"/>
        </w:rPr>
        <w:t xml:space="preserve"> Пункт 8.1.2.1 СанПиН 2.3/2.4.3590-20.</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vertAlign w:val="superscript"/>
          <w:lang w:eastAsia="ru-RU"/>
        </w:rPr>
        <w:t>18</w:t>
      </w:r>
      <w:r w:rsidRPr="00B90D19">
        <w:rPr>
          <w:rFonts w:ascii="Times New Roman" w:eastAsiaTheme="minorEastAsia" w:hAnsi="Times New Roman" w:cs="Times New Roman"/>
          <w:sz w:val="24"/>
          <w:szCs w:val="24"/>
          <w:lang w:eastAsia="ru-RU"/>
        </w:rPr>
        <w:t xml:space="preserve"> Пункт 8.1.2.1 СанПиН 2.3/2.4.3590-20.</w:t>
      </w:r>
    </w:p>
    <w:p w:rsidR="00B90D19" w:rsidRPr="00B90D19" w:rsidRDefault="000B61ED"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b/>
          <w:bCs/>
          <w:sz w:val="24"/>
          <w:szCs w:val="24"/>
          <w:lang w:eastAsia="ru-RU"/>
        </w:rPr>
        <w:t>11</w:t>
      </w:r>
      <w:r w:rsidR="00B90D19" w:rsidRPr="00B90D19">
        <w:rPr>
          <w:rFonts w:ascii="Times New Roman" w:eastAsiaTheme="minorEastAsia" w:hAnsi="Times New Roman" w:cs="Times New Roman"/>
          <w:b/>
          <w:bCs/>
          <w:sz w:val="24"/>
          <w:szCs w:val="24"/>
          <w:lang w:eastAsia="ru-RU"/>
        </w:rPr>
        <w:t>.18. Примерный режим дня в группе кратковременного пребывания детей от 1,5 до 2 лет.</w:t>
      </w:r>
    </w:p>
    <w:tbl>
      <w:tblPr>
        <w:tblW w:w="5000" w:type="pct"/>
        <w:tblBorders>
          <w:top w:val="single" w:sz="6" w:space="0" w:color="000000"/>
          <w:left w:val="single" w:sz="6" w:space="0" w:color="000000"/>
          <w:bottom w:val="single" w:sz="6" w:space="0" w:color="000000"/>
          <w:right w:val="single" w:sz="6" w:space="0" w:color="000000"/>
        </w:tblBorders>
        <w:tblCellMar>
          <w:top w:w="75" w:type="dxa"/>
          <w:left w:w="150" w:type="dxa"/>
          <w:bottom w:w="75" w:type="dxa"/>
          <w:right w:w="150" w:type="dxa"/>
        </w:tblCellMar>
        <w:tblLook w:val="04A0" w:firstRow="1" w:lastRow="0" w:firstColumn="1" w:lastColumn="0" w:noHBand="0" w:noVBand="1"/>
      </w:tblPr>
      <w:tblGrid>
        <w:gridCol w:w="7210"/>
        <w:gridCol w:w="2129"/>
      </w:tblGrid>
      <w:tr w:rsidR="00B90D19" w:rsidRPr="00B90D19" w:rsidTr="00B90D19">
        <w:tc>
          <w:tcPr>
            <w:tcW w:w="386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Содержание</w:t>
            </w:r>
          </w:p>
        </w:tc>
        <w:tc>
          <w:tcPr>
            <w:tcW w:w="114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Время</w:t>
            </w:r>
          </w:p>
        </w:tc>
      </w:tr>
      <w:tr w:rsidR="00B90D19" w:rsidRPr="00B90D19" w:rsidTr="00B90D19">
        <w:tc>
          <w:tcPr>
            <w:tcW w:w="386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Прием детей, осмотр, игры, утренняя гимнастика</w:t>
            </w:r>
          </w:p>
        </w:tc>
        <w:tc>
          <w:tcPr>
            <w:tcW w:w="114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7.00 - 8.30</w:t>
            </w:r>
          </w:p>
        </w:tc>
      </w:tr>
      <w:tr w:rsidR="00B90D19" w:rsidRPr="00B90D19" w:rsidTr="00B90D19">
        <w:tc>
          <w:tcPr>
            <w:tcW w:w="386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Подготовка к завтраку, завтрак</w:t>
            </w:r>
          </w:p>
        </w:tc>
        <w:tc>
          <w:tcPr>
            <w:tcW w:w="114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8.30 - 9.00</w:t>
            </w:r>
          </w:p>
        </w:tc>
      </w:tr>
      <w:tr w:rsidR="00B90D19" w:rsidRPr="00B90D19" w:rsidTr="00B90D19">
        <w:tc>
          <w:tcPr>
            <w:tcW w:w="386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Активное бодрствование детей (игры, предметная деятельность и другое)</w:t>
            </w:r>
          </w:p>
        </w:tc>
        <w:tc>
          <w:tcPr>
            <w:tcW w:w="114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9.00 - 9.30</w:t>
            </w:r>
          </w:p>
        </w:tc>
      </w:tr>
      <w:tr w:rsidR="00B90D19" w:rsidRPr="00B90D19" w:rsidTr="00B90D19">
        <w:tc>
          <w:tcPr>
            <w:tcW w:w="386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Занятия </w:t>
            </w:r>
            <w:r w:rsidRPr="00B90D19">
              <w:rPr>
                <w:rFonts w:ascii="Times New Roman" w:eastAsiaTheme="minorEastAsia" w:hAnsi="Times New Roman" w:cs="Times New Roman"/>
                <w:sz w:val="24"/>
                <w:szCs w:val="24"/>
                <w:vertAlign w:val="superscript"/>
                <w:lang w:eastAsia="ru-RU"/>
              </w:rPr>
              <w:t>19</w:t>
            </w:r>
            <w:r w:rsidRPr="00B90D19">
              <w:rPr>
                <w:rFonts w:ascii="Times New Roman" w:eastAsiaTheme="minorEastAsia" w:hAnsi="Times New Roman" w:cs="Times New Roman"/>
                <w:sz w:val="24"/>
                <w:szCs w:val="24"/>
                <w:lang w:eastAsia="ru-RU"/>
              </w:rPr>
              <w:t xml:space="preserve"> в игровой форме по подгруппам, активное бодрствование детей (игры, предметная деятельность и другое)</w:t>
            </w:r>
          </w:p>
        </w:tc>
        <w:tc>
          <w:tcPr>
            <w:tcW w:w="114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9.30 - 9.40</w:t>
            </w:r>
          </w:p>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9.50 - 10.00</w:t>
            </w:r>
          </w:p>
        </w:tc>
      </w:tr>
      <w:tr w:rsidR="00B90D19" w:rsidRPr="00B90D19" w:rsidTr="00B90D19">
        <w:tc>
          <w:tcPr>
            <w:tcW w:w="386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lastRenderedPageBreak/>
              <w:t>Активное бодрствование детей (игры, предметная деятельность и другое)</w:t>
            </w:r>
          </w:p>
        </w:tc>
        <w:tc>
          <w:tcPr>
            <w:tcW w:w="114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10.00 - 10.30</w:t>
            </w:r>
          </w:p>
        </w:tc>
      </w:tr>
      <w:tr w:rsidR="00B90D19" w:rsidRPr="00B90D19" w:rsidTr="00B90D19">
        <w:tc>
          <w:tcPr>
            <w:tcW w:w="386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Второй завтрак</w:t>
            </w:r>
          </w:p>
        </w:tc>
        <w:tc>
          <w:tcPr>
            <w:tcW w:w="114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10.30 - 11.00</w:t>
            </w:r>
          </w:p>
        </w:tc>
      </w:tr>
      <w:tr w:rsidR="00B90D19" w:rsidRPr="00B90D19" w:rsidTr="00B90D19">
        <w:tc>
          <w:tcPr>
            <w:tcW w:w="386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Подготовка к прогулке, прогулка, уход домой</w:t>
            </w:r>
          </w:p>
        </w:tc>
        <w:tc>
          <w:tcPr>
            <w:tcW w:w="114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11.00 - 12.00</w:t>
            </w:r>
          </w:p>
        </w:tc>
      </w:tr>
    </w:tbl>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_______________________</w:t>
      </w:r>
      <w:r w:rsidRPr="00B90D19">
        <w:rPr>
          <w:rFonts w:ascii="Times New Roman" w:eastAsiaTheme="minorEastAsia" w:hAnsi="Times New Roman" w:cs="Times New Roman"/>
          <w:sz w:val="24"/>
          <w:szCs w:val="24"/>
          <w:lang w:eastAsia="ru-RU"/>
        </w:rPr>
        <w:br/>
      </w:r>
      <w:r w:rsidRPr="00B90D19">
        <w:rPr>
          <w:rFonts w:ascii="Times New Roman" w:eastAsiaTheme="minorEastAsia" w:hAnsi="Times New Roman" w:cs="Times New Roman"/>
          <w:sz w:val="24"/>
          <w:szCs w:val="24"/>
          <w:vertAlign w:val="superscript"/>
          <w:lang w:eastAsia="ru-RU"/>
        </w:rPr>
        <w:t>19</w:t>
      </w:r>
      <w:r w:rsidRPr="00B90D19">
        <w:rPr>
          <w:rFonts w:ascii="Times New Roman" w:eastAsiaTheme="minorEastAsia" w:hAnsi="Times New Roman" w:cs="Times New Roman"/>
          <w:sz w:val="24"/>
          <w:szCs w:val="24"/>
          <w:lang w:eastAsia="ru-RU"/>
        </w:rPr>
        <w:t xml:space="preserve"> Требования к организации образовательного процесса, таблица 6.6 СанПиН 1.2.3685-21.</w:t>
      </w:r>
    </w:p>
    <w:p w:rsidR="00B90D19" w:rsidRPr="00B90D19" w:rsidRDefault="000B61ED"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b/>
          <w:bCs/>
          <w:sz w:val="24"/>
          <w:szCs w:val="24"/>
          <w:lang w:eastAsia="ru-RU"/>
        </w:rPr>
        <w:t>11</w:t>
      </w:r>
      <w:r w:rsidR="00B90D19" w:rsidRPr="00B90D19">
        <w:rPr>
          <w:rFonts w:ascii="Times New Roman" w:eastAsiaTheme="minorEastAsia" w:hAnsi="Times New Roman" w:cs="Times New Roman"/>
          <w:b/>
          <w:bCs/>
          <w:sz w:val="24"/>
          <w:szCs w:val="24"/>
          <w:lang w:eastAsia="ru-RU"/>
        </w:rPr>
        <w:t>.19. Примерный режим дня в группе кратковременного пребывания детей от 2 до 3 лет.</w:t>
      </w:r>
    </w:p>
    <w:tbl>
      <w:tblPr>
        <w:tblW w:w="5000" w:type="pct"/>
        <w:tblBorders>
          <w:top w:val="single" w:sz="6" w:space="0" w:color="000000"/>
          <w:left w:val="single" w:sz="6" w:space="0" w:color="000000"/>
          <w:bottom w:val="single" w:sz="6" w:space="0" w:color="000000"/>
          <w:right w:val="single" w:sz="6" w:space="0" w:color="000000"/>
        </w:tblBorders>
        <w:tblCellMar>
          <w:top w:w="75" w:type="dxa"/>
          <w:left w:w="150" w:type="dxa"/>
          <w:bottom w:w="75" w:type="dxa"/>
          <w:right w:w="150" w:type="dxa"/>
        </w:tblCellMar>
        <w:tblLook w:val="04A0" w:firstRow="1" w:lastRow="0" w:firstColumn="1" w:lastColumn="0" w:noHBand="0" w:noVBand="1"/>
      </w:tblPr>
      <w:tblGrid>
        <w:gridCol w:w="7210"/>
        <w:gridCol w:w="2129"/>
      </w:tblGrid>
      <w:tr w:rsidR="00B90D19" w:rsidRPr="00B90D19" w:rsidTr="00B90D19">
        <w:tc>
          <w:tcPr>
            <w:tcW w:w="386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Содержание</w:t>
            </w:r>
          </w:p>
        </w:tc>
        <w:tc>
          <w:tcPr>
            <w:tcW w:w="114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Время</w:t>
            </w:r>
          </w:p>
        </w:tc>
      </w:tr>
      <w:tr w:rsidR="00B90D19" w:rsidRPr="00B90D19" w:rsidTr="00B90D19">
        <w:tc>
          <w:tcPr>
            <w:tcW w:w="386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Прием детей, осмотр, самостоятельная деятельность, утренняя гимнастика</w:t>
            </w:r>
          </w:p>
        </w:tc>
        <w:tc>
          <w:tcPr>
            <w:tcW w:w="114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7.00 - 8.30</w:t>
            </w:r>
          </w:p>
        </w:tc>
      </w:tr>
      <w:tr w:rsidR="00B90D19" w:rsidRPr="00B90D19" w:rsidTr="00B90D19">
        <w:tc>
          <w:tcPr>
            <w:tcW w:w="386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Подготовка к завтраку, завтрак</w:t>
            </w:r>
          </w:p>
        </w:tc>
        <w:tc>
          <w:tcPr>
            <w:tcW w:w="114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8.30 - 9.00</w:t>
            </w:r>
          </w:p>
        </w:tc>
      </w:tr>
      <w:tr w:rsidR="00B90D19" w:rsidRPr="00B90D19" w:rsidTr="00B90D19">
        <w:tc>
          <w:tcPr>
            <w:tcW w:w="386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Игры, подготовка к занятиям</w:t>
            </w:r>
          </w:p>
        </w:tc>
        <w:tc>
          <w:tcPr>
            <w:tcW w:w="114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9.00 - 9.30</w:t>
            </w:r>
          </w:p>
        </w:tc>
      </w:tr>
      <w:tr w:rsidR="00B90D19" w:rsidRPr="00B90D19" w:rsidTr="00B90D19">
        <w:tc>
          <w:tcPr>
            <w:tcW w:w="386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Занятия в игровой форме по подгруппам</w:t>
            </w:r>
          </w:p>
        </w:tc>
        <w:tc>
          <w:tcPr>
            <w:tcW w:w="114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9.30 - 9.40</w:t>
            </w:r>
          </w:p>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9.50 - 10.00</w:t>
            </w:r>
          </w:p>
        </w:tc>
      </w:tr>
      <w:tr w:rsidR="00B90D19" w:rsidRPr="00B90D19" w:rsidTr="00B90D19">
        <w:tc>
          <w:tcPr>
            <w:tcW w:w="386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Игры</w:t>
            </w:r>
          </w:p>
        </w:tc>
        <w:tc>
          <w:tcPr>
            <w:tcW w:w="114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10.00 - 10.30</w:t>
            </w:r>
          </w:p>
        </w:tc>
      </w:tr>
      <w:tr w:rsidR="00B90D19" w:rsidRPr="00B90D19" w:rsidTr="00B90D19">
        <w:tc>
          <w:tcPr>
            <w:tcW w:w="386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Второй завтрак</w:t>
            </w:r>
          </w:p>
        </w:tc>
        <w:tc>
          <w:tcPr>
            <w:tcW w:w="114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10.30 - 11.00</w:t>
            </w:r>
          </w:p>
        </w:tc>
      </w:tr>
      <w:tr w:rsidR="00B90D19" w:rsidRPr="00B90D19" w:rsidTr="00B90D19">
        <w:tc>
          <w:tcPr>
            <w:tcW w:w="386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Подготовка к прогулке, прогулка, уход детей домой</w:t>
            </w:r>
          </w:p>
        </w:tc>
        <w:tc>
          <w:tcPr>
            <w:tcW w:w="114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11.00 - 12.00</w:t>
            </w:r>
          </w:p>
        </w:tc>
      </w:tr>
    </w:tbl>
    <w:p w:rsidR="000B61ED" w:rsidRDefault="000B61ED" w:rsidP="00B90D19">
      <w:pPr>
        <w:spacing w:after="223" w:line="240" w:lineRule="auto"/>
        <w:rPr>
          <w:rFonts w:ascii="Times New Roman" w:eastAsiaTheme="minorEastAsia" w:hAnsi="Times New Roman" w:cs="Times New Roman"/>
          <w:b/>
          <w:bCs/>
          <w:sz w:val="24"/>
          <w:szCs w:val="24"/>
          <w:lang w:eastAsia="ru-RU"/>
        </w:rPr>
      </w:pPr>
    </w:p>
    <w:p w:rsidR="00B90D19" w:rsidRPr="00B90D19" w:rsidRDefault="000B61ED"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b/>
          <w:bCs/>
          <w:sz w:val="24"/>
          <w:szCs w:val="24"/>
          <w:lang w:eastAsia="ru-RU"/>
        </w:rPr>
        <w:t>11</w:t>
      </w:r>
      <w:r w:rsidR="00B90D19" w:rsidRPr="00B90D19">
        <w:rPr>
          <w:rFonts w:ascii="Times New Roman" w:eastAsiaTheme="minorEastAsia" w:hAnsi="Times New Roman" w:cs="Times New Roman"/>
          <w:b/>
          <w:bCs/>
          <w:sz w:val="24"/>
          <w:szCs w:val="24"/>
          <w:lang w:eastAsia="ru-RU"/>
        </w:rPr>
        <w:t>.20. Примерный режим дня в дошкольных группах кратковременного пребывания.</w:t>
      </w:r>
    </w:p>
    <w:tbl>
      <w:tblPr>
        <w:tblW w:w="5000" w:type="pct"/>
        <w:tblBorders>
          <w:top w:val="single" w:sz="6" w:space="0" w:color="000000"/>
          <w:left w:val="single" w:sz="6" w:space="0" w:color="000000"/>
          <w:bottom w:val="single" w:sz="6" w:space="0" w:color="000000"/>
          <w:right w:val="single" w:sz="6" w:space="0" w:color="000000"/>
        </w:tblBorders>
        <w:tblCellMar>
          <w:top w:w="75" w:type="dxa"/>
          <w:left w:w="150" w:type="dxa"/>
          <w:bottom w:w="75" w:type="dxa"/>
          <w:right w:w="150" w:type="dxa"/>
        </w:tblCellMar>
        <w:tblLook w:val="04A0" w:firstRow="1" w:lastRow="0" w:firstColumn="1" w:lastColumn="0" w:noHBand="0" w:noVBand="1"/>
      </w:tblPr>
      <w:tblGrid>
        <w:gridCol w:w="2951"/>
        <w:gridCol w:w="1597"/>
        <w:gridCol w:w="1597"/>
        <w:gridCol w:w="1597"/>
        <w:gridCol w:w="1597"/>
      </w:tblGrid>
      <w:tr w:rsidR="00B90D19" w:rsidRPr="00B90D19" w:rsidTr="00B90D19">
        <w:tc>
          <w:tcPr>
            <w:tcW w:w="15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Содержание</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3 - 4 года</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4 - 5 лет</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5 - 6 лет</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6 - 7 лет</w:t>
            </w:r>
          </w:p>
        </w:tc>
      </w:tr>
      <w:tr w:rsidR="00B90D19" w:rsidRPr="00B90D19" w:rsidTr="00B90D19">
        <w:tc>
          <w:tcPr>
            <w:tcW w:w="15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Утренний прием детей, игры, самостоятельная деятельность, утренняя гимнастика (не менее 10 минут)</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7.00 - 8.30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7.00 - 8.30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7.00 - 8.30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7.00 - 8.30</w:t>
            </w:r>
          </w:p>
        </w:tc>
      </w:tr>
      <w:tr w:rsidR="00B90D19" w:rsidRPr="00B90D19" w:rsidTr="00B90D19">
        <w:tc>
          <w:tcPr>
            <w:tcW w:w="15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Завтрак</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8.30 - 9.00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8.30 - 9.00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8.30 - 9.00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8.30 - 9.00</w:t>
            </w:r>
          </w:p>
        </w:tc>
      </w:tr>
      <w:tr w:rsidR="00B90D19" w:rsidRPr="00B90D19" w:rsidTr="00B90D19">
        <w:tc>
          <w:tcPr>
            <w:tcW w:w="15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lastRenderedPageBreak/>
              <w:t>Занятия (включая гимнастику в процессе занятия - 2 минуты, перерывы между занятиями, не менее 10 минут)</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9.00 - 9.40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9.00 - 9.50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9.00 - 10.00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9.00 - 10.50</w:t>
            </w:r>
          </w:p>
        </w:tc>
      </w:tr>
      <w:tr w:rsidR="00B90D19" w:rsidRPr="00B90D19" w:rsidTr="00B90D19">
        <w:tc>
          <w:tcPr>
            <w:tcW w:w="15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Игры</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9.40 - 10.30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9.50 - 10.30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10.00 - 10.30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w:t>
            </w:r>
          </w:p>
        </w:tc>
      </w:tr>
      <w:tr w:rsidR="00B90D19" w:rsidRPr="00B90D19" w:rsidTr="00B90D19">
        <w:tc>
          <w:tcPr>
            <w:tcW w:w="15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Второй завтрак</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10.30 - 11.00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10.30 - 11.00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10.30 - 11.00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10.30 - 11.00</w:t>
            </w:r>
          </w:p>
        </w:tc>
      </w:tr>
      <w:tr w:rsidR="00B90D19" w:rsidRPr="00B90D19" w:rsidTr="00B90D19">
        <w:tc>
          <w:tcPr>
            <w:tcW w:w="1580"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Подготовка к прогулке, прогулка, уход домой</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11.00 - 12.00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11.00 - 12.00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11.00 - 12.00</w:t>
            </w:r>
          </w:p>
        </w:tc>
        <w:tc>
          <w:tcPr>
            <w:tcW w:w="855" w:type="pct"/>
            <w:tcBorders>
              <w:top w:val="single" w:sz="6" w:space="0" w:color="000000"/>
              <w:left w:val="single" w:sz="6" w:space="0" w:color="000000"/>
              <w:bottom w:val="single" w:sz="6" w:space="0" w:color="000000"/>
              <w:right w:val="single" w:sz="6" w:space="0" w:color="000000"/>
            </w:tcBorders>
            <w:hideMark/>
          </w:tcPr>
          <w:p w:rsidR="00B90D19" w:rsidRPr="00B90D19" w:rsidRDefault="00B90D19" w:rsidP="00B90D19">
            <w:pPr>
              <w:spacing w:after="223" w:line="240" w:lineRule="auto"/>
              <w:jc w:val="both"/>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11.00 - 12.00</w:t>
            </w:r>
          </w:p>
        </w:tc>
      </w:tr>
    </w:tbl>
    <w:p w:rsidR="000B61ED" w:rsidRDefault="000B61ED" w:rsidP="00B90D19">
      <w:pPr>
        <w:spacing w:after="223" w:line="240" w:lineRule="auto"/>
        <w:rPr>
          <w:rFonts w:ascii="Times New Roman" w:eastAsiaTheme="minorEastAsia" w:hAnsi="Times New Roman" w:cs="Times New Roman"/>
          <w:sz w:val="24"/>
          <w:szCs w:val="24"/>
          <w:lang w:eastAsia="ru-RU"/>
        </w:rPr>
      </w:pPr>
    </w:p>
    <w:p w:rsidR="00B90D19" w:rsidRPr="00B90D19" w:rsidRDefault="000B61ED"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11</w:t>
      </w:r>
      <w:r w:rsidR="00B90D19" w:rsidRPr="00B90D19">
        <w:rPr>
          <w:rFonts w:ascii="Times New Roman" w:eastAsiaTheme="minorEastAsia" w:hAnsi="Times New Roman" w:cs="Times New Roman"/>
          <w:sz w:val="24"/>
          <w:szCs w:val="24"/>
          <w:lang w:eastAsia="ru-RU"/>
        </w:rPr>
        <w:t>.21. Согласно пункту 2.10 СП 2.4.3648-20 к организации образовательного процесса и режима дня должны соблюдаться следующие требования: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режим двигательной активности детей в течение дня организуется с учетом возрастных особенностей и состояния здоровья;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при организации образовательной деятельности предусматривается введение в режим дня физкультминуток во время занятий, гимнастики для глаз, обеспечивается контроль за осанкой, в том числе, во время письма, рисования и использования электронных средств обучения;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физкультурные, физкультурно-оздоровительные мероприятия, массовые спортивные мероприятия, туристские походы, спортивные соревнования организуются с учетом возраста, физической подготовленности и состояния здоровья детей. ДОО обеспечивает присутствие медицинских работников на спортивных соревнованиях и на занятиях в плавательных бассейнах;</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возможность проведения занятий физической культурой и спортом на открытом воздухе, а также подвижных игр, определяется по совокупности показателей метеорологических условий (температуры, относительной влажности и скорости движения воздуха) по климатическим зонам. В дождливые, ветреные и морозные дни занятия физической культурой должны проводиться в зале.</w:t>
      </w:r>
    </w:p>
    <w:p w:rsidR="00B90D19" w:rsidRPr="00B90D19" w:rsidRDefault="000B61ED"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b/>
          <w:bCs/>
          <w:sz w:val="24"/>
          <w:szCs w:val="24"/>
          <w:lang w:eastAsia="ru-RU"/>
        </w:rPr>
        <w:t>12</w:t>
      </w:r>
      <w:r w:rsidR="00B90D19" w:rsidRPr="00B90D19">
        <w:rPr>
          <w:rFonts w:ascii="Times New Roman" w:eastAsiaTheme="minorEastAsia" w:hAnsi="Times New Roman" w:cs="Times New Roman"/>
          <w:b/>
          <w:bCs/>
          <w:sz w:val="24"/>
          <w:szCs w:val="24"/>
          <w:lang w:eastAsia="ru-RU"/>
        </w:rPr>
        <w:t>. Федеральный календарный план воспитательной работы.</w:t>
      </w:r>
    </w:p>
    <w:p w:rsidR="00B90D19" w:rsidRPr="00B90D19" w:rsidRDefault="000B61ED"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12</w:t>
      </w:r>
      <w:r w:rsidR="00B90D19" w:rsidRPr="00B90D19">
        <w:rPr>
          <w:rFonts w:ascii="Times New Roman" w:eastAsiaTheme="minorEastAsia" w:hAnsi="Times New Roman" w:cs="Times New Roman"/>
          <w:sz w:val="24"/>
          <w:szCs w:val="24"/>
          <w:lang w:eastAsia="ru-RU"/>
        </w:rPr>
        <w:t>.1. План является единым для ДОО.</w:t>
      </w:r>
    </w:p>
    <w:p w:rsidR="00B90D19" w:rsidRPr="00B90D19" w:rsidRDefault="000B61ED"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12</w:t>
      </w:r>
      <w:r w:rsidR="00B90D19" w:rsidRPr="00B90D19">
        <w:rPr>
          <w:rFonts w:ascii="Times New Roman" w:eastAsiaTheme="minorEastAsia" w:hAnsi="Times New Roman" w:cs="Times New Roman"/>
          <w:sz w:val="24"/>
          <w:szCs w:val="24"/>
          <w:lang w:eastAsia="ru-RU"/>
        </w:rPr>
        <w:t>.2. ДОО вправе наряду с Планом проводить иные мероприятия согласно Программе воспитания, по ключевым направлениям воспитания и дополнительного образования детей.</w:t>
      </w:r>
    </w:p>
    <w:p w:rsidR="00B90D19" w:rsidRPr="00B90D19" w:rsidRDefault="000B61ED"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12</w:t>
      </w:r>
      <w:r w:rsidR="00B90D19" w:rsidRPr="00B90D19">
        <w:rPr>
          <w:rFonts w:ascii="Times New Roman" w:eastAsiaTheme="minorEastAsia" w:hAnsi="Times New Roman" w:cs="Times New Roman"/>
          <w:sz w:val="24"/>
          <w:szCs w:val="24"/>
          <w:lang w:eastAsia="ru-RU"/>
        </w:rPr>
        <w:t>.3. Все мероприятия должны проводиться с учетом особенностей Программы, а также возрастных, физиологических и психоэмоциональных особенностей обучающихся.</w:t>
      </w:r>
    </w:p>
    <w:p w:rsidR="00B90D19" w:rsidRPr="00B90D19" w:rsidRDefault="000B61ED" w:rsidP="00B90D19">
      <w:pPr>
        <w:spacing w:after="223"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b/>
          <w:bCs/>
          <w:sz w:val="24"/>
          <w:szCs w:val="24"/>
          <w:lang w:eastAsia="ru-RU"/>
        </w:rPr>
        <w:t>12</w:t>
      </w:r>
      <w:r w:rsidR="00B90D19" w:rsidRPr="00B90D19">
        <w:rPr>
          <w:rFonts w:ascii="Times New Roman" w:eastAsiaTheme="minorEastAsia" w:hAnsi="Times New Roman" w:cs="Times New Roman"/>
          <w:b/>
          <w:bCs/>
          <w:sz w:val="24"/>
          <w:szCs w:val="24"/>
          <w:lang w:eastAsia="ru-RU"/>
        </w:rPr>
        <w:t>.4. Примерный перечень основных государственных и народных праздников, памятных дат в календарном плане воспитательной работы в ДОО.</w:t>
      </w:r>
    </w:p>
    <w:p w:rsidR="00B90D19" w:rsidRPr="000B61ED" w:rsidRDefault="00B90D19" w:rsidP="00B90D19">
      <w:pPr>
        <w:spacing w:after="223" w:line="240" w:lineRule="auto"/>
        <w:rPr>
          <w:rFonts w:ascii="Times New Roman" w:eastAsiaTheme="minorEastAsia" w:hAnsi="Times New Roman" w:cs="Times New Roman"/>
          <w:b/>
          <w:sz w:val="24"/>
          <w:szCs w:val="24"/>
          <w:lang w:eastAsia="ru-RU"/>
        </w:rPr>
      </w:pPr>
      <w:r w:rsidRPr="000B61ED">
        <w:rPr>
          <w:rFonts w:ascii="Times New Roman" w:eastAsiaTheme="minorEastAsia" w:hAnsi="Times New Roman" w:cs="Times New Roman"/>
          <w:b/>
          <w:sz w:val="24"/>
          <w:szCs w:val="24"/>
          <w:lang w:eastAsia="ru-RU"/>
        </w:rPr>
        <w:lastRenderedPageBreak/>
        <w:t>Январь:</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 xml:space="preserve">27 января: День снятия блокады Ленинграда; День освобождения Красной армией крупнейшего "лагеря смерти" </w:t>
      </w:r>
      <w:proofErr w:type="spellStart"/>
      <w:r w:rsidRPr="00B90D19">
        <w:rPr>
          <w:rFonts w:ascii="Times New Roman" w:eastAsiaTheme="minorEastAsia" w:hAnsi="Times New Roman" w:cs="Times New Roman"/>
          <w:sz w:val="24"/>
          <w:szCs w:val="24"/>
          <w:lang w:eastAsia="ru-RU"/>
        </w:rPr>
        <w:t>Аушвиц-Биркенау</w:t>
      </w:r>
      <w:proofErr w:type="spellEnd"/>
      <w:r w:rsidRPr="00B90D19">
        <w:rPr>
          <w:rFonts w:ascii="Times New Roman" w:eastAsiaTheme="minorEastAsia" w:hAnsi="Times New Roman" w:cs="Times New Roman"/>
          <w:sz w:val="24"/>
          <w:szCs w:val="24"/>
          <w:lang w:eastAsia="ru-RU"/>
        </w:rPr>
        <w:t xml:space="preserve"> (Освенцима) - День памяти жертв Холокоста (рекомендуется включать в план воспитательной работы с дошкольниками регионально и/или ситуативно).</w:t>
      </w:r>
    </w:p>
    <w:p w:rsidR="00B90D19" w:rsidRPr="000B61ED" w:rsidRDefault="00B90D19" w:rsidP="00B90D19">
      <w:pPr>
        <w:spacing w:after="223" w:line="240" w:lineRule="auto"/>
        <w:rPr>
          <w:rFonts w:ascii="Times New Roman" w:eastAsiaTheme="minorEastAsia" w:hAnsi="Times New Roman" w:cs="Times New Roman"/>
          <w:b/>
          <w:sz w:val="24"/>
          <w:szCs w:val="24"/>
          <w:lang w:eastAsia="ru-RU"/>
        </w:rPr>
      </w:pPr>
      <w:r w:rsidRPr="000B61ED">
        <w:rPr>
          <w:rFonts w:ascii="Times New Roman" w:eastAsiaTheme="minorEastAsia" w:hAnsi="Times New Roman" w:cs="Times New Roman"/>
          <w:b/>
          <w:sz w:val="24"/>
          <w:szCs w:val="24"/>
          <w:lang w:eastAsia="ru-RU"/>
        </w:rPr>
        <w:t>Февраль:</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2 февраля: День разгрома советскими войсками немецко-фашистских войск в Сталинградской битве (рекомендуется включать в план воспитательной работы с дошкольниками регионально и/или ситуативно);</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8 февраля: День российской науки;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15 февраля: День памяти о россиянах, исполнявших служебный долг за пределами Отечества;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21 февраля: Международный день родного языка;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23 февраля: День защитника Отечества.</w:t>
      </w:r>
    </w:p>
    <w:p w:rsidR="00B90D19" w:rsidRPr="000B61ED" w:rsidRDefault="00B90D19" w:rsidP="00B90D19">
      <w:pPr>
        <w:spacing w:after="223" w:line="240" w:lineRule="auto"/>
        <w:rPr>
          <w:rFonts w:ascii="Times New Roman" w:eastAsiaTheme="minorEastAsia" w:hAnsi="Times New Roman" w:cs="Times New Roman"/>
          <w:b/>
          <w:sz w:val="24"/>
          <w:szCs w:val="24"/>
          <w:lang w:eastAsia="ru-RU"/>
        </w:rPr>
      </w:pPr>
      <w:r w:rsidRPr="000B61ED">
        <w:rPr>
          <w:rFonts w:ascii="Times New Roman" w:eastAsiaTheme="minorEastAsia" w:hAnsi="Times New Roman" w:cs="Times New Roman"/>
          <w:b/>
          <w:sz w:val="24"/>
          <w:szCs w:val="24"/>
          <w:lang w:eastAsia="ru-RU"/>
        </w:rPr>
        <w:t>Март:</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8 марта: Международный женский день;</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18 марта: День воссоединения Крыма с Россией (рекомендуется включать в план воспитательной работы с дошкольниками регионально и/или ситуативно);</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27 марта: Всемирный день театра.</w:t>
      </w:r>
    </w:p>
    <w:p w:rsidR="00B90D19" w:rsidRPr="000B61ED" w:rsidRDefault="00B90D19" w:rsidP="00B90D19">
      <w:pPr>
        <w:spacing w:after="223" w:line="240" w:lineRule="auto"/>
        <w:rPr>
          <w:rFonts w:ascii="Times New Roman" w:eastAsiaTheme="minorEastAsia" w:hAnsi="Times New Roman" w:cs="Times New Roman"/>
          <w:b/>
          <w:sz w:val="24"/>
          <w:szCs w:val="24"/>
          <w:lang w:eastAsia="ru-RU"/>
        </w:rPr>
      </w:pPr>
      <w:r w:rsidRPr="000B61ED">
        <w:rPr>
          <w:rFonts w:ascii="Times New Roman" w:eastAsiaTheme="minorEastAsia" w:hAnsi="Times New Roman" w:cs="Times New Roman"/>
          <w:b/>
          <w:sz w:val="24"/>
          <w:szCs w:val="24"/>
          <w:lang w:eastAsia="ru-RU"/>
        </w:rPr>
        <w:t>Апрель:</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12 апреля: День космонавтики;</w:t>
      </w:r>
    </w:p>
    <w:p w:rsidR="00B90D19" w:rsidRPr="000B61ED" w:rsidRDefault="00B90D19" w:rsidP="00B90D19">
      <w:pPr>
        <w:spacing w:after="223" w:line="240" w:lineRule="auto"/>
        <w:rPr>
          <w:rFonts w:ascii="Times New Roman" w:eastAsiaTheme="minorEastAsia" w:hAnsi="Times New Roman" w:cs="Times New Roman"/>
          <w:b/>
          <w:sz w:val="24"/>
          <w:szCs w:val="24"/>
          <w:lang w:eastAsia="ru-RU"/>
        </w:rPr>
      </w:pPr>
      <w:r w:rsidRPr="000B61ED">
        <w:rPr>
          <w:rFonts w:ascii="Times New Roman" w:eastAsiaTheme="minorEastAsia" w:hAnsi="Times New Roman" w:cs="Times New Roman"/>
          <w:b/>
          <w:sz w:val="24"/>
          <w:szCs w:val="24"/>
          <w:lang w:eastAsia="ru-RU"/>
        </w:rPr>
        <w:t>Май:</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 мая: Праздник Весны и Труда;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 мая: День Победы;</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19 мая: День детских общественных организаций России;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24 мая: День славянской письменности и культуры.</w:t>
      </w:r>
    </w:p>
    <w:p w:rsidR="00B90D19" w:rsidRPr="000B61ED" w:rsidRDefault="00B90D19" w:rsidP="00B90D19">
      <w:pPr>
        <w:spacing w:after="223" w:line="240" w:lineRule="auto"/>
        <w:rPr>
          <w:rFonts w:ascii="Times New Roman" w:eastAsiaTheme="minorEastAsia" w:hAnsi="Times New Roman" w:cs="Times New Roman"/>
          <w:b/>
          <w:sz w:val="24"/>
          <w:szCs w:val="24"/>
          <w:lang w:eastAsia="ru-RU"/>
        </w:rPr>
      </w:pPr>
      <w:r w:rsidRPr="000B61ED">
        <w:rPr>
          <w:rFonts w:ascii="Times New Roman" w:eastAsiaTheme="minorEastAsia" w:hAnsi="Times New Roman" w:cs="Times New Roman"/>
          <w:b/>
          <w:sz w:val="24"/>
          <w:szCs w:val="24"/>
          <w:lang w:eastAsia="ru-RU"/>
        </w:rPr>
        <w:t>Июнь:</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 июня: День защиты детей;</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6 июня: День русского языка;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12 июня: День России;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22 июня: День памяти и скорби.</w:t>
      </w:r>
    </w:p>
    <w:p w:rsidR="00B90D19" w:rsidRPr="000B61ED" w:rsidRDefault="00B90D19" w:rsidP="00B90D19">
      <w:pPr>
        <w:spacing w:after="223" w:line="240" w:lineRule="auto"/>
        <w:rPr>
          <w:rFonts w:ascii="Times New Roman" w:eastAsiaTheme="minorEastAsia" w:hAnsi="Times New Roman" w:cs="Times New Roman"/>
          <w:b/>
          <w:sz w:val="24"/>
          <w:szCs w:val="24"/>
          <w:lang w:eastAsia="ru-RU"/>
        </w:rPr>
      </w:pPr>
      <w:r w:rsidRPr="000B61ED">
        <w:rPr>
          <w:rFonts w:ascii="Times New Roman" w:eastAsiaTheme="minorEastAsia" w:hAnsi="Times New Roman" w:cs="Times New Roman"/>
          <w:b/>
          <w:sz w:val="24"/>
          <w:szCs w:val="24"/>
          <w:lang w:eastAsia="ru-RU"/>
        </w:rPr>
        <w:t>Июль:</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lastRenderedPageBreak/>
        <w:t>8 июля: День семьи, любви и верности.</w:t>
      </w:r>
    </w:p>
    <w:p w:rsidR="00B90D19" w:rsidRPr="000B61ED" w:rsidRDefault="00B90D19" w:rsidP="00B90D19">
      <w:pPr>
        <w:spacing w:after="223" w:line="240" w:lineRule="auto"/>
        <w:rPr>
          <w:rFonts w:ascii="Times New Roman" w:eastAsiaTheme="minorEastAsia" w:hAnsi="Times New Roman" w:cs="Times New Roman"/>
          <w:b/>
          <w:sz w:val="24"/>
          <w:szCs w:val="24"/>
          <w:lang w:eastAsia="ru-RU"/>
        </w:rPr>
      </w:pPr>
      <w:r w:rsidRPr="000B61ED">
        <w:rPr>
          <w:rFonts w:ascii="Times New Roman" w:eastAsiaTheme="minorEastAsia" w:hAnsi="Times New Roman" w:cs="Times New Roman"/>
          <w:b/>
          <w:sz w:val="24"/>
          <w:szCs w:val="24"/>
          <w:lang w:eastAsia="ru-RU"/>
        </w:rPr>
        <w:t>Август:</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12 августа: День физкультурника;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22 августа: День Государственного флага Российской Федерации;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27 августа: День российского кино.</w:t>
      </w:r>
    </w:p>
    <w:p w:rsidR="00B90D19" w:rsidRPr="000B61ED" w:rsidRDefault="00B90D19" w:rsidP="00B90D19">
      <w:pPr>
        <w:spacing w:after="223" w:line="240" w:lineRule="auto"/>
        <w:rPr>
          <w:rFonts w:ascii="Times New Roman" w:eastAsiaTheme="minorEastAsia" w:hAnsi="Times New Roman" w:cs="Times New Roman"/>
          <w:b/>
          <w:sz w:val="24"/>
          <w:szCs w:val="24"/>
          <w:lang w:eastAsia="ru-RU"/>
        </w:rPr>
      </w:pPr>
      <w:r w:rsidRPr="000B61ED">
        <w:rPr>
          <w:rFonts w:ascii="Times New Roman" w:eastAsiaTheme="minorEastAsia" w:hAnsi="Times New Roman" w:cs="Times New Roman"/>
          <w:b/>
          <w:sz w:val="24"/>
          <w:szCs w:val="24"/>
          <w:lang w:eastAsia="ru-RU"/>
        </w:rPr>
        <w:t>Сентябрь:</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 сентября: День знаний;</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3 сентября: День окончания Второй мировой войны, День солидарности в борьбе с терроризмом;</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8 сентября: Международный день распространения грамотности;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27 сентября: День воспитателя и всех дошкольных работников.</w:t>
      </w:r>
    </w:p>
    <w:p w:rsidR="00B90D19" w:rsidRPr="000B61ED" w:rsidRDefault="00B90D19" w:rsidP="00B90D19">
      <w:pPr>
        <w:spacing w:after="223" w:line="240" w:lineRule="auto"/>
        <w:rPr>
          <w:rFonts w:ascii="Times New Roman" w:eastAsiaTheme="minorEastAsia" w:hAnsi="Times New Roman" w:cs="Times New Roman"/>
          <w:b/>
          <w:sz w:val="24"/>
          <w:szCs w:val="24"/>
          <w:lang w:eastAsia="ru-RU"/>
        </w:rPr>
      </w:pPr>
      <w:r w:rsidRPr="000B61ED">
        <w:rPr>
          <w:rFonts w:ascii="Times New Roman" w:eastAsiaTheme="minorEastAsia" w:hAnsi="Times New Roman" w:cs="Times New Roman"/>
          <w:b/>
          <w:sz w:val="24"/>
          <w:szCs w:val="24"/>
          <w:lang w:eastAsia="ru-RU"/>
        </w:rPr>
        <w:t>Октябрь:</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 октября: Международный день пожилых людей; Международный день музыки;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4 октября: День защиты животных;</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5 октября: День учителя;</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Третье воскресенье октября: День отца в России.</w:t>
      </w:r>
    </w:p>
    <w:p w:rsidR="00B90D19" w:rsidRPr="000B61ED" w:rsidRDefault="00B90D19" w:rsidP="00B90D19">
      <w:pPr>
        <w:spacing w:after="223" w:line="240" w:lineRule="auto"/>
        <w:rPr>
          <w:rFonts w:ascii="Times New Roman" w:eastAsiaTheme="minorEastAsia" w:hAnsi="Times New Roman" w:cs="Times New Roman"/>
          <w:b/>
          <w:sz w:val="24"/>
          <w:szCs w:val="24"/>
          <w:lang w:eastAsia="ru-RU"/>
        </w:rPr>
      </w:pPr>
      <w:r w:rsidRPr="000B61ED">
        <w:rPr>
          <w:rFonts w:ascii="Times New Roman" w:eastAsiaTheme="minorEastAsia" w:hAnsi="Times New Roman" w:cs="Times New Roman"/>
          <w:b/>
          <w:sz w:val="24"/>
          <w:szCs w:val="24"/>
          <w:lang w:eastAsia="ru-RU"/>
        </w:rPr>
        <w:t>Ноябрь:</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4 ноября: День народного единства;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8 ноября: День памяти погибших при исполнении служебных обязанностей сотрудников органов внутренних дел России;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Последнее воскресенье ноября: День матери в России;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30 ноября: День Государственного герба Российской Федерации.</w:t>
      </w:r>
    </w:p>
    <w:p w:rsidR="00B90D19" w:rsidRPr="000B61ED" w:rsidRDefault="00B90D19" w:rsidP="00B90D19">
      <w:pPr>
        <w:spacing w:after="223" w:line="240" w:lineRule="auto"/>
        <w:rPr>
          <w:rFonts w:ascii="Times New Roman" w:eastAsiaTheme="minorEastAsia" w:hAnsi="Times New Roman" w:cs="Times New Roman"/>
          <w:b/>
          <w:sz w:val="24"/>
          <w:szCs w:val="24"/>
          <w:lang w:eastAsia="ru-RU"/>
        </w:rPr>
      </w:pPr>
      <w:r w:rsidRPr="000B61ED">
        <w:rPr>
          <w:rFonts w:ascii="Times New Roman" w:eastAsiaTheme="minorEastAsia" w:hAnsi="Times New Roman" w:cs="Times New Roman"/>
          <w:b/>
          <w:sz w:val="24"/>
          <w:szCs w:val="24"/>
          <w:lang w:eastAsia="ru-RU"/>
        </w:rPr>
        <w:t>Декабрь:</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3 декабря: День неизвестного солдата; Международный день инвалидов (рекомендуется включать в план воспитательной работы с дошкольниками регионально и/или ситуативно);</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5 декабря: День добровольца (волонтера) в России;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8 декабря: Международный день художника;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9 декабря: День Героев Отечества;</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12 декабря: День Конституции Российской Федерации;</w:t>
      </w:r>
    </w:p>
    <w:p w:rsidR="00B90D19" w:rsidRPr="00B90D19" w:rsidRDefault="00B90D19" w:rsidP="00B90D19">
      <w:pPr>
        <w:spacing w:after="223" w:line="240" w:lineRule="auto"/>
        <w:rPr>
          <w:rFonts w:ascii="Times New Roman" w:eastAsiaTheme="minorEastAsia" w:hAnsi="Times New Roman" w:cs="Times New Roman"/>
          <w:sz w:val="24"/>
          <w:szCs w:val="24"/>
          <w:lang w:eastAsia="ru-RU"/>
        </w:rPr>
      </w:pPr>
      <w:r w:rsidRPr="00B90D19">
        <w:rPr>
          <w:rFonts w:ascii="Times New Roman" w:eastAsiaTheme="minorEastAsia" w:hAnsi="Times New Roman" w:cs="Times New Roman"/>
          <w:sz w:val="24"/>
          <w:szCs w:val="24"/>
          <w:lang w:eastAsia="ru-RU"/>
        </w:rPr>
        <w:t>31 декабря: Новый год.</w:t>
      </w:r>
    </w:p>
    <w:p w:rsidR="004F6E5A" w:rsidRDefault="004F6E5A"/>
    <w:sectPr w:rsidR="004F6E5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Helvetica">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TTTimesNewRoman">
    <w:altName w:val="MS Mincho"/>
    <w:panose1 w:val="00000000000000000000"/>
    <w:charset w:val="80"/>
    <w:family w:val="roman"/>
    <w:notTrueType/>
    <w:pitch w:val="default"/>
    <w:sig w:usb0="00000001"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8D1C8D"/>
    <w:multiLevelType w:val="hybridMultilevel"/>
    <w:tmpl w:val="8132E6FE"/>
    <w:lvl w:ilvl="0" w:tplc="FD5E94FE">
      <w:start w:val="1"/>
      <w:numFmt w:val="decimal"/>
      <w:lvlText w:val="%1."/>
      <w:lvlJc w:val="left"/>
      <w:pPr>
        <w:ind w:left="720" w:hanging="360"/>
      </w:pPr>
      <w:rPr>
        <w:rFonts w:ascii="Times New Roman" w:hAnsi="Times New Roman" w:cs="Times New Roman" w:hint="default"/>
        <w:b/>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754476B5"/>
    <w:multiLevelType w:val="hybridMultilevel"/>
    <w:tmpl w:val="A8D228D4"/>
    <w:lvl w:ilvl="0" w:tplc="04190001">
      <w:start w:val="1"/>
      <w:numFmt w:val="bullet"/>
      <w:lvlText w:val=""/>
      <w:lvlJc w:val="left"/>
      <w:pPr>
        <w:ind w:left="720" w:hanging="360"/>
      </w:pPr>
      <w:rPr>
        <w:rFonts w:ascii="Symbol" w:hAnsi="Symbol" w:hint="default"/>
        <w:b/>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7ACE"/>
    <w:rsid w:val="000B61ED"/>
    <w:rsid w:val="00125A13"/>
    <w:rsid w:val="004F6E5A"/>
    <w:rsid w:val="006100A3"/>
    <w:rsid w:val="00695F4E"/>
    <w:rsid w:val="00776090"/>
    <w:rsid w:val="007B7ACE"/>
    <w:rsid w:val="00802AA1"/>
    <w:rsid w:val="0089498B"/>
    <w:rsid w:val="00B36FF4"/>
    <w:rsid w:val="00B90D19"/>
    <w:rsid w:val="00DB09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139825"/>
  <w15:chartTrackingRefBased/>
  <w15:docId w15:val="{008CDE76-074C-41FF-BBC1-6E2B838B1B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B90D19"/>
    <w:pPr>
      <w:spacing w:before="100" w:beforeAutospacing="1" w:after="100" w:afterAutospacing="1" w:line="240" w:lineRule="auto"/>
      <w:outlineLvl w:val="0"/>
    </w:pPr>
    <w:rPr>
      <w:rFonts w:ascii="Times New Roman" w:eastAsiaTheme="minorEastAsia" w:hAnsi="Times New Roman" w:cs="Times New Roman"/>
      <w:b/>
      <w:bCs/>
      <w:kern w:val="36"/>
      <w:sz w:val="48"/>
      <w:szCs w:val="48"/>
      <w:lang w:eastAsia="ru-RU"/>
    </w:rPr>
  </w:style>
  <w:style w:type="paragraph" w:styleId="2">
    <w:name w:val="heading 2"/>
    <w:basedOn w:val="a"/>
    <w:link w:val="20"/>
    <w:uiPriority w:val="9"/>
    <w:qFormat/>
    <w:rsid w:val="00B90D19"/>
    <w:pPr>
      <w:spacing w:before="100" w:beforeAutospacing="1" w:after="100" w:afterAutospacing="1" w:line="240" w:lineRule="auto"/>
      <w:outlineLvl w:val="1"/>
    </w:pPr>
    <w:rPr>
      <w:rFonts w:ascii="Times New Roman" w:eastAsiaTheme="minorEastAsia"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90D19"/>
    <w:rPr>
      <w:rFonts w:ascii="Times New Roman" w:eastAsiaTheme="minorEastAsia" w:hAnsi="Times New Roman" w:cs="Times New Roman"/>
      <w:b/>
      <w:bCs/>
      <w:kern w:val="36"/>
      <w:sz w:val="48"/>
      <w:szCs w:val="48"/>
      <w:lang w:eastAsia="ru-RU"/>
    </w:rPr>
  </w:style>
  <w:style w:type="character" w:customStyle="1" w:styleId="20">
    <w:name w:val="Заголовок 2 Знак"/>
    <w:basedOn w:val="a0"/>
    <w:link w:val="2"/>
    <w:uiPriority w:val="9"/>
    <w:rsid w:val="00B90D19"/>
    <w:rPr>
      <w:rFonts w:ascii="Times New Roman" w:eastAsiaTheme="minorEastAsia" w:hAnsi="Times New Roman" w:cs="Times New Roman"/>
      <w:b/>
      <w:bCs/>
      <w:sz w:val="36"/>
      <w:szCs w:val="36"/>
      <w:lang w:eastAsia="ru-RU"/>
    </w:rPr>
  </w:style>
  <w:style w:type="numbering" w:customStyle="1" w:styleId="11">
    <w:name w:val="Нет списка1"/>
    <w:next w:val="a2"/>
    <w:uiPriority w:val="99"/>
    <w:semiHidden/>
    <w:unhideWhenUsed/>
    <w:rsid w:val="00B90D19"/>
  </w:style>
  <w:style w:type="paragraph" w:styleId="HTML">
    <w:name w:val="HTML Preformatted"/>
    <w:basedOn w:val="a"/>
    <w:link w:val="HTML0"/>
    <w:uiPriority w:val="99"/>
    <w:semiHidden/>
    <w:unhideWhenUsed/>
    <w:rsid w:val="00B90D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Arial" w:eastAsiaTheme="minorEastAsia" w:hAnsi="Arial" w:cs="Arial"/>
      <w:sz w:val="20"/>
      <w:szCs w:val="20"/>
      <w:lang w:eastAsia="ru-RU"/>
    </w:rPr>
  </w:style>
  <w:style w:type="character" w:customStyle="1" w:styleId="HTML0">
    <w:name w:val="Стандартный HTML Знак"/>
    <w:basedOn w:val="a0"/>
    <w:link w:val="HTML"/>
    <w:uiPriority w:val="99"/>
    <w:semiHidden/>
    <w:rsid w:val="00B90D19"/>
    <w:rPr>
      <w:rFonts w:ascii="Arial" w:eastAsiaTheme="minorEastAsia" w:hAnsi="Arial" w:cs="Arial"/>
      <w:sz w:val="20"/>
      <w:szCs w:val="20"/>
      <w:lang w:eastAsia="ru-RU"/>
    </w:rPr>
  </w:style>
  <w:style w:type="paragraph" w:customStyle="1" w:styleId="msonormal0">
    <w:name w:val="msonormal"/>
    <w:basedOn w:val="a"/>
    <w:rsid w:val="00B90D19"/>
    <w:pPr>
      <w:spacing w:after="223" w:line="240" w:lineRule="auto"/>
      <w:jc w:val="both"/>
    </w:pPr>
    <w:rPr>
      <w:rFonts w:ascii="Times New Roman" w:eastAsiaTheme="minorEastAsia" w:hAnsi="Times New Roman" w:cs="Times New Roman"/>
      <w:sz w:val="24"/>
      <w:szCs w:val="24"/>
      <w:lang w:eastAsia="ru-RU"/>
    </w:rPr>
  </w:style>
  <w:style w:type="paragraph" w:customStyle="1" w:styleId="contentblock">
    <w:name w:val="content_block"/>
    <w:basedOn w:val="a"/>
    <w:rsid w:val="00B90D19"/>
    <w:pPr>
      <w:spacing w:after="223" w:line="240" w:lineRule="auto"/>
      <w:ind w:right="357"/>
      <w:jc w:val="both"/>
    </w:pPr>
    <w:rPr>
      <w:rFonts w:ascii="Georgia" w:eastAsiaTheme="minorEastAsia" w:hAnsi="Georgia" w:cs="Times New Roman"/>
      <w:sz w:val="24"/>
      <w:szCs w:val="24"/>
      <w:lang w:eastAsia="ru-RU"/>
    </w:rPr>
  </w:style>
  <w:style w:type="paragraph" w:customStyle="1" w:styleId="references">
    <w:name w:val="references"/>
    <w:basedOn w:val="a"/>
    <w:rsid w:val="00B90D19"/>
    <w:pPr>
      <w:spacing w:after="223" w:line="240" w:lineRule="auto"/>
      <w:jc w:val="both"/>
    </w:pPr>
    <w:rPr>
      <w:rFonts w:ascii="Times New Roman" w:eastAsiaTheme="minorEastAsia" w:hAnsi="Times New Roman" w:cs="Times New Roman"/>
      <w:vanish/>
      <w:sz w:val="24"/>
      <w:szCs w:val="24"/>
      <w:lang w:eastAsia="ru-RU"/>
    </w:rPr>
  </w:style>
  <w:style w:type="paragraph" w:customStyle="1" w:styleId="12">
    <w:name w:val="Нижний колонтитул1"/>
    <w:basedOn w:val="a"/>
    <w:rsid w:val="00B90D19"/>
    <w:pPr>
      <w:spacing w:before="750" w:after="0" w:line="240" w:lineRule="auto"/>
      <w:jc w:val="both"/>
    </w:pPr>
    <w:rPr>
      <w:rFonts w:ascii="Arial" w:eastAsiaTheme="minorEastAsia" w:hAnsi="Arial" w:cs="Arial"/>
      <w:sz w:val="20"/>
      <w:szCs w:val="20"/>
      <w:lang w:eastAsia="ru-RU"/>
    </w:rPr>
  </w:style>
  <w:style w:type="paragraph" w:customStyle="1" w:styleId="content">
    <w:name w:val="content"/>
    <w:basedOn w:val="a"/>
    <w:rsid w:val="00B90D19"/>
    <w:pPr>
      <w:spacing w:after="223" w:line="240" w:lineRule="auto"/>
      <w:jc w:val="both"/>
    </w:pPr>
    <w:rPr>
      <w:rFonts w:ascii="Times New Roman" w:eastAsiaTheme="minorEastAsia" w:hAnsi="Times New Roman" w:cs="Times New Roman"/>
      <w:sz w:val="24"/>
      <w:szCs w:val="24"/>
      <w:lang w:eastAsia="ru-RU"/>
    </w:rPr>
  </w:style>
  <w:style w:type="character" w:customStyle="1" w:styleId="docreferences">
    <w:name w:val="doc__references"/>
    <w:basedOn w:val="a0"/>
    <w:rsid w:val="00B90D19"/>
    <w:rPr>
      <w:vanish/>
      <w:webHidden w:val="0"/>
      <w:specVanish w:val="0"/>
    </w:rPr>
  </w:style>
  <w:style w:type="paragraph" w:customStyle="1" w:styleId="content1">
    <w:name w:val="content1"/>
    <w:basedOn w:val="a"/>
    <w:rsid w:val="00B90D19"/>
    <w:pPr>
      <w:spacing w:before="100" w:beforeAutospacing="1" w:after="100" w:afterAutospacing="1" w:line="240" w:lineRule="auto"/>
    </w:pPr>
    <w:rPr>
      <w:rFonts w:ascii="Times New Roman" w:eastAsiaTheme="minorEastAsia" w:hAnsi="Times New Roman" w:cs="Times New Roman"/>
      <w:sz w:val="21"/>
      <w:szCs w:val="21"/>
      <w:lang w:eastAsia="ru-RU"/>
    </w:rPr>
  </w:style>
  <w:style w:type="paragraph" w:styleId="a3">
    <w:name w:val="Normal (Web)"/>
    <w:basedOn w:val="a"/>
    <w:uiPriority w:val="99"/>
    <w:semiHidden/>
    <w:unhideWhenUsed/>
    <w:rsid w:val="00B90D19"/>
    <w:pPr>
      <w:spacing w:after="223" w:line="240" w:lineRule="auto"/>
      <w:jc w:val="both"/>
    </w:pPr>
    <w:rPr>
      <w:rFonts w:ascii="Times New Roman" w:eastAsiaTheme="minorEastAsia" w:hAnsi="Times New Roman" w:cs="Times New Roman"/>
      <w:sz w:val="24"/>
      <w:szCs w:val="24"/>
      <w:lang w:eastAsia="ru-RU"/>
    </w:rPr>
  </w:style>
  <w:style w:type="paragraph" w:customStyle="1" w:styleId="align-center">
    <w:name w:val="align-center"/>
    <w:basedOn w:val="a"/>
    <w:rsid w:val="00B90D19"/>
    <w:pPr>
      <w:spacing w:after="223" w:line="240" w:lineRule="auto"/>
      <w:jc w:val="center"/>
    </w:pPr>
    <w:rPr>
      <w:rFonts w:ascii="Times New Roman" w:eastAsiaTheme="minorEastAsia" w:hAnsi="Times New Roman" w:cs="Times New Roman"/>
      <w:sz w:val="24"/>
      <w:szCs w:val="24"/>
      <w:lang w:eastAsia="ru-RU"/>
    </w:rPr>
  </w:style>
  <w:style w:type="paragraph" w:customStyle="1" w:styleId="align-right">
    <w:name w:val="align-right"/>
    <w:basedOn w:val="a"/>
    <w:rsid w:val="00B90D19"/>
    <w:pPr>
      <w:spacing w:after="223" w:line="240" w:lineRule="auto"/>
      <w:jc w:val="right"/>
    </w:pPr>
    <w:rPr>
      <w:rFonts w:ascii="Times New Roman" w:eastAsiaTheme="minorEastAsia" w:hAnsi="Times New Roman" w:cs="Times New Roman"/>
      <w:sz w:val="24"/>
      <w:szCs w:val="24"/>
      <w:lang w:eastAsia="ru-RU"/>
    </w:rPr>
  </w:style>
  <w:style w:type="paragraph" w:customStyle="1" w:styleId="align-left">
    <w:name w:val="align-left"/>
    <w:basedOn w:val="a"/>
    <w:rsid w:val="00B90D19"/>
    <w:pPr>
      <w:spacing w:after="223" w:line="240" w:lineRule="auto"/>
    </w:pPr>
    <w:rPr>
      <w:rFonts w:ascii="Times New Roman" w:eastAsiaTheme="minorEastAsia" w:hAnsi="Times New Roman" w:cs="Times New Roman"/>
      <w:sz w:val="24"/>
      <w:szCs w:val="24"/>
      <w:lang w:eastAsia="ru-RU"/>
    </w:rPr>
  </w:style>
  <w:style w:type="paragraph" w:customStyle="1" w:styleId="doc-parttypetitle">
    <w:name w:val="doc-part_type_title"/>
    <w:basedOn w:val="a"/>
    <w:rsid w:val="00B90D19"/>
    <w:pPr>
      <w:pBdr>
        <w:bottom w:val="single" w:sz="6" w:space="29" w:color="E5E5E5"/>
      </w:pBdr>
      <w:spacing w:after="195" w:line="240" w:lineRule="auto"/>
      <w:jc w:val="both"/>
    </w:pPr>
    <w:rPr>
      <w:rFonts w:ascii="Times New Roman" w:eastAsiaTheme="minorEastAsia" w:hAnsi="Times New Roman" w:cs="Times New Roman"/>
      <w:sz w:val="24"/>
      <w:szCs w:val="24"/>
      <w:lang w:eastAsia="ru-RU"/>
    </w:rPr>
  </w:style>
  <w:style w:type="paragraph" w:customStyle="1" w:styleId="docprops">
    <w:name w:val="doc__props"/>
    <w:basedOn w:val="a"/>
    <w:rsid w:val="00B90D19"/>
    <w:pPr>
      <w:spacing w:after="223" w:line="240" w:lineRule="auto"/>
      <w:jc w:val="both"/>
    </w:pPr>
    <w:rPr>
      <w:rFonts w:ascii="Helvetica" w:eastAsiaTheme="minorEastAsia" w:hAnsi="Helvetica" w:cs="Helvetica"/>
      <w:sz w:val="20"/>
      <w:szCs w:val="20"/>
      <w:lang w:eastAsia="ru-RU"/>
    </w:rPr>
  </w:style>
  <w:style w:type="paragraph" w:customStyle="1" w:styleId="doctype">
    <w:name w:val="doc__type"/>
    <w:basedOn w:val="a"/>
    <w:rsid w:val="00B90D19"/>
    <w:pPr>
      <w:spacing w:before="96" w:after="120" w:line="240" w:lineRule="auto"/>
      <w:jc w:val="both"/>
    </w:pPr>
    <w:rPr>
      <w:rFonts w:ascii="Helvetica" w:eastAsiaTheme="minorEastAsia" w:hAnsi="Helvetica" w:cs="Helvetica"/>
      <w:caps/>
      <w:spacing w:val="15"/>
      <w:sz w:val="15"/>
      <w:szCs w:val="15"/>
      <w:lang w:eastAsia="ru-RU"/>
    </w:rPr>
  </w:style>
  <w:style w:type="paragraph" w:customStyle="1" w:styleId="docpart">
    <w:name w:val="doc__part"/>
    <w:basedOn w:val="a"/>
    <w:rsid w:val="00B90D19"/>
    <w:pPr>
      <w:spacing w:before="1228" w:after="997" w:line="240" w:lineRule="auto"/>
      <w:jc w:val="both"/>
    </w:pPr>
    <w:rPr>
      <w:rFonts w:ascii="Georgia" w:eastAsiaTheme="minorEastAsia" w:hAnsi="Georgia" w:cs="Times New Roman"/>
      <w:caps/>
      <w:spacing w:val="48"/>
      <w:sz w:val="39"/>
      <w:szCs w:val="39"/>
      <w:lang w:eastAsia="ru-RU"/>
    </w:rPr>
  </w:style>
  <w:style w:type="paragraph" w:customStyle="1" w:styleId="docsection">
    <w:name w:val="doc__section"/>
    <w:basedOn w:val="a"/>
    <w:rsid w:val="00B90D19"/>
    <w:pPr>
      <w:spacing w:before="1140" w:after="797" w:line="240" w:lineRule="auto"/>
      <w:jc w:val="both"/>
    </w:pPr>
    <w:rPr>
      <w:rFonts w:ascii="Georgia" w:eastAsiaTheme="minorEastAsia" w:hAnsi="Georgia" w:cs="Times New Roman"/>
      <w:sz w:val="42"/>
      <w:szCs w:val="42"/>
      <w:lang w:eastAsia="ru-RU"/>
    </w:rPr>
  </w:style>
  <w:style w:type="paragraph" w:customStyle="1" w:styleId="docsection-name">
    <w:name w:val="doc__section-name"/>
    <w:basedOn w:val="a"/>
    <w:rsid w:val="00B90D19"/>
    <w:pPr>
      <w:spacing w:after="223" w:line="240" w:lineRule="auto"/>
      <w:jc w:val="both"/>
    </w:pPr>
    <w:rPr>
      <w:rFonts w:ascii="Georgia" w:eastAsiaTheme="minorEastAsia" w:hAnsi="Georgia" w:cs="Times New Roman"/>
      <w:i/>
      <w:iCs/>
      <w:sz w:val="24"/>
      <w:szCs w:val="24"/>
      <w:lang w:eastAsia="ru-RU"/>
    </w:rPr>
  </w:style>
  <w:style w:type="paragraph" w:customStyle="1" w:styleId="docsubsection">
    <w:name w:val="doc__subsection"/>
    <w:basedOn w:val="a"/>
    <w:rsid w:val="00B90D19"/>
    <w:pPr>
      <w:spacing w:before="1070" w:after="420" w:line="240" w:lineRule="auto"/>
      <w:jc w:val="both"/>
    </w:pPr>
    <w:rPr>
      <w:rFonts w:ascii="Helvetica" w:eastAsiaTheme="minorEastAsia" w:hAnsi="Helvetica" w:cs="Helvetica"/>
      <w:b/>
      <w:bCs/>
      <w:spacing w:val="-15"/>
      <w:sz w:val="36"/>
      <w:szCs w:val="36"/>
      <w:lang w:eastAsia="ru-RU"/>
    </w:rPr>
  </w:style>
  <w:style w:type="paragraph" w:customStyle="1" w:styleId="docchapter">
    <w:name w:val="doc__chapter"/>
    <w:basedOn w:val="a"/>
    <w:rsid w:val="00B90D19"/>
    <w:pPr>
      <w:spacing w:before="438" w:after="219" w:line="240" w:lineRule="auto"/>
      <w:jc w:val="both"/>
    </w:pPr>
    <w:rPr>
      <w:rFonts w:ascii="Georgia" w:eastAsiaTheme="minorEastAsia" w:hAnsi="Georgia" w:cs="Times New Roman"/>
      <w:sz w:val="35"/>
      <w:szCs w:val="35"/>
      <w:lang w:eastAsia="ru-RU"/>
    </w:rPr>
  </w:style>
  <w:style w:type="paragraph" w:customStyle="1" w:styleId="docarticle">
    <w:name w:val="doc__article"/>
    <w:basedOn w:val="a"/>
    <w:rsid w:val="00B90D19"/>
    <w:pPr>
      <w:spacing w:before="300" w:after="30" w:line="240" w:lineRule="auto"/>
      <w:jc w:val="both"/>
    </w:pPr>
    <w:rPr>
      <w:rFonts w:ascii="Helvetica" w:eastAsiaTheme="minorEastAsia" w:hAnsi="Helvetica" w:cs="Helvetica"/>
      <w:b/>
      <w:bCs/>
      <w:sz w:val="24"/>
      <w:szCs w:val="24"/>
      <w:lang w:eastAsia="ru-RU"/>
    </w:rPr>
  </w:style>
  <w:style w:type="paragraph" w:customStyle="1" w:styleId="docparagraph">
    <w:name w:val="doc__paragraph"/>
    <w:basedOn w:val="a"/>
    <w:rsid w:val="00B90D19"/>
    <w:pPr>
      <w:spacing w:before="240" w:after="42" w:line="240" w:lineRule="auto"/>
      <w:jc w:val="both"/>
    </w:pPr>
    <w:rPr>
      <w:rFonts w:ascii="Georgia" w:eastAsiaTheme="minorEastAsia" w:hAnsi="Georgia" w:cs="Times New Roman"/>
      <w:sz w:val="35"/>
      <w:szCs w:val="35"/>
      <w:lang w:eastAsia="ru-RU"/>
    </w:rPr>
  </w:style>
  <w:style w:type="paragraph" w:customStyle="1" w:styleId="docparagraph-name">
    <w:name w:val="doc__paragraph-name"/>
    <w:basedOn w:val="a"/>
    <w:rsid w:val="00B90D19"/>
    <w:pPr>
      <w:spacing w:after="223" w:line="240" w:lineRule="auto"/>
      <w:jc w:val="both"/>
    </w:pPr>
    <w:rPr>
      <w:rFonts w:ascii="Georgia" w:eastAsiaTheme="minorEastAsia" w:hAnsi="Georgia" w:cs="Times New Roman"/>
      <w:i/>
      <w:iCs/>
      <w:sz w:val="24"/>
      <w:szCs w:val="24"/>
      <w:lang w:eastAsia="ru-RU"/>
    </w:rPr>
  </w:style>
  <w:style w:type="paragraph" w:customStyle="1" w:styleId="docsubparagraph">
    <w:name w:val="doc__subparagraph"/>
    <w:basedOn w:val="a"/>
    <w:rsid w:val="00B90D19"/>
    <w:pPr>
      <w:spacing w:before="341" w:after="76" w:line="240" w:lineRule="auto"/>
      <w:jc w:val="both"/>
    </w:pPr>
    <w:rPr>
      <w:rFonts w:ascii="Helvetica" w:eastAsiaTheme="minorEastAsia" w:hAnsi="Helvetica" w:cs="Helvetica"/>
      <w:sz w:val="29"/>
      <w:szCs w:val="29"/>
      <w:lang w:eastAsia="ru-RU"/>
    </w:rPr>
  </w:style>
  <w:style w:type="paragraph" w:customStyle="1" w:styleId="docuntyped">
    <w:name w:val="doc__untyped"/>
    <w:basedOn w:val="a"/>
    <w:rsid w:val="00B90D19"/>
    <w:pPr>
      <w:spacing w:before="320" w:after="240" w:line="240" w:lineRule="auto"/>
      <w:jc w:val="both"/>
    </w:pPr>
    <w:rPr>
      <w:rFonts w:ascii="Helvetica" w:eastAsiaTheme="minorEastAsia" w:hAnsi="Helvetica" w:cs="Helvetica"/>
      <w:sz w:val="27"/>
      <w:szCs w:val="27"/>
      <w:lang w:eastAsia="ru-RU"/>
    </w:rPr>
  </w:style>
  <w:style w:type="paragraph" w:customStyle="1" w:styleId="docnote">
    <w:name w:val="doc__note"/>
    <w:basedOn w:val="a"/>
    <w:rsid w:val="00B90D19"/>
    <w:pPr>
      <w:spacing w:after="611" w:line="240" w:lineRule="auto"/>
      <w:ind w:left="873"/>
      <w:jc w:val="both"/>
    </w:pPr>
    <w:rPr>
      <w:rFonts w:ascii="Helvetica" w:eastAsiaTheme="minorEastAsia" w:hAnsi="Helvetica" w:cs="Helvetica"/>
      <w:sz w:val="17"/>
      <w:szCs w:val="17"/>
      <w:lang w:eastAsia="ru-RU"/>
    </w:rPr>
  </w:style>
  <w:style w:type="paragraph" w:customStyle="1" w:styleId="doc-notes">
    <w:name w:val="doc-notes"/>
    <w:basedOn w:val="a"/>
    <w:rsid w:val="00B90D19"/>
    <w:pPr>
      <w:spacing w:after="223" w:line="240" w:lineRule="auto"/>
      <w:jc w:val="both"/>
    </w:pPr>
    <w:rPr>
      <w:rFonts w:ascii="Times New Roman" w:eastAsiaTheme="minorEastAsia" w:hAnsi="Times New Roman" w:cs="Times New Roman"/>
      <w:vanish/>
      <w:sz w:val="24"/>
      <w:szCs w:val="24"/>
      <w:lang w:eastAsia="ru-RU"/>
    </w:rPr>
  </w:style>
  <w:style w:type="paragraph" w:customStyle="1" w:styleId="docsignature">
    <w:name w:val="doc__signature"/>
    <w:basedOn w:val="a"/>
    <w:rsid w:val="00B90D19"/>
    <w:pPr>
      <w:spacing w:before="223" w:after="223" w:line="240" w:lineRule="auto"/>
      <w:jc w:val="both"/>
    </w:pPr>
    <w:rPr>
      <w:rFonts w:ascii="Times New Roman" w:eastAsiaTheme="minorEastAsia" w:hAnsi="Times New Roman" w:cs="Times New Roman"/>
      <w:sz w:val="24"/>
      <w:szCs w:val="24"/>
      <w:lang w:eastAsia="ru-RU"/>
    </w:rPr>
  </w:style>
  <w:style w:type="paragraph" w:customStyle="1" w:styleId="docquestion">
    <w:name w:val="doc__question"/>
    <w:basedOn w:val="a"/>
    <w:rsid w:val="00B90D19"/>
    <w:pPr>
      <w:shd w:val="clear" w:color="auto" w:fill="FBF9EF"/>
      <w:spacing w:after="600" w:line="240" w:lineRule="auto"/>
      <w:jc w:val="both"/>
    </w:pPr>
    <w:rPr>
      <w:rFonts w:ascii="Times New Roman" w:eastAsiaTheme="minorEastAsia" w:hAnsi="Times New Roman" w:cs="Times New Roman"/>
      <w:sz w:val="24"/>
      <w:szCs w:val="24"/>
      <w:lang w:eastAsia="ru-RU"/>
    </w:rPr>
  </w:style>
  <w:style w:type="paragraph" w:customStyle="1" w:styleId="docquestion-title">
    <w:name w:val="doc__question-title"/>
    <w:basedOn w:val="a"/>
    <w:rsid w:val="00B90D19"/>
    <w:pPr>
      <w:spacing w:after="30" w:line="240" w:lineRule="auto"/>
      <w:jc w:val="both"/>
    </w:pPr>
    <w:rPr>
      <w:rFonts w:ascii="Helvetica" w:eastAsiaTheme="minorEastAsia" w:hAnsi="Helvetica" w:cs="Helvetica"/>
      <w:b/>
      <w:bCs/>
      <w:sz w:val="24"/>
      <w:szCs w:val="24"/>
      <w:lang w:eastAsia="ru-RU"/>
    </w:rPr>
  </w:style>
  <w:style w:type="paragraph" w:customStyle="1" w:styleId="doc-start">
    <w:name w:val="doc-start"/>
    <w:basedOn w:val="a"/>
    <w:rsid w:val="00B90D19"/>
    <w:pPr>
      <w:spacing w:after="223" w:line="240" w:lineRule="auto"/>
      <w:jc w:val="both"/>
    </w:pPr>
    <w:rPr>
      <w:rFonts w:ascii="Times New Roman" w:eastAsiaTheme="minorEastAsia" w:hAnsi="Times New Roman" w:cs="Times New Roman"/>
      <w:sz w:val="24"/>
      <w:szCs w:val="24"/>
      <w:lang w:eastAsia="ru-RU"/>
    </w:rPr>
  </w:style>
  <w:style w:type="paragraph" w:customStyle="1" w:styleId="docexpired">
    <w:name w:val="doc__expired"/>
    <w:basedOn w:val="a"/>
    <w:rsid w:val="00B90D19"/>
    <w:pPr>
      <w:spacing w:after="223" w:line="240" w:lineRule="auto"/>
      <w:jc w:val="both"/>
    </w:pPr>
    <w:rPr>
      <w:rFonts w:ascii="Times New Roman" w:eastAsiaTheme="minorEastAsia" w:hAnsi="Times New Roman" w:cs="Times New Roman"/>
      <w:color w:val="CCCCCC"/>
      <w:sz w:val="24"/>
      <w:szCs w:val="24"/>
      <w:lang w:eastAsia="ru-RU"/>
    </w:rPr>
  </w:style>
  <w:style w:type="paragraph" w:customStyle="1" w:styleId="content2">
    <w:name w:val="content2"/>
    <w:basedOn w:val="a"/>
    <w:rsid w:val="00B90D19"/>
    <w:pPr>
      <w:spacing w:after="223" w:line="240" w:lineRule="auto"/>
      <w:jc w:val="both"/>
    </w:pPr>
    <w:rPr>
      <w:rFonts w:ascii="Times New Roman" w:eastAsiaTheme="minorEastAsia" w:hAnsi="Times New Roman" w:cs="Times New Roman"/>
      <w:sz w:val="21"/>
      <w:szCs w:val="21"/>
      <w:lang w:eastAsia="ru-RU"/>
    </w:rPr>
  </w:style>
  <w:style w:type="paragraph" w:customStyle="1" w:styleId="docarticle1">
    <w:name w:val="doc__article1"/>
    <w:basedOn w:val="a"/>
    <w:rsid w:val="00B90D19"/>
    <w:pPr>
      <w:spacing w:before="120" w:after="30" w:line="240" w:lineRule="auto"/>
      <w:jc w:val="both"/>
    </w:pPr>
    <w:rPr>
      <w:rFonts w:ascii="Helvetica" w:eastAsiaTheme="minorEastAsia" w:hAnsi="Helvetica" w:cs="Helvetica"/>
      <w:b/>
      <w:bCs/>
      <w:sz w:val="24"/>
      <w:szCs w:val="24"/>
      <w:lang w:eastAsia="ru-RU"/>
    </w:rPr>
  </w:style>
  <w:style w:type="paragraph" w:customStyle="1" w:styleId="printredaction-line">
    <w:name w:val="print_redaction-line"/>
    <w:basedOn w:val="a"/>
    <w:rsid w:val="00B90D19"/>
    <w:pPr>
      <w:spacing w:after="223" w:line="240" w:lineRule="auto"/>
      <w:jc w:val="both"/>
    </w:pPr>
    <w:rPr>
      <w:rFonts w:ascii="Times New Roman" w:eastAsiaTheme="minorEastAsia" w:hAnsi="Times New Roman" w:cs="Times New Roman"/>
      <w:sz w:val="24"/>
      <w:szCs w:val="24"/>
      <w:lang w:eastAsia="ru-RU"/>
    </w:rPr>
  </w:style>
  <w:style w:type="character" w:styleId="a4">
    <w:name w:val="Strong"/>
    <w:basedOn w:val="a0"/>
    <w:uiPriority w:val="22"/>
    <w:qFormat/>
    <w:rsid w:val="00B90D19"/>
    <w:rPr>
      <w:b/>
      <w:bCs/>
    </w:rPr>
  </w:style>
  <w:style w:type="character" w:styleId="a5">
    <w:name w:val="Hyperlink"/>
    <w:basedOn w:val="a0"/>
    <w:uiPriority w:val="99"/>
    <w:semiHidden/>
    <w:unhideWhenUsed/>
    <w:rsid w:val="00B90D19"/>
    <w:rPr>
      <w:color w:val="0000FF"/>
      <w:u w:val="single"/>
    </w:rPr>
  </w:style>
  <w:style w:type="character" w:styleId="a6">
    <w:name w:val="FollowedHyperlink"/>
    <w:basedOn w:val="a0"/>
    <w:uiPriority w:val="99"/>
    <w:semiHidden/>
    <w:unhideWhenUsed/>
    <w:rsid w:val="00B90D19"/>
    <w:rPr>
      <w:color w:val="800080"/>
      <w:u w:val="single"/>
    </w:rPr>
  </w:style>
  <w:style w:type="character" w:customStyle="1" w:styleId="docuntyped-name">
    <w:name w:val="doc__untyped-name"/>
    <w:basedOn w:val="a0"/>
    <w:rsid w:val="00B90D19"/>
  </w:style>
  <w:style w:type="table" w:styleId="a7">
    <w:name w:val="Table Grid"/>
    <w:basedOn w:val="a1"/>
    <w:uiPriority w:val="59"/>
    <w:rsid w:val="00B90D19"/>
    <w:pPr>
      <w:spacing w:beforeAutospacing="1" w:after="0" w:afterAutospacing="1"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776090"/>
    <w:pPr>
      <w:spacing w:after="200" w:line="276" w:lineRule="auto"/>
      <w:ind w:left="720"/>
      <w:contextualSpacing/>
    </w:pPr>
    <w:rPr>
      <w:rFonts w:ascii="Calibri" w:eastAsia="Times New Roman" w:hAnsi="Calibri" w:cs="Times New Roman"/>
      <w:lang w:eastAsia="ru-RU"/>
    </w:rPr>
  </w:style>
  <w:style w:type="paragraph" w:customStyle="1" w:styleId="Standard">
    <w:name w:val="Standard"/>
    <w:rsid w:val="00776090"/>
    <w:pPr>
      <w:widowControl w:val="0"/>
      <w:suppressAutoHyphens/>
      <w:autoSpaceDN w:val="0"/>
      <w:spacing w:after="0" w:line="240" w:lineRule="auto"/>
    </w:pPr>
    <w:rPr>
      <w:rFonts w:ascii="Times New Roman" w:eastAsia="Calibri" w:hAnsi="Times New Roman" w:cs="Tahoma"/>
      <w:kern w:val="3"/>
      <w:sz w:val="24"/>
      <w:szCs w:val="24"/>
      <w:lang w:eastAsia="ru-RU"/>
    </w:rPr>
  </w:style>
  <w:style w:type="paragraph" w:customStyle="1" w:styleId="TableParagraph">
    <w:name w:val="Table Paragraph"/>
    <w:basedOn w:val="a"/>
    <w:uiPriority w:val="1"/>
    <w:qFormat/>
    <w:rsid w:val="00776090"/>
    <w:pPr>
      <w:widowControl w:val="0"/>
      <w:autoSpaceDE w:val="0"/>
      <w:autoSpaceDN w:val="0"/>
      <w:spacing w:before="92" w:after="0" w:line="240" w:lineRule="auto"/>
      <w:ind w:left="10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lus.1obraz.ru/" TargetMode="External"/><Relationship Id="rId13" Type="http://schemas.openxmlformats.org/officeDocument/2006/relationships/hyperlink" Target="https://plus.1obraz.ru/" TargetMode="External"/><Relationship Id="rId3" Type="http://schemas.openxmlformats.org/officeDocument/2006/relationships/settings" Target="settings.xml"/><Relationship Id="rId7" Type="http://schemas.openxmlformats.org/officeDocument/2006/relationships/hyperlink" Target="https://plus.1obraz.ru/" TargetMode="External"/><Relationship Id="rId12" Type="http://schemas.openxmlformats.org/officeDocument/2006/relationships/hyperlink" Target="https://plus.1obraz.ru/"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plus.1obraz.ru/" TargetMode="External"/><Relationship Id="rId11" Type="http://schemas.openxmlformats.org/officeDocument/2006/relationships/hyperlink" Target="https://plus.1obraz.ru/" TargetMode="External"/><Relationship Id="rId5" Type="http://schemas.openxmlformats.org/officeDocument/2006/relationships/image" Target="media/image1.jpeg"/><Relationship Id="rId15" Type="http://schemas.openxmlformats.org/officeDocument/2006/relationships/hyperlink" Target="https://plus.1obraz.ru/" TargetMode="External"/><Relationship Id="rId10" Type="http://schemas.openxmlformats.org/officeDocument/2006/relationships/hyperlink" Target="https://plus.1obraz.ru/" TargetMode="External"/><Relationship Id="rId4" Type="http://schemas.openxmlformats.org/officeDocument/2006/relationships/webSettings" Target="webSettings.xml"/><Relationship Id="rId9" Type="http://schemas.openxmlformats.org/officeDocument/2006/relationships/hyperlink" Target="https://plus.1obraz.ru/" TargetMode="External"/><Relationship Id="rId14" Type="http://schemas.openxmlformats.org/officeDocument/2006/relationships/hyperlink" Target="https://plus.1obraz.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1</Pages>
  <Words>26199</Words>
  <Characters>149340</Characters>
  <Application>Microsoft Office Word</Application>
  <DocSecurity>0</DocSecurity>
  <Lines>1244</Lines>
  <Paragraphs>350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175189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cp:lastModifiedBy>
  <cp:revision>7</cp:revision>
  <dcterms:created xsi:type="dcterms:W3CDTF">2023-09-19T16:21:00Z</dcterms:created>
  <dcterms:modified xsi:type="dcterms:W3CDTF">2023-09-25T12:29:00Z</dcterms:modified>
</cp:coreProperties>
</file>