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AE0" w:rsidRPr="004B0AE0" w:rsidRDefault="004B0AE0" w:rsidP="004B0AE0">
      <w:pPr>
        <w:jc w:val="right"/>
        <w:rPr>
          <w:sz w:val="22"/>
          <w:szCs w:val="22"/>
        </w:rPr>
      </w:pPr>
      <w:r>
        <w:rPr>
          <w:sz w:val="22"/>
          <w:szCs w:val="22"/>
        </w:rPr>
        <w:t>Утверждаю</w:t>
      </w:r>
    </w:p>
    <w:p w:rsidR="004B0AE0" w:rsidRPr="004B0AE0" w:rsidRDefault="004B0AE0" w:rsidP="004B0AE0">
      <w:pPr>
        <w:jc w:val="right"/>
        <w:rPr>
          <w:sz w:val="22"/>
          <w:szCs w:val="22"/>
        </w:rPr>
      </w:pPr>
      <w:r w:rsidRPr="004B0AE0">
        <w:rPr>
          <w:sz w:val="22"/>
          <w:szCs w:val="22"/>
        </w:rPr>
        <w:t>Председатель ППО</w:t>
      </w:r>
    </w:p>
    <w:p w:rsidR="004B0AE0" w:rsidRPr="004B0AE0" w:rsidRDefault="004B0AE0" w:rsidP="004B0AE0">
      <w:pPr>
        <w:jc w:val="right"/>
        <w:rPr>
          <w:sz w:val="22"/>
          <w:szCs w:val="22"/>
        </w:rPr>
      </w:pPr>
      <w:r w:rsidRPr="004B0AE0">
        <w:rPr>
          <w:color w:val="FF0000"/>
          <w:sz w:val="22"/>
          <w:szCs w:val="22"/>
        </w:rPr>
        <w:t xml:space="preserve"> </w:t>
      </w:r>
      <w:r w:rsidRPr="004B0AE0">
        <w:rPr>
          <w:sz w:val="22"/>
          <w:szCs w:val="22"/>
        </w:rPr>
        <w:t>МБДОУ «Детский сад № 6»</w:t>
      </w:r>
    </w:p>
    <w:p w:rsidR="004B0AE0" w:rsidRPr="004B0AE0" w:rsidRDefault="004B0AE0" w:rsidP="004B0AE0">
      <w:pPr>
        <w:jc w:val="right"/>
        <w:rPr>
          <w:sz w:val="22"/>
          <w:szCs w:val="22"/>
        </w:rPr>
      </w:pPr>
      <w:proofErr w:type="spellStart"/>
      <w:r w:rsidRPr="004B0AE0">
        <w:rPr>
          <w:sz w:val="22"/>
          <w:szCs w:val="22"/>
        </w:rPr>
        <w:t>Сальманова</w:t>
      </w:r>
      <w:proofErr w:type="spellEnd"/>
      <w:r w:rsidRPr="004B0AE0">
        <w:rPr>
          <w:sz w:val="22"/>
          <w:szCs w:val="22"/>
        </w:rPr>
        <w:t xml:space="preserve"> С.М.</w:t>
      </w:r>
    </w:p>
    <w:p w:rsidR="004B0AE0" w:rsidRPr="004B0AE0" w:rsidRDefault="004B0AE0" w:rsidP="004B0AE0">
      <w:pPr>
        <w:jc w:val="right"/>
        <w:rPr>
          <w:sz w:val="22"/>
          <w:szCs w:val="22"/>
        </w:rPr>
      </w:pPr>
      <w:r w:rsidRPr="004B0AE0">
        <w:rPr>
          <w:sz w:val="22"/>
          <w:szCs w:val="22"/>
        </w:rPr>
        <w:t xml:space="preserve">Протокол профсоюзного собрания </w:t>
      </w:r>
    </w:p>
    <w:p w:rsidR="004B0AE0" w:rsidRPr="004B0AE0" w:rsidRDefault="004B0AE0" w:rsidP="004B0AE0">
      <w:pPr>
        <w:jc w:val="right"/>
        <w:rPr>
          <w:sz w:val="22"/>
          <w:szCs w:val="22"/>
        </w:rPr>
      </w:pPr>
      <w:r w:rsidRPr="004B0AE0">
        <w:rPr>
          <w:sz w:val="22"/>
          <w:szCs w:val="22"/>
        </w:rPr>
        <w:t>№ 15   от «11» января 2024 г.</w:t>
      </w:r>
    </w:p>
    <w:p w:rsidR="002C1AA1" w:rsidRDefault="002C1AA1" w:rsidP="004B0AE0">
      <w:pPr>
        <w:ind w:firstLine="5400"/>
      </w:pPr>
    </w:p>
    <w:p w:rsidR="002C1AA1" w:rsidRDefault="002C1AA1" w:rsidP="002C1AA1">
      <w:pPr>
        <w:jc w:val="center"/>
        <w:rPr>
          <w:b/>
        </w:rPr>
      </w:pPr>
      <w:r>
        <w:rPr>
          <w:b/>
        </w:rPr>
        <w:t>ПЛАН РАБОТЫ ПРОФКОМА</w:t>
      </w:r>
    </w:p>
    <w:p w:rsidR="002C1AA1" w:rsidRDefault="002C1AA1" w:rsidP="002C1AA1">
      <w:pPr>
        <w:jc w:val="center"/>
      </w:pPr>
      <w:r>
        <w:t>первичной профсоюзной ор</w:t>
      </w:r>
      <w:r w:rsidR="004B0AE0">
        <w:t>ганизации МБДОУ «Детский сад №6</w:t>
      </w:r>
      <w:r>
        <w:t>»</w:t>
      </w:r>
    </w:p>
    <w:p w:rsidR="002C1AA1" w:rsidRDefault="002C1AA1" w:rsidP="002C1AA1">
      <w:pPr>
        <w:jc w:val="center"/>
      </w:pPr>
      <w:r>
        <w:t>на 2024 год</w:t>
      </w:r>
    </w:p>
    <w:tbl>
      <w:tblPr>
        <w:tblW w:w="10728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564"/>
        <w:gridCol w:w="1441"/>
        <w:gridCol w:w="1003"/>
      </w:tblGrid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п/п</w:t>
            </w: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Сроки исполнения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Приме-</w:t>
            </w:r>
            <w:proofErr w:type="spellStart"/>
            <w:r>
              <w:rPr>
                <w:sz w:val="22"/>
                <w:szCs w:val="22"/>
              </w:rPr>
              <w:t>чание</w:t>
            </w:r>
            <w:proofErr w:type="spellEnd"/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Инструктаж по </w:t>
            </w:r>
            <w:r w:rsidR="004B0AE0">
              <w:rPr>
                <w:sz w:val="22"/>
                <w:szCs w:val="22"/>
              </w:rPr>
              <w:t>ТБ и ОТ в зимний</w:t>
            </w:r>
            <w:r>
              <w:rPr>
                <w:sz w:val="22"/>
                <w:szCs w:val="22"/>
              </w:rPr>
              <w:t xml:space="preserve"> период (обледенение, сосульки).  Контроль за выполнением инструкций.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Разработка и принятие плана работы профкома и комиссий. Составление сметы на 2024г. и отчёта расходов профсоюзных средств за 2023г.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4B0AE0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AE0" w:rsidRDefault="004B0AE0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AE0" w:rsidRDefault="004B0AE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мероприятия</w:t>
            </w:r>
            <w:r>
              <w:rPr>
                <w:sz w:val="22"/>
                <w:szCs w:val="22"/>
              </w:rPr>
              <w:t xml:space="preserve"> «Папа, мама, я –безопасная семья»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AE0" w:rsidRDefault="004B0A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AE0" w:rsidRDefault="004B0AE0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Подготовка и проведение отчетно-выборного профсоюзного собрания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Продолжить ознакомление работников с нормативными  документами по правовым вопросам.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мероприятия в честь 23 февраля и  8 Марта.</w:t>
            </w:r>
          </w:p>
          <w:p w:rsidR="002C1AA1" w:rsidRDefault="002C1AA1">
            <w:pPr>
              <w:rPr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Февраль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с документацией. Выделение материальной помощи сотрудникам.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течении года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над коллективным договором МБДОУ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городских мероприятиях (согласно плана ГК профсоюза)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 течении       года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Экологический субботник по уборке территории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мероприятиях, посвященных  Дню  Победы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Организация и проведение мероприятий, посвященных окончанию у</w:t>
            </w:r>
            <w:r w:rsidR="004B0AE0">
              <w:rPr>
                <w:sz w:val="22"/>
                <w:szCs w:val="22"/>
              </w:rPr>
              <w:t>чебного года</w:t>
            </w:r>
            <w:r>
              <w:rPr>
                <w:sz w:val="22"/>
                <w:szCs w:val="22"/>
              </w:rPr>
              <w:t>. Контроль за проведением инструктажей  к  летне-оздоровительному  сезону</w:t>
            </w:r>
            <w:r w:rsidR="004B0AE0">
              <w:rPr>
                <w:sz w:val="22"/>
                <w:szCs w:val="22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Объединение групп на летний период и согласование графика работы сотрудников летом</w:t>
            </w:r>
            <w:r w:rsidR="004B0AE0">
              <w:rPr>
                <w:sz w:val="22"/>
                <w:szCs w:val="22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 за соблюдением графика отпусков. Мониторинг выполнения коллективного договора в учреждении.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охраны труда: состояние территории ДОУ, соблюдение ОТ при проведении прогулок с детьми</w:t>
            </w:r>
            <w:r w:rsidR="004B0AE0">
              <w:rPr>
                <w:sz w:val="22"/>
                <w:szCs w:val="22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 готовности ДОУ к новому учебному году. Рейд комиссии по ОТ – готовность к учебному году.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с документацией к началу учебного года: согласование, утверждение планов, обновление инструкций и др. документации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профсоюзной недели. Участие в мероприятиях, посвященных Дню профсоюзов Республики Татарстан.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составлении тарификации педагогических кадров, согласование, утверждение.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</w:t>
            </w:r>
            <w:r w:rsidR="005C4527">
              <w:rPr>
                <w:sz w:val="22"/>
                <w:szCs w:val="22"/>
              </w:rPr>
              <w:t xml:space="preserve"> «Дня дошкольного работника».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Экологический субботник по уборке территории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Составление списка  на получение новогодних подарков для детей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мероприятиях, посвященных Дню Матери.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Составление и утверждение графика  отпусков сотрудников на 2025г.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0F3C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 и проведение новогоднего вечера отдыха для сотрудников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</w:tbl>
    <w:p w:rsidR="002C1AA1" w:rsidRDefault="002C1AA1" w:rsidP="002C1AA1"/>
    <w:p w:rsidR="008A0D28" w:rsidRDefault="008A0D28"/>
    <w:sectPr w:rsidR="008A0D28" w:rsidSect="002C1AA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3324E"/>
    <w:multiLevelType w:val="hybridMultilevel"/>
    <w:tmpl w:val="21B2F8EA"/>
    <w:lvl w:ilvl="0" w:tplc="797C23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827"/>
    <w:rsid w:val="00021634"/>
    <w:rsid w:val="000F3C1E"/>
    <w:rsid w:val="002C1AA1"/>
    <w:rsid w:val="003B3827"/>
    <w:rsid w:val="004B0AE0"/>
    <w:rsid w:val="00596ABD"/>
    <w:rsid w:val="005C4527"/>
    <w:rsid w:val="008A0D28"/>
    <w:rsid w:val="008A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ED131"/>
  <w15:docId w15:val="{8E2885D0-D992-4BDF-AC1E-66B5724C4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3C1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F3C1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8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4</cp:revision>
  <cp:lastPrinted>2024-02-04T09:32:00Z</cp:lastPrinted>
  <dcterms:created xsi:type="dcterms:W3CDTF">2024-02-03T08:48:00Z</dcterms:created>
  <dcterms:modified xsi:type="dcterms:W3CDTF">2024-02-04T09:34:00Z</dcterms:modified>
</cp:coreProperties>
</file>