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E3F7DC" w14:textId="77777777" w:rsidR="008D03E3" w:rsidRDefault="008D03E3" w:rsidP="00F27B16">
      <w:pPr>
        <w:spacing w:after="0" w:line="240" w:lineRule="auto"/>
        <w:jc w:val="center"/>
        <w:rPr>
          <w:rFonts w:ascii="Times New Roman" w:eastAsia="Times New Roman" w:hAnsi="Times New Roman" w:cs="Times New Roman"/>
          <w:b/>
          <w:lang w:eastAsia="ru-RU"/>
        </w:rPr>
      </w:pPr>
    </w:p>
    <w:p w14:paraId="78107ED2" w14:textId="77777777" w:rsidR="008D03E3" w:rsidRDefault="008D03E3" w:rsidP="00F27B16">
      <w:pPr>
        <w:spacing w:after="0" w:line="240" w:lineRule="auto"/>
        <w:jc w:val="center"/>
        <w:rPr>
          <w:rFonts w:ascii="Times New Roman" w:eastAsia="Times New Roman" w:hAnsi="Times New Roman" w:cs="Times New Roman"/>
          <w:b/>
          <w:lang w:eastAsia="ru-RU"/>
        </w:rPr>
      </w:pPr>
    </w:p>
    <w:p w14:paraId="091E6D5E" w14:textId="77777777" w:rsidR="008D03E3" w:rsidRDefault="008D03E3" w:rsidP="00F27B16">
      <w:pPr>
        <w:spacing w:after="0" w:line="240" w:lineRule="auto"/>
        <w:jc w:val="center"/>
        <w:rPr>
          <w:rFonts w:ascii="Times New Roman" w:eastAsia="Times New Roman" w:hAnsi="Times New Roman" w:cs="Times New Roman"/>
          <w:b/>
          <w:lang w:eastAsia="ru-RU"/>
        </w:rPr>
      </w:pPr>
    </w:p>
    <w:p w14:paraId="607CC103" w14:textId="5ED0D446" w:rsidR="008D03E3" w:rsidRDefault="008D03E3" w:rsidP="008D03E3">
      <w:pPr>
        <w:spacing w:after="0" w:line="240" w:lineRule="auto"/>
        <w:rPr>
          <w:rFonts w:ascii="Times New Roman" w:eastAsia="Times New Roman" w:hAnsi="Times New Roman" w:cs="Times New Roman"/>
          <w:b/>
          <w:lang w:eastAsia="ru-RU"/>
        </w:rPr>
      </w:pPr>
      <w:r>
        <w:rPr>
          <w:noProof/>
        </w:rPr>
        <w:drawing>
          <wp:inline distT="0" distB="0" distL="0" distR="0" wp14:anchorId="50F1ABDE" wp14:editId="77D357E5">
            <wp:extent cx="6301105" cy="8667115"/>
            <wp:effectExtent l="0" t="0" r="4445" b="63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01105" cy="8667115"/>
                    </a:xfrm>
                    <a:prstGeom prst="rect">
                      <a:avLst/>
                    </a:prstGeom>
                    <a:noFill/>
                    <a:ln>
                      <a:noFill/>
                    </a:ln>
                  </pic:spPr>
                </pic:pic>
              </a:graphicData>
            </a:graphic>
          </wp:inline>
        </w:drawing>
      </w:r>
    </w:p>
    <w:p w14:paraId="43D4A019" w14:textId="77777777" w:rsidR="008D03E3" w:rsidRDefault="008D03E3" w:rsidP="00F27B16">
      <w:pPr>
        <w:spacing w:after="0" w:line="240" w:lineRule="auto"/>
        <w:jc w:val="center"/>
        <w:rPr>
          <w:rFonts w:ascii="Times New Roman" w:eastAsia="Times New Roman" w:hAnsi="Times New Roman" w:cs="Times New Roman"/>
          <w:b/>
          <w:lang w:eastAsia="ru-RU"/>
        </w:rPr>
      </w:pPr>
    </w:p>
    <w:p w14:paraId="0396BEE0" w14:textId="77777777" w:rsidR="008D03E3" w:rsidRDefault="008D03E3" w:rsidP="00F27B16">
      <w:pPr>
        <w:spacing w:after="0" w:line="240" w:lineRule="auto"/>
        <w:jc w:val="center"/>
        <w:rPr>
          <w:rFonts w:ascii="Times New Roman" w:eastAsia="Times New Roman" w:hAnsi="Times New Roman" w:cs="Times New Roman"/>
          <w:b/>
          <w:lang w:eastAsia="ru-RU"/>
        </w:rPr>
      </w:pPr>
    </w:p>
    <w:p w14:paraId="361FE598" w14:textId="77777777" w:rsidR="008D03E3" w:rsidRDefault="008D03E3" w:rsidP="00F27B16">
      <w:pPr>
        <w:spacing w:after="0" w:line="240" w:lineRule="auto"/>
        <w:jc w:val="center"/>
        <w:rPr>
          <w:rFonts w:ascii="Times New Roman" w:eastAsia="Times New Roman" w:hAnsi="Times New Roman" w:cs="Times New Roman"/>
          <w:b/>
          <w:lang w:eastAsia="ru-RU"/>
        </w:rPr>
      </w:pPr>
    </w:p>
    <w:p w14:paraId="66EC7228" w14:textId="436E307F" w:rsidR="00F27B16" w:rsidRPr="00F27B16" w:rsidRDefault="006676DB" w:rsidP="008D03E3">
      <w:pPr>
        <w:spacing w:after="0" w:line="240" w:lineRule="auto"/>
        <w:rPr>
          <w:rFonts w:ascii="Times New Roman" w:eastAsia="Times New Roman" w:hAnsi="Times New Roman" w:cs="Times New Roman"/>
          <w:b/>
          <w:lang w:eastAsia="ru-RU"/>
        </w:rPr>
      </w:pPr>
      <w:r>
        <w:rPr>
          <w:rFonts w:ascii="Times New Roman" w:eastAsia="Times New Roman" w:hAnsi="Times New Roman" w:cs="Times New Roman"/>
          <w:b/>
          <w:lang w:eastAsia="ru-RU"/>
        </w:rPr>
        <w:t xml:space="preserve">         </w:t>
      </w:r>
    </w:p>
    <w:p w14:paraId="17E467D6" w14:textId="77777777" w:rsidR="00F27B16" w:rsidRPr="00F27B16" w:rsidRDefault="00F27B16" w:rsidP="00F27B16">
      <w:pPr>
        <w:spacing w:after="0" w:line="240" w:lineRule="auto"/>
        <w:jc w:val="center"/>
        <w:rPr>
          <w:rFonts w:ascii="Times New Roman" w:eastAsia="Times New Roman" w:hAnsi="Times New Roman" w:cs="Times New Roman"/>
          <w:b/>
          <w:lang w:eastAsia="ru-RU"/>
        </w:rPr>
      </w:pPr>
    </w:p>
    <w:p w14:paraId="30704786" w14:textId="77777777" w:rsidR="00B5210E" w:rsidRDefault="00B5210E" w:rsidP="00B5210E">
      <w:pPr>
        <w:spacing w:after="0" w:line="240" w:lineRule="auto"/>
        <w:rPr>
          <w:rFonts w:ascii="Times New Roman" w:hAnsi="Times New Roman" w:cs="Times New Roman"/>
          <w:b/>
          <w:sz w:val="24"/>
        </w:rPr>
      </w:pPr>
    </w:p>
    <w:p w14:paraId="5E749DCB" w14:textId="77777777" w:rsidR="00B5210E" w:rsidRDefault="00B5210E" w:rsidP="00B5210E">
      <w:pPr>
        <w:spacing w:after="0"/>
        <w:ind w:left="-993" w:firstLine="993"/>
        <w:jc w:val="center"/>
        <w:rPr>
          <w:rFonts w:ascii="Times New Roman" w:hAnsi="Times New Roman" w:cs="Times New Roman"/>
          <w:b/>
        </w:rPr>
      </w:pPr>
      <w:r>
        <w:rPr>
          <w:rFonts w:ascii="Times New Roman" w:hAnsi="Times New Roman" w:cs="Times New Roman"/>
          <w:b/>
        </w:rPr>
        <w:t>МУНИЦИПАЛЬНОЕ БЮДЖЕТНОЕ ДОШКОЛЬНОЕ ОБРАЗОВАТЕЛЬНОЕ УЧРЕЖДЕНИЕ</w:t>
      </w:r>
    </w:p>
    <w:p w14:paraId="3AD664D7" w14:textId="7FBB6B2E" w:rsidR="00B5210E" w:rsidRDefault="00B5210E" w:rsidP="00B5210E">
      <w:pPr>
        <w:spacing w:after="0"/>
        <w:ind w:left="-993" w:firstLine="993"/>
        <w:jc w:val="center"/>
        <w:rPr>
          <w:rFonts w:ascii="Times New Roman" w:hAnsi="Times New Roman" w:cs="Times New Roman"/>
          <w:b/>
        </w:rPr>
      </w:pPr>
      <w:r>
        <w:rPr>
          <w:rFonts w:ascii="Times New Roman" w:hAnsi="Times New Roman" w:cs="Times New Roman"/>
          <w:b/>
        </w:rPr>
        <w:t>«</w:t>
      </w:r>
      <w:r w:rsidR="005865C8">
        <w:rPr>
          <w:rFonts w:ascii="Times New Roman" w:hAnsi="Times New Roman" w:cs="Times New Roman"/>
          <w:b/>
        </w:rPr>
        <w:t>МИЧУРИНСКИЙ</w:t>
      </w:r>
      <w:r>
        <w:rPr>
          <w:rFonts w:ascii="Times New Roman" w:hAnsi="Times New Roman" w:cs="Times New Roman"/>
          <w:b/>
        </w:rPr>
        <w:t xml:space="preserve"> ДЕТСКИЙ </w:t>
      </w:r>
      <w:proofErr w:type="gramStart"/>
      <w:r>
        <w:rPr>
          <w:rFonts w:ascii="Times New Roman" w:hAnsi="Times New Roman" w:cs="Times New Roman"/>
          <w:b/>
        </w:rPr>
        <w:t>САД »</w:t>
      </w:r>
      <w:proofErr w:type="gramEnd"/>
      <w:r>
        <w:rPr>
          <w:rFonts w:ascii="Times New Roman" w:hAnsi="Times New Roman" w:cs="Times New Roman"/>
          <w:b/>
        </w:rPr>
        <w:t xml:space="preserve"> МУНИЦИПАЛЬНОГО ОБРАЗОВАНИЯ</w:t>
      </w:r>
    </w:p>
    <w:p w14:paraId="4DE75BC1" w14:textId="77777777" w:rsidR="00B5210E" w:rsidRDefault="00B5210E" w:rsidP="00B5210E">
      <w:pPr>
        <w:spacing w:after="0"/>
        <w:ind w:left="-993" w:firstLine="993"/>
        <w:jc w:val="center"/>
        <w:rPr>
          <w:rFonts w:ascii="Times New Roman" w:hAnsi="Times New Roman" w:cs="Times New Roman"/>
          <w:b/>
        </w:rPr>
      </w:pPr>
      <w:r>
        <w:rPr>
          <w:rFonts w:ascii="Times New Roman" w:hAnsi="Times New Roman" w:cs="Times New Roman"/>
          <w:b/>
        </w:rPr>
        <w:t>МУНИЦИПАЛЬНОГО ОБРАЗОВАНИЯ «ЛЕНИНОГОРСКИЙ МУНИЦИПАЛЬНЫЙ РАЙОН»</w:t>
      </w:r>
    </w:p>
    <w:p w14:paraId="3FB7D82D" w14:textId="77777777" w:rsidR="00B5210E" w:rsidRDefault="00B5210E" w:rsidP="00B5210E">
      <w:pPr>
        <w:spacing w:after="0"/>
        <w:ind w:left="-993" w:firstLine="993"/>
        <w:jc w:val="center"/>
        <w:rPr>
          <w:rFonts w:ascii="Times New Roman" w:hAnsi="Times New Roman" w:cs="Times New Roman"/>
          <w:b/>
        </w:rPr>
      </w:pPr>
      <w:r>
        <w:rPr>
          <w:rFonts w:ascii="Times New Roman" w:hAnsi="Times New Roman" w:cs="Times New Roman"/>
          <w:b/>
        </w:rPr>
        <w:t>РЕСПУБЛИКИ ТАТАРСТАН</w:t>
      </w:r>
    </w:p>
    <w:p w14:paraId="0AED00C1" w14:textId="77777777" w:rsidR="00B5210E" w:rsidRDefault="00B5210E" w:rsidP="00B5210E">
      <w:pPr>
        <w:spacing w:after="0"/>
        <w:ind w:left="-993"/>
        <w:jc w:val="center"/>
        <w:rPr>
          <w:rFonts w:ascii="Times New Roman" w:hAnsi="Times New Roman" w:cs="Times New Roman"/>
          <w:b/>
          <w:sz w:val="23"/>
          <w:szCs w:val="23"/>
        </w:rPr>
      </w:pPr>
    </w:p>
    <w:tbl>
      <w:tblPr>
        <w:tblStyle w:val="a6"/>
        <w:tblpPr w:leftFromText="180" w:rightFromText="180" w:vertAnchor="text" w:horzAnchor="margin" w:tblpX="132" w:tblpY="173"/>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4252"/>
      </w:tblGrid>
      <w:tr w:rsidR="00B5210E" w14:paraId="0376E60B" w14:textId="77777777" w:rsidTr="00B5210E">
        <w:tc>
          <w:tcPr>
            <w:tcW w:w="5529" w:type="dxa"/>
          </w:tcPr>
          <w:p w14:paraId="4142ADC0" w14:textId="77777777" w:rsidR="00B5210E" w:rsidRDefault="00B5210E">
            <w:pPr>
              <w:rPr>
                <w:rFonts w:ascii="Times New Roman" w:hAnsi="Times New Roman" w:cs="Times New Roman"/>
                <w:bCs/>
                <w:color w:val="000000"/>
                <w:sz w:val="20"/>
                <w:szCs w:val="24"/>
              </w:rPr>
            </w:pPr>
          </w:p>
          <w:p w14:paraId="36107D16" w14:textId="77777777" w:rsidR="00B5210E" w:rsidRDefault="00B5210E">
            <w:pPr>
              <w:rPr>
                <w:rFonts w:ascii="Times New Roman" w:hAnsi="Times New Roman" w:cs="Times New Roman"/>
                <w:bCs/>
                <w:color w:val="000000"/>
                <w:sz w:val="20"/>
                <w:szCs w:val="24"/>
              </w:rPr>
            </w:pPr>
            <w:r>
              <w:rPr>
                <w:rFonts w:ascii="Times New Roman" w:hAnsi="Times New Roman" w:cs="Times New Roman"/>
                <w:bCs/>
                <w:color w:val="000000"/>
                <w:sz w:val="20"/>
                <w:szCs w:val="24"/>
              </w:rPr>
              <w:t>ПРИНЯТО</w:t>
            </w:r>
          </w:p>
          <w:p w14:paraId="319B82C5" w14:textId="77777777" w:rsidR="00B5210E" w:rsidRDefault="00B5210E">
            <w:pPr>
              <w:rPr>
                <w:rFonts w:ascii="Times New Roman" w:hAnsi="Times New Roman" w:cs="Times New Roman"/>
                <w:bCs/>
                <w:color w:val="000000"/>
                <w:sz w:val="20"/>
                <w:szCs w:val="24"/>
              </w:rPr>
            </w:pPr>
            <w:r>
              <w:rPr>
                <w:rFonts w:ascii="Times New Roman" w:hAnsi="Times New Roman" w:cs="Times New Roman"/>
                <w:bCs/>
                <w:color w:val="000000"/>
                <w:sz w:val="20"/>
                <w:szCs w:val="24"/>
              </w:rPr>
              <w:t>На общем собрании работников МБДОУ</w:t>
            </w:r>
          </w:p>
          <w:p w14:paraId="35F487E0" w14:textId="196850B6" w:rsidR="00B5210E" w:rsidRDefault="00B5210E">
            <w:pPr>
              <w:rPr>
                <w:rFonts w:ascii="Times New Roman" w:hAnsi="Times New Roman" w:cs="Times New Roman"/>
                <w:bCs/>
                <w:color w:val="000000"/>
                <w:sz w:val="20"/>
                <w:szCs w:val="24"/>
              </w:rPr>
            </w:pPr>
            <w:r>
              <w:rPr>
                <w:rFonts w:ascii="Times New Roman" w:hAnsi="Times New Roman" w:cs="Times New Roman"/>
                <w:bCs/>
                <w:color w:val="000000"/>
                <w:sz w:val="20"/>
                <w:szCs w:val="24"/>
              </w:rPr>
              <w:t>«</w:t>
            </w:r>
            <w:r w:rsidR="005865C8">
              <w:rPr>
                <w:rFonts w:ascii="Times New Roman" w:hAnsi="Times New Roman" w:cs="Times New Roman"/>
                <w:bCs/>
                <w:color w:val="000000"/>
                <w:sz w:val="20"/>
                <w:szCs w:val="24"/>
              </w:rPr>
              <w:t>Мичуринский</w:t>
            </w:r>
            <w:r>
              <w:rPr>
                <w:rFonts w:ascii="Times New Roman" w:hAnsi="Times New Roman" w:cs="Times New Roman"/>
                <w:bCs/>
                <w:color w:val="000000"/>
                <w:sz w:val="20"/>
                <w:szCs w:val="24"/>
              </w:rPr>
              <w:t xml:space="preserve"> детский </w:t>
            </w:r>
            <w:proofErr w:type="gramStart"/>
            <w:r>
              <w:rPr>
                <w:rFonts w:ascii="Times New Roman" w:hAnsi="Times New Roman" w:cs="Times New Roman"/>
                <w:bCs/>
                <w:color w:val="000000"/>
                <w:sz w:val="20"/>
                <w:szCs w:val="24"/>
              </w:rPr>
              <w:t>сад »</w:t>
            </w:r>
            <w:proofErr w:type="gramEnd"/>
            <w:r>
              <w:rPr>
                <w:rFonts w:ascii="Times New Roman" w:hAnsi="Times New Roman" w:cs="Times New Roman"/>
                <w:bCs/>
                <w:color w:val="000000"/>
                <w:sz w:val="20"/>
                <w:szCs w:val="24"/>
              </w:rPr>
              <w:t xml:space="preserve"> МО «ЛМР» РТ</w:t>
            </w:r>
          </w:p>
          <w:p w14:paraId="010D5AB8" w14:textId="77777777" w:rsidR="00B5210E" w:rsidRDefault="00B5210E">
            <w:pPr>
              <w:rPr>
                <w:rFonts w:ascii="Times New Roman" w:hAnsi="Times New Roman" w:cs="Times New Roman"/>
                <w:bCs/>
                <w:color w:val="000000"/>
                <w:sz w:val="20"/>
                <w:szCs w:val="24"/>
              </w:rPr>
            </w:pPr>
            <w:r>
              <w:rPr>
                <w:rFonts w:ascii="Times New Roman" w:hAnsi="Times New Roman" w:cs="Times New Roman"/>
                <w:bCs/>
                <w:color w:val="000000"/>
                <w:sz w:val="20"/>
                <w:szCs w:val="24"/>
              </w:rPr>
              <w:t>Протокол № ____ от «_____» ________________2021 года</w:t>
            </w:r>
          </w:p>
          <w:p w14:paraId="785DFD1D" w14:textId="77777777" w:rsidR="00B5210E" w:rsidRDefault="00B5210E">
            <w:pPr>
              <w:rPr>
                <w:rFonts w:ascii="Times New Roman" w:hAnsi="Times New Roman" w:cs="Times New Roman"/>
                <w:bCs/>
                <w:color w:val="000000"/>
                <w:sz w:val="20"/>
                <w:szCs w:val="24"/>
              </w:rPr>
            </w:pPr>
          </w:p>
          <w:p w14:paraId="48C42B2F" w14:textId="77777777" w:rsidR="00B5210E" w:rsidRDefault="00B5210E">
            <w:pPr>
              <w:rPr>
                <w:rFonts w:ascii="Times New Roman" w:hAnsi="Times New Roman" w:cs="Times New Roman"/>
                <w:bCs/>
                <w:color w:val="000000"/>
                <w:sz w:val="20"/>
                <w:szCs w:val="24"/>
              </w:rPr>
            </w:pPr>
            <w:r>
              <w:rPr>
                <w:rFonts w:ascii="Times New Roman" w:hAnsi="Times New Roman" w:cs="Times New Roman"/>
                <w:bCs/>
                <w:color w:val="000000"/>
                <w:sz w:val="20"/>
                <w:szCs w:val="24"/>
              </w:rPr>
              <w:t>СОГЛАСОВАНО</w:t>
            </w:r>
          </w:p>
          <w:p w14:paraId="28B993CD" w14:textId="77777777" w:rsidR="00B5210E" w:rsidRDefault="00B5210E">
            <w:pPr>
              <w:rPr>
                <w:rFonts w:ascii="Times New Roman" w:hAnsi="Times New Roman" w:cs="Times New Roman"/>
                <w:bCs/>
                <w:color w:val="000000"/>
                <w:sz w:val="20"/>
                <w:szCs w:val="24"/>
              </w:rPr>
            </w:pPr>
            <w:r>
              <w:rPr>
                <w:rFonts w:ascii="Times New Roman" w:hAnsi="Times New Roman" w:cs="Times New Roman"/>
                <w:bCs/>
                <w:color w:val="000000"/>
                <w:sz w:val="20"/>
                <w:szCs w:val="24"/>
              </w:rPr>
              <w:t>Председатель ППО</w:t>
            </w:r>
          </w:p>
          <w:p w14:paraId="7267DE43" w14:textId="50D1D492" w:rsidR="00B5210E" w:rsidRDefault="00B5210E">
            <w:pPr>
              <w:rPr>
                <w:rFonts w:ascii="Times New Roman" w:hAnsi="Times New Roman" w:cs="Times New Roman"/>
                <w:color w:val="000000"/>
                <w:sz w:val="20"/>
                <w:szCs w:val="24"/>
              </w:rPr>
            </w:pPr>
            <w:r>
              <w:rPr>
                <w:rFonts w:ascii="Times New Roman" w:hAnsi="Times New Roman" w:cs="Times New Roman"/>
                <w:color w:val="000000"/>
                <w:sz w:val="20"/>
                <w:szCs w:val="24"/>
              </w:rPr>
              <w:t xml:space="preserve">____________ </w:t>
            </w:r>
            <w:proofErr w:type="spellStart"/>
            <w:r w:rsidR="005865C8">
              <w:rPr>
                <w:rFonts w:ascii="Times New Roman" w:hAnsi="Times New Roman" w:cs="Times New Roman"/>
                <w:color w:val="000000"/>
                <w:sz w:val="20"/>
                <w:szCs w:val="24"/>
              </w:rPr>
              <w:t>Л.В.Трофимов</w:t>
            </w:r>
            <w:proofErr w:type="spellEnd"/>
          </w:p>
          <w:p w14:paraId="15C6926D" w14:textId="77777777" w:rsidR="00B5210E" w:rsidRDefault="00B5210E">
            <w:pPr>
              <w:rPr>
                <w:rFonts w:ascii="Times New Roman" w:hAnsi="Times New Roman" w:cs="Times New Roman"/>
                <w:bCs/>
                <w:color w:val="000000"/>
                <w:sz w:val="20"/>
                <w:szCs w:val="24"/>
              </w:rPr>
            </w:pPr>
            <w:r>
              <w:rPr>
                <w:rFonts w:ascii="Times New Roman" w:hAnsi="Times New Roman" w:cs="Times New Roman"/>
                <w:bCs/>
                <w:color w:val="000000"/>
                <w:sz w:val="20"/>
                <w:szCs w:val="24"/>
              </w:rPr>
              <w:t>Протокол № ____ от «_____» ____________2021 года</w:t>
            </w:r>
          </w:p>
          <w:p w14:paraId="7DEC0A3A" w14:textId="77777777" w:rsidR="00B5210E" w:rsidRDefault="00B5210E">
            <w:pPr>
              <w:rPr>
                <w:rFonts w:ascii="Times New Roman" w:hAnsi="Times New Roman" w:cs="Times New Roman"/>
                <w:b/>
                <w:noProof/>
                <w:color w:val="000000"/>
                <w:spacing w:val="-8"/>
                <w:sz w:val="24"/>
                <w:szCs w:val="24"/>
                <w:lang w:eastAsia="ru-RU"/>
              </w:rPr>
            </w:pPr>
          </w:p>
        </w:tc>
        <w:tc>
          <w:tcPr>
            <w:tcW w:w="4252" w:type="dxa"/>
          </w:tcPr>
          <w:p w14:paraId="635160D5" w14:textId="77777777" w:rsidR="00B5210E" w:rsidRDefault="00B5210E">
            <w:pPr>
              <w:jc w:val="right"/>
              <w:rPr>
                <w:rFonts w:ascii="Times New Roman" w:hAnsi="Times New Roman" w:cs="Times New Roman"/>
                <w:sz w:val="20"/>
              </w:rPr>
            </w:pPr>
          </w:p>
          <w:p w14:paraId="43FCBEB2" w14:textId="77777777" w:rsidR="00B5210E" w:rsidRDefault="00B5210E">
            <w:pPr>
              <w:jc w:val="right"/>
              <w:rPr>
                <w:rFonts w:ascii="Times New Roman" w:hAnsi="Times New Roman" w:cs="Times New Roman"/>
                <w:sz w:val="20"/>
              </w:rPr>
            </w:pPr>
            <w:r>
              <w:rPr>
                <w:rFonts w:ascii="Times New Roman" w:hAnsi="Times New Roman" w:cs="Times New Roman"/>
                <w:sz w:val="20"/>
              </w:rPr>
              <w:t xml:space="preserve">УТВЕРЖДАЮ: </w:t>
            </w:r>
          </w:p>
          <w:p w14:paraId="522C7B0B" w14:textId="77777777" w:rsidR="00B5210E" w:rsidRDefault="00B5210E">
            <w:pPr>
              <w:jc w:val="right"/>
              <w:rPr>
                <w:rFonts w:ascii="Times New Roman" w:hAnsi="Times New Roman" w:cs="Times New Roman"/>
                <w:sz w:val="20"/>
              </w:rPr>
            </w:pPr>
            <w:r>
              <w:rPr>
                <w:rFonts w:ascii="Times New Roman" w:hAnsi="Times New Roman" w:cs="Times New Roman"/>
                <w:sz w:val="20"/>
              </w:rPr>
              <w:t>Заведующий МБДОУ</w:t>
            </w:r>
          </w:p>
          <w:p w14:paraId="0F7940AC" w14:textId="48FE23B2" w:rsidR="00B5210E" w:rsidRDefault="00B5210E">
            <w:pPr>
              <w:jc w:val="right"/>
              <w:rPr>
                <w:rFonts w:ascii="Times New Roman" w:hAnsi="Times New Roman" w:cs="Times New Roman"/>
                <w:sz w:val="20"/>
              </w:rPr>
            </w:pPr>
            <w:r>
              <w:rPr>
                <w:rFonts w:ascii="Times New Roman" w:hAnsi="Times New Roman" w:cs="Times New Roman"/>
                <w:sz w:val="20"/>
              </w:rPr>
              <w:t>«</w:t>
            </w:r>
            <w:r w:rsidR="005865C8">
              <w:rPr>
                <w:rFonts w:ascii="Times New Roman" w:hAnsi="Times New Roman" w:cs="Times New Roman"/>
                <w:sz w:val="20"/>
              </w:rPr>
              <w:t>Мичуринский</w:t>
            </w:r>
            <w:r>
              <w:rPr>
                <w:rFonts w:ascii="Times New Roman" w:hAnsi="Times New Roman" w:cs="Times New Roman"/>
                <w:sz w:val="20"/>
              </w:rPr>
              <w:t xml:space="preserve"> детский </w:t>
            </w:r>
            <w:proofErr w:type="gramStart"/>
            <w:r>
              <w:rPr>
                <w:rFonts w:ascii="Times New Roman" w:hAnsi="Times New Roman" w:cs="Times New Roman"/>
                <w:sz w:val="20"/>
              </w:rPr>
              <w:t>сад »</w:t>
            </w:r>
            <w:proofErr w:type="gramEnd"/>
          </w:p>
          <w:p w14:paraId="39B2BAA3" w14:textId="4A199087" w:rsidR="00B5210E" w:rsidRDefault="00B5210E">
            <w:pPr>
              <w:jc w:val="right"/>
              <w:rPr>
                <w:rFonts w:ascii="Times New Roman" w:hAnsi="Times New Roman" w:cs="Times New Roman"/>
                <w:sz w:val="20"/>
              </w:rPr>
            </w:pPr>
            <w:r>
              <w:rPr>
                <w:rFonts w:ascii="Times New Roman" w:hAnsi="Times New Roman" w:cs="Times New Roman"/>
                <w:sz w:val="20"/>
              </w:rPr>
              <w:t xml:space="preserve">_____________ </w:t>
            </w:r>
            <w:proofErr w:type="spellStart"/>
            <w:r w:rsidR="005865C8">
              <w:rPr>
                <w:rFonts w:ascii="Times New Roman" w:hAnsi="Times New Roman" w:cs="Times New Roman"/>
                <w:sz w:val="20"/>
              </w:rPr>
              <w:t>Г.М.Газизянова</w:t>
            </w:r>
            <w:proofErr w:type="spellEnd"/>
          </w:p>
          <w:p w14:paraId="18AEC2E1" w14:textId="77777777" w:rsidR="00B5210E" w:rsidRDefault="00B5210E">
            <w:pPr>
              <w:ind w:left="-91"/>
              <w:jc w:val="right"/>
              <w:rPr>
                <w:rFonts w:ascii="Times New Roman" w:hAnsi="Times New Roman" w:cs="Times New Roman"/>
                <w:sz w:val="20"/>
              </w:rPr>
            </w:pPr>
            <w:r>
              <w:rPr>
                <w:rFonts w:ascii="Times New Roman" w:hAnsi="Times New Roman" w:cs="Times New Roman"/>
                <w:sz w:val="20"/>
              </w:rPr>
              <w:t>Приказ № ____ от «____» _________2021 года</w:t>
            </w:r>
          </w:p>
        </w:tc>
      </w:tr>
    </w:tbl>
    <w:p w14:paraId="0363DF3C" w14:textId="77777777" w:rsidR="00F27B16" w:rsidRPr="00F27B16" w:rsidRDefault="00F27B16" w:rsidP="00F27B16">
      <w:pPr>
        <w:spacing w:after="0" w:line="240" w:lineRule="auto"/>
        <w:jc w:val="center"/>
        <w:rPr>
          <w:rFonts w:ascii="Arial Narrow" w:eastAsia="Times New Roman" w:hAnsi="Arial Narrow" w:cs="Times New Roman"/>
          <w:b/>
          <w:sz w:val="18"/>
          <w:szCs w:val="18"/>
          <w:lang w:eastAsia="ru-RU"/>
        </w:rPr>
      </w:pPr>
    </w:p>
    <w:p w14:paraId="2977ACDB" w14:textId="77777777" w:rsidR="00B9243B" w:rsidRPr="00D37F98" w:rsidRDefault="00880B51" w:rsidP="006676DB">
      <w:pPr>
        <w:spacing w:after="0" w:line="240" w:lineRule="auto"/>
        <w:rPr>
          <w:rFonts w:ascii="Arial Narrow" w:eastAsia="Times New Roman" w:hAnsi="Arial Narrow" w:cs="Times New Roman"/>
          <w:i/>
          <w:sz w:val="18"/>
          <w:szCs w:val="18"/>
          <w:lang w:eastAsia="ru-RU"/>
        </w:rPr>
      </w:pPr>
      <w:r>
        <w:rPr>
          <w:rFonts w:ascii="Arial Narrow" w:eastAsia="Times New Roman" w:hAnsi="Arial Narrow" w:cs="Times New Roman"/>
          <w:sz w:val="18"/>
          <w:szCs w:val="18"/>
          <w:lang w:eastAsia="ru-RU"/>
        </w:rPr>
        <w:t xml:space="preserve">             </w:t>
      </w:r>
      <w:r w:rsidR="00F27B16" w:rsidRPr="00D37F98">
        <w:rPr>
          <w:rFonts w:ascii="Arial Narrow" w:eastAsia="Times New Roman" w:hAnsi="Arial Narrow" w:cs="Times New Roman"/>
          <w:sz w:val="18"/>
          <w:szCs w:val="18"/>
          <w:lang w:eastAsia="ru-RU"/>
        </w:rPr>
        <w:t xml:space="preserve">  </w:t>
      </w:r>
    </w:p>
    <w:p w14:paraId="6F2F1FE7" w14:textId="77777777" w:rsidR="00F27B16" w:rsidRPr="00D37F98" w:rsidRDefault="00F27B16" w:rsidP="00F27B16">
      <w:pPr>
        <w:spacing w:after="0" w:line="240" w:lineRule="auto"/>
        <w:rPr>
          <w:rFonts w:ascii="Arial Narrow" w:eastAsia="Times New Roman" w:hAnsi="Arial Narrow" w:cs="Times New Roman"/>
          <w:i/>
          <w:sz w:val="18"/>
          <w:szCs w:val="18"/>
          <w:lang w:eastAsia="ru-RU"/>
        </w:rPr>
      </w:pPr>
    </w:p>
    <w:p w14:paraId="7DE7D2A8" w14:textId="77777777" w:rsidR="00F27B16" w:rsidRDefault="00F27B16" w:rsidP="00B5210E">
      <w:pPr>
        <w:spacing w:after="0" w:line="240" w:lineRule="auto"/>
        <w:rPr>
          <w:rFonts w:ascii="Arial Narrow" w:eastAsia="Times New Roman" w:hAnsi="Arial Narrow" w:cs="Times New Roman"/>
          <w:sz w:val="20"/>
          <w:szCs w:val="20"/>
          <w:lang w:eastAsia="ru-RU"/>
        </w:rPr>
      </w:pPr>
    </w:p>
    <w:p w14:paraId="41896D0B" w14:textId="77777777" w:rsidR="00B5210E" w:rsidRDefault="00B5210E" w:rsidP="00B5210E">
      <w:pPr>
        <w:spacing w:after="0" w:line="240" w:lineRule="auto"/>
        <w:rPr>
          <w:rFonts w:ascii="Times New Roman" w:eastAsia="Times New Roman" w:hAnsi="Times New Roman" w:cs="Times New Roman"/>
          <w:b/>
          <w:sz w:val="28"/>
          <w:szCs w:val="28"/>
          <w:lang w:eastAsia="ru-RU"/>
        </w:rPr>
      </w:pPr>
    </w:p>
    <w:p w14:paraId="50291C22" w14:textId="77777777" w:rsidR="00A86AF6" w:rsidRPr="00B5210E" w:rsidRDefault="00A86AF6" w:rsidP="00B5210E">
      <w:pPr>
        <w:spacing w:after="0" w:line="240" w:lineRule="auto"/>
        <w:rPr>
          <w:rFonts w:ascii="Times New Roman" w:eastAsia="Times New Roman" w:hAnsi="Times New Roman" w:cs="Times New Roman"/>
          <w:b/>
          <w:sz w:val="28"/>
          <w:szCs w:val="28"/>
          <w:lang w:eastAsia="ru-RU"/>
        </w:rPr>
      </w:pPr>
    </w:p>
    <w:p w14:paraId="542915B9" w14:textId="77777777" w:rsidR="00F27B16" w:rsidRPr="00B5210E" w:rsidRDefault="00F27B16" w:rsidP="00F27B16">
      <w:pPr>
        <w:spacing w:after="0" w:line="240" w:lineRule="auto"/>
        <w:jc w:val="center"/>
        <w:rPr>
          <w:rFonts w:ascii="Times New Roman" w:eastAsia="Calibri" w:hAnsi="Times New Roman" w:cs="Times New Roman"/>
          <w:b/>
          <w:sz w:val="28"/>
          <w:szCs w:val="28"/>
          <w:lang w:eastAsia="ru-RU"/>
        </w:rPr>
      </w:pPr>
      <w:r w:rsidRPr="00B5210E">
        <w:rPr>
          <w:rFonts w:ascii="Arial Narrow" w:eastAsia="Calibri" w:hAnsi="Arial Narrow" w:cs="Times New Roman"/>
          <w:b/>
          <w:sz w:val="28"/>
          <w:szCs w:val="28"/>
          <w:lang w:eastAsia="ru-RU"/>
        </w:rPr>
        <w:t xml:space="preserve">              </w:t>
      </w:r>
      <w:r w:rsidRPr="00B5210E">
        <w:rPr>
          <w:rFonts w:ascii="Times New Roman" w:eastAsia="Calibri" w:hAnsi="Times New Roman" w:cs="Times New Roman"/>
          <w:b/>
          <w:sz w:val="28"/>
          <w:szCs w:val="28"/>
          <w:lang w:eastAsia="ru-RU"/>
        </w:rPr>
        <w:t>ПОЛОЖЕНИЕ</w:t>
      </w:r>
    </w:p>
    <w:p w14:paraId="47333E16" w14:textId="77777777" w:rsidR="00A86AF6" w:rsidRDefault="00F27B16" w:rsidP="00F27B16">
      <w:pPr>
        <w:spacing w:after="0" w:line="240" w:lineRule="auto"/>
        <w:jc w:val="center"/>
        <w:rPr>
          <w:rFonts w:ascii="Times New Roman" w:eastAsia="Calibri" w:hAnsi="Times New Roman" w:cs="Times New Roman"/>
          <w:b/>
          <w:sz w:val="28"/>
          <w:szCs w:val="28"/>
          <w:lang w:eastAsia="ru-RU"/>
        </w:rPr>
      </w:pPr>
      <w:r w:rsidRPr="00B5210E">
        <w:rPr>
          <w:rFonts w:ascii="Times New Roman" w:eastAsia="Calibri" w:hAnsi="Times New Roman" w:cs="Times New Roman"/>
          <w:b/>
          <w:sz w:val="28"/>
          <w:szCs w:val="28"/>
          <w:lang w:eastAsia="ru-RU"/>
        </w:rPr>
        <w:t xml:space="preserve">             ОБ ОПЛАТЕ ТРУДА РАБОТНИКОВ</w:t>
      </w:r>
      <w:r w:rsidR="00E0426D">
        <w:rPr>
          <w:rFonts w:ascii="Times New Roman" w:eastAsia="Calibri" w:hAnsi="Times New Roman" w:cs="Times New Roman"/>
          <w:b/>
          <w:sz w:val="28"/>
          <w:szCs w:val="28"/>
          <w:lang w:eastAsia="ru-RU"/>
        </w:rPr>
        <w:t xml:space="preserve"> </w:t>
      </w:r>
    </w:p>
    <w:p w14:paraId="13E1B0B4" w14:textId="043E8289" w:rsidR="00F27B16" w:rsidRDefault="00E0426D" w:rsidP="00F27B16">
      <w:pPr>
        <w:spacing w:after="0" w:line="240" w:lineRule="auto"/>
        <w:jc w:val="center"/>
        <w:rPr>
          <w:rFonts w:ascii="Times New Roman" w:eastAsia="Calibri" w:hAnsi="Times New Roman" w:cs="Times New Roman"/>
          <w:b/>
          <w:sz w:val="28"/>
          <w:szCs w:val="28"/>
          <w:lang w:eastAsia="ru-RU"/>
        </w:rPr>
      </w:pPr>
      <w:proofErr w:type="gramStart"/>
      <w:r>
        <w:rPr>
          <w:rFonts w:ascii="Times New Roman" w:eastAsia="Calibri" w:hAnsi="Times New Roman" w:cs="Times New Roman"/>
          <w:b/>
          <w:sz w:val="28"/>
          <w:szCs w:val="28"/>
          <w:lang w:eastAsia="ru-RU"/>
        </w:rPr>
        <w:t>МБДОУ  «</w:t>
      </w:r>
      <w:proofErr w:type="gramEnd"/>
      <w:r w:rsidR="005865C8">
        <w:rPr>
          <w:rFonts w:ascii="Times New Roman" w:eastAsia="Calibri" w:hAnsi="Times New Roman" w:cs="Times New Roman"/>
          <w:b/>
          <w:sz w:val="28"/>
          <w:szCs w:val="28"/>
          <w:lang w:eastAsia="ru-RU"/>
        </w:rPr>
        <w:t>Мичуринский</w:t>
      </w:r>
      <w:r>
        <w:rPr>
          <w:rFonts w:ascii="Times New Roman" w:eastAsia="Calibri" w:hAnsi="Times New Roman" w:cs="Times New Roman"/>
          <w:b/>
          <w:sz w:val="28"/>
          <w:szCs w:val="28"/>
          <w:lang w:eastAsia="ru-RU"/>
        </w:rPr>
        <w:t xml:space="preserve"> детский сад» МО «ЛМР» РТ</w:t>
      </w:r>
    </w:p>
    <w:p w14:paraId="5444B3A5" w14:textId="77777777" w:rsidR="00E0426D" w:rsidRDefault="00E0426D" w:rsidP="00F27B16">
      <w:pPr>
        <w:spacing w:after="0" w:line="240" w:lineRule="auto"/>
        <w:jc w:val="center"/>
        <w:rPr>
          <w:rFonts w:ascii="Times New Roman" w:eastAsia="Calibri" w:hAnsi="Times New Roman" w:cs="Times New Roman"/>
          <w:b/>
          <w:sz w:val="28"/>
          <w:szCs w:val="28"/>
          <w:lang w:eastAsia="ru-RU"/>
        </w:rPr>
      </w:pPr>
    </w:p>
    <w:p w14:paraId="6AAC9B01" w14:textId="77777777" w:rsidR="00A86AF6" w:rsidRDefault="00A86AF6" w:rsidP="00F27B16">
      <w:pPr>
        <w:spacing w:after="0" w:line="240" w:lineRule="auto"/>
        <w:jc w:val="center"/>
        <w:rPr>
          <w:rFonts w:ascii="Times New Roman" w:eastAsia="Calibri" w:hAnsi="Times New Roman" w:cs="Times New Roman"/>
          <w:b/>
          <w:sz w:val="28"/>
          <w:szCs w:val="28"/>
          <w:lang w:eastAsia="ru-RU"/>
        </w:rPr>
      </w:pPr>
    </w:p>
    <w:p w14:paraId="7AC35BF0" w14:textId="77777777" w:rsidR="00901375" w:rsidRPr="00B5210E" w:rsidRDefault="00C53462" w:rsidP="00B5210E">
      <w:pPr>
        <w:pStyle w:val="a3"/>
        <w:jc w:val="center"/>
        <w:rPr>
          <w:rFonts w:ascii="Times New Roman" w:hAnsi="Times New Roman" w:cs="Times New Roman"/>
          <w:sz w:val="28"/>
          <w:szCs w:val="28"/>
          <w:lang w:eastAsia="ru-RU"/>
        </w:rPr>
      </w:pPr>
      <w:r w:rsidRPr="00B5210E">
        <w:rPr>
          <w:rFonts w:ascii="Times New Roman" w:hAnsi="Times New Roman" w:cs="Times New Roman"/>
          <w:b/>
          <w:bCs/>
          <w:sz w:val="28"/>
          <w:szCs w:val="28"/>
          <w:lang w:val="en-US" w:eastAsia="ru-RU"/>
        </w:rPr>
        <w:t>I</w:t>
      </w:r>
      <w:r w:rsidR="00901375" w:rsidRPr="00B5210E">
        <w:rPr>
          <w:rFonts w:ascii="Times New Roman" w:hAnsi="Times New Roman" w:cs="Times New Roman"/>
          <w:b/>
          <w:bCs/>
          <w:sz w:val="28"/>
          <w:szCs w:val="28"/>
          <w:lang w:eastAsia="ru-RU"/>
        </w:rPr>
        <w:t>. Общие положения</w:t>
      </w:r>
    </w:p>
    <w:p w14:paraId="33AAF994" w14:textId="77777777" w:rsidR="00EB52B3" w:rsidRPr="00B13ED4" w:rsidRDefault="00EB52B3" w:rsidP="00901375">
      <w:pPr>
        <w:pStyle w:val="a3"/>
        <w:jc w:val="both"/>
        <w:rPr>
          <w:rFonts w:ascii="Times New Roman" w:hAnsi="Times New Roman" w:cs="Times New Roman"/>
          <w:bCs/>
          <w:sz w:val="24"/>
          <w:szCs w:val="24"/>
          <w:lang w:eastAsia="ru-RU"/>
        </w:rPr>
      </w:pPr>
    </w:p>
    <w:p w14:paraId="4135721D" w14:textId="541A0622" w:rsidR="00EB52B3" w:rsidRPr="00B13ED4" w:rsidRDefault="00EB52B3" w:rsidP="00EB52B3">
      <w:pPr>
        <w:widowControl w:val="0"/>
        <w:autoSpaceDE w:val="0"/>
        <w:autoSpaceDN w:val="0"/>
        <w:spacing w:after="0" w:line="240" w:lineRule="auto"/>
        <w:ind w:firstLine="720"/>
        <w:jc w:val="both"/>
        <w:outlineLvl w:val="1"/>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1. Настоящее Положение об условиях опла</w:t>
      </w:r>
      <w:r w:rsidR="00E51CDE" w:rsidRPr="00B13ED4">
        <w:rPr>
          <w:rFonts w:ascii="Times New Roman" w:eastAsia="Times New Roman" w:hAnsi="Times New Roman" w:cs="Times New Roman"/>
          <w:sz w:val="24"/>
          <w:szCs w:val="24"/>
          <w:lang w:eastAsia="ru-RU"/>
        </w:rPr>
        <w:t xml:space="preserve">ты труда работников </w:t>
      </w:r>
      <w:r w:rsidR="00BA2A33" w:rsidRPr="00B13ED4">
        <w:rPr>
          <w:rFonts w:ascii="Times New Roman" w:eastAsia="Times New Roman" w:hAnsi="Times New Roman" w:cs="Times New Roman"/>
          <w:b/>
          <w:sz w:val="24"/>
          <w:szCs w:val="24"/>
          <w:lang w:eastAsia="ru-RU"/>
        </w:rPr>
        <w:t>МБДОУ «</w:t>
      </w:r>
      <w:r w:rsidR="005865C8">
        <w:rPr>
          <w:rFonts w:ascii="Times New Roman" w:eastAsia="Times New Roman" w:hAnsi="Times New Roman" w:cs="Times New Roman"/>
          <w:b/>
          <w:sz w:val="24"/>
          <w:szCs w:val="24"/>
          <w:lang w:eastAsia="ru-RU"/>
        </w:rPr>
        <w:t xml:space="preserve">Мичуринский </w:t>
      </w:r>
      <w:r w:rsidR="00BA2A33" w:rsidRPr="00B13ED4">
        <w:rPr>
          <w:rFonts w:ascii="Times New Roman" w:eastAsia="Times New Roman" w:hAnsi="Times New Roman" w:cs="Times New Roman"/>
          <w:b/>
          <w:sz w:val="24"/>
          <w:szCs w:val="24"/>
          <w:lang w:eastAsia="ru-RU"/>
        </w:rPr>
        <w:t>детский са</w:t>
      </w:r>
      <w:r w:rsidR="005865C8">
        <w:rPr>
          <w:rFonts w:ascii="Times New Roman" w:eastAsia="Times New Roman" w:hAnsi="Times New Roman" w:cs="Times New Roman"/>
          <w:b/>
          <w:sz w:val="24"/>
          <w:szCs w:val="24"/>
          <w:lang w:eastAsia="ru-RU"/>
        </w:rPr>
        <w:t>д</w:t>
      </w:r>
      <w:r w:rsidR="00945319" w:rsidRPr="00B13ED4">
        <w:rPr>
          <w:rFonts w:ascii="Times New Roman" w:eastAsia="Times New Roman" w:hAnsi="Times New Roman" w:cs="Times New Roman"/>
          <w:b/>
          <w:sz w:val="24"/>
          <w:szCs w:val="24"/>
          <w:lang w:eastAsia="ru-RU"/>
        </w:rPr>
        <w:t>» МО «ЛМР» РТ</w:t>
      </w:r>
      <w:r w:rsidR="00AD3B6B" w:rsidRPr="00B13ED4">
        <w:rPr>
          <w:rFonts w:ascii="Times New Roman" w:eastAsia="Times New Roman" w:hAnsi="Times New Roman" w:cs="Times New Roman"/>
          <w:b/>
          <w:sz w:val="24"/>
          <w:szCs w:val="24"/>
          <w:lang w:eastAsia="ru-RU"/>
        </w:rPr>
        <w:t xml:space="preserve"> </w:t>
      </w:r>
      <w:r w:rsidR="00E51CDE" w:rsidRPr="00B13ED4">
        <w:rPr>
          <w:rFonts w:ascii="Times New Roman" w:eastAsia="Times New Roman" w:hAnsi="Times New Roman" w:cs="Times New Roman"/>
          <w:sz w:val="24"/>
          <w:szCs w:val="24"/>
          <w:lang w:eastAsia="ru-RU"/>
        </w:rPr>
        <w:t>(</w:t>
      </w:r>
      <w:r w:rsidRPr="00B13ED4">
        <w:rPr>
          <w:rFonts w:ascii="Times New Roman" w:eastAsia="Times New Roman" w:hAnsi="Times New Roman" w:cs="Times New Roman"/>
          <w:i/>
          <w:sz w:val="24"/>
          <w:szCs w:val="24"/>
          <w:lang w:eastAsia="ru-RU"/>
        </w:rPr>
        <w:t>далее – Положение)</w:t>
      </w:r>
      <w:r w:rsidR="00AD3B6B" w:rsidRPr="00B13ED4">
        <w:rPr>
          <w:rFonts w:ascii="Times New Roman" w:eastAsia="Times New Roman" w:hAnsi="Times New Roman" w:cs="Times New Roman"/>
          <w:i/>
          <w:sz w:val="24"/>
          <w:szCs w:val="24"/>
          <w:lang w:eastAsia="ru-RU"/>
        </w:rPr>
        <w:t xml:space="preserve"> </w:t>
      </w:r>
      <w:r w:rsidRPr="00B13ED4">
        <w:rPr>
          <w:rFonts w:ascii="Times New Roman" w:eastAsia="Times New Roman" w:hAnsi="Times New Roman" w:cs="Times New Roman"/>
          <w:sz w:val="24"/>
          <w:szCs w:val="24"/>
          <w:lang w:eastAsia="ru-RU"/>
        </w:rPr>
        <w:t>разработан</w:t>
      </w:r>
      <w:r w:rsidR="00B5210E">
        <w:rPr>
          <w:rFonts w:ascii="Times New Roman" w:eastAsia="Times New Roman" w:hAnsi="Times New Roman" w:cs="Times New Roman"/>
          <w:sz w:val="24"/>
          <w:szCs w:val="24"/>
          <w:lang w:eastAsia="ru-RU"/>
        </w:rPr>
        <w:t>о</w:t>
      </w:r>
      <w:r w:rsidRPr="00B13ED4">
        <w:rPr>
          <w:rFonts w:ascii="Times New Roman" w:eastAsia="Times New Roman" w:hAnsi="Times New Roman" w:cs="Times New Roman"/>
          <w:sz w:val="24"/>
          <w:szCs w:val="24"/>
          <w:lang w:eastAsia="ru-RU"/>
        </w:rPr>
        <w:t xml:space="preserve"> в</w:t>
      </w:r>
      <w:r w:rsidR="00E51CDE" w:rsidRPr="00B13ED4">
        <w:rPr>
          <w:rFonts w:ascii="Times New Roman" w:eastAsia="Times New Roman" w:hAnsi="Times New Roman" w:cs="Times New Roman"/>
          <w:sz w:val="24"/>
          <w:szCs w:val="24"/>
          <w:lang w:eastAsia="ru-RU"/>
        </w:rPr>
        <w:t xml:space="preserve"> соответствии с Постановлением К</w:t>
      </w:r>
      <w:r w:rsidRPr="00B13ED4">
        <w:rPr>
          <w:rFonts w:ascii="Times New Roman" w:eastAsia="Times New Roman" w:hAnsi="Times New Roman" w:cs="Times New Roman"/>
          <w:sz w:val="24"/>
          <w:szCs w:val="24"/>
          <w:lang w:eastAsia="ru-RU"/>
        </w:rPr>
        <w:t xml:space="preserve">абинета министров Республики Татарстан от 31 мая 2018 года </w:t>
      </w:r>
      <w:r w:rsidR="0029713B" w:rsidRPr="00B13ED4">
        <w:rPr>
          <w:rFonts w:ascii="Times New Roman" w:eastAsia="Times New Roman" w:hAnsi="Times New Roman" w:cs="Times New Roman"/>
          <w:sz w:val="24"/>
          <w:szCs w:val="24"/>
          <w:lang w:eastAsia="ru-RU"/>
        </w:rPr>
        <w:t xml:space="preserve">№412 </w:t>
      </w:r>
      <w:r w:rsidRPr="00B13ED4">
        <w:rPr>
          <w:rFonts w:ascii="Times New Roman" w:eastAsia="Times New Roman" w:hAnsi="Times New Roman" w:cs="Times New Roman"/>
          <w:sz w:val="24"/>
          <w:szCs w:val="24"/>
          <w:lang w:eastAsia="ru-RU"/>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14:paraId="3A67AA16" w14:textId="77777777" w:rsidR="0009683A" w:rsidRPr="00B13ED4" w:rsidRDefault="0009683A" w:rsidP="0009683A">
      <w:pPr>
        <w:pStyle w:val="ad"/>
        <w:ind w:left="0"/>
        <w:rPr>
          <w:sz w:val="24"/>
          <w:szCs w:val="24"/>
          <w:lang w:val="ru-RU"/>
        </w:rPr>
      </w:pPr>
      <w:r w:rsidRPr="00B13ED4">
        <w:rPr>
          <w:sz w:val="24"/>
          <w:szCs w:val="24"/>
          <w:lang w:val="ru-RU" w:eastAsia="ru-RU"/>
        </w:rPr>
        <w:t xml:space="preserve">   2. Срок данного Положения неограничен. Действует до принятия нового, при котором старое автоматически теряет свою силу и хранению не подлежит.</w:t>
      </w:r>
      <w:r w:rsidRPr="00B13ED4">
        <w:rPr>
          <w:sz w:val="24"/>
          <w:szCs w:val="24"/>
          <w:lang w:val="ru-RU"/>
        </w:rPr>
        <w:t xml:space="preserve"> Если в результате изменения действующего законодательства РФ, РТ отдельные статьи настоящего Положения вступят с ним в противоречие, они утрачивают силу, преимущественную силу имеют Положения действующего законодательства</w:t>
      </w:r>
      <w:r w:rsidRPr="00B13ED4">
        <w:rPr>
          <w:spacing w:val="-2"/>
          <w:sz w:val="24"/>
          <w:szCs w:val="24"/>
          <w:lang w:val="ru-RU"/>
        </w:rPr>
        <w:t xml:space="preserve"> </w:t>
      </w:r>
      <w:r w:rsidRPr="00B13ED4">
        <w:rPr>
          <w:sz w:val="24"/>
          <w:szCs w:val="24"/>
          <w:lang w:val="ru-RU"/>
        </w:rPr>
        <w:t>РФ, РТ.</w:t>
      </w:r>
    </w:p>
    <w:p w14:paraId="35F4E8E2" w14:textId="77777777" w:rsidR="00EB52B3" w:rsidRPr="00B13ED4" w:rsidRDefault="0009683A" w:rsidP="00EB52B3">
      <w:pPr>
        <w:widowControl w:val="0"/>
        <w:autoSpaceDE w:val="0"/>
        <w:autoSpaceDN w:val="0"/>
        <w:spacing w:after="0" w:line="240" w:lineRule="auto"/>
        <w:ind w:left="720"/>
        <w:jc w:val="both"/>
        <w:outlineLvl w:val="1"/>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3</w:t>
      </w:r>
      <w:r w:rsidR="00EB52B3" w:rsidRPr="00B13ED4">
        <w:rPr>
          <w:rFonts w:ascii="Times New Roman" w:eastAsia="Times New Roman" w:hAnsi="Times New Roman" w:cs="Times New Roman"/>
          <w:sz w:val="24"/>
          <w:szCs w:val="24"/>
          <w:lang w:eastAsia="ru-RU"/>
        </w:rPr>
        <w:t>. В настоящем Положении используются следующие понятия и определения:</w:t>
      </w:r>
    </w:p>
    <w:p w14:paraId="0F96E63E" w14:textId="77777777" w:rsidR="00EB52B3" w:rsidRPr="00B13ED4" w:rsidRDefault="00EB52B3" w:rsidP="00EB52B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b/>
          <w:i/>
          <w:sz w:val="24"/>
          <w:szCs w:val="24"/>
          <w:lang w:eastAsia="ru-RU"/>
        </w:rPr>
        <w:t>система оплаты труда</w:t>
      </w:r>
      <w:r w:rsidRPr="00B13ED4">
        <w:rPr>
          <w:rFonts w:ascii="Times New Roman" w:eastAsia="Times New Roman" w:hAnsi="Times New Roman" w:cs="Times New Roman"/>
          <w:sz w:val="24"/>
          <w:szCs w:val="24"/>
          <w:lang w:eastAsia="ru-RU"/>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14:paraId="2B0B9E95" w14:textId="77777777" w:rsidR="00EB52B3" w:rsidRPr="00B13ED4" w:rsidRDefault="00EB52B3" w:rsidP="00EB52B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b/>
          <w:i/>
          <w:sz w:val="24"/>
          <w:szCs w:val="24"/>
          <w:lang w:eastAsia="ru-RU"/>
        </w:rPr>
        <w:t>базовый оклад</w:t>
      </w:r>
      <w:r w:rsidRPr="00B13ED4">
        <w:rPr>
          <w:rFonts w:ascii="Times New Roman" w:eastAsia="Times New Roman" w:hAnsi="Times New Roman" w:cs="Times New Roman"/>
          <w:sz w:val="24"/>
          <w:szCs w:val="24"/>
          <w:lang w:eastAsia="ru-RU"/>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14:paraId="77CF8D99" w14:textId="77777777" w:rsidR="00EB52B3" w:rsidRPr="00B13ED4" w:rsidRDefault="00EB52B3" w:rsidP="00EB52B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b/>
          <w:i/>
          <w:sz w:val="24"/>
          <w:szCs w:val="24"/>
          <w:lang w:eastAsia="ru-RU"/>
        </w:rPr>
        <w:t>должностной оклад</w:t>
      </w:r>
      <w:r w:rsidRPr="00B13ED4">
        <w:rPr>
          <w:rFonts w:ascii="Times New Roman" w:eastAsia="Times New Roman" w:hAnsi="Times New Roman" w:cs="Times New Roman"/>
          <w:sz w:val="24"/>
          <w:szCs w:val="24"/>
          <w:lang w:eastAsia="ru-RU"/>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14:paraId="70780DC1" w14:textId="77777777" w:rsidR="00EB52B3" w:rsidRPr="00B13ED4" w:rsidRDefault="00EB52B3" w:rsidP="00EB52B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b/>
          <w:i/>
          <w:sz w:val="24"/>
          <w:szCs w:val="24"/>
          <w:lang w:eastAsia="ru-RU"/>
        </w:rPr>
        <w:t>заработная плата (оплата труда работника)</w:t>
      </w:r>
      <w:r w:rsidRPr="00B13ED4">
        <w:rPr>
          <w:rFonts w:ascii="Times New Roman" w:eastAsia="Times New Roman" w:hAnsi="Times New Roman" w:cs="Times New Roman"/>
          <w:sz w:val="24"/>
          <w:szCs w:val="24"/>
          <w:lang w:eastAsia="ru-RU"/>
        </w:rPr>
        <w:t xml:space="preserve"> – вознаграждение за труд в зависимости от квалификации работника, сложности, количества, качества и условий выполняемой работы, а </w:t>
      </w:r>
      <w:r w:rsidRPr="00B13ED4">
        <w:rPr>
          <w:rFonts w:ascii="Times New Roman" w:eastAsia="Times New Roman" w:hAnsi="Times New Roman" w:cs="Times New Roman"/>
          <w:sz w:val="24"/>
          <w:szCs w:val="24"/>
          <w:lang w:eastAsia="ru-RU"/>
        </w:rPr>
        <w:lastRenderedPageBreak/>
        <w:t>также компенсационные и стимулирующие выплаты;</w:t>
      </w:r>
    </w:p>
    <w:p w14:paraId="48B4A9F6" w14:textId="77777777" w:rsidR="00EB52B3" w:rsidRPr="00B13ED4" w:rsidRDefault="00EB52B3" w:rsidP="00EB52B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b/>
          <w:i/>
          <w:sz w:val="24"/>
          <w:szCs w:val="24"/>
          <w:lang w:eastAsia="ru-RU"/>
        </w:rPr>
        <w:t>выплаты компенсационного характера</w:t>
      </w:r>
      <w:r w:rsidRPr="00B13ED4">
        <w:rPr>
          <w:rFonts w:ascii="Times New Roman" w:eastAsia="Times New Roman" w:hAnsi="Times New Roman" w:cs="Times New Roman"/>
          <w:sz w:val="24"/>
          <w:szCs w:val="24"/>
          <w:lang w:eastAsia="ru-RU"/>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14:paraId="55E91E27" w14:textId="77777777" w:rsidR="00EB52B3" w:rsidRPr="00B13ED4" w:rsidRDefault="00EB52B3" w:rsidP="00EB52B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b/>
          <w:i/>
          <w:sz w:val="24"/>
          <w:szCs w:val="24"/>
          <w:lang w:eastAsia="ru-RU"/>
        </w:rPr>
        <w:t>выплаты стимулирующего характера</w:t>
      </w:r>
      <w:r w:rsidRPr="00B13ED4">
        <w:rPr>
          <w:rFonts w:ascii="Times New Roman" w:eastAsia="Times New Roman" w:hAnsi="Times New Roman" w:cs="Times New Roman"/>
          <w:sz w:val="24"/>
          <w:szCs w:val="24"/>
          <w:lang w:eastAsia="ru-RU"/>
        </w:rPr>
        <w:t xml:space="preserve"> – доплаты и надбавки стимулирующего характера, премии и иные поощрительные выплаты.</w:t>
      </w:r>
    </w:p>
    <w:p w14:paraId="6B36AB90" w14:textId="77777777" w:rsidR="00EB52B3" w:rsidRPr="00B13ED4" w:rsidRDefault="0009683A" w:rsidP="00EB52B3">
      <w:pPr>
        <w:widowControl w:val="0"/>
        <w:autoSpaceDE w:val="0"/>
        <w:autoSpaceDN w:val="0"/>
        <w:spacing w:after="0" w:line="240" w:lineRule="auto"/>
        <w:ind w:firstLine="709"/>
        <w:jc w:val="both"/>
        <w:outlineLvl w:val="1"/>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4</w:t>
      </w:r>
      <w:r w:rsidR="00EB52B3" w:rsidRPr="00B13ED4">
        <w:rPr>
          <w:rFonts w:ascii="Times New Roman" w:eastAsia="Times New Roman" w:hAnsi="Times New Roman" w:cs="Times New Roman"/>
          <w:sz w:val="24"/>
          <w:szCs w:val="24"/>
          <w:lang w:eastAsia="ru-RU"/>
        </w:rPr>
        <w:t>. Заработная плата (оплата труда работника) работников профессиональных квалификационных групп должностей работников образования, работников</w:t>
      </w:r>
      <w:r w:rsidR="001245A4" w:rsidRPr="00B13ED4">
        <w:rPr>
          <w:rFonts w:ascii="Times New Roman" w:eastAsia="Times New Roman" w:hAnsi="Times New Roman" w:cs="Times New Roman"/>
          <w:sz w:val="24"/>
          <w:szCs w:val="24"/>
          <w:lang w:eastAsia="ru-RU"/>
        </w:rPr>
        <w:t xml:space="preserve"> </w:t>
      </w:r>
      <w:r w:rsidR="00EB52B3" w:rsidRPr="00B13ED4">
        <w:rPr>
          <w:rFonts w:ascii="Times New Roman" w:eastAsia="Times New Roman" w:hAnsi="Times New Roman" w:cs="Times New Roman"/>
          <w:color w:val="000000"/>
          <w:sz w:val="24"/>
          <w:szCs w:val="24"/>
          <w:lang w:eastAsia="ru-RU"/>
        </w:rPr>
        <w:t xml:space="preserve">профессиональных квалификационных групп </w:t>
      </w:r>
      <w:r w:rsidR="00EB52B3" w:rsidRPr="00B13ED4">
        <w:rPr>
          <w:rFonts w:ascii="Times New Roman" w:eastAsia="Times New Roman" w:hAnsi="Times New Roman" w:cs="Times New Roman"/>
          <w:sz w:val="24"/>
          <w:szCs w:val="24"/>
          <w:lang w:eastAsia="ru-RU"/>
        </w:rPr>
        <w:t>должностей медицинских и фармацевтических работников (далее – работники образ</w:t>
      </w:r>
      <w:r w:rsidR="00E51CDE" w:rsidRPr="00B13ED4">
        <w:rPr>
          <w:rFonts w:ascii="Times New Roman" w:eastAsia="Times New Roman" w:hAnsi="Times New Roman" w:cs="Times New Roman"/>
          <w:sz w:val="24"/>
          <w:szCs w:val="24"/>
          <w:lang w:eastAsia="ru-RU"/>
        </w:rPr>
        <w:t>ования, медицинские работники) дошкольного образовательного учреждения (</w:t>
      </w:r>
      <w:r w:rsidR="00EB52B3" w:rsidRPr="00B13ED4">
        <w:rPr>
          <w:rFonts w:ascii="Times New Roman" w:eastAsia="Times New Roman" w:hAnsi="Times New Roman" w:cs="Times New Roman"/>
          <w:i/>
          <w:sz w:val="24"/>
          <w:szCs w:val="24"/>
          <w:lang w:eastAsia="ru-RU"/>
        </w:rPr>
        <w:t>далее – д</w:t>
      </w:r>
      <w:r w:rsidR="00E51CDE" w:rsidRPr="00B13ED4">
        <w:rPr>
          <w:rFonts w:ascii="Times New Roman" w:eastAsia="Times New Roman" w:hAnsi="Times New Roman" w:cs="Times New Roman"/>
          <w:i/>
          <w:sz w:val="24"/>
          <w:szCs w:val="24"/>
          <w:lang w:eastAsia="ru-RU"/>
        </w:rPr>
        <w:t xml:space="preserve">ошкольное образовательное </w:t>
      </w:r>
      <w:proofErr w:type="gramStart"/>
      <w:r w:rsidR="00E51CDE" w:rsidRPr="00B13ED4">
        <w:rPr>
          <w:rFonts w:ascii="Times New Roman" w:eastAsia="Times New Roman" w:hAnsi="Times New Roman" w:cs="Times New Roman"/>
          <w:i/>
          <w:sz w:val="24"/>
          <w:szCs w:val="24"/>
          <w:lang w:eastAsia="ru-RU"/>
        </w:rPr>
        <w:t>учреждение</w:t>
      </w:r>
      <w:r w:rsidR="00EB52B3" w:rsidRPr="00B13ED4">
        <w:rPr>
          <w:rFonts w:ascii="Times New Roman" w:eastAsia="Times New Roman" w:hAnsi="Times New Roman" w:cs="Times New Roman"/>
          <w:i/>
          <w:sz w:val="24"/>
          <w:szCs w:val="24"/>
          <w:lang w:eastAsia="ru-RU"/>
        </w:rPr>
        <w:t>)</w:t>
      </w:r>
      <w:r w:rsidR="00EB52B3" w:rsidRPr="00B13ED4">
        <w:rPr>
          <w:rFonts w:ascii="Times New Roman" w:eastAsia="Times New Roman" w:hAnsi="Times New Roman" w:cs="Times New Roman"/>
          <w:sz w:val="24"/>
          <w:szCs w:val="24"/>
          <w:lang w:eastAsia="ru-RU"/>
        </w:rPr>
        <w:t>определяется</w:t>
      </w:r>
      <w:proofErr w:type="gramEnd"/>
      <w:r w:rsidR="00EB52B3" w:rsidRPr="00B13ED4">
        <w:rPr>
          <w:rFonts w:ascii="Times New Roman" w:eastAsia="Times New Roman" w:hAnsi="Times New Roman" w:cs="Times New Roman"/>
          <w:sz w:val="24"/>
          <w:szCs w:val="24"/>
          <w:lang w:eastAsia="ru-RU"/>
        </w:rPr>
        <w:t xml:space="preserve"> исходя из:</w:t>
      </w:r>
    </w:p>
    <w:p w14:paraId="2B6094A5" w14:textId="77777777" w:rsidR="00EB52B3" w:rsidRPr="00B13ED4" w:rsidRDefault="00EB52B3" w:rsidP="00EB52B3">
      <w:pPr>
        <w:widowControl w:val="0"/>
        <w:autoSpaceDE w:val="0"/>
        <w:autoSpaceDN w:val="0"/>
        <w:spacing w:after="0" w:line="240" w:lineRule="auto"/>
        <w:ind w:left="709"/>
        <w:jc w:val="both"/>
        <w:rPr>
          <w:rFonts w:ascii="Times New Roman" w:eastAsia="Times New Roman" w:hAnsi="Times New Roman" w:cs="Times New Roman"/>
          <w:i/>
          <w:sz w:val="24"/>
          <w:szCs w:val="24"/>
          <w:lang w:eastAsia="ru-RU"/>
        </w:rPr>
      </w:pPr>
      <w:r w:rsidRPr="00B13ED4">
        <w:rPr>
          <w:rFonts w:ascii="Times New Roman" w:eastAsia="Times New Roman" w:hAnsi="Times New Roman" w:cs="Times New Roman"/>
          <w:i/>
          <w:sz w:val="24"/>
          <w:szCs w:val="24"/>
          <w:lang w:eastAsia="ru-RU"/>
        </w:rPr>
        <w:t>должностных окладов;</w:t>
      </w:r>
    </w:p>
    <w:p w14:paraId="333355FC" w14:textId="77777777" w:rsidR="00EB52B3" w:rsidRPr="00B13ED4" w:rsidRDefault="00EB52B3" w:rsidP="00EB52B3">
      <w:pPr>
        <w:widowControl w:val="0"/>
        <w:autoSpaceDE w:val="0"/>
        <w:autoSpaceDN w:val="0"/>
        <w:spacing w:after="0" w:line="240" w:lineRule="auto"/>
        <w:ind w:left="709"/>
        <w:jc w:val="both"/>
        <w:rPr>
          <w:rFonts w:ascii="Times New Roman" w:eastAsia="Times New Roman" w:hAnsi="Times New Roman" w:cs="Times New Roman"/>
          <w:i/>
          <w:sz w:val="24"/>
          <w:szCs w:val="24"/>
          <w:lang w:eastAsia="ru-RU"/>
        </w:rPr>
      </w:pPr>
      <w:r w:rsidRPr="00B13ED4">
        <w:rPr>
          <w:rFonts w:ascii="Times New Roman" w:eastAsia="Times New Roman" w:hAnsi="Times New Roman" w:cs="Times New Roman"/>
          <w:i/>
          <w:sz w:val="24"/>
          <w:szCs w:val="24"/>
          <w:lang w:eastAsia="ru-RU"/>
        </w:rPr>
        <w:t>выплат компенсационного характера;</w:t>
      </w:r>
    </w:p>
    <w:p w14:paraId="5376686E" w14:textId="77777777" w:rsidR="00EB52B3" w:rsidRPr="00B13ED4" w:rsidRDefault="00EB52B3" w:rsidP="00EB52B3">
      <w:pPr>
        <w:widowControl w:val="0"/>
        <w:autoSpaceDE w:val="0"/>
        <w:autoSpaceDN w:val="0"/>
        <w:spacing w:after="0" w:line="240" w:lineRule="auto"/>
        <w:ind w:left="709"/>
        <w:jc w:val="both"/>
        <w:rPr>
          <w:rFonts w:ascii="Times New Roman" w:eastAsia="Times New Roman" w:hAnsi="Times New Roman" w:cs="Times New Roman"/>
          <w:i/>
          <w:sz w:val="24"/>
          <w:szCs w:val="24"/>
          <w:lang w:eastAsia="ru-RU"/>
        </w:rPr>
      </w:pPr>
      <w:r w:rsidRPr="00B13ED4">
        <w:rPr>
          <w:rFonts w:ascii="Times New Roman" w:eastAsia="Times New Roman" w:hAnsi="Times New Roman" w:cs="Times New Roman"/>
          <w:i/>
          <w:sz w:val="24"/>
          <w:szCs w:val="24"/>
          <w:lang w:eastAsia="ru-RU"/>
        </w:rPr>
        <w:t xml:space="preserve">выплат стимулирующего характера. </w:t>
      </w:r>
    </w:p>
    <w:p w14:paraId="00913389" w14:textId="77777777" w:rsidR="00EB52B3" w:rsidRPr="00B13ED4" w:rsidRDefault="0009683A" w:rsidP="00EB52B3">
      <w:pPr>
        <w:widowControl w:val="0"/>
        <w:autoSpaceDE w:val="0"/>
        <w:autoSpaceDN w:val="0"/>
        <w:spacing w:after="0" w:line="240" w:lineRule="auto"/>
        <w:ind w:firstLine="709"/>
        <w:jc w:val="both"/>
        <w:outlineLvl w:val="1"/>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5</w:t>
      </w:r>
      <w:r w:rsidR="00EB52B3" w:rsidRPr="00B13ED4">
        <w:rPr>
          <w:rFonts w:ascii="Times New Roman" w:eastAsia="Times New Roman" w:hAnsi="Times New Roman" w:cs="Times New Roman"/>
          <w:sz w:val="24"/>
          <w:szCs w:val="24"/>
          <w:lang w:eastAsia="ru-RU"/>
        </w:rPr>
        <w:t>. 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14:paraId="5D72ADA3" w14:textId="77777777" w:rsidR="00EB52B3" w:rsidRPr="00B13ED4" w:rsidRDefault="0009683A" w:rsidP="00EB52B3">
      <w:pPr>
        <w:widowControl w:val="0"/>
        <w:autoSpaceDE w:val="0"/>
        <w:autoSpaceDN w:val="0"/>
        <w:spacing w:after="0" w:line="240" w:lineRule="auto"/>
        <w:ind w:firstLine="709"/>
        <w:jc w:val="both"/>
        <w:outlineLvl w:val="1"/>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6</w:t>
      </w:r>
      <w:r w:rsidR="004625A6" w:rsidRPr="00B13ED4">
        <w:rPr>
          <w:rFonts w:ascii="Times New Roman" w:eastAsia="Times New Roman" w:hAnsi="Times New Roman" w:cs="Times New Roman"/>
          <w:sz w:val="24"/>
          <w:szCs w:val="24"/>
          <w:lang w:eastAsia="ru-RU"/>
        </w:rPr>
        <w:t>. Заведующий ДОУ</w:t>
      </w:r>
      <w:r w:rsidR="00EB52B3" w:rsidRPr="00B13ED4">
        <w:rPr>
          <w:rFonts w:ascii="Times New Roman" w:eastAsia="Times New Roman" w:hAnsi="Times New Roman" w:cs="Times New Roman"/>
          <w:sz w:val="24"/>
          <w:szCs w:val="24"/>
          <w:lang w:eastAsia="ru-RU"/>
        </w:rPr>
        <w:t>:</w:t>
      </w:r>
    </w:p>
    <w:p w14:paraId="137C4021" w14:textId="77777777" w:rsidR="00EB52B3" w:rsidRPr="00B13ED4" w:rsidRDefault="004625A6" w:rsidP="00EB52B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проверяе</w:t>
      </w:r>
      <w:r w:rsidR="00EB52B3" w:rsidRPr="00B13ED4">
        <w:rPr>
          <w:rFonts w:ascii="Times New Roman" w:eastAsia="Times New Roman" w:hAnsi="Times New Roman" w:cs="Times New Roman"/>
          <w:sz w:val="24"/>
          <w:szCs w:val="24"/>
          <w:lang w:eastAsia="ru-RU"/>
        </w:rPr>
        <w:t>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14:paraId="20B4DEDF" w14:textId="77777777" w:rsidR="00EB52B3" w:rsidRPr="00B13ED4" w:rsidRDefault="00EB52B3" w:rsidP="00EB52B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ежегодно составляют и утв</w:t>
      </w:r>
      <w:r w:rsidR="004625A6" w:rsidRPr="00B13ED4">
        <w:rPr>
          <w:rFonts w:ascii="Times New Roman" w:eastAsia="Times New Roman" w:hAnsi="Times New Roman" w:cs="Times New Roman"/>
          <w:sz w:val="24"/>
          <w:szCs w:val="24"/>
          <w:lang w:eastAsia="ru-RU"/>
        </w:rPr>
        <w:t xml:space="preserve">ерждают на работников дошкольного образовательного учреждения </w:t>
      </w:r>
      <w:r w:rsidRPr="00B13ED4">
        <w:rPr>
          <w:rFonts w:ascii="Times New Roman" w:eastAsia="Times New Roman" w:hAnsi="Times New Roman" w:cs="Times New Roman"/>
          <w:sz w:val="24"/>
          <w:szCs w:val="24"/>
          <w:lang w:eastAsia="ru-RU"/>
        </w:rPr>
        <w:t>тарификационные списки;</w:t>
      </w:r>
    </w:p>
    <w:p w14:paraId="55D6E348" w14:textId="77777777" w:rsidR="00EB52B3" w:rsidRPr="00B13ED4" w:rsidRDefault="004625A6" w:rsidP="00EB52B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несе</w:t>
      </w:r>
      <w:r w:rsidR="00EB52B3" w:rsidRPr="00B13ED4">
        <w:rPr>
          <w:rFonts w:ascii="Times New Roman" w:eastAsia="Times New Roman" w:hAnsi="Times New Roman" w:cs="Times New Roman"/>
          <w:sz w:val="24"/>
          <w:szCs w:val="24"/>
          <w:lang w:eastAsia="ru-RU"/>
        </w:rPr>
        <w:t>т ответственность за своевременное и правильное определение размеров зарабо</w:t>
      </w:r>
      <w:r w:rsidRPr="00B13ED4">
        <w:rPr>
          <w:rFonts w:ascii="Times New Roman" w:eastAsia="Times New Roman" w:hAnsi="Times New Roman" w:cs="Times New Roman"/>
          <w:sz w:val="24"/>
          <w:szCs w:val="24"/>
          <w:lang w:eastAsia="ru-RU"/>
        </w:rPr>
        <w:t>тной платы работников дошкольного образовательного учреждения</w:t>
      </w:r>
      <w:r w:rsidR="00EB52B3" w:rsidRPr="00B13ED4">
        <w:rPr>
          <w:rFonts w:ascii="Times New Roman" w:eastAsia="Times New Roman" w:hAnsi="Times New Roman" w:cs="Times New Roman"/>
          <w:sz w:val="24"/>
          <w:szCs w:val="24"/>
          <w:lang w:eastAsia="ru-RU"/>
        </w:rPr>
        <w:t>.</w:t>
      </w:r>
    </w:p>
    <w:p w14:paraId="2FDA2BEE" w14:textId="77777777" w:rsidR="00EB52B3" w:rsidRPr="00B13ED4" w:rsidRDefault="0009683A" w:rsidP="00EB52B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7</w:t>
      </w:r>
      <w:r w:rsidR="004625A6" w:rsidRPr="00B13ED4">
        <w:rPr>
          <w:rFonts w:ascii="Times New Roman" w:eastAsia="Times New Roman" w:hAnsi="Times New Roman" w:cs="Times New Roman"/>
          <w:sz w:val="24"/>
          <w:szCs w:val="24"/>
          <w:lang w:eastAsia="ru-RU"/>
        </w:rPr>
        <w:t>. Учредитель ДОУ</w:t>
      </w:r>
      <w:r w:rsidR="00EB52B3" w:rsidRPr="00B13ED4">
        <w:rPr>
          <w:rFonts w:ascii="Times New Roman" w:eastAsia="Times New Roman" w:hAnsi="Times New Roman" w:cs="Times New Roman"/>
          <w:sz w:val="24"/>
          <w:szCs w:val="24"/>
          <w:lang w:eastAsia="ru-RU"/>
        </w:rPr>
        <w:t>:</w:t>
      </w:r>
    </w:p>
    <w:p w14:paraId="5FD41D14" w14:textId="77777777" w:rsidR="00E51CDE" w:rsidRPr="00B13ED4" w:rsidRDefault="004625A6" w:rsidP="0035056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ежегодно утверждают должностной оклад</w:t>
      </w:r>
      <w:r w:rsidR="00E51CDE" w:rsidRPr="00B13ED4">
        <w:rPr>
          <w:rFonts w:ascii="Times New Roman" w:eastAsia="Times New Roman" w:hAnsi="Times New Roman" w:cs="Times New Roman"/>
          <w:sz w:val="24"/>
          <w:szCs w:val="24"/>
          <w:lang w:eastAsia="ru-RU"/>
        </w:rPr>
        <w:t xml:space="preserve"> заведующему ДОУ</w:t>
      </w:r>
      <w:r w:rsidR="00EB52B3" w:rsidRPr="00B13ED4">
        <w:rPr>
          <w:rFonts w:ascii="Times New Roman" w:eastAsia="Times New Roman" w:hAnsi="Times New Roman" w:cs="Times New Roman"/>
          <w:sz w:val="24"/>
          <w:szCs w:val="24"/>
          <w:lang w:eastAsia="ru-RU"/>
        </w:rPr>
        <w:t xml:space="preserve"> на начало учебного года;</w:t>
      </w:r>
    </w:p>
    <w:p w14:paraId="676C7D60" w14:textId="77777777" w:rsidR="00EB52B3" w:rsidRPr="00B13ED4" w:rsidRDefault="00EB52B3" w:rsidP="00EB52B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осуществляют оценку эффективности деятельности руководителей дошкольных образовательных организаций, на основании которой устанавливают им стимулирующие выплаты.</w:t>
      </w:r>
    </w:p>
    <w:p w14:paraId="4812C868" w14:textId="77777777" w:rsidR="00C53462" w:rsidRPr="00B13ED4" w:rsidRDefault="00C53462" w:rsidP="00EB52B3">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
    <w:p w14:paraId="139F1347" w14:textId="77777777" w:rsidR="00C53462" w:rsidRPr="00B13ED4" w:rsidRDefault="00C53462" w:rsidP="00C53462">
      <w:pPr>
        <w:pStyle w:val="a3"/>
        <w:rPr>
          <w:rFonts w:ascii="Times New Roman" w:hAnsi="Times New Roman" w:cs="Times New Roman"/>
          <w:sz w:val="24"/>
          <w:szCs w:val="24"/>
          <w:lang w:eastAsia="ru-RU"/>
        </w:rPr>
      </w:pPr>
    </w:p>
    <w:p w14:paraId="58B347EF" w14:textId="77777777" w:rsidR="00C53462" w:rsidRPr="00954127" w:rsidRDefault="00C53462" w:rsidP="00C53462">
      <w:pPr>
        <w:pStyle w:val="a3"/>
        <w:jc w:val="center"/>
        <w:rPr>
          <w:rFonts w:ascii="Times New Roman" w:eastAsia="Calibri" w:hAnsi="Times New Roman" w:cs="Times New Roman"/>
          <w:b/>
          <w:sz w:val="28"/>
          <w:szCs w:val="28"/>
        </w:rPr>
      </w:pPr>
      <w:r w:rsidRPr="00954127">
        <w:rPr>
          <w:rFonts w:ascii="Times New Roman" w:eastAsia="Calibri" w:hAnsi="Times New Roman" w:cs="Times New Roman"/>
          <w:b/>
          <w:sz w:val="28"/>
          <w:szCs w:val="28"/>
          <w:lang w:val="en-US"/>
        </w:rPr>
        <w:t>II</w:t>
      </w:r>
      <w:r w:rsidRPr="00954127">
        <w:rPr>
          <w:rFonts w:ascii="Times New Roman" w:eastAsia="Calibri" w:hAnsi="Times New Roman" w:cs="Times New Roman"/>
          <w:b/>
          <w:sz w:val="28"/>
          <w:szCs w:val="28"/>
        </w:rPr>
        <w:t>. Определение базовых</w:t>
      </w:r>
      <w:r w:rsidR="00945319" w:rsidRPr="00954127">
        <w:rPr>
          <w:rFonts w:ascii="Times New Roman" w:eastAsia="Calibri" w:hAnsi="Times New Roman" w:cs="Times New Roman"/>
          <w:b/>
          <w:sz w:val="28"/>
          <w:szCs w:val="28"/>
        </w:rPr>
        <w:t xml:space="preserve"> окладов работников в дошкольном образовательном учреждении</w:t>
      </w:r>
    </w:p>
    <w:p w14:paraId="70DB7E0D" w14:textId="77777777" w:rsidR="00C53462" w:rsidRPr="00B13ED4" w:rsidRDefault="00C53462" w:rsidP="00C53462">
      <w:pPr>
        <w:pStyle w:val="a3"/>
        <w:rPr>
          <w:rFonts w:ascii="Times New Roman" w:eastAsia="Calibri" w:hAnsi="Times New Roman" w:cs="Times New Roman"/>
          <w:sz w:val="24"/>
          <w:szCs w:val="24"/>
        </w:rPr>
      </w:pPr>
    </w:p>
    <w:p w14:paraId="2F7FBDF2" w14:textId="77777777" w:rsidR="00C53462" w:rsidRPr="00B13ED4" w:rsidRDefault="00C53462" w:rsidP="00C53462">
      <w:pPr>
        <w:pStyle w:val="a3"/>
        <w:rPr>
          <w:rFonts w:ascii="Times New Roman" w:eastAsia="Calibri" w:hAnsi="Times New Roman" w:cs="Times New Roman"/>
          <w:sz w:val="24"/>
          <w:szCs w:val="24"/>
        </w:rPr>
      </w:pPr>
      <w:r w:rsidRPr="00B13ED4">
        <w:rPr>
          <w:rFonts w:ascii="Times New Roman" w:eastAsia="Calibri" w:hAnsi="Times New Roman" w:cs="Times New Roman"/>
          <w:sz w:val="24"/>
          <w:szCs w:val="24"/>
        </w:rPr>
        <w:t>1. Базовые оклады работников профессиональных квалификационных групп должностей работников образования в дошкольн</w:t>
      </w:r>
      <w:r w:rsidR="001C6ADC" w:rsidRPr="00B13ED4">
        <w:rPr>
          <w:rFonts w:ascii="Times New Roman" w:eastAsia="Calibri" w:hAnsi="Times New Roman" w:cs="Times New Roman"/>
          <w:sz w:val="24"/>
          <w:szCs w:val="24"/>
        </w:rPr>
        <w:t>ом</w:t>
      </w:r>
      <w:r w:rsidRPr="00B13ED4">
        <w:rPr>
          <w:rFonts w:ascii="Times New Roman" w:eastAsia="Calibri" w:hAnsi="Times New Roman" w:cs="Times New Roman"/>
          <w:sz w:val="24"/>
          <w:szCs w:val="24"/>
        </w:rPr>
        <w:t xml:space="preserve"> образова</w:t>
      </w:r>
      <w:r w:rsidR="001C6ADC" w:rsidRPr="00B13ED4">
        <w:rPr>
          <w:rFonts w:ascii="Times New Roman" w:eastAsia="Calibri" w:hAnsi="Times New Roman" w:cs="Times New Roman"/>
          <w:sz w:val="24"/>
          <w:szCs w:val="24"/>
        </w:rPr>
        <w:t>тельном</w:t>
      </w:r>
      <w:r w:rsidR="00AE1B85">
        <w:rPr>
          <w:rFonts w:ascii="Times New Roman" w:eastAsia="Calibri" w:hAnsi="Times New Roman" w:cs="Times New Roman"/>
          <w:sz w:val="24"/>
          <w:szCs w:val="24"/>
        </w:rPr>
        <w:t xml:space="preserve"> </w:t>
      </w:r>
      <w:r w:rsidR="001C6ADC" w:rsidRPr="00B13ED4">
        <w:rPr>
          <w:rFonts w:ascii="Times New Roman" w:eastAsia="Calibri" w:hAnsi="Times New Roman" w:cs="Times New Roman"/>
          <w:sz w:val="24"/>
          <w:szCs w:val="24"/>
        </w:rPr>
        <w:t>учреждении</w:t>
      </w:r>
      <w:r w:rsidRPr="00B13ED4">
        <w:rPr>
          <w:rFonts w:ascii="Times New Roman" w:eastAsia="Calibri" w:hAnsi="Times New Roman" w:cs="Times New Roman"/>
          <w:sz w:val="24"/>
          <w:szCs w:val="24"/>
        </w:rPr>
        <w:t xml:space="preserve"> устанавливаются в следующих размерах:</w:t>
      </w:r>
    </w:p>
    <w:p w14:paraId="52A6C541" w14:textId="77777777" w:rsidR="00EB52B3" w:rsidRPr="00B13ED4" w:rsidRDefault="00EB52B3" w:rsidP="00EB52B3">
      <w:pPr>
        <w:widowControl w:val="0"/>
        <w:autoSpaceDE w:val="0"/>
        <w:autoSpaceDN w:val="0"/>
        <w:spacing w:after="0" w:line="240" w:lineRule="auto"/>
        <w:jc w:val="both"/>
        <w:rPr>
          <w:rFonts w:ascii="Times New Roman" w:eastAsia="Times New Roman" w:hAnsi="Times New Roman" w:cs="Times New Roman"/>
          <w:sz w:val="24"/>
          <w:szCs w:val="24"/>
          <w:lang w:eastAsia="ru-RU"/>
        </w:rPr>
      </w:pPr>
    </w:p>
    <w:tbl>
      <w:tblPr>
        <w:tblStyle w:val="2"/>
        <w:tblW w:w="10319" w:type="dxa"/>
        <w:tblInd w:w="137" w:type="dxa"/>
        <w:tblBorders>
          <w:bottom w:val="none" w:sz="0" w:space="0" w:color="auto"/>
        </w:tblBorders>
        <w:tblLayout w:type="fixed"/>
        <w:tblLook w:val="04A0" w:firstRow="1" w:lastRow="0" w:firstColumn="1" w:lastColumn="0" w:noHBand="0" w:noVBand="1"/>
      </w:tblPr>
      <w:tblGrid>
        <w:gridCol w:w="2239"/>
        <w:gridCol w:w="2694"/>
        <w:gridCol w:w="1842"/>
        <w:gridCol w:w="1701"/>
        <w:gridCol w:w="1843"/>
      </w:tblGrid>
      <w:tr w:rsidR="00C53462" w:rsidRPr="00B13ED4" w14:paraId="008365E3" w14:textId="77777777" w:rsidTr="001C6ADC">
        <w:tc>
          <w:tcPr>
            <w:tcW w:w="2239" w:type="dxa"/>
            <w:vMerge w:val="restart"/>
          </w:tcPr>
          <w:p w14:paraId="62EA2E5F" w14:textId="77777777" w:rsidR="00C53462" w:rsidRPr="00B13ED4" w:rsidRDefault="00C53462" w:rsidP="00C53462">
            <w:pPr>
              <w:pStyle w:val="a3"/>
              <w:rPr>
                <w:rFonts w:ascii="Times New Roman" w:hAnsi="Times New Roman" w:cs="Times New Roman"/>
              </w:rPr>
            </w:pPr>
            <w:r w:rsidRPr="00B13ED4">
              <w:rPr>
                <w:rFonts w:ascii="Times New Roman" w:hAnsi="Times New Roman" w:cs="Times New Roman"/>
              </w:rPr>
              <w:t>Квалификационный уровень</w:t>
            </w:r>
          </w:p>
        </w:tc>
        <w:tc>
          <w:tcPr>
            <w:tcW w:w="2694" w:type="dxa"/>
            <w:vMerge w:val="restart"/>
          </w:tcPr>
          <w:p w14:paraId="4D01D198" w14:textId="77777777" w:rsidR="00C53462" w:rsidRPr="00B13ED4" w:rsidRDefault="00C53462" w:rsidP="00C53462">
            <w:pPr>
              <w:pStyle w:val="a3"/>
              <w:rPr>
                <w:rFonts w:ascii="Times New Roman" w:hAnsi="Times New Roman" w:cs="Times New Roman"/>
              </w:rPr>
            </w:pPr>
            <w:r w:rsidRPr="00B13ED4">
              <w:rPr>
                <w:rFonts w:ascii="Times New Roman" w:hAnsi="Times New Roman" w:cs="Times New Roman"/>
              </w:rPr>
              <w:t>Наименование должности</w:t>
            </w:r>
          </w:p>
        </w:tc>
        <w:tc>
          <w:tcPr>
            <w:tcW w:w="5386" w:type="dxa"/>
            <w:gridSpan w:val="3"/>
          </w:tcPr>
          <w:p w14:paraId="59D2A150" w14:textId="77777777" w:rsidR="00C53462" w:rsidRPr="00B13ED4" w:rsidRDefault="00C53462" w:rsidP="00945319">
            <w:pPr>
              <w:pStyle w:val="a3"/>
              <w:jc w:val="center"/>
              <w:rPr>
                <w:rFonts w:ascii="Times New Roman" w:hAnsi="Times New Roman" w:cs="Times New Roman"/>
              </w:rPr>
            </w:pPr>
            <w:r w:rsidRPr="00B13ED4">
              <w:rPr>
                <w:rFonts w:ascii="Times New Roman" w:hAnsi="Times New Roman" w:cs="Times New Roman"/>
              </w:rPr>
              <w:t>Размер базового оклада в месяц, рублей</w:t>
            </w:r>
          </w:p>
        </w:tc>
      </w:tr>
      <w:tr w:rsidR="00C53462" w:rsidRPr="00B13ED4" w14:paraId="73E4FDE5" w14:textId="77777777" w:rsidTr="001C6ADC">
        <w:tc>
          <w:tcPr>
            <w:tcW w:w="2239" w:type="dxa"/>
            <w:vMerge/>
            <w:tcBorders>
              <w:bottom w:val="single" w:sz="4" w:space="0" w:color="auto"/>
            </w:tcBorders>
          </w:tcPr>
          <w:p w14:paraId="4BE8778D" w14:textId="77777777" w:rsidR="00C53462" w:rsidRPr="00B13ED4" w:rsidRDefault="00C53462" w:rsidP="00C53462">
            <w:pPr>
              <w:pStyle w:val="a3"/>
              <w:rPr>
                <w:rFonts w:ascii="Times New Roman" w:hAnsi="Times New Roman" w:cs="Times New Roman"/>
              </w:rPr>
            </w:pPr>
          </w:p>
        </w:tc>
        <w:tc>
          <w:tcPr>
            <w:tcW w:w="2694" w:type="dxa"/>
            <w:vMerge/>
            <w:tcBorders>
              <w:bottom w:val="single" w:sz="4" w:space="0" w:color="auto"/>
            </w:tcBorders>
          </w:tcPr>
          <w:p w14:paraId="303F3E02" w14:textId="77777777" w:rsidR="00C53462" w:rsidRPr="00B13ED4" w:rsidRDefault="00C53462" w:rsidP="00C53462">
            <w:pPr>
              <w:pStyle w:val="a3"/>
              <w:rPr>
                <w:rFonts w:ascii="Times New Roman" w:hAnsi="Times New Roman" w:cs="Times New Roman"/>
              </w:rPr>
            </w:pPr>
          </w:p>
        </w:tc>
        <w:tc>
          <w:tcPr>
            <w:tcW w:w="1842" w:type="dxa"/>
            <w:tcBorders>
              <w:bottom w:val="single" w:sz="4" w:space="0" w:color="auto"/>
            </w:tcBorders>
          </w:tcPr>
          <w:p w14:paraId="053A933E" w14:textId="77777777" w:rsidR="00C53462" w:rsidRPr="00B13ED4" w:rsidRDefault="00C53462" w:rsidP="00C53462">
            <w:pPr>
              <w:pStyle w:val="a3"/>
              <w:rPr>
                <w:rFonts w:ascii="Times New Roman" w:hAnsi="Times New Roman" w:cs="Times New Roman"/>
              </w:rPr>
            </w:pPr>
            <w:r w:rsidRPr="00B13ED4">
              <w:rPr>
                <w:rFonts w:ascii="Times New Roman" w:hAnsi="Times New Roman" w:cs="Times New Roman"/>
              </w:rPr>
              <w:t>основное общее образование, среднее общее образование</w:t>
            </w:r>
          </w:p>
        </w:tc>
        <w:tc>
          <w:tcPr>
            <w:tcW w:w="1701" w:type="dxa"/>
            <w:tcBorders>
              <w:bottom w:val="single" w:sz="4" w:space="0" w:color="auto"/>
            </w:tcBorders>
          </w:tcPr>
          <w:p w14:paraId="332F7410" w14:textId="77777777" w:rsidR="00C53462" w:rsidRPr="00B13ED4" w:rsidRDefault="00C53462" w:rsidP="00C53462">
            <w:pPr>
              <w:pStyle w:val="a3"/>
              <w:rPr>
                <w:rFonts w:ascii="Times New Roman" w:hAnsi="Times New Roman" w:cs="Times New Roman"/>
              </w:rPr>
            </w:pPr>
            <w:r w:rsidRPr="00B13ED4">
              <w:rPr>
                <w:rFonts w:ascii="Times New Roman" w:hAnsi="Times New Roman" w:cs="Times New Roman"/>
              </w:rPr>
              <w:t>среднее профессиональное образование по программам подготовки квалифицированных рабочих, служащих, среднее профессиональ</w:t>
            </w:r>
            <w:r w:rsidRPr="00B13ED4">
              <w:rPr>
                <w:rFonts w:ascii="Times New Roman" w:hAnsi="Times New Roman" w:cs="Times New Roman"/>
              </w:rPr>
              <w:lastRenderedPageBreak/>
              <w:t>ное образование по программам подготовки специалистов среднего звена, неполное высшее образование</w:t>
            </w:r>
          </w:p>
        </w:tc>
        <w:tc>
          <w:tcPr>
            <w:tcW w:w="1843" w:type="dxa"/>
            <w:tcBorders>
              <w:bottom w:val="single" w:sz="4" w:space="0" w:color="auto"/>
            </w:tcBorders>
          </w:tcPr>
          <w:p w14:paraId="3E8448AE" w14:textId="77777777" w:rsidR="00C53462" w:rsidRPr="00B13ED4" w:rsidRDefault="00C53462" w:rsidP="00C53462">
            <w:pPr>
              <w:pStyle w:val="a3"/>
              <w:rPr>
                <w:rFonts w:ascii="Times New Roman" w:eastAsia="Calibri" w:hAnsi="Times New Roman" w:cs="Times New Roman"/>
              </w:rPr>
            </w:pPr>
            <w:r w:rsidRPr="00B13ED4">
              <w:rPr>
                <w:rFonts w:ascii="Times New Roman" w:eastAsia="Calibri" w:hAnsi="Times New Roman" w:cs="Times New Roman"/>
              </w:rPr>
              <w:lastRenderedPageBreak/>
              <w:t xml:space="preserve">высшее профессиональное образование, подтверждаемое присвоением лицу, успешно прошедшему аттестацию, квалификации «бакалавр», «магистр» или </w:t>
            </w:r>
            <w:r w:rsidRPr="00B13ED4">
              <w:rPr>
                <w:rFonts w:ascii="Times New Roman" w:eastAsia="Calibri" w:hAnsi="Times New Roman" w:cs="Times New Roman"/>
              </w:rPr>
              <w:lastRenderedPageBreak/>
              <w:t>«дипломированный специалист»</w:t>
            </w:r>
          </w:p>
        </w:tc>
      </w:tr>
    </w:tbl>
    <w:p w14:paraId="32ED2D5B" w14:textId="77777777" w:rsidR="00C53462" w:rsidRPr="00B13ED4" w:rsidRDefault="00C53462" w:rsidP="00C53462">
      <w:pPr>
        <w:rPr>
          <w:rFonts w:ascii="Times New Roman" w:eastAsia="Times New Roman" w:hAnsi="Times New Roman" w:cs="Times New Roman"/>
          <w:sz w:val="24"/>
          <w:szCs w:val="24"/>
          <w:lang w:eastAsia="ru-RU"/>
        </w:rPr>
      </w:pPr>
    </w:p>
    <w:tbl>
      <w:tblPr>
        <w:tblStyle w:val="3"/>
        <w:tblW w:w="10319" w:type="dxa"/>
        <w:tblInd w:w="137" w:type="dxa"/>
        <w:tblLayout w:type="fixed"/>
        <w:tblLook w:val="04A0" w:firstRow="1" w:lastRow="0" w:firstColumn="1" w:lastColumn="0" w:noHBand="0" w:noVBand="1"/>
      </w:tblPr>
      <w:tblGrid>
        <w:gridCol w:w="2239"/>
        <w:gridCol w:w="2694"/>
        <w:gridCol w:w="1842"/>
        <w:gridCol w:w="1701"/>
        <w:gridCol w:w="1843"/>
      </w:tblGrid>
      <w:tr w:rsidR="00C53462" w:rsidRPr="00B13ED4" w14:paraId="57347423" w14:textId="77777777" w:rsidTr="00C53462">
        <w:trPr>
          <w:trHeight w:val="295"/>
          <w:tblHeader/>
        </w:trPr>
        <w:tc>
          <w:tcPr>
            <w:tcW w:w="2239" w:type="dxa"/>
          </w:tcPr>
          <w:p w14:paraId="4FF1DCF1" w14:textId="77777777" w:rsidR="00C53462" w:rsidRPr="00B13ED4" w:rsidRDefault="00C53462" w:rsidP="00C53462">
            <w:pPr>
              <w:pStyle w:val="a3"/>
              <w:rPr>
                <w:rFonts w:ascii="Times New Roman" w:hAnsi="Times New Roman" w:cs="Times New Roman"/>
                <w:lang w:eastAsia="ru-RU"/>
              </w:rPr>
            </w:pPr>
            <w:r w:rsidRPr="00B13ED4">
              <w:rPr>
                <w:rFonts w:ascii="Times New Roman" w:hAnsi="Times New Roman" w:cs="Times New Roman"/>
                <w:lang w:eastAsia="ru-RU"/>
              </w:rPr>
              <w:t>1</w:t>
            </w:r>
          </w:p>
        </w:tc>
        <w:tc>
          <w:tcPr>
            <w:tcW w:w="2694" w:type="dxa"/>
          </w:tcPr>
          <w:p w14:paraId="0CB5DE13" w14:textId="77777777" w:rsidR="00C53462" w:rsidRPr="00B13ED4" w:rsidRDefault="00C53462" w:rsidP="00C53462">
            <w:pPr>
              <w:pStyle w:val="a3"/>
              <w:rPr>
                <w:rFonts w:ascii="Times New Roman" w:hAnsi="Times New Roman" w:cs="Times New Roman"/>
                <w:lang w:eastAsia="ru-RU"/>
              </w:rPr>
            </w:pPr>
            <w:r w:rsidRPr="00B13ED4">
              <w:rPr>
                <w:rFonts w:ascii="Times New Roman" w:hAnsi="Times New Roman" w:cs="Times New Roman"/>
                <w:lang w:eastAsia="ru-RU"/>
              </w:rPr>
              <w:t>2</w:t>
            </w:r>
          </w:p>
        </w:tc>
        <w:tc>
          <w:tcPr>
            <w:tcW w:w="1842" w:type="dxa"/>
          </w:tcPr>
          <w:p w14:paraId="38152E2F" w14:textId="77777777"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r w:rsidRPr="00B13ED4">
              <w:rPr>
                <w:rFonts w:ascii="Times New Roman" w:eastAsia="Times New Roman" w:hAnsi="Times New Roman" w:cs="Times New Roman"/>
                <w:sz w:val="28"/>
                <w:szCs w:val="28"/>
                <w:lang w:eastAsia="ru-RU"/>
              </w:rPr>
              <w:t>3</w:t>
            </w:r>
          </w:p>
        </w:tc>
        <w:tc>
          <w:tcPr>
            <w:tcW w:w="1701" w:type="dxa"/>
          </w:tcPr>
          <w:p w14:paraId="1F998C28" w14:textId="77777777"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r w:rsidRPr="00B13ED4">
              <w:rPr>
                <w:rFonts w:ascii="Times New Roman" w:eastAsia="Times New Roman" w:hAnsi="Times New Roman" w:cs="Times New Roman"/>
                <w:sz w:val="28"/>
                <w:szCs w:val="28"/>
                <w:lang w:eastAsia="ru-RU"/>
              </w:rPr>
              <w:t>4</w:t>
            </w:r>
          </w:p>
        </w:tc>
        <w:tc>
          <w:tcPr>
            <w:tcW w:w="1843" w:type="dxa"/>
          </w:tcPr>
          <w:p w14:paraId="60A28E28" w14:textId="77777777"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r w:rsidRPr="00B13ED4">
              <w:rPr>
                <w:rFonts w:ascii="Times New Roman" w:eastAsia="Times New Roman" w:hAnsi="Times New Roman" w:cs="Times New Roman"/>
                <w:sz w:val="28"/>
                <w:szCs w:val="28"/>
                <w:lang w:eastAsia="ru-RU"/>
              </w:rPr>
              <w:t>5</w:t>
            </w:r>
          </w:p>
        </w:tc>
      </w:tr>
      <w:tr w:rsidR="00C53462" w:rsidRPr="00B13ED4" w14:paraId="6AAEBB11" w14:textId="77777777" w:rsidTr="00C53462">
        <w:trPr>
          <w:trHeight w:val="295"/>
        </w:trPr>
        <w:tc>
          <w:tcPr>
            <w:tcW w:w="10319" w:type="dxa"/>
            <w:gridSpan w:val="5"/>
            <w:vAlign w:val="center"/>
          </w:tcPr>
          <w:p w14:paraId="12585A3B" w14:textId="77777777" w:rsidR="00C53462" w:rsidRPr="00B13ED4" w:rsidRDefault="00C53462" w:rsidP="00C53462">
            <w:pPr>
              <w:pStyle w:val="a3"/>
              <w:jc w:val="center"/>
              <w:rPr>
                <w:rFonts w:ascii="Times New Roman" w:eastAsia="Calibri" w:hAnsi="Times New Roman" w:cs="Times New Roman"/>
                <w:b/>
              </w:rPr>
            </w:pPr>
            <w:r w:rsidRPr="00B13ED4">
              <w:rPr>
                <w:rFonts w:ascii="Times New Roman" w:eastAsia="Calibri" w:hAnsi="Times New Roman" w:cs="Times New Roman"/>
                <w:b/>
              </w:rPr>
              <w:t>Профессиональная квалификационная группа должностей работников учебно-вспомогательного персонала</w:t>
            </w:r>
          </w:p>
          <w:p w14:paraId="628A320B" w14:textId="77777777" w:rsidR="00C53462" w:rsidRPr="00B13ED4" w:rsidRDefault="00C53462" w:rsidP="00C53462">
            <w:pPr>
              <w:pStyle w:val="a3"/>
              <w:jc w:val="center"/>
              <w:rPr>
                <w:rFonts w:ascii="Times New Roman" w:eastAsia="Calibri" w:hAnsi="Times New Roman" w:cs="Times New Roman"/>
                <w:b/>
              </w:rPr>
            </w:pPr>
            <w:r w:rsidRPr="00B13ED4">
              <w:rPr>
                <w:rFonts w:ascii="Times New Roman" w:eastAsia="Calibri" w:hAnsi="Times New Roman" w:cs="Times New Roman"/>
                <w:b/>
              </w:rPr>
              <w:t>первого уровня</w:t>
            </w:r>
          </w:p>
        </w:tc>
      </w:tr>
      <w:tr w:rsidR="00C53462" w:rsidRPr="00B13ED4" w14:paraId="59B221AB" w14:textId="77777777" w:rsidTr="00C53462">
        <w:trPr>
          <w:trHeight w:val="421"/>
        </w:trPr>
        <w:tc>
          <w:tcPr>
            <w:tcW w:w="2239" w:type="dxa"/>
            <w:vMerge w:val="restart"/>
          </w:tcPr>
          <w:p w14:paraId="4C4B6AAB" w14:textId="77777777" w:rsidR="00C53462" w:rsidRPr="00B13ED4" w:rsidRDefault="00C53462" w:rsidP="00C53462">
            <w:pPr>
              <w:pStyle w:val="a3"/>
              <w:rPr>
                <w:rFonts w:ascii="Times New Roman" w:hAnsi="Times New Roman" w:cs="Times New Roman"/>
                <w:lang w:eastAsia="ru-RU"/>
              </w:rPr>
            </w:pPr>
            <w:r w:rsidRPr="00B13ED4">
              <w:rPr>
                <w:rFonts w:ascii="Times New Roman" w:hAnsi="Times New Roman" w:cs="Times New Roman"/>
                <w:lang w:eastAsia="ru-RU"/>
              </w:rPr>
              <w:t xml:space="preserve">Первый </w:t>
            </w:r>
            <w:r w:rsidRPr="00B13ED4">
              <w:rPr>
                <w:rFonts w:ascii="Times New Roman" w:hAnsi="Times New Roman" w:cs="Times New Roman"/>
                <w:color w:val="000000"/>
                <w:lang w:eastAsia="ru-RU"/>
              </w:rPr>
              <w:t>квали</w:t>
            </w:r>
            <w:r w:rsidRPr="00B13ED4">
              <w:rPr>
                <w:rFonts w:ascii="Times New Roman" w:hAnsi="Times New Roman" w:cs="Times New Roman"/>
                <w:lang w:eastAsia="ru-RU"/>
              </w:rPr>
              <w:t>фикационный уровень</w:t>
            </w:r>
          </w:p>
        </w:tc>
        <w:tc>
          <w:tcPr>
            <w:tcW w:w="2694" w:type="dxa"/>
          </w:tcPr>
          <w:p w14:paraId="044806C1" w14:textId="77777777" w:rsidR="00C53462" w:rsidRPr="00B13ED4" w:rsidRDefault="00C53462" w:rsidP="00C53462">
            <w:pPr>
              <w:pStyle w:val="a3"/>
              <w:rPr>
                <w:rFonts w:ascii="Times New Roman" w:hAnsi="Times New Roman" w:cs="Times New Roman"/>
                <w:lang w:eastAsia="ru-RU"/>
              </w:rPr>
            </w:pPr>
          </w:p>
        </w:tc>
        <w:tc>
          <w:tcPr>
            <w:tcW w:w="1842" w:type="dxa"/>
          </w:tcPr>
          <w:p w14:paraId="5A37CB6A" w14:textId="77777777"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p>
        </w:tc>
        <w:tc>
          <w:tcPr>
            <w:tcW w:w="1701" w:type="dxa"/>
          </w:tcPr>
          <w:p w14:paraId="29838F48" w14:textId="77777777"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val="en-US" w:eastAsia="ru-RU"/>
              </w:rPr>
            </w:pPr>
          </w:p>
        </w:tc>
        <w:tc>
          <w:tcPr>
            <w:tcW w:w="1843" w:type="dxa"/>
          </w:tcPr>
          <w:p w14:paraId="371C749B" w14:textId="77777777"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p>
        </w:tc>
      </w:tr>
      <w:tr w:rsidR="00C53462" w:rsidRPr="00B13ED4" w14:paraId="734635C4" w14:textId="77777777" w:rsidTr="00C53462">
        <w:trPr>
          <w:trHeight w:val="276"/>
        </w:trPr>
        <w:tc>
          <w:tcPr>
            <w:tcW w:w="2239" w:type="dxa"/>
            <w:vMerge/>
          </w:tcPr>
          <w:p w14:paraId="21C28247" w14:textId="77777777" w:rsidR="00C53462" w:rsidRPr="00B13ED4" w:rsidRDefault="00C53462" w:rsidP="00C53462">
            <w:pPr>
              <w:pStyle w:val="a3"/>
              <w:rPr>
                <w:rFonts w:ascii="Times New Roman" w:hAnsi="Times New Roman" w:cs="Times New Roman"/>
                <w:lang w:eastAsia="ru-RU"/>
              </w:rPr>
            </w:pPr>
          </w:p>
        </w:tc>
        <w:tc>
          <w:tcPr>
            <w:tcW w:w="2694" w:type="dxa"/>
          </w:tcPr>
          <w:p w14:paraId="3E0C9983" w14:textId="77777777" w:rsidR="00C53462" w:rsidRPr="00B13ED4" w:rsidRDefault="00C53462" w:rsidP="00C53462">
            <w:pPr>
              <w:pStyle w:val="a3"/>
              <w:rPr>
                <w:rFonts w:ascii="Times New Roman" w:hAnsi="Times New Roman" w:cs="Times New Roman"/>
                <w:lang w:eastAsia="ru-RU"/>
              </w:rPr>
            </w:pPr>
          </w:p>
        </w:tc>
        <w:tc>
          <w:tcPr>
            <w:tcW w:w="1842" w:type="dxa"/>
          </w:tcPr>
          <w:p w14:paraId="046A0784" w14:textId="77777777"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p>
        </w:tc>
        <w:tc>
          <w:tcPr>
            <w:tcW w:w="1701" w:type="dxa"/>
          </w:tcPr>
          <w:p w14:paraId="72AF0D05" w14:textId="77777777"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val="en-US" w:eastAsia="ru-RU"/>
              </w:rPr>
            </w:pPr>
          </w:p>
        </w:tc>
        <w:tc>
          <w:tcPr>
            <w:tcW w:w="1843" w:type="dxa"/>
          </w:tcPr>
          <w:p w14:paraId="40937041" w14:textId="77777777"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val="en-US" w:eastAsia="ru-RU"/>
              </w:rPr>
            </w:pPr>
          </w:p>
        </w:tc>
      </w:tr>
      <w:tr w:rsidR="00C53462" w:rsidRPr="00B13ED4" w14:paraId="48A710C1" w14:textId="77777777" w:rsidTr="00C53462">
        <w:trPr>
          <w:trHeight w:val="557"/>
        </w:trPr>
        <w:tc>
          <w:tcPr>
            <w:tcW w:w="10319" w:type="dxa"/>
            <w:gridSpan w:val="5"/>
          </w:tcPr>
          <w:p w14:paraId="67899D55" w14:textId="77777777" w:rsidR="00C53462" w:rsidRPr="00B13ED4" w:rsidRDefault="00C53462" w:rsidP="00C53462">
            <w:pPr>
              <w:pStyle w:val="a3"/>
              <w:jc w:val="center"/>
              <w:rPr>
                <w:rFonts w:ascii="Times New Roman" w:hAnsi="Times New Roman" w:cs="Times New Roman"/>
                <w:b/>
                <w:lang w:eastAsia="ru-RU"/>
              </w:rPr>
            </w:pPr>
            <w:r w:rsidRPr="00B13ED4">
              <w:rPr>
                <w:rFonts w:ascii="Times New Roman" w:hAnsi="Times New Roman" w:cs="Times New Roman"/>
                <w:b/>
                <w:lang w:eastAsia="ru-RU"/>
              </w:rPr>
              <w:t>Профессиональная квалификационная группа должностей работников учебно-вспомогательного персонала</w:t>
            </w:r>
          </w:p>
          <w:p w14:paraId="2565ACE8" w14:textId="77777777" w:rsidR="00C53462" w:rsidRPr="00B13ED4" w:rsidRDefault="00C53462" w:rsidP="00C53462">
            <w:pPr>
              <w:pStyle w:val="a3"/>
              <w:jc w:val="center"/>
              <w:rPr>
                <w:rFonts w:ascii="Times New Roman" w:hAnsi="Times New Roman" w:cs="Times New Roman"/>
                <w:b/>
                <w:lang w:eastAsia="ru-RU"/>
              </w:rPr>
            </w:pPr>
            <w:r w:rsidRPr="00B13ED4">
              <w:rPr>
                <w:rFonts w:ascii="Times New Roman" w:hAnsi="Times New Roman" w:cs="Times New Roman"/>
                <w:b/>
                <w:lang w:eastAsia="ru-RU"/>
              </w:rPr>
              <w:t>второго уровня</w:t>
            </w:r>
          </w:p>
        </w:tc>
      </w:tr>
      <w:tr w:rsidR="001C6ADC" w:rsidRPr="00B13ED4" w14:paraId="249D5BDC" w14:textId="77777777" w:rsidTr="00B13ED4">
        <w:trPr>
          <w:trHeight w:val="79"/>
        </w:trPr>
        <w:tc>
          <w:tcPr>
            <w:tcW w:w="2239" w:type="dxa"/>
            <w:shd w:val="clear" w:color="auto" w:fill="FFFFFF" w:themeFill="background1"/>
          </w:tcPr>
          <w:p w14:paraId="4C3A9919" w14:textId="77777777" w:rsidR="00C53462" w:rsidRPr="00B13ED4" w:rsidRDefault="00C53462" w:rsidP="00C53462">
            <w:pPr>
              <w:pStyle w:val="a3"/>
              <w:rPr>
                <w:rFonts w:ascii="Times New Roman" w:hAnsi="Times New Roman" w:cs="Times New Roman"/>
                <w:color w:val="000000"/>
                <w:lang w:eastAsia="ru-RU"/>
              </w:rPr>
            </w:pPr>
            <w:r w:rsidRPr="00B13ED4">
              <w:rPr>
                <w:rFonts w:ascii="Times New Roman" w:hAnsi="Times New Roman" w:cs="Times New Roman"/>
                <w:lang w:eastAsia="ru-RU"/>
              </w:rPr>
              <w:t>Первый</w:t>
            </w:r>
            <w:r w:rsidRPr="00B13ED4">
              <w:rPr>
                <w:rFonts w:ascii="Times New Roman" w:hAnsi="Times New Roman" w:cs="Times New Roman"/>
                <w:color w:val="000000"/>
                <w:lang w:eastAsia="ru-RU"/>
              </w:rPr>
              <w:t xml:space="preserve"> квалификационный уровень</w:t>
            </w:r>
          </w:p>
        </w:tc>
        <w:tc>
          <w:tcPr>
            <w:tcW w:w="2694" w:type="dxa"/>
            <w:shd w:val="clear" w:color="auto" w:fill="FFFFFF" w:themeFill="background1"/>
          </w:tcPr>
          <w:p w14:paraId="7F103DE1" w14:textId="77777777" w:rsidR="00C53462" w:rsidRPr="00B13ED4" w:rsidRDefault="00C53462" w:rsidP="00C53462">
            <w:pPr>
              <w:pStyle w:val="a3"/>
              <w:rPr>
                <w:rFonts w:ascii="Times New Roman" w:hAnsi="Times New Roman" w:cs="Times New Roman"/>
                <w:lang w:eastAsia="ru-RU"/>
              </w:rPr>
            </w:pPr>
            <w:r w:rsidRPr="00B13ED4">
              <w:rPr>
                <w:rFonts w:ascii="Times New Roman" w:hAnsi="Times New Roman" w:cs="Times New Roman"/>
                <w:lang w:eastAsia="ru-RU"/>
              </w:rPr>
              <w:t>Младший воспитатель</w:t>
            </w:r>
          </w:p>
        </w:tc>
        <w:tc>
          <w:tcPr>
            <w:tcW w:w="1842" w:type="dxa"/>
            <w:shd w:val="clear" w:color="auto" w:fill="FFFFFF" w:themeFill="background1"/>
          </w:tcPr>
          <w:p w14:paraId="2D22CCDC" w14:textId="77777777" w:rsidR="00C53462" w:rsidRPr="00B13ED4" w:rsidRDefault="00C53462" w:rsidP="00C53462">
            <w:pPr>
              <w:widowControl w:val="0"/>
              <w:autoSpaceDE w:val="0"/>
              <w:autoSpaceDN w:val="0"/>
              <w:contextualSpacing/>
              <w:jc w:val="center"/>
              <w:rPr>
                <w:rFonts w:ascii="Times New Roman" w:eastAsia="Times New Roman" w:hAnsi="Times New Roman" w:cs="Times New Roman"/>
                <w:sz w:val="28"/>
                <w:szCs w:val="28"/>
                <w:lang w:eastAsia="ru-RU"/>
              </w:rPr>
            </w:pPr>
            <w:r w:rsidRPr="00B13ED4">
              <w:rPr>
                <w:rFonts w:ascii="Times New Roman" w:eastAsia="Times New Roman" w:hAnsi="Times New Roman" w:cs="Times New Roman"/>
                <w:sz w:val="28"/>
                <w:szCs w:val="28"/>
                <w:lang w:eastAsia="ru-RU"/>
              </w:rPr>
              <w:t>9 550</w:t>
            </w:r>
          </w:p>
        </w:tc>
        <w:tc>
          <w:tcPr>
            <w:tcW w:w="1701" w:type="dxa"/>
            <w:shd w:val="clear" w:color="auto" w:fill="FFFFFF" w:themeFill="background1"/>
          </w:tcPr>
          <w:p w14:paraId="2B19F1F5" w14:textId="77777777" w:rsidR="00C53462" w:rsidRPr="00B13ED4" w:rsidRDefault="00C53462" w:rsidP="00C53462">
            <w:pPr>
              <w:widowControl w:val="0"/>
              <w:autoSpaceDE w:val="0"/>
              <w:autoSpaceDN w:val="0"/>
              <w:contextualSpacing/>
              <w:jc w:val="center"/>
              <w:rPr>
                <w:rFonts w:ascii="Times New Roman" w:eastAsia="Times New Roman" w:hAnsi="Times New Roman" w:cs="Times New Roman"/>
                <w:sz w:val="28"/>
                <w:szCs w:val="28"/>
                <w:lang w:eastAsia="ru-RU"/>
              </w:rPr>
            </w:pPr>
            <w:r w:rsidRPr="00B13ED4">
              <w:rPr>
                <w:rFonts w:ascii="Times New Roman" w:eastAsia="Times New Roman" w:hAnsi="Times New Roman" w:cs="Times New Roman"/>
                <w:sz w:val="28"/>
                <w:szCs w:val="28"/>
                <w:lang w:eastAsia="ru-RU"/>
              </w:rPr>
              <w:t>10 015</w:t>
            </w:r>
          </w:p>
        </w:tc>
        <w:tc>
          <w:tcPr>
            <w:tcW w:w="1843" w:type="dxa"/>
            <w:shd w:val="clear" w:color="auto" w:fill="FFFFFF" w:themeFill="background1"/>
          </w:tcPr>
          <w:p w14:paraId="1D641C46" w14:textId="77777777" w:rsidR="00C53462" w:rsidRPr="00B13ED4" w:rsidRDefault="00C53462" w:rsidP="00C53462">
            <w:pPr>
              <w:widowControl w:val="0"/>
              <w:autoSpaceDE w:val="0"/>
              <w:autoSpaceDN w:val="0"/>
              <w:contextualSpacing/>
              <w:jc w:val="center"/>
              <w:rPr>
                <w:rFonts w:ascii="Times New Roman" w:eastAsia="Times New Roman" w:hAnsi="Times New Roman" w:cs="Times New Roman"/>
                <w:sz w:val="28"/>
                <w:szCs w:val="28"/>
                <w:lang w:eastAsia="ru-RU"/>
              </w:rPr>
            </w:pPr>
            <w:r w:rsidRPr="00B13ED4">
              <w:rPr>
                <w:rFonts w:ascii="Times New Roman" w:eastAsia="Times New Roman" w:hAnsi="Times New Roman" w:cs="Times New Roman"/>
                <w:sz w:val="28"/>
                <w:szCs w:val="28"/>
                <w:lang w:eastAsia="ru-RU"/>
              </w:rPr>
              <w:t>-</w:t>
            </w:r>
          </w:p>
        </w:tc>
      </w:tr>
      <w:tr w:rsidR="00C53462" w:rsidRPr="00B13ED4" w14:paraId="42E0E94B" w14:textId="77777777" w:rsidTr="00C53462">
        <w:trPr>
          <w:trHeight w:val="437"/>
        </w:trPr>
        <w:tc>
          <w:tcPr>
            <w:tcW w:w="10319" w:type="dxa"/>
            <w:gridSpan w:val="5"/>
          </w:tcPr>
          <w:p w14:paraId="43D9C3C4" w14:textId="77777777" w:rsidR="00B13ED4" w:rsidRDefault="00B13ED4" w:rsidP="001C6ADC">
            <w:pPr>
              <w:pStyle w:val="a3"/>
              <w:jc w:val="center"/>
              <w:rPr>
                <w:rFonts w:ascii="Times New Roman" w:hAnsi="Times New Roman" w:cs="Times New Roman"/>
                <w:b/>
                <w:lang w:eastAsia="ru-RU"/>
              </w:rPr>
            </w:pPr>
          </w:p>
          <w:p w14:paraId="1437FC90" w14:textId="77777777" w:rsidR="00C53462" w:rsidRPr="00B13ED4" w:rsidRDefault="00C53462" w:rsidP="00B13ED4">
            <w:pPr>
              <w:pStyle w:val="a3"/>
              <w:jc w:val="center"/>
              <w:rPr>
                <w:rFonts w:ascii="Times New Roman" w:hAnsi="Times New Roman" w:cs="Times New Roman"/>
                <w:b/>
                <w:lang w:eastAsia="ru-RU"/>
              </w:rPr>
            </w:pPr>
            <w:r w:rsidRPr="00B13ED4">
              <w:rPr>
                <w:rFonts w:ascii="Times New Roman" w:hAnsi="Times New Roman" w:cs="Times New Roman"/>
                <w:b/>
                <w:lang w:eastAsia="ru-RU"/>
              </w:rPr>
              <w:t>Профессионально-квалификационная группа должностей педагогических работников</w:t>
            </w:r>
          </w:p>
        </w:tc>
      </w:tr>
      <w:tr w:rsidR="00E51CDE" w:rsidRPr="00B13ED4" w14:paraId="4A57AD57" w14:textId="77777777" w:rsidTr="00186DBA">
        <w:trPr>
          <w:trHeight w:val="757"/>
        </w:trPr>
        <w:tc>
          <w:tcPr>
            <w:tcW w:w="2239" w:type="dxa"/>
          </w:tcPr>
          <w:p w14:paraId="4962B8F0" w14:textId="77777777" w:rsidR="00E51CDE" w:rsidRPr="00B13ED4" w:rsidRDefault="00E51CDE" w:rsidP="00C53462">
            <w:pPr>
              <w:pStyle w:val="a3"/>
              <w:rPr>
                <w:rFonts w:ascii="Times New Roman" w:hAnsi="Times New Roman" w:cs="Times New Roman"/>
                <w:lang w:eastAsia="ru-RU"/>
              </w:rPr>
            </w:pPr>
            <w:r w:rsidRPr="00B13ED4">
              <w:rPr>
                <w:rFonts w:ascii="Times New Roman" w:hAnsi="Times New Roman" w:cs="Times New Roman"/>
                <w:lang w:eastAsia="ru-RU"/>
              </w:rPr>
              <w:t xml:space="preserve">Первый </w:t>
            </w:r>
            <w:r w:rsidRPr="00B13ED4">
              <w:rPr>
                <w:rFonts w:ascii="Times New Roman" w:hAnsi="Times New Roman" w:cs="Times New Roman"/>
                <w:color w:val="000000"/>
                <w:lang w:eastAsia="ru-RU"/>
              </w:rPr>
              <w:t>квалифика</w:t>
            </w:r>
            <w:r w:rsidRPr="00B13ED4">
              <w:rPr>
                <w:rFonts w:ascii="Times New Roman" w:hAnsi="Times New Roman" w:cs="Times New Roman"/>
                <w:lang w:eastAsia="ru-RU"/>
              </w:rPr>
              <w:t>ционный уровень</w:t>
            </w:r>
          </w:p>
        </w:tc>
        <w:tc>
          <w:tcPr>
            <w:tcW w:w="2694" w:type="dxa"/>
          </w:tcPr>
          <w:p w14:paraId="6B5DAF18" w14:textId="77777777" w:rsidR="00E51CDE" w:rsidRPr="00B13ED4" w:rsidRDefault="00E51CDE" w:rsidP="00C53462">
            <w:pPr>
              <w:pStyle w:val="a3"/>
              <w:rPr>
                <w:rFonts w:ascii="Times New Roman" w:hAnsi="Times New Roman" w:cs="Times New Roman"/>
                <w:lang w:eastAsia="ru-RU"/>
              </w:rPr>
            </w:pPr>
          </w:p>
        </w:tc>
        <w:tc>
          <w:tcPr>
            <w:tcW w:w="1842" w:type="dxa"/>
          </w:tcPr>
          <w:p w14:paraId="041318BE" w14:textId="77777777" w:rsidR="00E51CDE" w:rsidRPr="00B13ED4" w:rsidRDefault="00E51CDE" w:rsidP="00C53462">
            <w:pPr>
              <w:widowControl w:val="0"/>
              <w:autoSpaceDE w:val="0"/>
              <w:autoSpaceDN w:val="0"/>
              <w:jc w:val="center"/>
              <w:rPr>
                <w:rFonts w:ascii="Times New Roman" w:eastAsia="Times New Roman" w:hAnsi="Times New Roman" w:cs="Times New Roman"/>
                <w:sz w:val="28"/>
                <w:szCs w:val="28"/>
                <w:lang w:eastAsia="ru-RU"/>
              </w:rPr>
            </w:pPr>
          </w:p>
        </w:tc>
        <w:tc>
          <w:tcPr>
            <w:tcW w:w="1701" w:type="dxa"/>
          </w:tcPr>
          <w:p w14:paraId="6BA8EF96" w14:textId="77777777" w:rsidR="00E51CDE" w:rsidRPr="00B13ED4" w:rsidRDefault="00E51CDE" w:rsidP="00C53462">
            <w:pPr>
              <w:widowControl w:val="0"/>
              <w:autoSpaceDE w:val="0"/>
              <w:autoSpaceDN w:val="0"/>
              <w:jc w:val="center"/>
              <w:rPr>
                <w:rFonts w:ascii="Times New Roman" w:eastAsia="Times New Roman" w:hAnsi="Times New Roman" w:cs="Times New Roman"/>
                <w:sz w:val="28"/>
                <w:szCs w:val="28"/>
                <w:lang w:eastAsia="ru-RU"/>
              </w:rPr>
            </w:pPr>
          </w:p>
        </w:tc>
        <w:tc>
          <w:tcPr>
            <w:tcW w:w="1843" w:type="dxa"/>
          </w:tcPr>
          <w:p w14:paraId="4AFC4108" w14:textId="77777777" w:rsidR="00E51CDE" w:rsidRPr="00B13ED4" w:rsidRDefault="00E51CDE" w:rsidP="00C53462">
            <w:pPr>
              <w:widowControl w:val="0"/>
              <w:autoSpaceDE w:val="0"/>
              <w:autoSpaceDN w:val="0"/>
              <w:jc w:val="center"/>
              <w:rPr>
                <w:rFonts w:ascii="Times New Roman" w:eastAsia="Times New Roman" w:hAnsi="Times New Roman" w:cs="Times New Roman"/>
                <w:sz w:val="28"/>
                <w:szCs w:val="28"/>
                <w:lang w:eastAsia="ru-RU"/>
              </w:rPr>
            </w:pPr>
          </w:p>
        </w:tc>
      </w:tr>
      <w:tr w:rsidR="00C53462" w:rsidRPr="00B13ED4" w14:paraId="206CD350" w14:textId="77777777" w:rsidTr="00C53462">
        <w:trPr>
          <w:trHeight w:val="654"/>
        </w:trPr>
        <w:tc>
          <w:tcPr>
            <w:tcW w:w="2239" w:type="dxa"/>
          </w:tcPr>
          <w:p w14:paraId="20A1CFDA" w14:textId="77777777" w:rsidR="00C53462" w:rsidRPr="00B13ED4" w:rsidRDefault="00C53462" w:rsidP="00C53462">
            <w:pPr>
              <w:pStyle w:val="a3"/>
              <w:rPr>
                <w:rFonts w:ascii="Times New Roman" w:hAnsi="Times New Roman" w:cs="Times New Roman"/>
                <w:lang w:eastAsia="ru-RU"/>
              </w:rPr>
            </w:pPr>
            <w:r w:rsidRPr="00B13ED4">
              <w:rPr>
                <w:rFonts w:ascii="Times New Roman" w:hAnsi="Times New Roman" w:cs="Times New Roman"/>
                <w:lang w:eastAsia="ru-RU"/>
              </w:rPr>
              <w:t xml:space="preserve">Второй </w:t>
            </w:r>
            <w:r w:rsidRPr="00B13ED4">
              <w:rPr>
                <w:rFonts w:ascii="Times New Roman" w:hAnsi="Times New Roman" w:cs="Times New Roman"/>
                <w:color w:val="000000"/>
                <w:lang w:eastAsia="ru-RU"/>
              </w:rPr>
              <w:t>квал</w:t>
            </w:r>
            <w:r w:rsidRPr="00B13ED4">
              <w:rPr>
                <w:rFonts w:ascii="Times New Roman" w:hAnsi="Times New Roman" w:cs="Times New Roman"/>
                <w:lang w:eastAsia="ru-RU"/>
              </w:rPr>
              <w:t>ификационный уровень</w:t>
            </w:r>
          </w:p>
        </w:tc>
        <w:tc>
          <w:tcPr>
            <w:tcW w:w="2694" w:type="dxa"/>
          </w:tcPr>
          <w:p w14:paraId="7AAFB196" w14:textId="77777777" w:rsidR="00C53462" w:rsidRPr="00B13ED4" w:rsidRDefault="00C53462" w:rsidP="00C53462">
            <w:pPr>
              <w:pStyle w:val="a3"/>
              <w:rPr>
                <w:rFonts w:ascii="Times New Roman" w:hAnsi="Times New Roman" w:cs="Times New Roman"/>
                <w:lang w:eastAsia="ru-RU"/>
              </w:rPr>
            </w:pPr>
          </w:p>
        </w:tc>
        <w:tc>
          <w:tcPr>
            <w:tcW w:w="1842" w:type="dxa"/>
          </w:tcPr>
          <w:p w14:paraId="413CCE10" w14:textId="77777777"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val="en-US" w:eastAsia="ru-RU"/>
              </w:rPr>
            </w:pPr>
          </w:p>
        </w:tc>
        <w:tc>
          <w:tcPr>
            <w:tcW w:w="1701" w:type="dxa"/>
          </w:tcPr>
          <w:p w14:paraId="54BA1E58" w14:textId="77777777"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p>
        </w:tc>
        <w:tc>
          <w:tcPr>
            <w:tcW w:w="1843" w:type="dxa"/>
          </w:tcPr>
          <w:p w14:paraId="032AEA58" w14:textId="77777777"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p>
        </w:tc>
      </w:tr>
      <w:tr w:rsidR="001C6ADC" w:rsidRPr="00B13ED4" w14:paraId="7660B15A" w14:textId="77777777" w:rsidTr="00B13ED4">
        <w:trPr>
          <w:trHeight w:val="377"/>
        </w:trPr>
        <w:tc>
          <w:tcPr>
            <w:tcW w:w="2239" w:type="dxa"/>
            <w:vMerge w:val="restart"/>
            <w:shd w:val="clear" w:color="auto" w:fill="FFFFFF" w:themeFill="background1"/>
          </w:tcPr>
          <w:p w14:paraId="09F37764" w14:textId="77777777" w:rsidR="00C53462" w:rsidRPr="00B13ED4" w:rsidRDefault="00C53462" w:rsidP="00C53462">
            <w:pPr>
              <w:pStyle w:val="a3"/>
              <w:rPr>
                <w:rFonts w:ascii="Times New Roman" w:eastAsia="Calibri" w:hAnsi="Times New Roman" w:cs="Times New Roman"/>
              </w:rPr>
            </w:pPr>
            <w:r w:rsidRPr="00B13ED4">
              <w:rPr>
                <w:rFonts w:ascii="Times New Roman" w:eastAsia="Calibri" w:hAnsi="Times New Roman" w:cs="Times New Roman"/>
              </w:rPr>
              <w:t>Третий квалификационный уровень</w:t>
            </w:r>
          </w:p>
        </w:tc>
        <w:tc>
          <w:tcPr>
            <w:tcW w:w="2694" w:type="dxa"/>
            <w:shd w:val="clear" w:color="auto" w:fill="FFFFFF" w:themeFill="background1"/>
          </w:tcPr>
          <w:p w14:paraId="5C37DAD8" w14:textId="77777777" w:rsidR="00C53462" w:rsidRPr="00B13ED4" w:rsidRDefault="00C53462" w:rsidP="00C53462">
            <w:pPr>
              <w:pStyle w:val="a3"/>
              <w:rPr>
                <w:rFonts w:ascii="Times New Roman" w:hAnsi="Times New Roman" w:cs="Times New Roman"/>
                <w:lang w:eastAsia="ru-RU"/>
              </w:rPr>
            </w:pPr>
            <w:r w:rsidRPr="00B13ED4">
              <w:rPr>
                <w:rFonts w:ascii="Times New Roman" w:hAnsi="Times New Roman" w:cs="Times New Roman"/>
                <w:lang w:eastAsia="ru-RU"/>
              </w:rPr>
              <w:t>Воспитатель</w:t>
            </w:r>
          </w:p>
        </w:tc>
        <w:tc>
          <w:tcPr>
            <w:tcW w:w="1842" w:type="dxa"/>
            <w:shd w:val="clear" w:color="auto" w:fill="FFFFFF" w:themeFill="background1"/>
          </w:tcPr>
          <w:p w14:paraId="65D36E0D" w14:textId="77777777"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r w:rsidRPr="00B13ED4">
              <w:rPr>
                <w:rFonts w:ascii="Times New Roman" w:eastAsia="Times New Roman" w:hAnsi="Times New Roman" w:cs="Times New Roman"/>
                <w:sz w:val="28"/>
                <w:szCs w:val="28"/>
                <w:lang w:eastAsia="ru-RU"/>
              </w:rPr>
              <w:t>-</w:t>
            </w:r>
          </w:p>
        </w:tc>
        <w:tc>
          <w:tcPr>
            <w:tcW w:w="1701" w:type="dxa"/>
            <w:shd w:val="clear" w:color="auto" w:fill="FFFFFF" w:themeFill="background1"/>
          </w:tcPr>
          <w:p w14:paraId="7B31E3E7" w14:textId="77777777"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r w:rsidRPr="00B13ED4">
              <w:rPr>
                <w:rFonts w:ascii="Times New Roman" w:eastAsia="Times New Roman" w:hAnsi="Times New Roman" w:cs="Times New Roman"/>
                <w:sz w:val="28"/>
                <w:szCs w:val="28"/>
                <w:lang w:eastAsia="ru-RU"/>
              </w:rPr>
              <w:t>11 693</w:t>
            </w:r>
          </w:p>
        </w:tc>
        <w:tc>
          <w:tcPr>
            <w:tcW w:w="1843" w:type="dxa"/>
            <w:shd w:val="clear" w:color="auto" w:fill="FFFFFF" w:themeFill="background1"/>
          </w:tcPr>
          <w:p w14:paraId="4401066F" w14:textId="77777777"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r w:rsidRPr="00B13ED4">
              <w:rPr>
                <w:rFonts w:ascii="Times New Roman" w:eastAsia="Times New Roman" w:hAnsi="Times New Roman" w:cs="Times New Roman"/>
                <w:sz w:val="28"/>
                <w:szCs w:val="28"/>
                <w:lang w:eastAsia="ru-RU"/>
              </w:rPr>
              <w:t>14 232</w:t>
            </w:r>
          </w:p>
        </w:tc>
      </w:tr>
      <w:tr w:rsidR="001C6ADC" w:rsidRPr="00B13ED4" w14:paraId="5DADD41D" w14:textId="77777777" w:rsidTr="001C6ADC">
        <w:trPr>
          <w:trHeight w:val="307"/>
        </w:trPr>
        <w:tc>
          <w:tcPr>
            <w:tcW w:w="2239" w:type="dxa"/>
            <w:vMerge/>
          </w:tcPr>
          <w:p w14:paraId="7680D283" w14:textId="77777777" w:rsidR="001C6ADC" w:rsidRPr="00B13ED4" w:rsidRDefault="001C6ADC" w:rsidP="00C53462">
            <w:pPr>
              <w:pStyle w:val="a3"/>
              <w:rPr>
                <w:rFonts w:ascii="Times New Roman" w:hAnsi="Times New Roman" w:cs="Times New Roman"/>
                <w:lang w:eastAsia="ru-RU"/>
              </w:rPr>
            </w:pPr>
          </w:p>
        </w:tc>
        <w:tc>
          <w:tcPr>
            <w:tcW w:w="2694" w:type="dxa"/>
          </w:tcPr>
          <w:p w14:paraId="4718DF81" w14:textId="77777777" w:rsidR="001C6ADC" w:rsidRPr="00B13ED4" w:rsidRDefault="001C6ADC" w:rsidP="00C53462">
            <w:pPr>
              <w:pStyle w:val="a3"/>
              <w:rPr>
                <w:rFonts w:ascii="Times New Roman" w:hAnsi="Times New Roman" w:cs="Times New Roman"/>
                <w:lang w:eastAsia="ru-RU"/>
              </w:rPr>
            </w:pPr>
          </w:p>
        </w:tc>
        <w:tc>
          <w:tcPr>
            <w:tcW w:w="1842" w:type="dxa"/>
          </w:tcPr>
          <w:p w14:paraId="204331B4" w14:textId="77777777" w:rsidR="001C6ADC" w:rsidRPr="00B13ED4" w:rsidRDefault="001C6ADC" w:rsidP="00C53462">
            <w:pPr>
              <w:widowControl w:val="0"/>
              <w:autoSpaceDE w:val="0"/>
              <w:autoSpaceDN w:val="0"/>
              <w:jc w:val="center"/>
              <w:rPr>
                <w:rFonts w:ascii="Times New Roman" w:eastAsia="Times New Roman" w:hAnsi="Times New Roman" w:cs="Times New Roman"/>
                <w:sz w:val="28"/>
                <w:szCs w:val="28"/>
                <w:lang w:val="en-US" w:eastAsia="ru-RU"/>
              </w:rPr>
            </w:pPr>
          </w:p>
        </w:tc>
        <w:tc>
          <w:tcPr>
            <w:tcW w:w="1701" w:type="dxa"/>
          </w:tcPr>
          <w:p w14:paraId="4CD69810" w14:textId="77777777" w:rsidR="001C6ADC" w:rsidRPr="00B13ED4" w:rsidRDefault="001C6ADC" w:rsidP="00C53462">
            <w:pPr>
              <w:widowControl w:val="0"/>
              <w:autoSpaceDE w:val="0"/>
              <w:autoSpaceDN w:val="0"/>
              <w:jc w:val="center"/>
              <w:rPr>
                <w:rFonts w:ascii="Times New Roman" w:eastAsia="Times New Roman" w:hAnsi="Times New Roman" w:cs="Times New Roman"/>
                <w:sz w:val="28"/>
                <w:szCs w:val="28"/>
                <w:lang w:val="en-US" w:eastAsia="ru-RU"/>
              </w:rPr>
            </w:pPr>
          </w:p>
        </w:tc>
        <w:tc>
          <w:tcPr>
            <w:tcW w:w="1843" w:type="dxa"/>
          </w:tcPr>
          <w:p w14:paraId="5F947733" w14:textId="77777777" w:rsidR="001C6ADC" w:rsidRPr="00B13ED4" w:rsidRDefault="001C6ADC" w:rsidP="00C53462">
            <w:pPr>
              <w:widowControl w:val="0"/>
              <w:autoSpaceDE w:val="0"/>
              <w:autoSpaceDN w:val="0"/>
              <w:jc w:val="center"/>
              <w:rPr>
                <w:rFonts w:ascii="Times New Roman" w:eastAsia="Times New Roman" w:hAnsi="Times New Roman" w:cs="Times New Roman"/>
                <w:sz w:val="28"/>
                <w:szCs w:val="28"/>
                <w:lang w:eastAsia="ru-RU"/>
              </w:rPr>
            </w:pPr>
          </w:p>
        </w:tc>
      </w:tr>
      <w:tr w:rsidR="00C53462" w:rsidRPr="00B13ED4" w14:paraId="106928A6" w14:textId="77777777" w:rsidTr="00C53462">
        <w:trPr>
          <w:trHeight w:val="362"/>
        </w:trPr>
        <w:tc>
          <w:tcPr>
            <w:tcW w:w="10319" w:type="dxa"/>
            <w:gridSpan w:val="5"/>
          </w:tcPr>
          <w:p w14:paraId="70AF4EA6" w14:textId="77777777" w:rsidR="00C53462" w:rsidRPr="00B13ED4" w:rsidRDefault="00C53462" w:rsidP="001C6ADC">
            <w:pPr>
              <w:pStyle w:val="a3"/>
              <w:jc w:val="center"/>
              <w:rPr>
                <w:rFonts w:ascii="Times New Roman" w:hAnsi="Times New Roman" w:cs="Times New Roman"/>
                <w:b/>
                <w:lang w:eastAsia="ru-RU"/>
              </w:rPr>
            </w:pPr>
            <w:r w:rsidRPr="00B13ED4">
              <w:rPr>
                <w:rFonts w:ascii="Times New Roman" w:hAnsi="Times New Roman" w:cs="Times New Roman"/>
                <w:b/>
                <w:lang w:eastAsia="ru-RU"/>
              </w:rPr>
              <w:t>Профессионально-квалификационная группа должностей руководителей структурных подразделений</w:t>
            </w:r>
          </w:p>
        </w:tc>
      </w:tr>
      <w:tr w:rsidR="00C53462" w:rsidRPr="00B13ED4" w14:paraId="4ABAA42E" w14:textId="77777777" w:rsidTr="00C53462">
        <w:trPr>
          <w:trHeight w:val="557"/>
        </w:trPr>
        <w:tc>
          <w:tcPr>
            <w:tcW w:w="2239" w:type="dxa"/>
          </w:tcPr>
          <w:p w14:paraId="2D4922FA" w14:textId="77777777" w:rsidR="00C53462" w:rsidRPr="00B13ED4" w:rsidRDefault="00C53462" w:rsidP="00C53462">
            <w:pPr>
              <w:pStyle w:val="a3"/>
              <w:rPr>
                <w:rFonts w:ascii="Times New Roman" w:hAnsi="Times New Roman" w:cs="Times New Roman"/>
                <w:lang w:eastAsia="ru-RU"/>
              </w:rPr>
            </w:pPr>
            <w:r w:rsidRPr="00B13ED4">
              <w:rPr>
                <w:rFonts w:ascii="Times New Roman" w:hAnsi="Times New Roman" w:cs="Times New Roman"/>
                <w:lang w:eastAsia="ru-RU"/>
              </w:rPr>
              <w:t>Первый квалификационный уровень</w:t>
            </w:r>
          </w:p>
        </w:tc>
        <w:tc>
          <w:tcPr>
            <w:tcW w:w="2694" w:type="dxa"/>
          </w:tcPr>
          <w:p w14:paraId="69CF8CE9" w14:textId="77777777" w:rsidR="00C53462" w:rsidRPr="00B13ED4" w:rsidRDefault="00C53462" w:rsidP="00C53462">
            <w:pPr>
              <w:pStyle w:val="a3"/>
              <w:rPr>
                <w:rFonts w:ascii="Times New Roman" w:hAnsi="Times New Roman" w:cs="Times New Roman"/>
                <w:lang w:eastAsia="ru-RU"/>
              </w:rPr>
            </w:pPr>
            <w:r w:rsidRPr="00B13ED4">
              <w:rPr>
                <w:rFonts w:ascii="Times New Roman" w:hAnsi="Times New Roman" w:cs="Times New Roman"/>
                <w:lang w:eastAsia="ru-RU"/>
              </w:rPr>
              <w:t xml:space="preserve">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организацией, реализующей </w:t>
            </w:r>
            <w:r w:rsidRPr="00B13ED4">
              <w:rPr>
                <w:rFonts w:ascii="Times New Roman" w:hAnsi="Times New Roman" w:cs="Times New Roman"/>
                <w:lang w:eastAsia="ru-RU"/>
              </w:rPr>
              <w:lastRenderedPageBreak/>
              <w:t>государственные полномочия по методическому и информационно-технологическому обеспечению образовательной деятельности (кроме должностей руководителей структурных подразделений, отнесенных ко второму квалификационному уровню)</w:t>
            </w:r>
          </w:p>
        </w:tc>
        <w:tc>
          <w:tcPr>
            <w:tcW w:w="1842" w:type="dxa"/>
          </w:tcPr>
          <w:p w14:paraId="5A5DBA68" w14:textId="77777777"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r w:rsidRPr="00B13ED4">
              <w:rPr>
                <w:rFonts w:ascii="Times New Roman" w:eastAsia="Times New Roman" w:hAnsi="Times New Roman" w:cs="Times New Roman"/>
                <w:sz w:val="28"/>
                <w:szCs w:val="28"/>
                <w:lang w:eastAsia="ru-RU"/>
              </w:rPr>
              <w:lastRenderedPageBreak/>
              <w:t>-</w:t>
            </w:r>
          </w:p>
        </w:tc>
        <w:tc>
          <w:tcPr>
            <w:tcW w:w="1701" w:type="dxa"/>
          </w:tcPr>
          <w:p w14:paraId="58C519F9" w14:textId="77777777"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val="en-US" w:eastAsia="ru-RU"/>
              </w:rPr>
            </w:pPr>
            <w:r w:rsidRPr="00B13ED4">
              <w:rPr>
                <w:rFonts w:ascii="Times New Roman" w:eastAsia="Times New Roman" w:hAnsi="Times New Roman" w:cs="Times New Roman"/>
                <w:sz w:val="28"/>
                <w:szCs w:val="28"/>
                <w:lang w:val="en-US" w:eastAsia="ru-RU"/>
              </w:rPr>
              <w:t>-</w:t>
            </w:r>
          </w:p>
        </w:tc>
        <w:tc>
          <w:tcPr>
            <w:tcW w:w="1843" w:type="dxa"/>
          </w:tcPr>
          <w:p w14:paraId="1C823868" w14:textId="77777777"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r w:rsidRPr="00B13ED4">
              <w:rPr>
                <w:rFonts w:ascii="Times New Roman" w:eastAsia="Times New Roman" w:hAnsi="Times New Roman" w:cs="Times New Roman"/>
                <w:sz w:val="28"/>
                <w:szCs w:val="28"/>
                <w:lang w:eastAsia="ru-RU"/>
              </w:rPr>
              <w:t>14 301</w:t>
            </w:r>
          </w:p>
        </w:tc>
      </w:tr>
      <w:tr w:rsidR="00C53462" w:rsidRPr="00B13ED4" w14:paraId="3A85ADB7" w14:textId="77777777" w:rsidTr="00545876">
        <w:trPr>
          <w:trHeight w:val="7782"/>
        </w:trPr>
        <w:tc>
          <w:tcPr>
            <w:tcW w:w="2239" w:type="dxa"/>
          </w:tcPr>
          <w:p w14:paraId="75394D9A" w14:textId="77777777" w:rsidR="00C53462" w:rsidRPr="00B13ED4" w:rsidRDefault="00C53462" w:rsidP="00C53462">
            <w:pPr>
              <w:pStyle w:val="a3"/>
              <w:rPr>
                <w:rFonts w:ascii="Times New Roman" w:hAnsi="Times New Roman" w:cs="Times New Roman"/>
                <w:lang w:eastAsia="ru-RU"/>
              </w:rPr>
            </w:pPr>
            <w:r w:rsidRPr="00B13ED4">
              <w:rPr>
                <w:rFonts w:ascii="Times New Roman" w:hAnsi="Times New Roman" w:cs="Times New Roman"/>
                <w:lang w:eastAsia="ru-RU"/>
              </w:rPr>
              <w:t>Второй квалификационный уровень</w:t>
            </w:r>
          </w:p>
        </w:tc>
        <w:tc>
          <w:tcPr>
            <w:tcW w:w="2694" w:type="dxa"/>
          </w:tcPr>
          <w:p w14:paraId="3263056E" w14:textId="77777777" w:rsidR="00C53462" w:rsidRPr="00B13ED4" w:rsidRDefault="00C53462" w:rsidP="00C53462">
            <w:pPr>
              <w:pStyle w:val="a3"/>
              <w:rPr>
                <w:rFonts w:ascii="Times New Roman" w:hAnsi="Times New Roman" w:cs="Times New Roman"/>
                <w:lang w:eastAsia="ru-RU"/>
              </w:rPr>
            </w:pPr>
            <w:r w:rsidRPr="00B13ED4">
              <w:rPr>
                <w:rFonts w:ascii="Times New Roman" w:hAnsi="Times New Roman" w:cs="Times New Roman"/>
                <w:lang w:eastAsia="ru-RU"/>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
        </w:tc>
        <w:tc>
          <w:tcPr>
            <w:tcW w:w="1842" w:type="dxa"/>
          </w:tcPr>
          <w:p w14:paraId="1BD429CD" w14:textId="77777777"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r w:rsidRPr="00B13ED4">
              <w:rPr>
                <w:rFonts w:ascii="Times New Roman" w:eastAsia="Times New Roman" w:hAnsi="Times New Roman" w:cs="Times New Roman"/>
                <w:sz w:val="28"/>
                <w:szCs w:val="28"/>
                <w:lang w:eastAsia="ru-RU"/>
              </w:rPr>
              <w:t>-</w:t>
            </w:r>
          </w:p>
        </w:tc>
        <w:tc>
          <w:tcPr>
            <w:tcW w:w="1701" w:type="dxa"/>
          </w:tcPr>
          <w:p w14:paraId="355452F9" w14:textId="77777777"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val="en-US" w:eastAsia="ru-RU"/>
              </w:rPr>
            </w:pPr>
            <w:r w:rsidRPr="00B13ED4">
              <w:rPr>
                <w:rFonts w:ascii="Times New Roman" w:eastAsia="Times New Roman" w:hAnsi="Times New Roman" w:cs="Times New Roman"/>
                <w:sz w:val="28"/>
                <w:szCs w:val="28"/>
                <w:lang w:val="en-US" w:eastAsia="ru-RU"/>
              </w:rPr>
              <w:t>-</w:t>
            </w:r>
          </w:p>
        </w:tc>
        <w:tc>
          <w:tcPr>
            <w:tcW w:w="1843" w:type="dxa"/>
          </w:tcPr>
          <w:p w14:paraId="7EFFE874" w14:textId="77777777" w:rsidR="00C53462" w:rsidRPr="00B13ED4" w:rsidRDefault="00C53462" w:rsidP="00C53462">
            <w:pPr>
              <w:widowControl w:val="0"/>
              <w:autoSpaceDE w:val="0"/>
              <w:autoSpaceDN w:val="0"/>
              <w:jc w:val="center"/>
              <w:rPr>
                <w:rFonts w:ascii="Times New Roman" w:eastAsia="Times New Roman" w:hAnsi="Times New Roman" w:cs="Times New Roman"/>
                <w:sz w:val="28"/>
                <w:szCs w:val="28"/>
                <w:lang w:eastAsia="ru-RU"/>
              </w:rPr>
            </w:pPr>
            <w:r w:rsidRPr="00B13ED4">
              <w:rPr>
                <w:rFonts w:ascii="Times New Roman" w:eastAsia="Times New Roman" w:hAnsi="Times New Roman" w:cs="Times New Roman"/>
                <w:sz w:val="28"/>
                <w:szCs w:val="28"/>
                <w:lang w:eastAsia="ru-RU"/>
              </w:rPr>
              <w:t>14 364</w:t>
            </w:r>
          </w:p>
        </w:tc>
      </w:tr>
    </w:tbl>
    <w:p w14:paraId="35661DD2" w14:textId="77777777" w:rsidR="00C53462" w:rsidRPr="00B13ED4" w:rsidRDefault="00C53462" w:rsidP="00C53462">
      <w:pPr>
        <w:rPr>
          <w:rFonts w:ascii="Times New Roman" w:eastAsia="Times New Roman" w:hAnsi="Times New Roman" w:cs="Times New Roman"/>
          <w:sz w:val="24"/>
          <w:szCs w:val="24"/>
          <w:lang w:eastAsia="ru-RU"/>
        </w:rPr>
        <w:sectPr w:rsidR="00C53462" w:rsidRPr="00B13ED4" w:rsidSect="00EB52B3">
          <w:headerReference w:type="default" r:id="rId8"/>
          <w:footerReference w:type="default" r:id="rId9"/>
          <w:pgSz w:w="11905" w:h="16838"/>
          <w:pgMar w:top="567" w:right="706" w:bottom="567" w:left="1276" w:header="567" w:footer="0" w:gutter="0"/>
          <w:cols w:space="720"/>
          <w:titlePg/>
          <w:docGrid w:linePitch="299"/>
        </w:sectPr>
      </w:pPr>
    </w:p>
    <w:p w14:paraId="2992E10D" w14:textId="77777777" w:rsidR="00954127" w:rsidRDefault="001C6ADC" w:rsidP="00954127">
      <w:pPr>
        <w:pStyle w:val="a3"/>
        <w:jc w:val="center"/>
        <w:rPr>
          <w:rFonts w:ascii="Times New Roman" w:hAnsi="Times New Roman" w:cs="Times New Roman"/>
          <w:b/>
          <w:sz w:val="28"/>
          <w:szCs w:val="28"/>
          <w:lang w:eastAsia="ru-RU"/>
        </w:rPr>
      </w:pPr>
      <w:r w:rsidRPr="00954127">
        <w:rPr>
          <w:rFonts w:ascii="Times New Roman" w:hAnsi="Times New Roman" w:cs="Times New Roman"/>
          <w:b/>
          <w:sz w:val="28"/>
          <w:szCs w:val="28"/>
          <w:lang w:val="en-US" w:eastAsia="ru-RU"/>
        </w:rPr>
        <w:lastRenderedPageBreak/>
        <w:t>III</w:t>
      </w:r>
      <w:r w:rsidRPr="00954127">
        <w:rPr>
          <w:rFonts w:ascii="Times New Roman" w:hAnsi="Times New Roman" w:cs="Times New Roman"/>
          <w:b/>
          <w:sz w:val="28"/>
          <w:szCs w:val="28"/>
          <w:lang w:eastAsia="ru-RU"/>
        </w:rPr>
        <w:t xml:space="preserve">. Норма часов и нормативное количество услуг за базовую ставку заработной платы (базовый оклад) работников </w:t>
      </w:r>
    </w:p>
    <w:p w14:paraId="02D06873" w14:textId="77777777" w:rsidR="001C6ADC" w:rsidRPr="00954127" w:rsidRDefault="001C6ADC" w:rsidP="00954127">
      <w:pPr>
        <w:pStyle w:val="a3"/>
        <w:jc w:val="center"/>
        <w:rPr>
          <w:rFonts w:ascii="Times New Roman" w:hAnsi="Times New Roman" w:cs="Times New Roman"/>
          <w:b/>
          <w:sz w:val="28"/>
          <w:szCs w:val="28"/>
          <w:lang w:eastAsia="ru-RU"/>
        </w:rPr>
      </w:pPr>
      <w:r w:rsidRPr="00954127">
        <w:rPr>
          <w:rFonts w:ascii="Times New Roman" w:hAnsi="Times New Roman" w:cs="Times New Roman"/>
          <w:b/>
          <w:sz w:val="28"/>
          <w:szCs w:val="28"/>
          <w:lang w:eastAsia="ru-RU"/>
        </w:rPr>
        <w:t>в дошкольном образовательном учреждении</w:t>
      </w:r>
    </w:p>
    <w:p w14:paraId="1043A426" w14:textId="77777777" w:rsidR="001C6ADC" w:rsidRPr="00954127" w:rsidRDefault="001C6ADC" w:rsidP="001C6ADC">
      <w:pPr>
        <w:pStyle w:val="a3"/>
        <w:rPr>
          <w:rFonts w:ascii="Times New Roman" w:hAnsi="Times New Roman" w:cs="Times New Roman"/>
          <w:sz w:val="28"/>
          <w:szCs w:val="28"/>
          <w:lang w:eastAsia="ru-RU"/>
        </w:rPr>
      </w:pPr>
    </w:p>
    <w:p w14:paraId="0DFD0B45" w14:textId="77777777" w:rsidR="001C6ADC" w:rsidRPr="00B13ED4" w:rsidRDefault="001C6ADC" w:rsidP="001C6ADC">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1. Продолжительность рабочего времени (нормы часов педагогической работы за ставку заработной платы) определена </w:t>
      </w:r>
      <w:hyperlink r:id="rId10" w:history="1">
        <w:r w:rsidRPr="00B13ED4">
          <w:rPr>
            <w:rFonts w:ascii="Times New Roman" w:hAnsi="Times New Roman" w:cs="Times New Roman"/>
            <w:sz w:val="24"/>
            <w:szCs w:val="24"/>
            <w:lang w:eastAsia="ru-RU"/>
          </w:rPr>
          <w:t>приказом</w:t>
        </w:r>
      </w:hyperlink>
      <w:r w:rsidRPr="00B13ED4">
        <w:rPr>
          <w:rFonts w:ascii="Times New Roman" w:hAnsi="Times New Roman" w:cs="Times New Roman"/>
          <w:sz w:val="24"/>
          <w:szCs w:val="24"/>
          <w:lang w:eastAsia="ru-RU"/>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bookmarkStart w:id="0" w:name="P369"/>
      <w:bookmarkEnd w:id="0"/>
    </w:p>
    <w:p w14:paraId="3FA608CB" w14:textId="77777777" w:rsidR="001C6ADC" w:rsidRPr="00B13ED4" w:rsidRDefault="001C6ADC" w:rsidP="001C6ADC">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2. Норма часов преподавательской (педагогической) работы за ставку заработной платы устана</w:t>
      </w:r>
      <w:r w:rsidR="00BA2273" w:rsidRPr="00B13ED4">
        <w:rPr>
          <w:rFonts w:ascii="Times New Roman" w:hAnsi="Times New Roman" w:cs="Times New Roman"/>
          <w:sz w:val="24"/>
          <w:szCs w:val="24"/>
          <w:lang w:eastAsia="ru-RU"/>
        </w:rPr>
        <w:t>вливается заведующему</w:t>
      </w:r>
      <w:r w:rsidRPr="00B13ED4">
        <w:rPr>
          <w:rFonts w:ascii="Times New Roman" w:hAnsi="Times New Roman" w:cs="Times New Roman"/>
          <w:sz w:val="24"/>
          <w:szCs w:val="24"/>
          <w:lang w:eastAsia="ru-RU"/>
        </w:rPr>
        <w:t xml:space="preserve"> дошкольным образовательным учреждением с первой – второй группами в </w:t>
      </w:r>
      <w:r w:rsidRPr="00B13ED4">
        <w:rPr>
          <w:rFonts w:ascii="Times New Roman" w:hAnsi="Times New Roman" w:cs="Times New Roman"/>
          <w:b/>
          <w:sz w:val="24"/>
          <w:szCs w:val="24"/>
          <w:lang w:eastAsia="ru-RU"/>
        </w:rPr>
        <w:t xml:space="preserve">объеме </w:t>
      </w:r>
      <w:r w:rsidR="006A086E" w:rsidRPr="00B13ED4">
        <w:rPr>
          <w:rFonts w:ascii="Times New Roman" w:hAnsi="Times New Roman" w:cs="Times New Roman"/>
          <w:b/>
          <w:sz w:val="24"/>
          <w:szCs w:val="24"/>
          <w:lang w:eastAsia="ru-RU"/>
        </w:rPr>
        <w:t>трех</w:t>
      </w:r>
      <w:r w:rsidRPr="00B13ED4">
        <w:rPr>
          <w:rFonts w:ascii="Times New Roman" w:hAnsi="Times New Roman" w:cs="Times New Roman"/>
          <w:b/>
          <w:sz w:val="24"/>
          <w:szCs w:val="24"/>
          <w:lang w:eastAsia="ru-RU"/>
        </w:rPr>
        <w:t xml:space="preserve"> часов в день.</w:t>
      </w:r>
    </w:p>
    <w:p w14:paraId="5FAC2C76" w14:textId="77777777" w:rsidR="00BA2273" w:rsidRPr="00B13ED4" w:rsidRDefault="001C6ADC" w:rsidP="00BA2273">
      <w:pPr>
        <w:pStyle w:val="a3"/>
        <w:ind w:firstLine="709"/>
        <w:rPr>
          <w:rFonts w:ascii="Times New Roman" w:hAnsi="Times New Roman" w:cs="Times New Roman"/>
          <w:sz w:val="24"/>
          <w:szCs w:val="24"/>
          <w:lang w:eastAsia="ru-RU"/>
        </w:rPr>
      </w:pPr>
      <w:r w:rsidRPr="00B13ED4">
        <w:rPr>
          <w:rFonts w:ascii="Times New Roman" w:hAnsi="Times New Roman" w:cs="Times New Roman"/>
          <w:sz w:val="24"/>
          <w:szCs w:val="24"/>
          <w:lang w:eastAsia="ru-RU"/>
        </w:rPr>
        <w:t>3. Нормативное количество услуг за один час базовой ставки заработной платы (базового оклада), оказываемых работниками образования, составляет:</w:t>
      </w:r>
    </w:p>
    <w:p w14:paraId="6B32871A" w14:textId="77777777" w:rsidR="001C6ADC" w:rsidRPr="00B13ED4" w:rsidRDefault="001C6ADC" w:rsidP="00BA2273">
      <w:pPr>
        <w:pStyle w:val="a3"/>
        <w:ind w:firstLine="709"/>
        <w:rPr>
          <w:rFonts w:ascii="Times New Roman" w:hAnsi="Times New Roman" w:cs="Times New Roman"/>
          <w:sz w:val="24"/>
          <w:szCs w:val="24"/>
          <w:lang w:eastAsia="ru-RU"/>
        </w:rPr>
      </w:pPr>
      <w:r w:rsidRPr="00B13ED4">
        <w:rPr>
          <w:rFonts w:ascii="Times New Roman" w:hAnsi="Times New Roman" w:cs="Times New Roman"/>
          <w:sz w:val="24"/>
          <w:szCs w:val="24"/>
          <w:lang w:eastAsia="ru-RU"/>
        </w:rPr>
        <w:t>3</w:t>
      </w:r>
      <w:r w:rsidR="00545876" w:rsidRPr="00B13ED4">
        <w:rPr>
          <w:rFonts w:ascii="Times New Roman" w:hAnsi="Times New Roman" w:cs="Times New Roman"/>
          <w:sz w:val="24"/>
          <w:szCs w:val="24"/>
          <w:lang w:eastAsia="ru-RU"/>
        </w:rPr>
        <w:t>.1. В</w:t>
      </w:r>
      <w:r w:rsidR="00BA2273" w:rsidRPr="00B13ED4">
        <w:rPr>
          <w:rFonts w:ascii="Times New Roman" w:hAnsi="Times New Roman" w:cs="Times New Roman"/>
          <w:sz w:val="24"/>
          <w:szCs w:val="24"/>
          <w:lang w:eastAsia="ru-RU"/>
        </w:rPr>
        <w:t>оспитателю</w:t>
      </w:r>
      <w:r w:rsidRPr="00B13ED4">
        <w:rPr>
          <w:rFonts w:ascii="Times New Roman" w:hAnsi="Times New Roman" w:cs="Times New Roman"/>
          <w:sz w:val="24"/>
          <w:szCs w:val="24"/>
          <w:lang w:eastAsia="ru-RU"/>
        </w:rPr>
        <w:t>, му</w:t>
      </w:r>
      <w:r w:rsidR="00BA2273" w:rsidRPr="00B13ED4">
        <w:rPr>
          <w:rFonts w:ascii="Times New Roman" w:hAnsi="Times New Roman" w:cs="Times New Roman"/>
          <w:sz w:val="24"/>
          <w:szCs w:val="24"/>
          <w:lang w:eastAsia="ru-RU"/>
        </w:rPr>
        <w:t>зыкальному руководителю</w:t>
      </w:r>
      <w:r w:rsidRPr="00B13ED4">
        <w:rPr>
          <w:rFonts w:ascii="Times New Roman" w:hAnsi="Times New Roman" w:cs="Times New Roman"/>
          <w:sz w:val="24"/>
          <w:szCs w:val="24"/>
          <w:lang w:eastAsia="ru-RU"/>
        </w:rPr>
        <w:t>, младшим воспитателям, помощникам воспитателей, работ</w:t>
      </w:r>
      <w:r w:rsidR="00BA2273" w:rsidRPr="00B13ED4">
        <w:rPr>
          <w:rFonts w:ascii="Times New Roman" w:hAnsi="Times New Roman" w:cs="Times New Roman"/>
          <w:sz w:val="24"/>
          <w:szCs w:val="24"/>
          <w:lang w:eastAsia="ru-RU"/>
        </w:rPr>
        <w:t>ающим в группах с воспитанниками</w:t>
      </w:r>
      <w:r w:rsidRPr="00B13ED4">
        <w:rPr>
          <w:rFonts w:ascii="Times New Roman" w:hAnsi="Times New Roman" w:cs="Times New Roman"/>
          <w:sz w:val="24"/>
          <w:szCs w:val="24"/>
          <w:lang w:eastAsia="ru-RU"/>
        </w:rPr>
        <w:t xml:space="preserve"> дошкольного возраста:</w:t>
      </w:r>
    </w:p>
    <w:p w14:paraId="0C75E14A" w14:textId="77777777" w:rsidR="001C6ADC" w:rsidRPr="00B13ED4" w:rsidRDefault="001C6ADC" w:rsidP="00BA2273">
      <w:pPr>
        <w:pStyle w:val="a3"/>
        <w:ind w:firstLine="851"/>
        <w:rPr>
          <w:rFonts w:ascii="Times New Roman" w:hAnsi="Times New Roman" w:cs="Times New Roman"/>
          <w:sz w:val="24"/>
          <w:szCs w:val="24"/>
          <w:lang w:eastAsia="ru-RU"/>
        </w:rPr>
      </w:pPr>
      <w:r w:rsidRPr="00B13ED4">
        <w:rPr>
          <w:rFonts w:ascii="Times New Roman" w:hAnsi="Times New Roman" w:cs="Times New Roman"/>
          <w:sz w:val="24"/>
          <w:szCs w:val="24"/>
          <w:lang w:eastAsia="ru-RU"/>
        </w:rPr>
        <w:t>в группах для детей:</w:t>
      </w:r>
    </w:p>
    <w:p w14:paraId="21509CA4" w14:textId="77777777" w:rsidR="001C6ADC" w:rsidRPr="00B13ED4" w:rsidRDefault="001C6ADC" w:rsidP="001C6ADC">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от двух месяцев до одного года – 10 человек;</w:t>
      </w:r>
    </w:p>
    <w:p w14:paraId="2C96015E" w14:textId="77777777" w:rsidR="001C6ADC" w:rsidRPr="00B13ED4" w:rsidRDefault="001C6ADC" w:rsidP="001C6ADC">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от одного года до трех лет – 15 человек;</w:t>
      </w:r>
    </w:p>
    <w:p w14:paraId="11BF390F" w14:textId="77777777" w:rsidR="001C6ADC" w:rsidRPr="00B13ED4" w:rsidRDefault="001C6ADC" w:rsidP="001C6ADC">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от трех до семи лет – 20 человек;</w:t>
      </w:r>
    </w:p>
    <w:p w14:paraId="6FFCB9FB" w14:textId="77777777" w:rsidR="001C6ADC" w:rsidRPr="00B13ED4" w:rsidRDefault="001C6ADC" w:rsidP="001C6ADC">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в разновозрастных группах:</w:t>
      </w:r>
    </w:p>
    <w:p w14:paraId="4D77C19A" w14:textId="77777777" w:rsidR="001C6ADC" w:rsidRPr="00B13ED4" w:rsidRDefault="001C6ADC" w:rsidP="001C6ADC">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при наличии в группе детей двух возрастов (от двух месяцев до трех лет) – </w:t>
      </w:r>
      <w:r w:rsidRPr="00B13ED4">
        <w:rPr>
          <w:rFonts w:ascii="Times New Roman" w:hAnsi="Times New Roman" w:cs="Times New Roman"/>
          <w:sz w:val="24"/>
          <w:szCs w:val="24"/>
          <w:lang w:eastAsia="ru-RU"/>
        </w:rPr>
        <w:br/>
        <w:t>8 человек;</w:t>
      </w:r>
    </w:p>
    <w:p w14:paraId="064B0EAF" w14:textId="77777777" w:rsidR="001C6ADC" w:rsidRPr="00B13ED4" w:rsidRDefault="001C6ADC" w:rsidP="001C6ADC">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при наличии в группе детей любых трех возрастов (от трех до семи лет) – </w:t>
      </w:r>
      <w:r w:rsidRPr="00B13ED4">
        <w:rPr>
          <w:rFonts w:ascii="Times New Roman" w:hAnsi="Times New Roman" w:cs="Times New Roman"/>
          <w:sz w:val="24"/>
          <w:szCs w:val="24"/>
          <w:lang w:eastAsia="ru-RU"/>
        </w:rPr>
        <w:br/>
        <w:t>10 человек;</w:t>
      </w:r>
    </w:p>
    <w:p w14:paraId="087F0BF8" w14:textId="77777777" w:rsidR="001C6ADC" w:rsidRPr="00B13ED4" w:rsidRDefault="001C6ADC" w:rsidP="001C6ADC">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при наличии в группе детей любых двух возрастов (от трех до семи лет) – </w:t>
      </w:r>
      <w:r w:rsidRPr="00B13ED4">
        <w:rPr>
          <w:rFonts w:ascii="Times New Roman" w:hAnsi="Times New Roman" w:cs="Times New Roman"/>
          <w:sz w:val="24"/>
          <w:szCs w:val="24"/>
          <w:lang w:eastAsia="ru-RU"/>
        </w:rPr>
        <w:br/>
        <w:t>15 человек.</w:t>
      </w:r>
    </w:p>
    <w:p w14:paraId="0CFAEC02" w14:textId="77777777" w:rsidR="001C6ADC" w:rsidRPr="00954127" w:rsidRDefault="001C6ADC" w:rsidP="00954127">
      <w:pPr>
        <w:pStyle w:val="a3"/>
        <w:jc w:val="center"/>
        <w:rPr>
          <w:rFonts w:ascii="Times New Roman" w:hAnsi="Times New Roman" w:cs="Times New Roman"/>
          <w:sz w:val="28"/>
          <w:szCs w:val="28"/>
          <w:lang w:eastAsia="ru-RU"/>
        </w:rPr>
      </w:pPr>
    </w:p>
    <w:p w14:paraId="113CC413" w14:textId="77777777" w:rsidR="001C6ADC" w:rsidRPr="00954127" w:rsidRDefault="001C6ADC" w:rsidP="00954127">
      <w:pPr>
        <w:pStyle w:val="a3"/>
        <w:jc w:val="center"/>
        <w:rPr>
          <w:rFonts w:ascii="Times New Roman" w:hAnsi="Times New Roman" w:cs="Times New Roman"/>
          <w:b/>
          <w:sz w:val="28"/>
          <w:szCs w:val="28"/>
          <w:lang w:eastAsia="ru-RU"/>
        </w:rPr>
      </w:pPr>
      <w:r w:rsidRPr="00954127">
        <w:rPr>
          <w:rFonts w:ascii="Times New Roman" w:eastAsia="Calibri" w:hAnsi="Times New Roman" w:cs="Times New Roman"/>
          <w:b/>
          <w:sz w:val="28"/>
          <w:szCs w:val="28"/>
          <w:lang w:val="en-US"/>
        </w:rPr>
        <w:t>IV</w:t>
      </w:r>
      <w:r w:rsidRPr="00954127">
        <w:rPr>
          <w:rFonts w:ascii="Times New Roman" w:eastAsia="Calibri" w:hAnsi="Times New Roman" w:cs="Times New Roman"/>
          <w:b/>
          <w:sz w:val="28"/>
          <w:szCs w:val="28"/>
        </w:rPr>
        <w:t xml:space="preserve">. </w:t>
      </w:r>
      <w:r w:rsidRPr="00954127">
        <w:rPr>
          <w:rFonts w:ascii="Times New Roman" w:hAnsi="Times New Roman" w:cs="Times New Roman"/>
          <w:b/>
          <w:sz w:val="28"/>
          <w:szCs w:val="28"/>
          <w:lang w:eastAsia="ru-RU"/>
        </w:rPr>
        <w:t>Порядок формирования должностных окладов работников</w:t>
      </w:r>
    </w:p>
    <w:p w14:paraId="633ABAFB" w14:textId="77777777" w:rsidR="001C6ADC" w:rsidRPr="00B13ED4" w:rsidRDefault="001C6ADC" w:rsidP="001C6ADC">
      <w:pPr>
        <w:pStyle w:val="a3"/>
        <w:rPr>
          <w:rFonts w:ascii="Times New Roman" w:hAnsi="Times New Roman" w:cs="Times New Roman"/>
          <w:sz w:val="24"/>
          <w:szCs w:val="24"/>
          <w:lang w:eastAsia="ru-RU"/>
        </w:rPr>
      </w:pPr>
    </w:p>
    <w:p w14:paraId="5F242438" w14:textId="77777777" w:rsidR="001C6ADC" w:rsidRPr="00B13ED4" w:rsidRDefault="001C6ADC" w:rsidP="003A1243">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1. </w:t>
      </w:r>
      <w:r w:rsidR="00A20334" w:rsidRPr="00B13ED4">
        <w:rPr>
          <w:rFonts w:ascii="Times New Roman" w:hAnsi="Times New Roman" w:cs="Times New Roman"/>
          <w:sz w:val="24"/>
          <w:szCs w:val="24"/>
          <w:lang w:eastAsia="ru-RU"/>
        </w:rPr>
        <w:t>Должностной оклад педагогическому работнику, которому установлена норма</w:t>
      </w:r>
      <w:r w:rsidRPr="00B13ED4">
        <w:rPr>
          <w:rFonts w:ascii="Times New Roman" w:hAnsi="Times New Roman" w:cs="Times New Roman"/>
          <w:sz w:val="24"/>
          <w:szCs w:val="24"/>
          <w:lang w:eastAsia="ru-RU"/>
        </w:rPr>
        <w:t xml:space="preserve"> часов педагогической работы в неделю за ставку заработной платы, рассчитывается по формуле:</w:t>
      </w:r>
    </w:p>
    <w:p w14:paraId="088E6DE9" w14:textId="77777777" w:rsidR="001C6ADC" w:rsidRPr="00B13ED4" w:rsidRDefault="001C6ADC" w:rsidP="001C6ADC">
      <w:pPr>
        <w:pStyle w:val="a3"/>
        <w:rPr>
          <w:rFonts w:ascii="Times New Roman" w:hAnsi="Times New Roman" w:cs="Times New Roman"/>
          <w:sz w:val="24"/>
          <w:szCs w:val="24"/>
          <w:lang w:eastAsia="ru-RU"/>
        </w:rPr>
      </w:pPr>
    </w:p>
    <w:p w14:paraId="5B1B36E5" w14:textId="77777777" w:rsidR="001C6ADC" w:rsidRPr="00B13ED4" w:rsidRDefault="00D73CA4" w:rsidP="001C6ADC">
      <w:pPr>
        <w:pStyle w:val="a3"/>
        <w:rPr>
          <w:rFonts w:ascii="Times New Roman" w:hAnsi="Times New Roman" w:cs="Times New Roman"/>
          <w:sz w:val="24"/>
          <w:szCs w:val="24"/>
          <w:lang w:eastAsia="ru-RU"/>
        </w:rPr>
      </w:pPr>
      <m:oMathPara>
        <m:oMath>
          <m:sSub>
            <m:sSubPr>
              <m:ctrlPr>
                <w:rPr>
                  <w:rFonts w:ascii="Cambria Math" w:hAnsi="Cambria Math" w:cs="Times New Roman"/>
                  <w:i/>
                  <w:sz w:val="24"/>
                  <w:szCs w:val="24"/>
                  <w:lang w:val="en-US" w:eastAsia="ru-RU"/>
                </w:rPr>
              </m:ctrlPr>
            </m:sSubPr>
            <m:e>
              <m:r>
                <w:rPr>
                  <w:rFonts w:ascii="Cambria Math" w:hAnsi="Cambria Math" w:cs="Times New Roman"/>
                  <w:sz w:val="24"/>
                  <w:szCs w:val="24"/>
                  <w:lang w:val="en-US" w:eastAsia="ru-RU"/>
                </w:rPr>
                <m:t>O</m:t>
              </m:r>
            </m:e>
            <m:sub>
              <m:r>
                <w:rPr>
                  <w:rFonts w:ascii="Cambria Math" w:hAnsi="Cambria Math" w:cs="Times New Roman"/>
                  <w:sz w:val="24"/>
                  <w:szCs w:val="24"/>
                  <w:lang w:val="en-US" w:eastAsia="ru-RU"/>
                </w:rPr>
                <m:t>d</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O</m:t>
              </m:r>
            </m:e>
            <m:sub>
              <m:r>
                <w:rPr>
                  <w:rFonts w:ascii="Cambria Math" w:hAnsi="Cambria Math" w:cs="Times New Roman"/>
                  <w:sz w:val="24"/>
                  <w:szCs w:val="24"/>
                  <w:lang w:eastAsia="ru-RU"/>
                </w:rPr>
                <m:t>b</m:t>
              </m:r>
            </m:sub>
          </m:sSub>
          <m:r>
            <w:rPr>
              <w:rFonts w:ascii="Cambria Math" w:hAnsi="Cambria Math" w:cs="Times New Roman"/>
              <w:sz w:val="24"/>
              <w:szCs w:val="24"/>
              <w:lang w:eastAsia="ru-RU"/>
            </w:rPr>
            <m:t>×</m:t>
          </m:r>
          <m:f>
            <m:fPr>
              <m:ctrlPr>
                <w:rPr>
                  <w:rFonts w:ascii="Cambria Math" w:hAnsi="Cambria Math" w:cs="Times New Roman"/>
                  <w:i/>
                  <w:sz w:val="24"/>
                  <w:szCs w:val="24"/>
                  <w:lang w:eastAsia="ru-RU"/>
                </w:rPr>
              </m:ctrlPr>
            </m:fPr>
            <m:num>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H</m:t>
                  </m:r>
                </m:e>
                <m:sub>
                  <m:r>
                    <w:rPr>
                      <w:rFonts w:ascii="Cambria Math" w:hAnsi="Cambria Math" w:cs="Times New Roman"/>
                      <w:sz w:val="24"/>
                      <w:szCs w:val="24"/>
                      <w:lang w:eastAsia="ru-RU"/>
                    </w:rPr>
                    <m:t>f</m:t>
                  </m:r>
                </m:sub>
              </m:sSub>
            </m:num>
            <m:den>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H</m:t>
                  </m:r>
                </m:e>
                <m:sub>
                  <m:r>
                    <w:rPr>
                      <w:rFonts w:ascii="Cambria Math" w:hAnsi="Cambria Math" w:cs="Times New Roman"/>
                      <w:sz w:val="24"/>
                      <w:szCs w:val="24"/>
                      <w:lang w:eastAsia="ru-RU"/>
                    </w:rPr>
                    <m:t>N</m:t>
                  </m:r>
                </m:sub>
              </m:sSub>
            </m:den>
          </m:f>
          <m:r>
            <w:rPr>
              <w:rFonts w:ascii="Cambria Math" w:hAnsi="Cambria Math" w:cs="Times New Roman"/>
              <w:sz w:val="24"/>
              <w:szCs w:val="24"/>
              <w:lang w:eastAsia="ru-RU"/>
            </w:rPr>
            <m:t>+P,</m:t>
          </m:r>
        </m:oMath>
      </m:oMathPara>
    </w:p>
    <w:p w14:paraId="3E15D252" w14:textId="77777777" w:rsidR="001C6ADC" w:rsidRPr="00B13ED4" w:rsidRDefault="001C6ADC" w:rsidP="003A1243">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где:</w:t>
      </w:r>
    </w:p>
    <w:p w14:paraId="6632798A" w14:textId="77777777" w:rsidR="001C6ADC" w:rsidRPr="00B13ED4" w:rsidRDefault="00D73CA4" w:rsidP="003A1243">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val="en-US" w:eastAsia="ru-RU"/>
              </w:rPr>
            </m:ctrlPr>
          </m:sSubPr>
          <m:e>
            <m:r>
              <w:rPr>
                <w:rFonts w:ascii="Cambria Math" w:hAnsi="Cambria Math" w:cs="Times New Roman"/>
                <w:sz w:val="24"/>
                <w:szCs w:val="24"/>
                <w:lang w:val="en-US" w:eastAsia="ru-RU"/>
              </w:rPr>
              <m:t>O</m:t>
            </m:r>
          </m:e>
          <m:sub>
            <m:r>
              <w:rPr>
                <w:rFonts w:ascii="Cambria Math" w:hAnsi="Cambria Math" w:cs="Times New Roman"/>
                <w:sz w:val="24"/>
                <w:szCs w:val="24"/>
                <w:lang w:val="en-US" w:eastAsia="ru-RU"/>
              </w:rPr>
              <m:t>d</m:t>
            </m:r>
          </m:sub>
        </m:sSub>
      </m:oMath>
      <w:r w:rsidR="001C6ADC" w:rsidRPr="00B13ED4">
        <w:rPr>
          <w:rFonts w:ascii="Times New Roman" w:hAnsi="Times New Roman" w:cs="Times New Roman"/>
          <w:sz w:val="24"/>
          <w:szCs w:val="24"/>
          <w:lang w:eastAsia="ru-RU"/>
        </w:rPr>
        <w:t xml:space="preserve"> – должностной окла</w:t>
      </w:r>
      <w:r w:rsidR="00AE1DE7" w:rsidRPr="00B13ED4">
        <w:rPr>
          <w:rFonts w:ascii="Times New Roman" w:hAnsi="Times New Roman" w:cs="Times New Roman"/>
          <w:sz w:val="24"/>
          <w:szCs w:val="24"/>
          <w:lang w:eastAsia="ru-RU"/>
        </w:rPr>
        <w:t>д педагогического работника, которому установлена норма</w:t>
      </w:r>
      <w:r w:rsidR="001C6ADC" w:rsidRPr="00B13ED4">
        <w:rPr>
          <w:rFonts w:ascii="Times New Roman" w:hAnsi="Times New Roman" w:cs="Times New Roman"/>
          <w:sz w:val="24"/>
          <w:szCs w:val="24"/>
          <w:lang w:eastAsia="ru-RU"/>
        </w:rPr>
        <w:t xml:space="preserve"> часов педагогической работы в неделю за ставку заработной платы;</w:t>
      </w:r>
    </w:p>
    <w:p w14:paraId="396D9699" w14:textId="77777777" w:rsidR="001C6ADC" w:rsidRPr="00B13ED4" w:rsidRDefault="00D73CA4" w:rsidP="003A1243">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val="en-US" w:eastAsia="ru-RU"/>
              </w:rPr>
            </m:ctrlPr>
          </m:sSubPr>
          <m:e>
            <m:r>
              <w:rPr>
                <w:rFonts w:ascii="Cambria Math" w:hAnsi="Cambria Math" w:cs="Times New Roman"/>
                <w:sz w:val="24"/>
                <w:szCs w:val="24"/>
                <w:lang w:val="en-US" w:eastAsia="ru-RU"/>
              </w:rPr>
              <m:t>O</m:t>
            </m:r>
          </m:e>
          <m:sub>
            <m:r>
              <w:rPr>
                <w:rFonts w:ascii="Cambria Math" w:hAnsi="Cambria Math" w:cs="Times New Roman"/>
                <w:sz w:val="24"/>
                <w:szCs w:val="24"/>
                <w:lang w:val="en-US" w:eastAsia="ru-RU"/>
              </w:rPr>
              <m:t>b</m:t>
            </m:r>
          </m:sub>
        </m:sSub>
      </m:oMath>
      <w:r w:rsidR="001C6ADC" w:rsidRPr="00B13ED4">
        <w:rPr>
          <w:rFonts w:ascii="Times New Roman" w:hAnsi="Times New Roman" w:cs="Times New Roman"/>
          <w:sz w:val="24"/>
          <w:szCs w:val="24"/>
          <w:lang w:eastAsia="ru-RU"/>
        </w:rPr>
        <w:t xml:space="preserve"> – размер базового оклада работников </w:t>
      </w:r>
      <w:r w:rsidR="00AE1DE7" w:rsidRPr="00B13ED4">
        <w:rPr>
          <w:rFonts w:ascii="Times New Roman" w:hAnsi="Times New Roman" w:cs="Times New Roman"/>
          <w:sz w:val="24"/>
          <w:szCs w:val="24"/>
          <w:lang w:eastAsia="ru-RU"/>
        </w:rPr>
        <w:t>дошкольного образовательного учреждения</w:t>
      </w:r>
      <w:r w:rsidR="001C6ADC" w:rsidRPr="00B13ED4">
        <w:rPr>
          <w:rFonts w:ascii="Times New Roman" w:hAnsi="Times New Roman" w:cs="Times New Roman"/>
          <w:sz w:val="24"/>
          <w:szCs w:val="24"/>
          <w:lang w:eastAsia="ru-RU"/>
        </w:rPr>
        <w:t xml:space="preserve">, принимаемый в соответствии с разделом </w:t>
      </w:r>
      <w:r w:rsidR="001C6ADC" w:rsidRPr="00B13ED4">
        <w:rPr>
          <w:rFonts w:ascii="Times New Roman" w:hAnsi="Times New Roman" w:cs="Times New Roman"/>
          <w:sz w:val="24"/>
          <w:szCs w:val="24"/>
          <w:lang w:val="en-US" w:eastAsia="ru-RU"/>
        </w:rPr>
        <w:t>II</w:t>
      </w:r>
      <w:r w:rsidR="001C6ADC" w:rsidRPr="00B13ED4">
        <w:rPr>
          <w:rFonts w:ascii="Times New Roman" w:hAnsi="Times New Roman" w:cs="Times New Roman"/>
          <w:sz w:val="24"/>
          <w:szCs w:val="24"/>
          <w:lang w:eastAsia="ru-RU"/>
        </w:rPr>
        <w:t xml:space="preserve"> настоящего Положения;</w:t>
      </w:r>
    </w:p>
    <w:p w14:paraId="3C3741E6" w14:textId="77777777" w:rsidR="001C6ADC" w:rsidRPr="00B13ED4" w:rsidRDefault="00D73CA4" w:rsidP="003A1243">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val="en-US" w:eastAsia="ru-RU"/>
              </w:rPr>
            </m:ctrlPr>
          </m:sSubPr>
          <m:e>
            <m:r>
              <w:rPr>
                <w:rFonts w:ascii="Cambria Math" w:hAnsi="Cambria Math" w:cs="Times New Roman"/>
                <w:sz w:val="24"/>
                <w:szCs w:val="24"/>
                <w:lang w:val="en-US" w:eastAsia="ru-RU"/>
              </w:rPr>
              <m:t>H</m:t>
            </m:r>
          </m:e>
          <m:sub>
            <m:r>
              <w:rPr>
                <w:rFonts w:ascii="Cambria Math" w:hAnsi="Cambria Math" w:cs="Times New Roman"/>
                <w:sz w:val="24"/>
                <w:szCs w:val="24"/>
                <w:lang w:val="en-US" w:eastAsia="ru-RU"/>
              </w:rPr>
              <m:t>f</m:t>
            </m:r>
          </m:sub>
        </m:sSub>
      </m:oMath>
      <w:r w:rsidR="001C6ADC" w:rsidRPr="00B13ED4">
        <w:rPr>
          <w:rFonts w:ascii="Times New Roman" w:hAnsi="Times New Roman" w:cs="Times New Roman"/>
          <w:sz w:val="24"/>
          <w:szCs w:val="24"/>
          <w:lang w:eastAsia="ru-RU"/>
        </w:rPr>
        <w:t xml:space="preserve"> – фактическое количество часов ведения п</w:t>
      </w:r>
      <w:r w:rsidR="00AE1DE7" w:rsidRPr="00B13ED4">
        <w:rPr>
          <w:rFonts w:ascii="Times New Roman" w:hAnsi="Times New Roman" w:cs="Times New Roman"/>
          <w:sz w:val="24"/>
          <w:szCs w:val="24"/>
          <w:lang w:eastAsia="ru-RU"/>
        </w:rPr>
        <w:t>едагогической работы работником</w:t>
      </w:r>
      <w:r w:rsidR="001C6ADC" w:rsidRPr="00B13ED4">
        <w:rPr>
          <w:rFonts w:ascii="Times New Roman" w:hAnsi="Times New Roman" w:cs="Times New Roman"/>
          <w:sz w:val="24"/>
          <w:szCs w:val="24"/>
          <w:lang w:eastAsia="ru-RU"/>
        </w:rPr>
        <w:t xml:space="preserve"> образования в </w:t>
      </w:r>
      <w:r w:rsidR="00AE1DE7" w:rsidRPr="00B13ED4">
        <w:rPr>
          <w:rFonts w:ascii="Times New Roman" w:hAnsi="Times New Roman" w:cs="Times New Roman"/>
          <w:sz w:val="24"/>
          <w:szCs w:val="24"/>
          <w:lang w:eastAsia="ru-RU"/>
        </w:rPr>
        <w:t>дошкольном образовательном учреждении</w:t>
      </w:r>
      <w:r w:rsidR="001C6ADC" w:rsidRPr="00B13ED4">
        <w:rPr>
          <w:rFonts w:ascii="Times New Roman" w:hAnsi="Times New Roman" w:cs="Times New Roman"/>
          <w:sz w:val="24"/>
          <w:szCs w:val="24"/>
          <w:lang w:eastAsia="ru-RU"/>
        </w:rPr>
        <w:t>;</w:t>
      </w:r>
    </w:p>
    <w:p w14:paraId="2EE7F7FC" w14:textId="77777777" w:rsidR="001C6ADC" w:rsidRPr="00B13ED4" w:rsidRDefault="00D73CA4" w:rsidP="003A1243">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val="en-US" w:eastAsia="ru-RU"/>
              </w:rPr>
            </m:ctrlPr>
          </m:sSubPr>
          <m:e>
            <m:r>
              <w:rPr>
                <w:rFonts w:ascii="Cambria Math" w:hAnsi="Cambria Math" w:cs="Times New Roman"/>
                <w:sz w:val="24"/>
                <w:szCs w:val="24"/>
                <w:lang w:val="en-US" w:eastAsia="ru-RU"/>
              </w:rPr>
              <m:t>H</m:t>
            </m:r>
          </m:e>
          <m:sub>
            <m:r>
              <w:rPr>
                <w:rFonts w:ascii="Cambria Math" w:hAnsi="Cambria Math" w:cs="Times New Roman"/>
                <w:sz w:val="24"/>
                <w:szCs w:val="24"/>
                <w:lang w:val="en-US" w:eastAsia="ru-RU"/>
              </w:rPr>
              <m:t>N</m:t>
            </m:r>
          </m:sub>
        </m:sSub>
      </m:oMath>
      <w:r w:rsidR="001C6ADC" w:rsidRPr="00B13ED4">
        <w:rPr>
          <w:rFonts w:ascii="Times New Roman" w:hAnsi="Times New Roman" w:cs="Times New Roman"/>
          <w:sz w:val="24"/>
          <w:szCs w:val="24"/>
          <w:lang w:eastAsia="ru-RU"/>
        </w:rPr>
        <w:t xml:space="preserve"> – норма часов за базовую ставку заработной платы работников образования в </w:t>
      </w:r>
      <w:r w:rsidR="00AE1DE7" w:rsidRPr="00B13ED4">
        <w:rPr>
          <w:rFonts w:ascii="Times New Roman" w:hAnsi="Times New Roman" w:cs="Times New Roman"/>
          <w:sz w:val="24"/>
          <w:szCs w:val="24"/>
          <w:lang w:eastAsia="ru-RU"/>
        </w:rPr>
        <w:t>дошкольном образовательном учреждении</w:t>
      </w:r>
      <w:r w:rsidR="001C6ADC" w:rsidRPr="00B13ED4">
        <w:rPr>
          <w:rFonts w:ascii="Times New Roman" w:hAnsi="Times New Roman" w:cs="Times New Roman"/>
          <w:sz w:val="24"/>
          <w:szCs w:val="24"/>
          <w:lang w:eastAsia="ru-RU"/>
        </w:rPr>
        <w:t xml:space="preserve">, установленная разделом </w:t>
      </w:r>
      <w:r w:rsidR="001C6ADC" w:rsidRPr="00B13ED4">
        <w:rPr>
          <w:rFonts w:ascii="Times New Roman" w:hAnsi="Times New Roman" w:cs="Times New Roman"/>
          <w:sz w:val="24"/>
          <w:szCs w:val="24"/>
          <w:lang w:val="en-US" w:eastAsia="ru-RU"/>
        </w:rPr>
        <w:t>III</w:t>
      </w:r>
      <w:r w:rsidR="001C6ADC" w:rsidRPr="00B13ED4">
        <w:rPr>
          <w:rFonts w:ascii="Times New Roman" w:hAnsi="Times New Roman" w:cs="Times New Roman"/>
          <w:sz w:val="24"/>
          <w:szCs w:val="24"/>
          <w:lang w:eastAsia="ru-RU"/>
        </w:rPr>
        <w:t xml:space="preserve"> настоящего Положения;</w:t>
      </w:r>
    </w:p>
    <w:p w14:paraId="142159D0" w14:textId="77777777" w:rsidR="001C6ADC" w:rsidRPr="00B13ED4" w:rsidRDefault="001C6ADC" w:rsidP="003A1243">
      <w:pPr>
        <w:pStyle w:val="a3"/>
        <w:jc w:val="both"/>
        <w:rPr>
          <w:rFonts w:ascii="Times New Roman" w:hAnsi="Times New Roman" w:cs="Times New Roman"/>
          <w:sz w:val="24"/>
          <w:szCs w:val="24"/>
          <w:lang w:eastAsia="ru-RU"/>
        </w:rPr>
      </w:pPr>
      <m:oMath>
        <m:r>
          <w:rPr>
            <w:rFonts w:ascii="Cambria Math" w:hAnsi="Cambria Math" w:cs="Times New Roman"/>
            <w:sz w:val="24"/>
            <w:szCs w:val="24"/>
            <w:lang w:val="en-US" w:eastAsia="ru-RU"/>
          </w:rPr>
          <m:t>P</m:t>
        </m:r>
      </m:oMath>
      <w:r w:rsidRPr="00B13ED4">
        <w:rPr>
          <w:rFonts w:ascii="Times New Roman" w:hAnsi="Times New Roman" w:cs="Times New Roman"/>
          <w:sz w:val="24"/>
          <w:szCs w:val="24"/>
          <w:lang w:eastAsia="ru-RU"/>
        </w:rPr>
        <w:t xml:space="preserve"> – компенсация на обеспечение книгоиздательской продукцией и периодическими изданиями в размере 100 рублей устанавливается</w:t>
      </w:r>
      <w:r w:rsidR="00AE1B85">
        <w:rPr>
          <w:rFonts w:ascii="Times New Roman" w:hAnsi="Times New Roman" w:cs="Times New Roman"/>
          <w:sz w:val="24"/>
          <w:szCs w:val="24"/>
          <w:lang w:eastAsia="ru-RU"/>
        </w:rPr>
        <w:t xml:space="preserve"> </w:t>
      </w:r>
      <w:r w:rsidR="00AE1DE7" w:rsidRPr="00B13ED4">
        <w:rPr>
          <w:rFonts w:ascii="Times New Roman" w:hAnsi="Times New Roman" w:cs="Times New Roman"/>
          <w:sz w:val="24"/>
          <w:szCs w:val="24"/>
          <w:lang w:eastAsia="ru-RU"/>
        </w:rPr>
        <w:t>педагогическому работнику</w:t>
      </w:r>
      <w:r w:rsidRPr="00B13ED4">
        <w:rPr>
          <w:rFonts w:ascii="Times New Roman" w:hAnsi="Times New Roman" w:cs="Times New Roman"/>
          <w:sz w:val="24"/>
          <w:szCs w:val="24"/>
          <w:lang w:eastAsia="ru-RU"/>
        </w:rPr>
        <w:t xml:space="preserve"> пропорционально учебной нагрузке, но не более чем на одну ставку по основному месту работы.</w:t>
      </w:r>
    </w:p>
    <w:p w14:paraId="5E7F3D2E" w14:textId="77777777" w:rsidR="001C6ADC" w:rsidRPr="00B13ED4" w:rsidRDefault="001C6ADC" w:rsidP="003A1243">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2. Должностной оклад работников образования (за исключением работников</w:t>
      </w:r>
      <w:r w:rsidR="00AE1B85">
        <w:rPr>
          <w:rFonts w:ascii="Times New Roman" w:hAnsi="Times New Roman" w:cs="Times New Roman"/>
          <w:sz w:val="24"/>
          <w:szCs w:val="24"/>
          <w:lang w:eastAsia="ru-RU"/>
        </w:rPr>
        <w:t xml:space="preserve"> </w:t>
      </w:r>
      <w:r w:rsidRPr="00B13ED4">
        <w:rPr>
          <w:rFonts w:ascii="Times New Roman" w:hAnsi="Times New Roman" w:cs="Times New Roman"/>
          <w:sz w:val="24"/>
          <w:szCs w:val="24"/>
          <w:lang w:eastAsia="ru-RU"/>
        </w:rPr>
        <w:t>образования, оклад которых определен пунктом 1 настоящего Положения), медицинских работников дошкольной образовательной организации рассчитывается по формуле:</w:t>
      </w:r>
    </w:p>
    <w:p w14:paraId="525AE587" w14:textId="77777777" w:rsidR="001C6ADC" w:rsidRPr="00B13ED4" w:rsidRDefault="001C6ADC" w:rsidP="003A1243">
      <w:pPr>
        <w:pStyle w:val="a3"/>
        <w:jc w:val="both"/>
        <w:rPr>
          <w:rFonts w:ascii="Times New Roman" w:hAnsi="Times New Roman" w:cs="Times New Roman"/>
          <w:sz w:val="24"/>
          <w:szCs w:val="24"/>
          <w:lang w:eastAsia="ru-RU"/>
        </w:rPr>
      </w:pPr>
    </w:p>
    <w:p w14:paraId="04244164" w14:textId="77777777" w:rsidR="001C6ADC" w:rsidRPr="00B13ED4" w:rsidRDefault="00D73CA4" w:rsidP="001C6ADC">
      <w:pPr>
        <w:pStyle w:val="a3"/>
        <w:rPr>
          <w:rFonts w:ascii="Times New Roman" w:hAnsi="Times New Roman" w:cs="Times New Roman"/>
          <w:i/>
          <w:sz w:val="24"/>
          <w:szCs w:val="24"/>
          <w:lang w:eastAsia="ru-RU"/>
        </w:rPr>
      </w:pPr>
      <m:oMathPara>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O</m:t>
              </m:r>
            </m:e>
            <m:sub>
              <m:r>
                <w:rPr>
                  <w:rFonts w:ascii="Cambria Math" w:hAnsi="Cambria Math" w:cs="Times New Roman"/>
                  <w:sz w:val="24"/>
                  <w:szCs w:val="24"/>
                  <w:lang w:eastAsia="ru-RU"/>
                </w:rPr>
                <m:t>d</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O</m:t>
              </m:r>
            </m:e>
            <m:sub>
              <m:r>
                <w:rPr>
                  <w:rFonts w:ascii="Cambria Math" w:hAnsi="Cambria Math" w:cs="Times New Roman"/>
                  <w:sz w:val="24"/>
                  <w:szCs w:val="24"/>
                  <w:lang w:eastAsia="ru-RU"/>
                </w:rPr>
                <m:t>b</m:t>
              </m:r>
            </m:sub>
          </m:sSub>
          <m:r>
            <w:rPr>
              <w:rFonts w:ascii="Cambria Math" w:hAnsi="Cambria Math" w:cs="Times New Roman"/>
              <w:sz w:val="24"/>
              <w:szCs w:val="24"/>
              <w:lang w:eastAsia="ru-RU"/>
            </w:rPr>
            <m:t>×S+</m:t>
          </m:r>
          <m:r>
            <w:rPr>
              <w:rFonts w:ascii="Cambria Math" w:hAnsi="Cambria Math" w:cs="Times New Roman"/>
              <w:sz w:val="24"/>
              <w:szCs w:val="24"/>
              <w:lang w:val="en-US" w:eastAsia="ru-RU"/>
            </w:rPr>
            <m:t>P</m:t>
          </m:r>
          <m:r>
            <w:rPr>
              <w:rFonts w:ascii="Cambria Math" w:hAnsi="Cambria Math" w:cs="Times New Roman"/>
              <w:sz w:val="24"/>
              <w:szCs w:val="24"/>
              <w:lang w:eastAsia="ru-RU"/>
            </w:rPr>
            <m:t>,</m:t>
          </m:r>
        </m:oMath>
      </m:oMathPara>
    </w:p>
    <w:p w14:paraId="7DED4888" w14:textId="77777777" w:rsidR="001C6ADC" w:rsidRPr="00B13ED4" w:rsidRDefault="001C6ADC" w:rsidP="001C6ADC">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где:</w:t>
      </w:r>
    </w:p>
    <w:p w14:paraId="130473E2" w14:textId="77777777" w:rsidR="001C6ADC" w:rsidRPr="00B13ED4" w:rsidRDefault="00D73CA4" w:rsidP="00337165">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val="en-US" w:eastAsia="ru-RU"/>
              </w:rPr>
            </m:ctrlPr>
          </m:sSubPr>
          <m:e>
            <m:r>
              <w:rPr>
                <w:rFonts w:ascii="Cambria Math" w:hAnsi="Cambria Math" w:cs="Times New Roman"/>
                <w:sz w:val="24"/>
                <w:szCs w:val="24"/>
                <w:lang w:val="en-US" w:eastAsia="ru-RU"/>
              </w:rPr>
              <m:t>O</m:t>
            </m:r>
          </m:e>
          <m:sub>
            <m:r>
              <w:rPr>
                <w:rFonts w:ascii="Cambria Math" w:hAnsi="Cambria Math" w:cs="Times New Roman"/>
                <w:sz w:val="24"/>
                <w:szCs w:val="24"/>
                <w:lang w:val="en-US" w:eastAsia="ru-RU"/>
              </w:rPr>
              <m:t>d</m:t>
            </m:r>
          </m:sub>
        </m:sSub>
      </m:oMath>
      <w:r w:rsidR="001C6ADC" w:rsidRPr="00B13ED4">
        <w:rPr>
          <w:rFonts w:ascii="Times New Roman" w:hAnsi="Times New Roman" w:cs="Times New Roman"/>
          <w:sz w:val="24"/>
          <w:szCs w:val="24"/>
          <w:lang w:eastAsia="ru-RU"/>
        </w:rPr>
        <w:t xml:space="preserve">– должностной оклад работников </w:t>
      </w:r>
      <w:r w:rsidR="00A20334" w:rsidRPr="00B13ED4">
        <w:rPr>
          <w:rFonts w:ascii="Times New Roman" w:hAnsi="Times New Roman" w:cs="Times New Roman"/>
          <w:sz w:val="24"/>
          <w:szCs w:val="24"/>
          <w:lang w:eastAsia="ru-RU"/>
        </w:rPr>
        <w:t xml:space="preserve">в </w:t>
      </w:r>
      <w:r w:rsidR="00AE1DE7" w:rsidRPr="00B13ED4">
        <w:rPr>
          <w:rFonts w:ascii="Times New Roman" w:hAnsi="Times New Roman" w:cs="Times New Roman"/>
          <w:sz w:val="24"/>
          <w:szCs w:val="24"/>
          <w:lang w:eastAsia="ru-RU"/>
        </w:rPr>
        <w:t>дошкольном образовательном учреждении</w:t>
      </w:r>
      <w:r w:rsidR="001C6ADC" w:rsidRPr="00B13ED4">
        <w:rPr>
          <w:rFonts w:ascii="Times New Roman" w:hAnsi="Times New Roman" w:cs="Times New Roman"/>
          <w:sz w:val="24"/>
          <w:szCs w:val="24"/>
          <w:lang w:eastAsia="ru-RU"/>
        </w:rPr>
        <w:t>;</w:t>
      </w:r>
    </w:p>
    <w:p w14:paraId="2CDE5CED" w14:textId="77777777" w:rsidR="001C6ADC" w:rsidRPr="00B13ED4" w:rsidRDefault="00D73CA4" w:rsidP="00337165">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val="en-US" w:eastAsia="ru-RU"/>
              </w:rPr>
            </m:ctrlPr>
          </m:sSubPr>
          <m:e>
            <m:r>
              <w:rPr>
                <w:rFonts w:ascii="Cambria Math" w:hAnsi="Cambria Math" w:cs="Times New Roman"/>
                <w:sz w:val="24"/>
                <w:szCs w:val="24"/>
                <w:lang w:val="en-US" w:eastAsia="ru-RU"/>
              </w:rPr>
              <m:t>O</m:t>
            </m:r>
          </m:e>
          <m:sub>
            <m:r>
              <w:rPr>
                <w:rFonts w:ascii="Cambria Math" w:hAnsi="Cambria Math" w:cs="Times New Roman"/>
                <w:sz w:val="24"/>
                <w:szCs w:val="24"/>
                <w:lang w:val="en-US" w:eastAsia="ru-RU"/>
              </w:rPr>
              <m:t>b</m:t>
            </m:r>
          </m:sub>
        </m:sSub>
      </m:oMath>
      <w:r w:rsidR="001C6ADC" w:rsidRPr="00B13ED4">
        <w:rPr>
          <w:rFonts w:ascii="Times New Roman" w:hAnsi="Times New Roman" w:cs="Times New Roman"/>
          <w:sz w:val="24"/>
          <w:szCs w:val="24"/>
          <w:lang w:eastAsia="ru-RU"/>
        </w:rPr>
        <w:t xml:space="preserve"> – размер базового оклада работников </w:t>
      </w:r>
      <w:r w:rsidR="00A20334" w:rsidRPr="00B13ED4">
        <w:rPr>
          <w:rFonts w:ascii="Times New Roman" w:hAnsi="Times New Roman" w:cs="Times New Roman"/>
          <w:sz w:val="24"/>
          <w:szCs w:val="24"/>
          <w:lang w:eastAsia="ru-RU"/>
        </w:rPr>
        <w:t>дошкольного образовательного учреждения</w:t>
      </w:r>
      <w:r w:rsidR="001C6ADC" w:rsidRPr="00B13ED4">
        <w:rPr>
          <w:rFonts w:ascii="Times New Roman" w:hAnsi="Times New Roman" w:cs="Times New Roman"/>
          <w:sz w:val="24"/>
          <w:szCs w:val="24"/>
          <w:lang w:eastAsia="ru-RU"/>
        </w:rPr>
        <w:t xml:space="preserve">, принимаемый в соответствии с разделом </w:t>
      </w:r>
      <w:r w:rsidR="001C6ADC" w:rsidRPr="00B13ED4">
        <w:rPr>
          <w:rFonts w:ascii="Times New Roman" w:hAnsi="Times New Roman" w:cs="Times New Roman"/>
          <w:sz w:val="24"/>
          <w:szCs w:val="24"/>
          <w:lang w:val="en-US" w:eastAsia="ru-RU"/>
        </w:rPr>
        <w:t>II</w:t>
      </w:r>
      <w:r w:rsidR="001C6ADC" w:rsidRPr="00B13ED4">
        <w:rPr>
          <w:rFonts w:ascii="Times New Roman" w:hAnsi="Times New Roman" w:cs="Times New Roman"/>
          <w:sz w:val="24"/>
          <w:szCs w:val="24"/>
          <w:lang w:eastAsia="ru-RU"/>
        </w:rPr>
        <w:t xml:space="preserve"> настоящего Положения;</w:t>
      </w:r>
    </w:p>
    <w:p w14:paraId="699FAFEF" w14:textId="77777777" w:rsidR="001C6ADC" w:rsidRPr="00B13ED4" w:rsidRDefault="001C6ADC" w:rsidP="00337165">
      <w:pPr>
        <w:pStyle w:val="a3"/>
        <w:jc w:val="both"/>
        <w:rPr>
          <w:rFonts w:ascii="Times New Roman" w:hAnsi="Times New Roman" w:cs="Times New Roman"/>
          <w:sz w:val="24"/>
          <w:szCs w:val="24"/>
          <w:lang w:eastAsia="ru-RU"/>
        </w:rPr>
      </w:pPr>
      <m:oMath>
        <m:r>
          <w:rPr>
            <w:rFonts w:ascii="Cambria Math" w:hAnsi="Cambria Math" w:cs="Times New Roman"/>
            <w:sz w:val="24"/>
            <w:szCs w:val="24"/>
            <w:lang w:val="en-US" w:eastAsia="ru-RU"/>
          </w:rPr>
          <m:t>S</m:t>
        </m:r>
      </m:oMath>
      <w:r w:rsidRPr="00B13ED4">
        <w:rPr>
          <w:rFonts w:ascii="Times New Roman" w:hAnsi="Times New Roman" w:cs="Times New Roman"/>
          <w:sz w:val="24"/>
          <w:szCs w:val="24"/>
          <w:lang w:eastAsia="ru-RU"/>
        </w:rPr>
        <w:t xml:space="preserve"> – фактически отработанное время (ставка);</w:t>
      </w:r>
    </w:p>
    <w:p w14:paraId="2E2D5ABD" w14:textId="77777777" w:rsidR="001C6ADC" w:rsidRPr="00B13ED4" w:rsidRDefault="001C6ADC" w:rsidP="00337165">
      <w:pPr>
        <w:pStyle w:val="a3"/>
        <w:jc w:val="both"/>
        <w:rPr>
          <w:rFonts w:ascii="Times New Roman" w:hAnsi="Times New Roman" w:cs="Times New Roman"/>
          <w:sz w:val="24"/>
          <w:szCs w:val="24"/>
          <w:lang w:eastAsia="ru-RU"/>
        </w:rPr>
      </w:pPr>
      <m:oMath>
        <m:r>
          <w:rPr>
            <w:rFonts w:ascii="Cambria Math" w:hAnsi="Cambria Math" w:cs="Times New Roman"/>
            <w:sz w:val="24"/>
            <w:szCs w:val="24"/>
            <w:lang w:val="en-US" w:eastAsia="ru-RU"/>
          </w:rPr>
          <m:t>P</m:t>
        </m:r>
      </m:oMath>
      <w:r w:rsidRPr="00B13ED4">
        <w:rPr>
          <w:rFonts w:ascii="Times New Roman" w:hAnsi="Times New Roman" w:cs="Times New Roman"/>
          <w:sz w:val="24"/>
          <w:szCs w:val="24"/>
          <w:lang w:eastAsia="ru-RU"/>
        </w:rPr>
        <w:t xml:space="preserve"> – компенсация на обеспечение книгоиздательской продукцией и периодическими изданиями в размере 100 рублей устанавливается </w:t>
      </w:r>
      <w:r w:rsidR="00A20334" w:rsidRPr="00B13ED4">
        <w:rPr>
          <w:rFonts w:ascii="Times New Roman" w:hAnsi="Times New Roman" w:cs="Times New Roman"/>
          <w:sz w:val="24"/>
          <w:szCs w:val="24"/>
          <w:lang w:eastAsia="ru-RU"/>
        </w:rPr>
        <w:t>педагогическому работнику</w:t>
      </w:r>
      <w:r w:rsidRPr="00B13ED4">
        <w:rPr>
          <w:rFonts w:ascii="Times New Roman" w:hAnsi="Times New Roman" w:cs="Times New Roman"/>
          <w:sz w:val="24"/>
          <w:szCs w:val="24"/>
          <w:lang w:eastAsia="ru-RU"/>
        </w:rPr>
        <w:t xml:space="preserve"> пропорционально учебной нагрузке, но не более чем на одну ставку по основному месту работы.</w:t>
      </w:r>
    </w:p>
    <w:p w14:paraId="1CFEC241" w14:textId="77777777" w:rsidR="001C6ADC" w:rsidRPr="00B13ED4" w:rsidRDefault="001C6ADC" w:rsidP="001C6ADC">
      <w:pPr>
        <w:pStyle w:val="a3"/>
        <w:rPr>
          <w:rFonts w:ascii="Times New Roman" w:hAnsi="Times New Roman" w:cs="Times New Roman"/>
          <w:sz w:val="24"/>
          <w:szCs w:val="24"/>
          <w:lang w:eastAsia="ru-RU"/>
        </w:rPr>
      </w:pPr>
    </w:p>
    <w:p w14:paraId="746EF6ED" w14:textId="77777777" w:rsidR="001C6ADC" w:rsidRDefault="001C6ADC" w:rsidP="00954127">
      <w:pPr>
        <w:pStyle w:val="a3"/>
        <w:jc w:val="center"/>
        <w:rPr>
          <w:rFonts w:ascii="Times New Roman" w:hAnsi="Times New Roman" w:cs="Times New Roman"/>
          <w:b/>
          <w:sz w:val="28"/>
          <w:szCs w:val="28"/>
          <w:lang w:eastAsia="ru-RU"/>
        </w:rPr>
      </w:pPr>
      <w:r w:rsidRPr="00954127">
        <w:rPr>
          <w:rFonts w:ascii="Times New Roman" w:hAnsi="Times New Roman" w:cs="Times New Roman"/>
          <w:b/>
          <w:sz w:val="28"/>
          <w:szCs w:val="28"/>
          <w:lang w:val="en-US" w:eastAsia="ru-RU"/>
        </w:rPr>
        <w:t>V</w:t>
      </w:r>
      <w:r w:rsidRPr="00954127">
        <w:rPr>
          <w:rFonts w:ascii="Times New Roman" w:hAnsi="Times New Roman" w:cs="Times New Roman"/>
          <w:b/>
          <w:sz w:val="28"/>
          <w:szCs w:val="28"/>
          <w:lang w:eastAsia="ru-RU"/>
        </w:rPr>
        <w:t>. Выплаты стимулирующего характера</w:t>
      </w:r>
    </w:p>
    <w:p w14:paraId="6003CE98" w14:textId="77777777" w:rsidR="003A1243" w:rsidRPr="00954127" w:rsidRDefault="003A1243" w:rsidP="00954127">
      <w:pPr>
        <w:pStyle w:val="a3"/>
        <w:jc w:val="center"/>
        <w:rPr>
          <w:rFonts w:ascii="Times New Roman" w:hAnsi="Times New Roman" w:cs="Times New Roman"/>
          <w:b/>
          <w:sz w:val="28"/>
          <w:szCs w:val="28"/>
          <w:lang w:eastAsia="ru-RU"/>
        </w:rPr>
      </w:pPr>
    </w:p>
    <w:p w14:paraId="0D1977A9" w14:textId="77777777" w:rsidR="00545876" w:rsidRPr="00B13ED4" w:rsidRDefault="001C6ADC" w:rsidP="00337165">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14:paraId="25104B17" w14:textId="77777777" w:rsidR="00545876" w:rsidRPr="00B13ED4" w:rsidRDefault="001C6ADC" w:rsidP="00337165">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1.1. Выплаты стимулирую</w:t>
      </w:r>
      <w:r w:rsidR="00545876" w:rsidRPr="00B13ED4">
        <w:rPr>
          <w:rFonts w:ascii="Times New Roman" w:hAnsi="Times New Roman" w:cs="Times New Roman"/>
          <w:sz w:val="24"/>
          <w:szCs w:val="24"/>
          <w:lang w:eastAsia="ru-RU"/>
        </w:rPr>
        <w:t>щего характера включают в себя:</w:t>
      </w:r>
    </w:p>
    <w:p w14:paraId="7D1D69C6" w14:textId="77777777" w:rsidR="00545876" w:rsidRPr="00B13ED4" w:rsidRDefault="001C6ADC" w:rsidP="00337165">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выплаты за специ</w:t>
      </w:r>
      <w:r w:rsidR="00545876" w:rsidRPr="00B13ED4">
        <w:rPr>
          <w:rFonts w:ascii="Times New Roman" w:hAnsi="Times New Roman" w:cs="Times New Roman"/>
          <w:sz w:val="24"/>
          <w:szCs w:val="24"/>
          <w:lang w:eastAsia="ru-RU"/>
        </w:rPr>
        <w:t>фику образовательной программы;</w:t>
      </w:r>
    </w:p>
    <w:p w14:paraId="6C6FC883" w14:textId="77777777" w:rsidR="00545876" w:rsidRPr="00B13ED4" w:rsidRDefault="001C6ADC" w:rsidP="00337165">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выплаты за </w:t>
      </w:r>
      <w:r w:rsidR="00545876" w:rsidRPr="00B13ED4">
        <w:rPr>
          <w:rFonts w:ascii="Times New Roman" w:hAnsi="Times New Roman" w:cs="Times New Roman"/>
          <w:sz w:val="24"/>
          <w:szCs w:val="24"/>
          <w:lang w:eastAsia="ru-RU"/>
        </w:rPr>
        <w:t>наличие государственных наград;</w:t>
      </w:r>
    </w:p>
    <w:p w14:paraId="176C45E6" w14:textId="77777777" w:rsidR="00545876" w:rsidRPr="00B13ED4" w:rsidRDefault="001C6ADC" w:rsidP="00337165">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выплаты за сл</w:t>
      </w:r>
      <w:r w:rsidR="00545876" w:rsidRPr="00B13ED4">
        <w:rPr>
          <w:rFonts w:ascii="Times New Roman" w:hAnsi="Times New Roman" w:cs="Times New Roman"/>
          <w:sz w:val="24"/>
          <w:szCs w:val="24"/>
          <w:lang w:eastAsia="ru-RU"/>
        </w:rPr>
        <w:t>ожность и напряженность работы.</w:t>
      </w:r>
    </w:p>
    <w:p w14:paraId="2FC24938" w14:textId="77777777" w:rsidR="00545876" w:rsidRPr="00B13ED4" w:rsidRDefault="001C6ADC" w:rsidP="00337165">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вып</w:t>
      </w:r>
      <w:r w:rsidR="00545876" w:rsidRPr="00B13ED4">
        <w:rPr>
          <w:rFonts w:ascii="Times New Roman" w:hAnsi="Times New Roman" w:cs="Times New Roman"/>
          <w:sz w:val="24"/>
          <w:szCs w:val="24"/>
          <w:lang w:eastAsia="ru-RU"/>
        </w:rPr>
        <w:t>латы за стаж работы по профилю;</w:t>
      </w:r>
    </w:p>
    <w:p w14:paraId="4B7FB9D1" w14:textId="77777777" w:rsidR="00545876" w:rsidRPr="00B13ED4" w:rsidRDefault="001C6ADC" w:rsidP="00337165">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выплаты за квали</w:t>
      </w:r>
      <w:r w:rsidR="00545876" w:rsidRPr="00B13ED4">
        <w:rPr>
          <w:rFonts w:ascii="Times New Roman" w:hAnsi="Times New Roman" w:cs="Times New Roman"/>
          <w:sz w:val="24"/>
          <w:szCs w:val="24"/>
          <w:lang w:eastAsia="ru-RU"/>
        </w:rPr>
        <w:t>фикационную категорию;</w:t>
      </w:r>
    </w:p>
    <w:p w14:paraId="7E0863E9" w14:textId="77777777" w:rsidR="00545876" w:rsidRPr="00B13ED4" w:rsidRDefault="001C6ADC" w:rsidP="00337165">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выплаты</w:t>
      </w:r>
      <w:r w:rsidR="00545876" w:rsidRPr="00B13ED4">
        <w:rPr>
          <w:rFonts w:ascii="Times New Roman" w:hAnsi="Times New Roman" w:cs="Times New Roman"/>
          <w:sz w:val="24"/>
          <w:szCs w:val="24"/>
          <w:lang w:eastAsia="ru-RU"/>
        </w:rPr>
        <w:t xml:space="preserve"> за качество выполняемых работ;</w:t>
      </w:r>
    </w:p>
    <w:p w14:paraId="22EDCB72" w14:textId="77777777" w:rsidR="00545876" w:rsidRPr="00B13ED4" w:rsidRDefault="001C6ADC" w:rsidP="00337165">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премиальны</w:t>
      </w:r>
      <w:r w:rsidR="00545876" w:rsidRPr="00B13ED4">
        <w:rPr>
          <w:rFonts w:ascii="Times New Roman" w:hAnsi="Times New Roman" w:cs="Times New Roman"/>
          <w:sz w:val="24"/>
          <w:szCs w:val="24"/>
          <w:lang w:eastAsia="ru-RU"/>
        </w:rPr>
        <w:t>е и иные поощрительные выплаты.</w:t>
      </w:r>
    </w:p>
    <w:p w14:paraId="17A29A2D" w14:textId="77777777" w:rsidR="001C6ADC" w:rsidRPr="00B13ED4" w:rsidRDefault="001C6ADC" w:rsidP="00337165">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2. Выплаты за квалификационную категорию предоставляются работникам профессионально-квалификационных должностных групп педагогических работников и </w:t>
      </w:r>
      <w:proofErr w:type="gramStart"/>
      <w:r w:rsidRPr="00B13ED4">
        <w:rPr>
          <w:rFonts w:ascii="Times New Roman" w:hAnsi="Times New Roman" w:cs="Times New Roman"/>
          <w:sz w:val="24"/>
          <w:szCs w:val="24"/>
          <w:lang w:eastAsia="ru-RU"/>
        </w:rPr>
        <w:t>руковод</w:t>
      </w:r>
      <w:r w:rsidR="009F24B9" w:rsidRPr="00B13ED4">
        <w:rPr>
          <w:rFonts w:ascii="Times New Roman" w:hAnsi="Times New Roman" w:cs="Times New Roman"/>
          <w:sz w:val="24"/>
          <w:szCs w:val="24"/>
          <w:lang w:eastAsia="ru-RU"/>
        </w:rPr>
        <w:t xml:space="preserve">ителей </w:t>
      </w:r>
      <w:r w:rsidRPr="00B13ED4">
        <w:rPr>
          <w:rFonts w:ascii="Times New Roman" w:hAnsi="Times New Roman" w:cs="Times New Roman"/>
          <w:sz w:val="24"/>
          <w:szCs w:val="24"/>
          <w:lang w:eastAsia="ru-RU"/>
        </w:rPr>
        <w:t xml:space="preserve"> при</w:t>
      </w:r>
      <w:proofErr w:type="gramEnd"/>
      <w:r w:rsidRPr="00B13ED4">
        <w:rPr>
          <w:rFonts w:ascii="Times New Roman" w:hAnsi="Times New Roman" w:cs="Times New Roman"/>
          <w:sz w:val="24"/>
          <w:szCs w:val="24"/>
          <w:lang w:eastAsia="ru-RU"/>
        </w:rPr>
        <w:t xml:space="preserve"> наличии у них действующей квалификационной категории в пределах срока действия квалификационной категории и рассчитываются по формуле: </w:t>
      </w:r>
    </w:p>
    <w:p w14:paraId="540167F2" w14:textId="77777777" w:rsidR="001C6ADC" w:rsidRPr="00B13ED4" w:rsidRDefault="001C6ADC" w:rsidP="00545876">
      <w:pPr>
        <w:pStyle w:val="a3"/>
        <w:jc w:val="both"/>
        <w:rPr>
          <w:rFonts w:ascii="Times New Roman" w:hAnsi="Times New Roman" w:cs="Times New Roman"/>
          <w:sz w:val="24"/>
          <w:szCs w:val="24"/>
          <w:lang w:eastAsia="ru-RU"/>
        </w:rPr>
      </w:pPr>
    </w:p>
    <w:p w14:paraId="54FD8036" w14:textId="77777777" w:rsidR="001C6ADC" w:rsidRPr="00B13ED4" w:rsidRDefault="00D73CA4" w:rsidP="001C6ADC">
      <w:pPr>
        <w:pStyle w:val="a3"/>
        <w:rPr>
          <w:rFonts w:ascii="Times New Roman" w:hAnsi="Times New Roman" w:cs="Times New Roman"/>
          <w:sz w:val="24"/>
          <w:szCs w:val="24"/>
          <w:lang w:eastAsia="ru-RU"/>
        </w:rPr>
      </w:pPr>
      <m:oMathPara>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B</m:t>
              </m:r>
            </m:e>
            <m:sub>
              <m:r>
                <w:rPr>
                  <w:rFonts w:ascii="Cambria Math" w:hAnsi="Cambria Math" w:cs="Times New Roman"/>
                  <w:sz w:val="24"/>
                  <w:szCs w:val="24"/>
                  <w:lang w:eastAsia="ru-RU"/>
                </w:rPr>
                <m:t>kk</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O</m:t>
              </m:r>
            </m:e>
            <m:sub>
              <m:r>
                <w:rPr>
                  <w:rFonts w:ascii="Cambria Math" w:hAnsi="Cambria Math" w:cs="Times New Roman"/>
                  <w:sz w:val="24"/>
                  <w:szCs w:val="24"/>
                  <w:lang w:eastAsia="ru-RU"/>
                </w:rPr>
                <m:t>d</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D</m:t>
              </m:r>
            </m:e>
            <m:sub>
              <m:r>
                <w:rPr>
                  <w:rFonts w:ascii="Cambria Math" w:hAnsi="Cambria Math" w:cs="Times New Roman"/>
                  <w:sz w:val="24"/>
                  <w:szCs w:val="24"/>
                  <w:lang w:eastAsia="ru-RU"/>
                </w:rPr>
                <m:t>kk</m:t>
              </m:r>
            </m:sub>
          </m:sSub>
          <m:r>
            <w:rPr>
              <w:rFonts w:ascii="Cambria Math" w:hAnsi="Cambria Math" w:cs="Times New Roman"/>
              <w:sz w:val="24"/>
              <w:szCs w:val="24"/>
              <w:lang w:eastAsia="ru-RU"/>
            </w:rPr>
            <m:t>,</m:t>
          </m:r>
        </m:oMath>
      </m:oMathPara>
    </w:p>
    <w:p w14:paraId="1C2C7488" w14:textId="77777777" w:rsidR="001C6ADC" w:rsidRPr="00B13ED4" w:rsidRDefault="001C6ADC" w:rsidP="001C6ADC">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где:</w:t>
      </w:r>
    </w:p>
    <w:p w14:paraId="707F41DF" w14:textId="77777777" w:rsidR="001C6ADC" w:rsidRPr="00B13ED4" w:rsidRDefault="00D73CA4" w:rsidP="001C6ADC">
      <w:pPr>
        <w:pStyle w:val="a3"/>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B</m:t>
            </m:r>
          </m:e>
          <m:sub>
            <m:r>
              <w:rPr>
                <w:rFonts w:ascii="Cambria Math" w:hAnsi="Cambria Math" w:cs="Times New Roman"/>
                <w:sz w:val="24"/>
                <w:szCs w:val="24"/>
                <w:lang w:eastAsia="ru-RU"/>
              </w:rPr>
              <m:t>kk</m:t>
            </m:r>
          </m:sub>
        </m:sSub>
      </m:oMath>
      <w:r w:rsidR="001C6ADC" w:rsidRPr="00B13ED4">
        <w:rPr>
          <w:rFonts w:ascii="Times New Roman" w:hAnsi="Times New Roman" w:cs="Times New Roman"/>
          <w:sz w:val="24"/>
          <w:szCs w:val="24"/>
          <w:lang w:eastAsia="ru-RU"/>
        </w:rPr>
        <w:t xml:space="preserve"> – выплата за квалификационную категорию;</w:t>
      </w:r>
    </w:p>
    <w:p w14:paraId="5D0EF841" w14:textId="77777777" w:rsidR="001C6ADC" w:rsidRPr="00B13ED4" w:rsidRDefault="00D73CA4" w:rsidP="001C6ADC">
      <w:pPr>
        <w:pStyle w:val="a3"/>
        <w:rPr>
          <w:rFonts w:ascii="Times New Roman" w:hAnsi="Times New Roman" w:cs="Times New Roman"/>
          <w:sz w:val="24"/>
          <w:szCs w:val="24"/>
          <w:lang w:eastAsia="ru-RU"/>
        </w:rPr>
      </w:pPr>
      <m:oMath>
        <m:sSub>
          <m:sSubPr>
            <m:ctrlPr>
              <w:rPr>
                <w:rFonts w:ascii="Cambria Math" w:hAnsi="Cambria Math" w:cs="Times New Roman"/>
                <w:i/>
                <w:sz w:val="24"/>
                <w:szCs w:val="24"/>
                <w:lang w:val="en-US" w:eastAsia="ru-RU"/>
              </w:rPr>
            </m:ctrlPr>
          </m:sSubPr>
          <m:e>
            <m:r>
              <w:rPr>
                <w:rFonts w:ascii="Cambria Math" w:hAnsi="Cambria Math" w:cs="Times New Roman"/>
                <w:sz w:val="24"/>
                <w:szCs w:val="24"/>
                <w:lang w:val="en-US" w:eastAsia="ru-RU"/>
              </w:rPr>
              <m:t>O</m:t>
            </m:r>
          </m:e>
          <m:sub>
            <m:r>
              <w:rPr>
                <w:rFonts w:ascii="Cambria Math" w:hAnsi="Cambria Math" w:cs="Times New Roman"/>
                <w:sz w:val="24"/>
                <w:szCs w:val="24"/>
                <w:lang w:val="en-US" w:eastAsia="ru-RU"/>
              </w:rPr>
              <m:t>d</m:t>
            </m:r>
          </m:sub>
        </m:sSub>
      </m:oMath>
      <w:r w:rsidR="001C6ADC" w:rsidRPr="00B13ED4">
        <w:rPr>
          <w:rFonts w:ascii="Times New Roman" w:hAnsi="Times New Roman" w:cs="Times New Roman"/>
          <w:sz w:val="24"/>
          <w:szCs w:val="24"/>
          <w:lang w:eastAsia="ru-RU"/>
        </w:rPr>
        <w:t>– должностной оклад раб</w:t>
      </w:r>
      <w:r w:rsidR="009F24B9" w:rsidRPr="00B13ED4">
        <w:rPr>
          <w:rFonts w:ascii="Times New Roman" w:hAnsi="Times New Roman" w:cs="Times New Roman"/>
          <w:sz w:val="24"/>
          <w:szCs w:val="24"/>
          <w:lang w:eastAsia="ru-RU"/>
        </w:rPr>
        <w:t>отников образования в дошкольном образовательном учреждении</w:t>
      </w:r>
      <w:r w:rsidR="001C6ADC" w:rsidRPr="00B13ED4">
        <w:rPr>
          <w:rFonts w:ascii="Times New Roman" w:hAnsi="Times New Roman" w:cs="Times New Roman"/>
          <w:sz w:val="24"/>
          <w:szCs w:val="24"/>
          <w:lang w:eastAsia="ru-RU"/>
        </w:rPr>
        <w:t>;</w:t>
      </w:r>
    </w:p>
    <w:p w14:paraId="2256B35A" w14:textId="77777777" w:rsidR="001C6ADC" w:rsidRPr="00B13ED4" w:rsidRDefault="00D73CA4" w:rsidP="001C6ADC">
      <w:pPr>
        <w:pStyle w:val="a3"/>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D</m:t>
            </m:r>
          </m:e>
          <m:sub>
            <m:r>
              <w:rPr>
                <w:rFonts w:ascii="Cambria Math" w:hAnsi="Cambria Math" w:cs="Times New Roman"/>
                <w:sz w:val="24"/>
                <w:szCs w:val="24"/>
                <w:lang w:eastAsia="ru-RU"/>
              </w:rPr>
              <m:t>kk</m:t>
            </m:r>
          </m:sub>
        </m:sSub>
      </m:oMath>
      <w:r w:rsidR="001C6ADC" w:rsidRPr="00B13ED4">
        <w:rPr>
          <w:rFonts w:ascii="Times New Roman" w:hAnsi="Times New Roman" w:cs="Times New Roman"/>
          <w:sz w:val="24"/>
          <w:szCs w:val="24"/>
          <w:lang w:eastAsia="ru-RU"/>
        </w:rPr>
        <w:t>– размер надбавки за квалификационную категорию, который приведен в таблице 1.</w:t>
      </w:r>
    </w:p>
    <w:p w14:paraId="732B4016" w14:textId="77777777" w:rsidR="00EB52B3" w:rsidRPr="00B13ED4" w:rsidRDefault="00EB52B3" w:rsidP="00901375">
      <w:pPr>
        <w:pStyle w:val="a3"/>
        <w:jc w:val="both"/>
        <w:rPr>
          <w:rFonts w:ascii="Times New Roman" w:hAnsi="Times New Roman" w:cs="Times New Roman"/>
          <w:bCs/>
          <w:sz w:val="24"/>
          <w:szCs w:val="24"/>
          <w:lang w:eastAsia="ru-RU"/>
        </w:rPr>
      </w:pPr>
    </w:p>
    <w:p w14:paraId="5D467544" w14:textId="77777777" w:rsidR="00545876" w:rsidRPr="00B13ED4" w:rsidRDefault="00545876" w:rsidP="00A20334">
      <w:pPr>
        <w:pStyle w:val="a3"/>
        <w:jc w:val="right"/>
        <w:rPr>
          <w:rFonts w:ascii="Times New Roman" w:hAnsi="Times New Roman" w:cs="Times New Roman"/>
          <w:i/>
          <w:lang w:eastAsia="ru-RU"/>
        </w:rPr>
      </w:pPr>
      <w:r w:rsidRPr="00B13ED4">
        <w:rPr>
          <w:rFonts w:ascii="Times New Roman" w:hAnsi="Times New Roman" w:cs="Times New Roman"/>
          <w:i/>
          <w:lang w:eastAsia="ru-RU"/>
        </w:rPr>
        <w:t>Таблица 1</w:t>
      </w:r>
    </w:p>
    <w:p w14:paraId="730D937B" w14:textId="77777777" w:rsidR="00545876" w:rsidRPr="00B13ED4" w:rsidRDefault="00545876" w:rsidP="00A20334">
      <w:pPr>
        <w:pStyle w:val="a3"/>
        <w:jc w:val="right"/>
        <w:rPr>
          <w:rFonts w:ascii="Times New Roman" w:hAnsi="Times New Roman" w:cs="Times New Roman"/>
          <w:i/>
          <w:lang w:eastAsia="ru-RU"/>
        </w:rPr>
      </w:pPr>
    </w:p>
    <w:p w14:paraId="6ADFD775" w14:textId="77777777" w:rsidR="00545876" w:rsidRPr="00B13ED4" w:rsidRDefault="00545876" w:rsidP="00545876">
      <w:pPr>
        <w:pStyle w:val="a3"/>
        <w:rPr>
          <w:rFonts w:ascii="Times New Roman" w:hAnsi="Times New Roman" w:cs="Times New Roman"/>
          <w:b/>
          <w:lang w:eastAsia="ru-RU"/>
        </w:rPr>
      </w:pPr>
      <w:bookmarkStart w:id="1" w:name="P711"/>
      <w:bookmarkEnd w:id="1"/>
      <w:r w:rsidRPr="00B13ED4">
        <w:rPr>
          <w:rFonts w:ascii="Times New Roman" w:hAnsi="Times New Roman" w:cs="Times New Roman"/>
          <w:b/>
          <w:lang w:eastAsia="ru-RU"/>
        </w:rPr>
        <w:t>Размеры надбавок за квалификационную категорию работникам образования</w:t>
      </w:r>
    </w:p>
    <w:p w14:paraId="2859946C" w14:textId="77777777" w:rsidR="00545876" w:rsidRPr="00B13ED4" w:rsidRDefault="00545876" w:rsidP="00545876">
      <w:pPr>
        <w:pStyle w:val="a3"/>
        <w:rPr>
          <w:rFonts w:ascii="Times New Roman" w:hAnsi="Times New Roman" w:cs="Times New Roman"/>
          <w:lang w:eastAsia="ru-RU"/>
        </w:rPr>
      </w:pPr>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552"/>
        <w:gridCol w:w="4677"/>
        <w:gridCol w:w="2694"/>
      </w:tblGrid>
      <w:tr w:rsidR="00545876" w:rsidRPr="00B13ED4" w14:paraId="26A17979" w14:textId="77777777" w:rsidTr="00E547A0">
        <w:tc>
          <w:tcPr>
            <w:tcW w:w="2552" w:type="dxa"/>
          </w:tcPr>
          <w:p w14:paraId="0F9FC2E3" w14:textId="77777777" w:rsidR="00545876" w:rsidRPr="00B13ED4" w:rsidRDefault="00545876" w:rsidP="00A20334">
            <w:pPr>
              <w:pStyle w:val="a3"/>
              <w:jc w:val="center"/>
              <w:rPr>
                <w:rFonts w:ascii="Times New Roman" w:hAnsi="Times New Roman" w:cs="Times New Roman"/>
                <w:lang w:eastAsia="ru-RU"/>
              </w:rPr>
            </w:pPr>
            <w:r w:rsidRPr="00B13ED4">
              <w:rPr>
                <w:rFonts w:ascii="Times New Roman" w:hAnsi="Times New Roman" w:cs="Times New Roman"/>
                <w:lang w:eastAsia="ru-RU"/>
              </w:rPr>
              <w:t>Квалификационный уровень</w:t>
            </w:r>
          </w:p>
        </w:tc>
        <w:tc>
          <w:tcPr>
            <w:tcW w:w="4677" w:type="dxa"/>
          </w:tcPr>
          <w:p w14:paraId="7F043529" w14:textId="77777777" w:rsidR="00545876" w:rsidRPr="00B13ED4" w:rsidRDefault="00545876" w:rsidP="00A20334">
            <w:pPr>
              <w:pStyle w:val="a3"/>
              <w:jc w:val="center"/>
              <w:rPr>
                <w:rFonts w:ascii="Times New Roman" w:hAnsi="Times New Roman" w:cs="Times New Roman"/>
                <w:lang w:eastAsia="ru-RU"/>
              </w:rPr>
            </w:pPr>
            <w:r w:rsidRPr="00B13ED4">
              <w:rPr>
                <w:rFonts w:ascii="Times New Roman" w:hAnsi="Times New Roman" w:cs="Times New Roman"/>
                <w:lang w:eastAsia="ru-RU"/>
              </w:rPr>
              <w:t>Квалификационная категория</w:t>
            </w:r>
          </w:p>
        </w:tc>
        <w:tc>
          <w:tcPr>
            <w:tcW w:w="2694" w:type="dxa"/>
          </w:tcPr>
          <w:p w14:paraId="5F7856A9" w14:textId="77777777" w:rsidR="00545876" w:rsidRPr="00B13ED4" w:rsidRDefault="00545876" w:rsidP="00A20334">
            <w:pPr>
              <w:pStyle w:val="a3"/>
              <w:jc w:val="center"/>
              <w:rPr>
                <w:rFonts w:ascii="Times New Roman" w:hAnsi="Times New Roman" w:cs="Times New Roman"/>
                <w:lang w:eastAsia="ru-RU"/>
              </w:rPr>
            </w:pPr>
            <w:r w:rsidRPr="00B13ED4">
              <w:rPr>
                <w:rFonts w:ascii="Times New Roman" w:hAnsi="Times New Roman" w:cs="Times New Roman"/>
                <w:lang w:eastAsia="ru-RU"/>
              </w:rPr>
              <w:t>Размер надбавки, процентов</w:t>
            </w:r>
          </w:p>
        </w:tc>
      </w:tr>
      <w:tr w:rsidR="00545876" w:rsidRPr="00B13ED4" w14:paraId="5CC3A235" w14:textId="77777777" w:rsidTr="00E547A0">
        <w:trPr>
          <w:trHeight w:val="284"/>
        </w:trPr>
        <w:tc>
          <w:tcPr>
            <w:tcW w:w="9923" w:type="dxa"/>
            <w:gridSpan w:val="3"/>
          </w:tcPr>
          <w:p w14:paraId="1BBDD5E6" w14:textId="77777777" w:rsidR="00545876" w:rsidRPr="00B13ED4" w:rsidRDefault="00545876" w:rsidP="00A20334">
            <w:pPr>
              <w:pStyle w:val="a3"/>
              <w:jc w:val="center"/>
              <w:rPr>
                <w:rFonts w:ascii="Times New Roman" w:hAnsi="Times New Roman" w:cs="Times New Roman"/>
                <w:b/>
                <w:lang w:eastAsia="ru-RU"/>
              </w:rPr>
            </w:pPr>
            <w:r w:rsidRPr="00B13ED4">
              <w:rPr>
                <w:rFonts w:ascii="Times New Roman" w:hAnsi="Times New Roman" w:cs="Times New Roman"/>
                <w:b/>
                <w:lang w:eastAsia="ru-RU"/>
              </w:rPr>
              <w:t>Профессионально-квалификационная группа должностей педагогических работников</w:t>
            </w:r>
          </w:p>
        </w:tc>
      </w:tr>
      <w:tr w:rsidR="00545876" w:rsidRPr="00B13ED4" w14:paraId="7849DE73" w14:textId="77777777" w:rsidTr="00E547A0">
        <w:trPr>
          <w:trHeight w:val="42"/>
        </w:trPr>
        <w:tc>
          <w:tcPr>
            <w:tcW w:w="2552" w:type="dxa"/>
            <w:vMerge w:val="restart"/>
          </w:tcPr>
          <w:p w14:paraId="5832BA4C"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Первый</w:t>
            </w:r>
          </w:p>
        </w:tc>
        <w:tc>
          <w:tcPr>
            <w:tcW w:w="4677" w:type="dxa"/>
          </w:tcPr>
          <w:p w14:paraId="2D21D6CB"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первая квалификационная категория</w:t>
            </w:r>
          </w:p>
        </w:tc>
        <w:tc>
          <w:tcPr>
            <w:tcW w:w="2694" w:type="dxa"/>
          </w:tcPr>
          <w:p w14:paraId="0639F3C7"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25,0</w:t>
            </w:r>
          </w:p>
        </w:tc>
      </w:tr>
      <w:tr w:rsidR="00545876" w:rsidRPr="00B13ED4" w14:paraId="71EB1D64" w14:textId="77777777" w:rsidTr="00E547A0">
        <w:trPr>
          <w:trHeight w:val="284"/>
        </w:trPr>
        <w:tc>
          <w:tcPr>
            <w:tcW w:w="2552" w:type="dxa"/>
            <w:vMerge/>
          </w:tcPr>
          <w:p w14:paraId="44E7D4B8" w14:textId="77777777" w:rsidR="00545876" w:rsidRPr="00B13ED4" w:rsidRDefault="00545876" w:rsidP="00545876">
            <w:pPr>
              <w:pStyle w:val="a3"/>
              <w:rPr>
                <w:rFonts w:ascii="Times New Roman" w:hAnsi="Times New Roman" w:cs="Times New Roman"/>
                <w:lang w:eastAsia="ru-RU"/>
              </w:rPr>
            </w:pPr>
          </w:p>
        </w:tc>
        <w:tc>
          <w:tcPr>
            <w:tcW w:w="4677" w:type="dxa"/>
          </w:tcPr>
          <w:p w14:paraId="0CD862E6"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высшая квалификационная категория</w:t>
            </w:r>
          </w:p>
        </w:tc>
        <w:tc>
          <w:tcPr>
            <w:tcW w:w="2694" w:type="dxa"/>
          </w:tcPr>
          <w:p w14:paraId="6456D30A"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30,0</w:t>
            </w:r>
          </w:p>
        </w:tc>
      </w:tr>
      <w:tr w:rsidR="00545876" w:rsidRPr="00B13ED4" w14:paraId="50851CEA" w14:textId="77777777" w:rsidTr="00E547A0">
        <w:trPr>
          <w:trHeight w:val="161"/>
        </w:trPr>
        <w:tc>
          <w:tcPr>
            <w:tcW w:w="2552" w:type="dxa"/>
            <w:vMerge w:val="restart"/>
          </w:tcPr>
          <w:p w14:paraId="63D381B5"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Второй</w:t>
            </w:r>
          </w:p>
        </w:tc>
        <w:tc>
          <w:tcPr>
            <w:tcW w:w="4677" w:type="dxa"/>
          </w:tcPr>
          <w:p w14:paraId="4423EAAC"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первая квалификационная категория</w:t>
            </w:r>
          </w:p>
        </w:tc>
        <w:tc>
          <w:tcPr>
            <w:tcW w:w="2694" w:type="dxa"/>
          </w:tcPr>
          <w:p w14:paraId="30EEB43C"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2</w:t>
            </w:r>
            <w:r w:rsidRPr="00B13ED4">
              <w:rPr>
                <w:rFonts w:ascii="Times New Roman" w:hAnsi="Times New Roman" w:cs="Times New Roman"/>
                <w:lang w:val="en-US" w:eastAsia="ru-RU"/>
              </w:rPr>
              <w:t>6</w:t>
            </w:r>
            <w:r w:rsidRPr="00B13ED4">
              <w:rPr>
                <w:rFonts w:ascii="Times New Roman" w:hAnsi="Times New Roman" w:cs="Times New Roman"/>
                <w:lang w:eastAsia="ru-RU"/>
              </w:rPr>
              <w:t>,0</w:t>
            </w:r>
          </w:p>
        </w:tc>
      </w:tr>
      <w:tr w:rsidR="00545876" w:rsidRPr="00B13ED4" w14:paraId="685FA6A2" w14:textId="77777777" w:rsidTr="00337165">
        <w:trPr>
          <w:trHeight w:val="387"/>
        </w:trPr>
        <w:tc>
          <w:tcPr>
            <w:tcW w:w="2552" w:type="dxa"/>
            <w:vMerge/>
          </w:tcPr>
          <w:p w14:paraId="1DB322EA" w14:textId="77777777" w:rsidR="00545876" w:rsidRPr="00B13ED4" w:rsidRDefault="00545876" w:rsidP="00545876">
            <w:pPr>
              <w:pStyle w:val="a3"/>
              <w:rPr>
                <w:rFonts w:ascii="Times New Roman" w:hAnsi="Times New Roman" w:cs="Times New Roman"/>
                <w:lang w:eastAsia="ru-RU"/>
              </w:rPr>
            </w:pPr>
          </w:p>
        </w:tc>
        <w:tc>
          <w:tcPr>
            <w:tcW w:w="4677" w:type="dxa"/>
          </w:tcPr>
          <w:p w14:paraId="7C4F1FAE"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высшая квалификационная категория</w:t>
            </w:r>
          </w:p>
        </w:tc>
        <w:tc>
          <w:tcPr>
            <w:tcW w:w="2694" w:type="dxa"/>
          </w:tcPr>
          <w:p w14:paraId="027F4AA7"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3</w:t>
            </w:r>
            <w:r w:rsidRPr="00B13ED4">
              <w:rPr>
                <w:rFonts w:ascii="Times New Roman" w:hAnsi="Times New Roman" w:cs="Times New Roman"/>
                <w:lang w:val="en-US" w:eastAsia="ru-RU"/>
              </w:rPr>
              <w:t>1</w:t>
            </w:r>
            <w:r w:rsidRPr="00B13ED4">
              <w:rPr>
                <w:rFonts w:ascii="Times New Roman" w:hAnsi="Times New Roman" w:cs="Times New Roman"/>
                <w:lang w:eastAsia="ru-RU"/>
              </w:rPr>
              <w:t>,0</w:t>
            </w:r>
          </w:p>
        </w:tc>
      </w:tr>
      <w:tr w:rsidR="00545876" w:rsidRPr="00B13ED4" w14:paraId="3BBC7000" w14:textId="77777777" w:rsidTr="00337165">
        <w:trPr>
          <w:trHeight w:val="284"/>
        </w:trPr>
        <w:tc>
          <w:tcPr>
            <w:tcW w:w="2552" w:type="dxa"/>
            <w:vMerge w:val="restart"/>
            <w:shd w:val="clear" w:color="auto" w:fill="FFFFFF" w:themeFill="background1"/>
          </w:tcPr>
          <w:p w14:paraId="38887703"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Третий</w:t>
            </w:r>
          </w:p>
        </w:tc>
        <w:tc>
          <w:tcPr>
            <w:tcW w:w="4677" w:type="dxa"/>
            <w:shd w:val="clear" w:color="auto" w:fill="FFFFFF" w:themeFill="background1"/>
          </w:tcPr>
          <w:p w14:paraId="664A769E"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первая квалификационная категория</w:t>
            </w:r>
          </w:p>
        </w:tc>
        <w:tc>
          <w:tcPr>
            <w:tcW w:w="2694" w:type="dxa"/>
            <w:shd w:val="clear" w:color="auto" w:fill="FFFFFF" w:themeFill="background1"/>
          </w:tcPr>
          <w:p w14:paraId="51B58502"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2</w:t>
            </w:r>
            <w:r w:rsidRPr="00B13ED4">
              <w:rPr>
                <w:rFonts w:ascii="Times New Roman" w:hAnsi="Times New Roman" w:cs="Times New Roman"/>
                <w:lang w:val="en-US" w:eastAsia="ru-RU"/>
              </w:rPr>
              <w:t>7</w:t>
            </w:r>
            <w:r w:rsidRPr="00B13ED4">
              <w:rPr>
                <w:rFonts w:ascii="Times New Roman" w:hAnsi="Times New Roman" w:cs="Times New Roman"/>
                <w:lang w:eastAsia="ru-RU"/>
              </w:rPr>
              <w:t>,0</w:t>
            </w:r>
          </w:p>
        </w:tc>
      </w:tr>
      <w:tr w:rsidR="00545876" w:rsidRPr="00B13ED4" w14:paraId="6E784ACE" w14:textId="77777777" w:rsidTr="00337165">
        <w:trPr>
          <w:trHeight w:val="284"/>
        </w:trPr>
        <w:tc>
          <w:tcPr>
            <w:tcW w:w="2552" w:type="dxa"/>
            <w:vMerge/>
            <w:shd w:val="clear" w:color="auto" w:fill="FFFFFF" w:themeFill="background1"/>
          </w:tcPr>
          <w:p w14:paraId="47217469" w14:textId="77777777" w:rsidR="00545876" w:rsidRPr="00B13ED4" w:rsidRDefault="00545876" w:rsidP="00545876">
            <w:pPr>
              <w:pStyle w:val="a3"/>
              <w:rPr>
                <w:rFonts w:ascii="Times New Roman" w:hAnsi="Times New Roman" w:cs="Times New Roman"/>
                <w:lang w:eastAsia="ru-RU"/>
              </w:rPr>
            </w:pPr>
          </w:p>
        </w:tc>
        <w:tc>
          <w:tcPr>
            <w:tcW w:w="4677" w:type="dxa"/>
            <w:shd w:val="clear" w:color="auto" w:fill="FFFFFF" w:themeFill="background1"/>
          </w:tcPr>
          <w:p w14:paraId="697BB3C3"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высшая квалификационная категория</w:t>
            </w:r>
          </w:p>
        </w:tc>
        <w:tc>
          <w:tcPr>
            <w:tcW w:w="2694" w:type="dxa"/>
            <w:shd w:val="clear" w:color="auto" w:fill="FFFFFF" w:themeFill="background1"/>
          </w:tcPr>
          <w:p w14:paraId="49AC34F4"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3</w:t>
            </w:r>
            <w:r w:rsidRPr="00B13ED4">
              <w:rPr>
                <w:rFonts w:ascii="Times New Roman" w:hAnsi="Times New Roman" w:cs="Times New Roman"/>
                <w:lang w:val="en-US" w:eastAsia="ru-RU"/>
              </w:rPr>
              <w:t>2</w:t>
            </w:r>
            <w:r w:rsidRPr="00B13ED4">
              <w:rPr>
                <w:rFonts w:ascii="Times New Roman" w:hAnsi="Times New Roman" w:cs="Times New Roman"/>
                <w:lang w:eastAsia="ru-RU"/>
              </w:rPr>
              <w:t>,0</w:t>
            </w:r>
          </w:p>
        </w:tc>
      </w:tr>
      <w:tr w:rsidR="00545876" w:rsidRPr="00B13ED4" w14:paraId="767D0EEC" w14:textId="77777777" w:rsidTr="00E547A0">
        <w:trPr>
          <w:trHeight w:val="284"/>
        </w:trPr>
        <w:tc>
          <w:tcPr>
            <w:tcW w:w="2552" w:type="dxa"/>
            <w:vMerge w:val="restart"/>
          </w:tcPr>
          <w:p w14:paraId="17DABCB2"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Четвертый</w:t>
            </w:r>
          </w:p>
        </w:tc>
        <w:tc>
          <w:tcPr>
            <w:tcW w:w="4677" w:type="dxa"/>
          </w:tcPr>
          <w:p w14:paraId="3D85B5E2"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первая квалификационная категория</w:t>
            </w:r>
          </w:p>
        </w:tc>
        <w:tc>
          <w:tcPr>
            <w:tcW w:w="2694" w:type="dxa"/>
          </w:tcPr>
          <w:p w14:paraId="4D9F61F0"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28,0</w:t>
            </w:r>
          </w:p>
        </w:tc>
      </w:tr>
      <w:tr w:rsidR="00545876" w:rsidRPr="00B13ED4" w14:paraId="45887FC6" w14:textId="77777777" w:rsidTr="00E547A0">
        <w:trPr>
          <w:trHeight w:val="284"/>
        </w:trPr>
        <w:tc>
          <w:tcPr>
            <w:tcW w:w="2552" w:type="dxa"/>
            <w:vMerge/>
          </w:tcPr>
          <w:p w14:paraId="36B272AA" w14:textId="77777777" w:rsidR="00545876" w:rsidRPr="00B13ED4" w:rsidRDefault="00545876" w:rsidP="00545876">
            <w:pPr>
              <w:pStyle w:val="a3"/>
              <w:rPr>
                <w:rFonts w:ascii="Times New Roman" w:hAnsi="Times New Roman" w:cs="Times New Roman"/>
                <w:lang w:eastAsia="ru-RU"/>
              </w:rPr>
            </w:pPr>
          </w:p>
        </w:tc>
        <w:tc>
          <w:tcPr>
            <w:tcW w:w="4677" w:type="dxa"/>
          </w:tcPr>
          <w:p w14:paraId="76E5B234"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высшая квалификационная категория</w:t>
            </w:r>
          </w:p>
        </w:tc>
        <w:tc>
          <w:tcPr>
            <w:tcW w:w="2694" w:type="dxa"/>
          </w:tcPr>
          <w:p w14:paraId="64F27BE9"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33,0</w:t>
            </w:r>
          </w:p>
        </w:tc>
      </w:tr>
      <w:tr w:rsidR="00545876" w:rsidRPr="00B13ED4" w14:paraId="65D99B4D" w14:textId="77777777" w:rsidTr="00A20334">
        <w:trPr>
          <w:trHeight w:val="171"/>
        </w:trPr>
        <w:tc>
          <w:tcPr>
            <w:tcW w:w="9923" w:type="dxa"/>
            <w:gridSpan w:val="3"/>
          </w:tcPr>
          <w:p w14:paraId="209A9883" w14:textId="77777777" w:rsidR="00545876" w:rsidRPr="00B13ED4" w:rsidRDefault="00545876" w:rsidP="00A20334">
            <w:pPr>
              <w:pStyle w:val="a3"/>
              <w:jc w:val="center"/>
              <w:rPr>
                <w:rFonts w:ascii="Times New Roman" w:hAnsi="Times New Roman" w:cs="Times New Roman"/>
                <w:b/>
                <w:lang w:eastAsia="ru-RU"/>
              </w:rPr>
            </w:pPr>
            <w:r w:rsidRPr="00B13ED4">
              <w:rPr>
                <w:rFonts w:ascii="Times New Roman" w:hAnsi="Times New Roman" w:cs="Times New Roman"/>
                <w:b/>
                <w:lang w:eastAsia="ru-RU"/>
              </w:rPr>
              <w:t>Профессионально-квалификационная группа должностей руководителей структурных подразделений</w:t>
            </w:r>
          </w:p>
        </w:tc>
      </w:tr>
      <w:tr w:rsidR="00545876" w:rsidRPr="00B13ED4" w14:paraId="7CB228AF" w14:textId="77777777" w:rsidTr="00E547A0">
        <w:trPr>
          <w:trHeight w:val="284"/>
        </w:trPr>
        <w:tc>
          <w:tcPr>
            <w:tcW w:w="2552" w:type="dxa"/>
            <w:vMerge w:val="restart"/>
          </w:tcPr>
          <w:p w14:paraId="6827BE46"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Первый</w:t>
            </w:r>
          </w:p>
        </w:tc>
        <w:tc>
          <w:tcPr>
            <w:tcW w:w="4677" w:type="dxa"/>
          </w:tcPr>
          <w:p w14:paraId="57BB7372"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первая квалификационная категория</w:t>
            </w:r>
          </w:p>
        </w:tc>
        <w:tc>
          <w:tcPr>
            <w:tcW w:w="2694" w:type="dxa"/>
          </w:tcPr>
          <w:p w14:paraId="4D48CB75"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28,0</w:t>
            </w:r>
          </w:p>
        </w:tc>
      </w:tr>
      <w:tr w:rsidR="00545876" w:rsidRPr="00B13ED4" w14:paraId="39BE61B4" w14:textId="77777777" w:rsidTr="00E547A0">
        <w:trPr>
          <w:trHeight w:val="284"/>
        </w:trPr>
        <w:tc>
          <w:tcPr>
            <w:tcW w:w="2552" w:type="dxa"/>
            <w:vMerge/>
          </w:tcPr>
          <w:p w14:paraId="59CFB1F7" w14:textId="77777777" w:rsidR="00545876" w:rsidRPr="00B13ED4" w:rsidRDefault="00545876" w:rsidP="00545876">
            <w:pPr>
              <w:pStyle w:val="a3"/>
              <w:rPr>
                <w:rFonts w:ascii="Times New Roman" w:hAnsi="Times New Roman" w:cs="Times New Roman"/>
                <w:lang w:eastAsia="ru-RU"/>
              </w:rPr>
            </w:pPr>
          </w:p>
        </w:tc>
        <w:tc>
          <w:tcPr>
            <w:tcW w:w="4677" w:type="dxa"/>
          </w:tcPr>
          <w:p w14:paraId="0FEB3C41"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высшая квалификационная категория</w:t>
            </w:r>
          </w:p>
        </w:tc>
        <w:tc>
          <w:tcPr>
            <w:tcW w:w="2694" w:type="dxa"/>
          </w:tcPr>
          <w:p w14:paraId="4E735630"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34,0</w:t>
            </w:r>
          </w:p>
        </w:tc>
      </w:tr>
      <w:tr w:rsidR="00545876" w:rsidRPr="00B13ED4" w14:paraId="395BF4F5" w14:textId="77777777" w:rsidTr="00E547A0">
        <w:trPr>
          <w:trHeight w:val="284"/>
        </w:trPr>
        <w:tc>
          <w:tcPr>
            <w:tcW w:w="2552" w:type="dxa"/>
            <w:vMerge w:val="restart"/>
          </w:tcPr>
          <w:p w14:paraId="57B7104E"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Второй</w:t>
            </w:r>
          </w:p>
        </w:tc>
        <w:tc>
          <w:tcPr>
            <w:tcW w:w="4677" w:type="dxa"/>
          </w:tcPr>
          <w:p w14:paraId="24F958FA"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первая квалификационная категория</w:t>
            </w:r>
          </w:p>
        </w:tc>
        <w:tc>
          <w:tcPr>
            <w:tcW w:w="2694" w:type="dxa"/>
          </w:tcPr>
          <w:p w14:paraId="0CD74418"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28,0</w:t>
            </w:r>
          </w:p>
        </w:tc>
      </w:tr>
      <w:tr w:rsidR="00545876" w:rsidRPr="00B13ED4" w14:paraId="6586642B" w14:textId="77777777" w:rsidTr="00E547A0">
        <w:trPr>
          <w:trHeight w:val="284"/>
        </w:trPr>
        <w:tc>
          <w:tcPr>
            <w:tcW w:w="2552" w:type="dxa"/>
            <w:vMerge/>
          </w:tcPr>
          <w:p w14:paraId="17D1233D" w14:textId="77777777" w:rsidR="00545876" w:rsidRPr="00B13ED4" w:rsidRDefault="00545876" w:rsidP="00545876">
            <w:pPr>
              <w:pStyle w:val="a3"/>
              <w:rPr>
                <w:rFonts w:ascii="Times New Roman" w:hAnsi="Times New Roman" w:cs="Times New Roman"/>
                <w:lang w:eastAsia="ru-RU"/>
              </w:rPr>
            </w:pPr>
          </w:p>
        </w:tc>
        <w:tc>
          <w:tcPr>
            <w:tcW w:w="4677" w:type="dxa"/>
          </w:tcPr>
          <w:p w14:paraId="4D419288"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высшая квалификационная категория</w:t>
            </w:r>
          </w:p>
        </w:tc>
        <w:tc>
          <w:tcPr>
            <w:tcW w:w="2694" w:type="dxa"/>
          </w:tcPr>
          <w:p w14:paraId="679F4E29"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34,0</w:t>
            </w:r>
          </w:p>
        </w:tc>
      </w:tr>
      <w:tr w:rsidR="00545876" w:rsidRPr="00B13ED4" w14:paraId="7A074E10" w14:textId="77777777" w:rsidTr="00E547A0">
        <w:trPr>
          <w:trHeight w:val="284"/>
        </w:trPr>
        <w:tc>
          <w:tcPr>
            <w:tcW w:w="2552" w:type="dxa"/>
            <w:vMerge w:val="restart"/>
          </w:tcPr>
          <w:p w14:paraId="6FBDA753"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Третий</w:t>
            </w:r>
          </w:p>
        </w:tc>
        <w:tc>
          <w:tcPr>
            <w:tcW w:w="4677" w:type="dxa"/>
          </w:tcPr>
          <w:p w14:paraId="59C915F5"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первая квалификационная категория</w:t>
            </w:r>
          </w:p>
        </w:tc>
        <w:tc>
          <w:tcPr>
            <w:tcW w:w="2694" w:type="dxa"/>
          </w:tcPr>
          <w:p w14:paraId="125C4D1F"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28,0</w:t>
            </w:r>
          </w:p>
        </w:tc>
      </w:tr>
      <w:tr w:rsidR="00545876" w:rsidRPr="00B13ED4" w14:paraId="29CE45CF" w14:textId="77777777" w:rsidTr="00E547A0">
        <w:trPr>
          <w:trHeight w:val="284"/>
        </w:trPr>
        <w:tc>
          <w:tcPr>
            <w:tcW w:w="2552" w:type="dxa"/>
            <w:vMerge/>
          </w:tcPr>
          <w:p w14:paraId="054AB7AC" w14:textId="77777777" w:rsidR="00545876" w:rsidRPr="00B13ED4" w:rsidRDefault="00545876" w:rsidP="00545876">
            <w:pPr>
              <w:pStyle w:val="a3"/>
              <w:rPr>
                <w:rFonts w:ascii="Times New Roman" w:hAnsi="Times New Roman" w:cs="Times New Roman"/>
                <w:lang w:eastAsia="ru-RU"/>
              </w:rPr>
            </w:pPr>
          </w:p>
        </w:tc>
        <w:tc>
          <w:tcPr>
            <w:tcW w:w="4677" w:type="dxa"/>
          </w:tcPr>
          <w:p w14:paraId="1E74FEB4"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высшая квалификационная категория</w:t>
            </w:r>
          </w:p>
        </w:tc>
        <w:tc>
          <w:tcPr>
            <w:tcW w:w="2694" w:type="dxa"/>
          </w:tcPr>
          <w:p w14:paraId="095C023B" w14:textId="77777777" w:rsidR="00545876" w:rsidRPr="00B13ED4" w:rsidRDefault="00545876" w:rsidP="00545876">
            <w:pPr>
              <w:pStyle w:val="a3"/>
              <w:rPr>
                <w:rFonts w:ascii="Times New Roman" w:hAnsi="Times New Roman" w:cs="Times New Roman"/>
                <w:lang w:eastAsia="ru-RU"/>
              </w:rPr>
            </w:pPr>
            <w:r w:rsidRPr="00B13ED4">
              <w:rPr>
                <w:rFonts w:ascii="Times New Roman" w:hAnsi="Times New Roman" w:cs="Times New Roman"/>
                <w:lang w:eastAsia="ru-RU"/>
              </w:rPr>
              <w:t>34,0</w:t>
            </w:r>
          </w:p>
        </w:tc>
      </w:tr>
    </w:tbl>
    <w:p w14:paraId="6958EEC3" w14:textId="77777777" w:rsidR="00545876" w:rsidRPr="00B13ED4" w:rsidRDefault="00545876" w:rsidP="00545876">
      <w:pPr>
        <w:pStyle w:val="a3"/>
        <w:rPr>
          <w:rFonts w:ascii="Times New Roman" w:hAnsi="Times New Roman" w:cs="Times New Roman"/>
          <w:lang w:eastAsia="ru-RU"/>
        </w:rPr>
      </w:pPr>
    </w:p>
    <w:p w14:paraId="13CCA382" w14:textId="77777777" w:rsidR="00545876" w:rsidRPr="00B13ED4" w:rsidRDefault="00545876" w:rsidP="00545876">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14:paraId="2CA95E96" w14:textId="77777777" w:rsidR="00545876" w:rsidRPr="00B13ED4" w:rsidRDefault="00545876" w:rsidP="00A20334">
      <w:pPr>
        <w:pStyle w:val="a3"/>
        <w:ind w:firstLine="851"/>
        <w:rPr>
          <w:rFonts w:ascii="Times New Roman" w:hAnsi="Times New Roman" w:cs="Times New Roman"/>
          <w:sz w:val="24"/>
          <w:szCs w:val="24"/>
          <w:lang w:eastAsia="ru-RU"/>
        </w:rPr>
      </w:pPr>
      <w:r w:rsidRPr="00B13ED4">
        <w:rPr>
          <w:rFonts w:ascii="Times New Roman" w:hAnsi="Times New Roman" w:cs="Times New Roman"/>
          <w:sz w:val="24"/>
          <w:szCs w:val="24"/>
          <w:lang w:eastAsia="ru-RU"/>
        </w:rPr>
        <w:t>3. Выплаты за специфику образовательной программы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14:paraId="789E6858" w14:textId="77777777" w:rsidR="00545876" w:rsidRPr="00B13ED4" w:rsidRDefault="00545876" w:rsidP="00545876">
      <w:pPr>
        <w:pStyle w:val="a3"/>
        <w:rPr>
          <w:rFonts w:ascii="Times New Roman" w:hAnsi="Times New Roman" w:cs="Times New Roman"/>
          <w:sz w:val="24"/>
          <w:szCs w:val="24"/>
          <w:lang w:eastAsia="ru-RU"/>
        </w:rPr>
      </w:pPr>
    </w:p>
    <w:p w14:paraId="7015FF96" w14:textId="77777777" w:rsidR="00545876" w:rsidRPr="00B13ED4" w:rsidRDefault="00D73CA4" w:rsidP="00545876">
      <w:pPr>
        <w:pStyle w:val="a3"/>
        <w:rPr>
          <w:rFonts w:ascii="Times New Roman" w:hAnsi="Times New Roman" w:cs="Times New Roman"/>
          <w:sz w:val="24"/>
          <w:szCs w:val="24"/>
          <w:lang w:eastAsia="ru-RU"/>
        </w:rPr>
      </w:pPr>
      <m:oMathPara>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B</m:t>
              </m:r>
            </m:e>
            <m:sub>
              <m:r>
                <w:rPr>
                  <w:rFonts w:ascii="Cambria Math" w:hAnsi="Cambria Math" w:cs="Times New Roman"/>
                  <w:sz w:val="24"/>
                  <w:szCs w:val="24"/>
                  <w:lang w:eastAsia="ru-RU"/>
                </w:rPr>
                <m:t>sop</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O</m:t>
              </m:r>
            </m:e>
            <m:sub>
              <m:r>
                <w:rPr>
                  <w:rFonts w:ascii="Cambria Math" w:hAnsi="Cambria Math" w:cs="Times New Roman"/>
                  <w:sz w:val="24"/>
                  <w:szCs w:val="24"/>
                  <w:lang w:eastAsia="ru-RU"/>
                </w:rPr>
                <m:t>b</m:t>
              </m:r>
            </m:sub>
          </m:sSub>
          <m:r>
            <w:rPr>
              <w:rFonts w:ascii="Cambria Math" w:hAnsi="Cambria Math" w:cs="Times New Roman"/>
              <w:sz w:val="24"/>
              <w:szCs w:val="24"/>
              <w:lang w:eastAsia="ru-RU"/>
            </w:rPr>
            <m:t>×</m:t>
          </m:r>
          <m:f>
            <m:fPr>
              <m:ctrlPr>
                <w:rPr>
                  <w:rFonts w:ascii="Cambria Math" w:hAnsi="Cambria Math" w:cs="Times New Roman"/>
                  <w:i/>
                  <w:sz w:val="24"/>
                  <w:szCs w:val="24"/>
                  <w:lang w:eastAsia="ru-RU"/>
                </w:rPr>
              </m:ctrlPr>
            </m:fPr>
            <m:num>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H</m:t>
                  </m:r>
                </m:e>
                <m:sub>
                  <m:r>
                    <w:rPr>
                      <w:rFonts w:ascii="Cambria Math" w:hAnsi="Cambria Math" w:cs="Times New Roman"/>
                      <w:sz w:val="24"/>
                      <w:szCs w:val="24"/>
                      <w:lang w:eastAsia="ru-RU"/>
                    </w:rPr>
                    <m:t>f</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Y</m:t>
                  </m:r>
                </m:e>
                <m:sub>
                  <m:r>
                    <w:rPr>
                      <w:rFonts w:ascii="Cambria Math" w:hAnsi="Cambria Math" w:cs="Times New Roman"/>
                      <w:sz w:val="24"/>
                      <w:szCs w:val="24"/>
                      <w:lang w:eastAsia="ru-RU"/>
                    </w:rPr>
                    <m:t>f</m:t>
                  </m:r>
                </m:sub>
              </m:sSub>
            </m:num>
            <m:den>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H</m:t>
                  </m:r>
                </m:e>
                <m:sub>
                  <m:r>
                    <w:rPr>
                      <w:rFonts w:ascii="Cambria Math" w:hAnsi="Cambria Math" w:cs="Times New Roman"/>
                      <w:sz w:val="24"/>
                      <w:szCs w:val="24"/>
                      <w:lang w:eastAsia="ru-RU"/>
                    </w:rPr>
                    <m:t>N</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Y</m:t>
                  </m:r>
                </m:e>
                <m:sub>
                  <m:r>
                    <w:rPr>
                      <w:rFonts w:ascii="Cambria Math" w:hAnsi="Cambria Math" w:cs="Times New Roman"/>
                      <w:sz w:val="24"/>
                      <w:szCs w:val="24"/>
                      <w:lang w:eastAsia="ru-RU"/>
                    </w:rPr>
                    <m:t>N</m:t>
                  </m:r>
                </m:sub>
              </m:sSub>
            </m:den>
          </m:f>
          <m:r>
            <w:rPr>
              <w:rFonts w:ascii="Cambria Math" w:hAnsi="Cambria Math" w:cs="Times New Roman"/>
              <w:sz w:val="24"/>
              <w:szCs w:val="24"/>
              <w:lang w:eastAsia="ru-RU"/>
            </w:rPr>
            <m:t>+P)×</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D</m:t>
              </m:r>
            </m:e>
            <m:sub>
              <m:r>
                <w:rPr>
                  <w:rFonts w:ascii="Cambria Math" w:hAnsi="Cambria Math" w:cs="Times New Roman"/>
                  <w:sz w:val="24"/>
                  <w:szCs w:val="24"/>
                  <w:lang w:eastAsia="ru-RU"/>
                </w:rPr>
                <m:t>sop</m:t>
              </m:r>
            </m:sub>
          </m:sSub>
          <m:r>
            <w:rPr>
              <w:rFonts w:ascii="Cambria Math" w:hAnsi="Cambria Math" w:cs="Times New Roman"/>
              <w:sz w:val="24"/>
              <w:szCs w:val="24"/>
              <w:lang w:eastAsia="ru-RU"/>
            </w:rPr>
            <m:t>,</m:t>
          </m:r>
        </m:oMath>
      </m:oMathPara>
    </w:p>
    <w:p w14:paraId="16FB1501" w14:textId="77777777" w:rsidR="00545876" w:rsidRPr="00B13ED4" w:rsidRDefault="00545876" w:rsidP="003A1243">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где:</w:t>
      </w:r>
    </w:p>
    <w:p w14:paraId="3961966A" w14:textId="77777777" w:rsidR="00545876" w:rsidRPr="00B13ED4" w:rsidRDefault="00D73CA4" w:rsidP="003A1243">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B</m:t>
            </m:r>
          </m:e>
          <m:sub>
            <m:r>
              <w:rPr>
                <w:rFonts w:ascii="Cambria Math" w:hAnsi="Cambria Math" w:cs="Times New Roman"/>
                <w:sz w:val="24"/>
                <w:szCs w:val="24"/>
                <w:lang w:eastAsia="ru-RU"/>
              </w:rPr>
              <m:t>sop</m:t>
            </m:r>
          </m:sub>
        </m:sSub>
      </m:oMath>
      <w:r w:rsidR="00545876" w:rsidRPr="00B13ED4">
        <w:rPr>
          <w:rFonts w:ascii="Times New Roman" w:hAnsi="Times New Roman" w:cs="Times New Roman"/>
          <w:sz w:val="24"/>
          <w:szCs w:val="24"/>
          <w:lang w:eastAsia="ru-RU"/>
        </w:rPr>
        <w:t xml:space="preserve"> – выплаты за специфику образовательной программы;</w:t>
      </w:r>
    </w:p>
    <w:p w14:paraId="6FD42C2F" w14:textId="77777777" w:rsidR="00545876" w:rsidRPr="00B13ED4" w:rsidRDefault="00D73CA4" w:rsidP="003A1243">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O</m:t>
            </m:r>
          </m:e>
          <m:sub>
            <m:r>
              <w:rPr>
                <w:rFonts w:ascii="Cambria Math" w:hAnsi="Cambria Math" w:cs="Times New Roman"/>
                <w:sz w:val="24"/>
                <w:szCs w:val="24"/>
                <w:lang w:eastAsia="ru-RU"/>
              </w:rPr>
              <m:t>b</m:t>
            </m:r>
          </m:sub>
        </m:sSub>
      </m:oMath>
      <w:r w:rsidR="00545876" w:rsidRPr="00B13ED4">
        <w:rPr>
          <w:rFonts w:ascii="Times New Roman" w:hAnsi="Times New Roman" w:cs="Times New Roman"/>
          <w:sz w:val="24"/>
          <w:szCs w:val="24"/>
          <w:lang w:eastAsia="ru-RU"/>
        </w:rPr>
        <w:t xml:space="preserve"> – размер базового оклада работников </w:t>
      </w:r>
      <w:r w:rsidR="00A20334" w:rsidRPr="00B13ED4">
        <w:rPr>
          <w:rFonts w:ascii="Times New Roman" w:hAnsi="Times New Roman" w:cs="Times New Roman"/>
          <w:sz w:val="24"/>
          <w:szCs w:val="24"/>
          <w:lang w:eastAsia="ru-RU"/>
        </w:rPr>
        <w:t>дошкольного образовательного учреждения</w:t>
      </w:r>
      <w:r w:rsidR="00545876" w:rsidRPr="00B13ED4">
        <w:rPr>
          <w:rFonts w:ascii="Times New Roman" w:hAnsi="Times New Roman" w:cs="Times New Roman"/>
          <w:sz w:val="24"/>
          <w:szCs w:val="24"/>
          <w:lang w:eastAsia="ru-RU"/>
        </w:rPr>
        <w:t xml:space="preserve">, принимаемый в соответствии с разделом </w:t>
      </w:r>
      <w:r w:rsidR="00545876" w:rsidRPr="00B13ED4">
        <w:rPr>
          <w:rFonts w:ascii="Times New Roman" w:hAnsi="Times New Roman" w:cs="Times New Roman"/>
          <w:sz w:val="24"/>
          <w:szCs w:val="24"/>
          <w:lang w:val="en-US" w:eastAsia="ru-RU"/>
        </w:rPr>
        <w:t>II</w:t>
      </w:r>
      <w:r w:rsidR="00545876" w:rsidRPr="00B13ED4">
        <w:rPr>
          <w:rFonts w:ascii="Times New Roman" w:hAnsi="Times New Roman" w:cs="Times New Roman"/>
          <w:sz w:val="24"/>
          <w:szCs w:val="24"/>
          <w:lang w:eastAsia="ru-RU"/>
        </w:rPr>
        <w:t xml:space="preserve"> настоящего Положения;</w:t>
      </w:r>
    </w:p>
    <w:p w14:paraId="39AFF272" w14:textId="77777777" w:rsidR="00545876" w:rsidRPr="00B13ED4" w:rsidRDefault="00D73CA4" w:rsidP="003A1243">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H</m:t>
            </m:r>
          </m:e>
          <m:sub>
            <m:r>
              <w:rPr>
                <w:rFonts w:ascii="Cambria Math" w:hAnsi="Cambria Math" w:cs="Times New Roman"/>
                <w:sz w:val="24"/>
                <w:szCs w:val="24"/>
                <w:lang w:eastAsia="ru-RU"/>
              </w:rPr>
              <m:t>f</m:t>
            </m:r>
          </m:sub>
        </m:sSub>
      </m:oMath>
      <w:r w:rsidR="00545876" w:rsidRPr="00B13ED4">
        <w:rPr>
          <w:rFonts w:ascii="Times New Roman" w:hAnsi="Times New Roman" w:cs="Times New Roman"/>
          <w:sz w:val="24"/>
          <w:szCs w:val="24"/>
          <w:lang w:eastAsia="ru-RU"/>
        </w:rPr>
        <w:t xml:space="preserve"> – фактическое количество часов ведения педагогической работы </w:t>
      </w:r>
      <w:r w:rsidR="00A20334" w:rsidRPr="00B13ED4">
        <w:rPr>
          <w:rFonts w:ascii="Times New Roman" w:hAnsi="Times New Roman" w:cs="Times New Roman"/>
          <w:sz w:val="24"/>
          <w:szCs w:val="24"/>
          <w:lang w:eastAsia="ru-RU"/>
        </w:rPr>
        <w:t>дошкольном образовательном учреждении</w:t>
      </w:r>
      <w:r w:rsidR="00545876" w:rsidRPr="00B13ED4">
        <w:rPr>
          <w:rFonts w:ascii="Times New Roman" w:hAnsi="Times New Roman" w:cs="Times New Roman"/>
          <w:sz w:val="24"/>
          <w:szCs w:val="24"/>
          <w:lang w:eastAsia="ru-RU"/>
        </w:rPr>
        <w:t>;</w:t>
      </w:r>
    </w:p>
    <w:p w14:paraId="2DF4E47E" w14:textId="77777777" w:rsidR="00545876" w:rsidRPr="00B13ED4" w:rsidRDefault="00D73CA4" w:rsidP="003A1243">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Y</m:t>
            </m:r>
          </m:e>
          <m:sub>
            <m:r>
              <w:rPr>
                <w:rFonts w:ascii="Cambria Math" w:hAnsi="Cambria Math" w:cs="Times New Roman"/>
                <w:sz w:val="24"/>
                <w:szCs w:val="24"/>
                <w:lang w:eastAsia="ru-RU"/>
              </w:rPr>
              <m:t>f</m:t>
            </m:r>
          </m:sub>
        </m:sSub>
      </m:oMath>
      <w:r w:rsidR="00545876" w:rsidRPr="00B13ED4">
        <w:rPr>
          <w:rFonts w:ascii="Times New Roman" w:hAnsi="Times New Roman" w:cs="Times New Roman"/>
          <w:sz w:val="24"/>
          <w:szCs w:val="24"/>
          <w:lang w:eastAsia="ru-RU"/>
        </w:rPr>
        <w:t xml:space="preserve"> – фактическое количество услуг, оказываемых работниками образования </w:t>
      </w:r>
      <w:r w:rsidR="00A20334" w:rsidRPr="00B13ED4">
        <w:rPr>
          <w:rFonts w:ascii="Times New Roman" w:hAnsi="Times New Roman" w:cs="Times New Roman"/>
          <w:sz w:val="24"/>
          <w:szCs w:val="24"/>
          <w:lang w:eastAsia="ru-RU"/>
        </w:rPr>
        <w:t>дошкольного образовательного учреждения</w:t>
      </w:r>
      <w:r w:rsidR="00545876" w:rsidRPr="00B13ED4">
        <w:rPr>
          <w:rFonts w:ascii="Times New Roman" w:hAnsi="Times New Roman" w:cs="Times New Roman"/>
          <w:sz w:val="24"/>
          <w:szCs w:val="24"/>
          <w:lang w:eastAsia="ru-RU"/>
        </w:rPr>
        <w:t>;</w:t>
      </w:r>
    </w:p>
    <w:p w14:paraId="26EE90E3" w14:textId="77777777" w:rsidR="00545876" w:rsidRPr="00B13ED4" w:rsidRDefault="00D73CA4" w:rsidP="003A1243">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H</m:t>
            </m:r>
          </m:e>
          <m:sub>
            <m:r>
              <w:rPr>
                <w:rFonts w:ascii="Cambria Math" w:hAnsi="Cambria Math" w:cs="Times New Roman"/>
                <w:sz w:val="24"/>
                <w:szCs w:val="24"/>
                <w:lang w:eastAsia="ru-RU"/>
              </w:rPr>
              <m:t>N</m:t>
            </m:r>
          </m:sub>
        </m:sSub>
      </m:oMath>
      <w:r w:rsidR="00545876" w:rsidRPr="00B13ED4">
        <w:rPr>
          <w:rFonts w:ascii="Times New Roman" w:hAnsi="Times New Roman" w:cs="Times New Roman"/>
          <w:sz w:val="24"/>
          <w:szCs w:val="24"/>
          <w:lang w:eastAsia="ru-RU"/>
        </w:rPr>
        <w:t xml:space="preserve"> – норма часов за базовую ставку заработной платы работников образования </w:t>
      </w:r>
      <w:r w:rsidR="00A20334" w:rsidRPr="00B13ED4">
        <w:rPr>
          <w:rFonts w:ascii="Times New Roman" w:hAnsi="Times New Roman" w:cs="Times New Roman"/>
          <w:sz w:val="24"/>
          <w:szCs w:val="24"/>
          <w:lang w:eastAsia="ru-RU"/>
        </w:rPr>
        <w:t>дошкольного образовательного учреждения</w:t>
      </w:r>
      <w:r w:rsidR="00545876" w:rsidRPr="00B13ED4">
        <w:rPr>
          <w:rFonts w:ascii="Times New Roman" w:hAnsi="Times New Roman" w:cs="Times New Roman"/>
          <w:sz w:val="24"/>
          <w:szCs w:val="24"/>
          <w:lang w:eastAsia="ru-RU"/>
        </w:rPr>
        <w:t xml:space="preserve">, установленная разделом </w:t>
      </w:r>
      <w:r w:rsidR="00545876" w:rsidRPr="00B13ED4">
        <w:rPr>
          <w:rFonts w:ascii="Times New Roman" w:hAnsi="Times New Roman" w:cs="Times New Roman"/>
          <w:sz w:val="24"/>
          <w:szCs w:val="24"/>
          <w:lang w:val="en-US" w:eastAsia="ru-RU"/>
        </w:rPr>
        <w:t>III</w:t>
      </w:r>
      <w:r w:rsidR="00545876" w:rsidRPr="00B13ED4">
        <w:rPr>
          <w:rFonts w:ascii="Times New Roman" w:hAnsi="Times New Roman" w:cs="Times New Roman"/>
          <w:sz w:val="24"/>
          <w:szCs w:val="24"/>
          <w:lang w:eastAsia="ru-RU"/>
        </w:rPr>
        <w:t xml:space="preserve"> настоящего Положения;</w:t>
      </w:r>
    </w:p>
    <w:p w14:paraId="29392983" w14:textId="77777777" w:rsidR="00545876" w:rsidRPr="00B13ED4" w:rsidRDefault="00D73CA4" w:rsidP="003A1243">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Y</m:t>
            </m:r>
          </m:e>
          <m:sub>
            <m:r>
              <w:rPr>
                <w:rFonts w:ascii="Cambria Math" w:hAnsi="Cambria Math" w:cs="Times New Roman"/>
                <w:sz w:val="24"/>
                <w:szCs w:val="24"/>
                <w:lang w:eastAsia="ru-RU"/>
              </w:rPr>
              <m:t>N</m:t>
            </m:r>
          </m:sub>
        </m:sSub>
      </m:oMath>
      <w:r w:rsidR="00545876" w:rsidRPr="00B13ED4">
        <w:rPr>
          <w:rFonts w:ascii="Times New Roman" w:hAnsi="Times New Roman" w:cs="Times New Roman"/>
          <w:sz w:val="24"/>
          <w:szCs w:val="24"/>
          <w:lang w:eastAsia="ru-RU"/>
        </w:rPr>
        <w:t xml:space="preserve"> – нормативное количество услуг, оказываемых</w:t>
      </w:r>
      <w:r w:rsidR="00A20334" w:rsidRPr="00B13ED4">
        <w:rPr>
          <w:rFonts w:ascii="Times New Roman" w:hAnsi="Times New Roman" w:cs="Times New Roman"/>
          <w:sz w:val="24"/>
          <w:szCs w:val="24"/>
          <w:lang w:eastAsia="ru-RU"/>
        </w:rPr>
        <w:t xml:space="preserve"> педагогическим работником</w:t>
      </w:r>
      <w:r w:rsidR="00545876" w:rsidRPr="00B13ED4">
        <w:rPr>
          <w:rFonts w:ascii="Times New Roman" w:hAnsi="Times New Roman" w:cs="Times New Roman"/>
          <w:sz w:val="24"/>
          <w:szCs w:val="24"/>
          <w:lang w:eastAsia="ru-RU"/>
        </w:rPr>
        <w:t xml:space="preserve"> образования </w:t>
      </w:r>
      <w:r w:rsidR="00A20334" w:rsidRPr="00B13ED4">
        <w:rPr>
          <w:rFonts w:ascii="Times New Roman" w:hAnsi="Times New Roman" w:cs="Times New Roman"/>
          <w:sz w:val="24"/>
          <w:szCs w:val="24"/>
          <w:lang w:eastAsia="ru-RU"/>
        </w:rPr>
        <w:t>дошкольного образовательного учреждения</w:t>
      </w:r>
      <w:r w:rsidR="00545876" w:rsidRPr="00B13ED4">
        <w:rPr>
          <w:rFonts w:ascii="Times New Roman" w:hAnsi="Times New Roman" w:cs="Times New Roman"/>
          <w:sz w:val="24"/>
          <w:szCs w:val="24"/>
          <w:lang w:eastAsia="ru-RU"/>
        </w:rPr>
        <w:t>;</w:t>
      </w:r>
    </w:p>
    <w:p w14:paraId="10FA404A" w14:textId="77777777" w:rsidR="00545876" w:rsidRPr="00B13ED4" w:rsidRDefault="00545876" w:rsidP="003A1243">
      <w:pPr>
        <w:pStyle w:val="a3"/>
        <w:jc w:val="both"/>
        <w:rPr>
          <w:rFonts w:ascii="Times New Roman" w:hAnsi="Times New Roman" w:cs="Times New Roman"/>
          <w:sz w:val="24"/>
          <w:szCs w:val="24"/>
          <w:lang w:eastAsia="ru-RU"/>
        </w:rPr>
      </w:pPr>
      <m:oMath>
        <m:r>
          <w:rPr>
            <w:rFonts w:ascii="Cambria Math" w:hAnsi="Cambria Math" w:cs="Times New Roman"/>
            <w:sz w:val="24"/>
            <w:szCs w:val="24"/>
            <w:lang w:eastAsia="ru-RU"/>
          </w:rPr>
          <m:t>P</m:t>
        </m:r>
      </m:oMath>
      <w:r w:rsidRPr="00B13ED4">
        <w:rPr>
          <w:rFonts w:ascii="Times New Roman" w:hAnsi="Times New Roman" w:cs="Times New Roman"/>
          <w:sz w:val="24"/>
          <w:szCs w:val="24"/>
          <w:lang w:eastAsia="ru-RU"/>
        </w:rPr>
        <w:t xml:space="preserve"> – компенсация на обеспечение книгоиздательской продукцией и периодическими изданиями в размере 100 рублей устанавливается </w:t>
      </w:r>
      <w:r w:rsidR="00A20334" w:rsidRPr="00B13ED4">
        <w:rPr>
          <w:rFonts w:ascii="Times New Roman" w:hAnsi="Times New Roman" w:cs="Times New Roman"/>
          <w:sz w:val="24"/>
          <w:szCs w:val="24"/>
          <w:lang w:eastAsia="ru-RU"/>
        </w:rPr>
        <w:t>педагогическому работнику</w:t>
      </w:r>
      <w:r w:rsidRPr="00B13ED4">
        <w:rPr>
          <w:rFonts w:ascii="Times New Roman" w:hAnsi="Times New Roman" w:cs="Times New Roman"/>
          <w:sz w:val="24"/>
          <w:szCs w:val="24"/>
          <w:lang w:eastAsia="ru-RU"/>
        </w:rPr>
        <w:t xml:space="preserve"> пропорционально учебной нагрузке, но не более чем на одну ставку по основному месту работы;</w:t>
      </w:r>
    </w:p>
    <w:p w14:paraId="6B81051C" w14:textId="77777777" w:rsidR="00545876" w:rsidRPr="00B13ED4" w:rsidRDefault="00D73CA4" w:rsidP="003A1243">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D</m:t>
            </m:r>
          </m:e>
          <m:sub>
            <m:r>
              <w:rPr>
                <w:rFonts w:ascii="Cambria Math" w:hAnsi="Cambria Math" w:cs="Times New Roman"/>
                <w:sz w:val="24"/>
                <w:szCs w:val="24"/>
                <w:lang w:eastAsia="ru-RU"/>
              </w:rPr>
              <m:t>sop</m:t>
            </m:r>
          </m:sub>
        </m:sSub>
      </m:oMath>
      <w:r w:rsidR="00545876" w:rsidRPr="00B13ED4">
        <w:rPr>
          <w:rFonts w:ascii="Times New Roman" w:hAnsi="Times New Roman" w:cs="Times New Roman"/>
          <w:sz w:val="24"/>
          <w:szCs w:val="24"/>
          <w:lang w:eastAsia="ru-RU"/>
        </w:rPr>
        <w:t xml:space="preserve"> – размер надбавки за специфику образовательной программы, который приведен в таблице 2.</w:t>
      </w:r>
    </w:p>
    <w:p w14:paraId="4FAE0625" w14:textId="77777777" w:rsidR="00545876" w:rsidRPr="00B13ED4" w:rsidRDefault="00545876" w:rsidP="003A1243">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3.1. При работе педагогичес</w:t>
      </w:r>
      <w:r w:rsidR="00A20334" w:rsidRPr="00B13ED4">
        <w:rPr>
          <w:rFonts w:ascii="Times New Roman" w:hAnsi="Times New Roman" w:cs="Times New Roman"/>
          <w:sz w:val="24"/>
          <w:szCs w:val="24"/>
          <w:lang w:eastAsia="ru-RU"/>
        </w:rPr>
        <w:t>кого работника в образовательном учреждении</w:t>
      </w:r>
      <w:r w:rsidRPr="00B13ED4">
        <w:rPr>
          <w:rFonts w:ascii="Times New Roman" w:hAnsi="Times New Roman" w:cs="Times New Roman"/>
          <w:sz w:val="24"/>
          <w:szCs w:val="24"/>
          <w:lang w:eastAsia="ru-RU"/>
        </w:rPr>
        <w:t xml:space="preserve">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14:paraId="622EA6C3" w14:textId="77777777" w:rsidR="00545876" w:rsidRPr="00B13ED4" w:rsidRDefault="00545876" w:rsidP="003A1243">
      <w:pPr>
        <w:pStyle w:val="a3"/>
        <w:ind w:firstLine="851"/>
        <w:jc w:val="both"/>
        <w:rPr>
          <w:rFonts w:ascii="Times New Roman" w:hAnsi="Times New Roman" w:cs="Times New Roman"/>
          <w:color w:val="000000" w:themeColor="text1"/>
          <w:sz w:val="24"/>
          <w:szCs w:val="24"/>
          <w:lang w:eastAsia="ru-RU"/>
        </w:rPr>
      </w:pPr>
      <w:r w:rsidRPr="00B13ED4">
        <w:rPr>
          <w:rFonts w:ascii="Times New Roman" w:hAnsi="Times New Roman" w:cs="Times New Roman"/>
          <w:sz w:val="24"/>
          <w:szCs w:val="24"/>
          <w:lang w:eastAsia="ru-RU"/>
        </w:rPr>
        <w:t>3.2. Перечень должностей работников, которым с учетом ко</w:t>
      </w:r>
      <w:r w:rsidR="00A20334" w:rsidRPr="00B13ED4">
        <w:rPr>
          <w:rFonts w:ascii="Times New Roman" w:hAnsi="Times New Roman" w:cs="Times New Roman"/>
          <w:sz w:val="24"/>
          <w:szCs w:val="24"/>
          <w:lang w:eastAsia="ru-RU"/>
        </w:rPr>
        <w:t>нкретных условий работы в данном учреждении</w:t>
      </w:r>
      <w:r w:rsidRPr="00B13ED4">
        <w:rPr>
          <w:rFonts w:ascii="Times New Roman" w:hAnsi="Times New Roman" w:cs="Times New Roman"/>
          <w:sz w:val="24"/>
          <w:szCs w:val="24"/>
          <w:lang w:eastAsia="ru-RU"/>
        </w:rPr>
        <w:t xml:space="preserve">, подразделении и должности устанавливаются надбавки за специфику образовательной программы, </w:t>
      </w:r>
      <w:r w:rsidR="00A20334" w:rsidRPr="00B13ED4">
        <w:rPr>
          <w:rFonts w:ascii="Times New Roman" w:hAnsi="Times New Roman" w:cs="Times New Roman"/>
          <w:sz w:val="24"/>
          <w:szCs w:val="24"/>
          <w:lang w:eastAsia="ru-RU"/>
        </w:rPr>
        <w:t>утверждается по</w:t>
      </w:r>
      <w:r w:rsidRPr="00B13ED4">
        <w:rPr>
          <w:rFonts w:ascii="Times New Roman" w:hAnsi="Times New Roman" w:cs="Times New Roman"/>
          <w:sz w:val="24"/>
          <w:szCs w:val="24"/>
          <w:lang w:eastAsia="ru-RU"/>
        </w:rPr>
        <w:t xml:space="preserve"> согласованию с выборным профсоюзным органом (или иным органом, </w:t>
      </w:r>
      <w:r w:rsidRPr="00B13ED4">
        <w:rPr>
          <w:rFonts w:ascii="Times New Roman" w:hAnsi="Times New Roman" w:cs="Times New Roman"/>
          <w:color w:val="000000" w:themeColor="text1"/>
          <w:sz w:val="24"/>
          <w:szCs w:val="24"/>
          <w:lang w:eastAsia="ru-RU"/>
        </w:rPr>
        <w:t>уполномоченным представлять интересы работников).</w:t>
      </w:r>
    </w:p>
    <w:p w14:paraId="32C06134" w14:textId="77777777" w:rsidR="00545876" w:rsidRPr="00B13ED4" w:rsidRDefault="00545876" w:rsidP="00A20334">
      <w:pPr>
        <w:pStyle w:val="a3"/>
        <w:jc w:val="both"/>
        <w:rPr>
          <w:rFonts w:ascii="Times New Roman" w:hAnsi="Times New Roman" w:cs="Times New Roman"/>
          <w:color w:val="FF0000"/>
          <w:sz w:val="24"/>
          <w:szCs w:val="24"/>
          <w:lang w:eastAsia="ru-RU"/>
        </w:rPr>
      </w:pPr>
    </w:p>
    <w:p w14:paraId="195DE3FB" w14:textId="77777777" w:rsidR="00545876" w:rsidRPr="00B13ED4" w:rsidRDefault="00545876" w:rsidP="00A20334">
      <w:pPr>
        <w:pStyle w:val="a3"/>
        <w:jc w:val="both"/>
        <w:rPr>
          <w:rFonts w:ascii="Times New Roman" w:hAnsi="Times New Roman" w:cs="Times New Roman"/>
          <w:color w:val="FF0000"/>
          <w:sz w:val="24"/>
          <w:szCs w:val="24"/>
          <w:lang w:eastAsia="ru-RU"/>
        </w:rPr>
        <w:sectPr w:rsidR="00545876" w:rsidRPr="00B13ED4" w:rsidSect="00E547A0">
          <w:pgSz w:w="11905" w:h="16838" w:code="9"/>
          <w:pgMar w:top="1134" w:right="567" w:bottom="1134" w:left="1134" w:header="567" w:footer="0" w:gutter="0"/>
          <w:cols w:space="720"/>
        </w:sectPr>
      </w:pPr>
    </w:p>
    <w:p w14:paraId="41FFD0BA" w14:textId="77777777" w:rsidR="00E547A0" w:rsidRPr="00B13ED4" w:rsidRDefault="00E547A0" w:rsidP="00E547A0">
      <w:pPr>
        <w:pStyle w:val="a3"/>
        <w:jc w:val="right"/>
        <w:rPr>
          <w:rFonts w:ascii="Times New Roman" w:hAnsi="Times New Roman" w:cs="Times New Roman"/>
          <w:i/>
          <w:sz w:val="24"/>
          <w:szCs w:val="24"/>
          <w:lang w:eastAsia="ru-RU"/>
        </w:rPr>
      </w:pPr>
      <w:r w:rsidRPr="00B13ED4">
        <w:rPr>
          <w:rFonts w:ascii="Times New Roman" w:hAnsi="Times New Roman" w:cs="Times New Roman"/>
          <w:i/>
          <w:sz w:val="24"/>
          <w:szCs w:val="24"/>
          <w:lang w:eastAsia="ru-RU"/>
        </w:rPr>
        <w:lastRenderedPageBreak/>
        <w:t>Таблица 2</w:t>
      </w:r>
    </w:p>
    <w:p w14:paraId="0DF7406C" w14:textId="77777777" w:rsidR="00E547A0" w:rsidRPr="00B13ED4" w:rsidRDefault="00E547A0" w:rsidP="00E547A0">
      <w:pPr>
        <w:pStyle w:val="a3"/>
        <w:rPr>
          <w:rFonts w:ascii="Times New Roman" w:hAnsi="Times New Roman" w:cs="Times New Roman"/>
          <w:sz w:val="24"/>
          <w:szCs w:val="24"/>
          <w:lang w:eastAsia="ru-RU"/>
        </w:rPr>
      </w:pPr>
    </w:p>
    <w:p w14:paraId="616F2255" w14:textId="77777777" w:rsidR="00E547A0" w:rsidRPr="00B13ED4" w:rsidRDefault="00E547A0" w:rsidP="00E547A0">
      <w:pPr>
        <w:pStyle w:val="a3"/>
        <w:rPr>
          <w:rFonts w:ascii="Times New Roman" w:hAnsi="Times New Roman" w:cs="Times New Roman"/>
          <w:sz w:val="24"/>
          <w:szCs w:val="24"/>
          <w:lang w:eastAsia="ru-RU"/>
        </w:rPr>
      </w:pPr>
      <w:bookmarkStart w:id="2" w:name="P827"/>
      <w:bookmarkEnd w:id="2"/>
      <w:r w:rsidRPr="00B13ED4">
        <w:rPr>
          <w:rFonts w:ascii="Times New Roman" w:hAnsi="Times New Roman" w:cs="Times New Roman"/>
          <w:sz w:val="24"/>
          <w:szCs w:val="24"/>
          <w:lang w:eastAsia="ru-RU"/>
        </w:rPr>
        <w:t>Размеры надбавок за специфику образовательной программы</w:t>
      </w:r>
    </w:p>
    <w:p w14:paraId="7F85126F" w14:textId="77777777" w:rsidR="00E547A0" w:rsidRPr="00B13ED4" w:rsidRDefault="00E547A0" w:rsidP="00E547A0">
      <w:pPr>
        <w:pStyle w:val="a3"/>
        <w:rPr>
          <w:rFonts w:ascii="Times New Roman" w:hAnsi="Times New Roman" w:cs="Times New Roman"/>
          <w:sz w:val="24"/>
          <w:szCs w:val="24"/>
          <w:lang w:eastAsia="ru-RU"/>
        </w:rPr>
      </w:pPr>
    </w:p>
    <w:tbl>
      <w:tblPr>
        <w:tblStyle w:val="a6"/>
        <w:tblW w:w="0" w:type="auto"/>
        <w:tblLook w:val="04A0" w:firstRow="1" w:lastRow="0" w:firstColumn="1" w:lastColumn="0" w:noHBand="0" w:noVBand="1"/>
      </w:tblPr>
      <w:tblGrid>
        <w:gridCol w:w="704"/>
        <w:gridCol w:w="6662"/>
        <w:gridCol w:w="3528"/>
        <w:gridCol w:w="2568"/>
        <w:gridCol w:w="1665"/>
      </w:tblGrid>
      <w:tr w:rsidR="00E547A0" w:rsidRPr="00B13ED4" w14:paraId="2D75CFB9" w14:textId="77777777" w:rsidTr="00E547A0">
        <w:tc>
          <w:tcPr>
            <w:tcW w:w="704" w:type="dxa"/>
            <w:vMerge w:val="restart"/>
            <w:tcBorders>
              <w:bottom w:val="nil"/>
            </w:tcBorders>
          </w:tcPr>
          <w:p w14:paraId="2F211A52" w14:textId="77777777"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 п/п</w:t>
            </w:r>
          </w:p>
        </w:tc>
        <w:tc>
          <w:tcPr>
            <w:tcW w:w="6662" w:type="dxa"/>
            <w:vMerge w:val="restart"/>
            <w:tcBorders>
              <w:bottom w:val="nil"/>
            </w:tcBorders>
          </w:tcPr>
          <w:p w14:paraId="23FB8825" w14:textId="77777777"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Основание назначения надбавки </w:t>
            </w:r>
          </w:p>
          <w:p w14:paraId="03A2AA71" w14:textId="77777777"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за специфику образовательной программы</w:t>
            </w:r>
          </w:p>
        </w:tc>
        <w:tc>
          <w:tcPr>
            <w:tcW w:w="6096" w:type="dxa"/>
            <w:gridSpan w:val="2"/>
            <w:tcBorders>
              <w:bottom w:val="single" w:sz="4" w:space="0" w:color="auto"/>
            </w:tcBorders>
          </w:tcPr>
          <w:p w14:paraId="127170F8" w14:textId="77777777"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Должности, которым назначаются надбавки за специфику образовательной программы</w:t>
            </w:r>
          </w:p>
        </w:tc>
        <w:tc>
          <w:tcPr>
            <w:tcW w:w="1665" w:type="dxa"/>
            <w:vMerge w:val="restart"/>
            <w:tcBorders>
              <w:bottom w:val="nil"/>
            </w:tcBorders>
          </w:tcPr>
          <w:p w14:paraId="25078B40" w14:textId="77777777"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Размер надбавки, процентов</w:t>
            </w:r>
          </w:p>
        </w:tc>
      </w:tr>
      <w:tr w:rsidR="00E547A0" w:rsidRPr="00B13ED4" w14:paraId="4C58E7C4" w14:textId="77777777" w:rsidTr="00E547A0">
        <w:tc>
          <w:tcPr>
            <w:tcW w:w="704" w:type="dxa"/>
            <w:vMerge/>
            <w:tcBorders>
              <w:bottom w:val="nil"/>
            </w:tcBorders>
          </w:tcPr>
          <w:p w14:paraId="1BAEABE6" w14:textId="77777777" w:rsidR="00E547A0" w:rsidRPr="00B13ED4" w:rsidRDefault="00E547A0" w:rsidP="00E547A0">
            <w:pPr>
              <w:pStyle w:val="a3"/>
              <w:rPr>
                <w:rFonts w:ascii="Times New Roman" w:hAnsi="Times New Roman" w:cs="Times New Roman"/>
                <w:sz w:val="24"/>
                <w:szCs w:val="24"/>
                <w:lang w:eastAsia="ru-RU"/>
              </w:rPr>
            </w:pPr>
          </w:p>
        </w:tc>
        <w:tc>
          <w:tcPr>
            <w:tcW w:w="6662" w:type="dxa"/>
            <w:vMerge/>
            <w:tcBorders>
              <w:bottom w:val="nil"/>
            </w:tcBorders>
          </w:tcPr>
          <w:p w14:paraId="1705592B" w14:textId="77777777" w:rsidR="00E547A0" w:rsidRPr="00B13ED4" w:rsidRDefault="00E547A0" w:rsidP="00E547A0">
            <w:pPr>
              <w:pStyle w:val="a3"/>
              <w:rPr>
                <w:rFonts w:ascii="Times New Roman" w:hAnsi="Times New Roman" w:cs="Times New Roman"/>
                <w:sz w:val="24"/>
                <w:szCs w:val="24"/>
                <w:lang w:eastAsia="ru-RU"/>
              </w:rPr>
            </w:pPr>
          </w:p>
        </w:tc>
        <w:tc>
          <w:tcPr>
            <w:tcW w:w="3528" w:type="dxa"/>
            <w:tcBorders>
              <w:bottom w:val="nil"/>
            </w:tcBorders>
          </w:tcPr>
          <w:p w14:paraId="433A8C74" w14:textId="77777777"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наименование профессионально-квалификационной группы</w:t>
            </w:r>
          </w:p>
        </w:tc>
        <w:tc>
          <w:tcPr>
            <w:tcW w:w="2568" w:type="dxa"/>
            <w:tcBorders>
              <w:bottom w:val="nil"/>
            </w:tcBorders>
          </w:tcPr>
          <w:p w14:paraId="382B2312" w14:textId="77777777"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квалификационный уровень</w:t>
            </w:r>
          </w:p>
        </w:tc>
        <w:tc>
          <w:tcPr>
            <w:tcW w:w="1665" w:type="dxa"/>
            <w:vMerge/>
            <w:tcBorders>
              <w:bottom w:val="nil"/>
            </w:tcBorders>
          </w:tcPr>
          <w:p w14:paraId="69ED36B7" w14:textId="77777777" w:rsidR="00E547A0" w:rsidRPr="00B13ED4" w:rsidRDefault="00E547A0" w:rsidP="00E547A0">
            <w:pPr>
              <w:pStyle w:val="a3"/>
              <w:rPr>
                <w:rFonts w:ascii="Times New Roman" w:hAnsi="Times New Roman" w:cs="Times New Roman"/>
                <w:sz w:val="24"/>
                <w:szCs w:val="24"/>
                <w:lang w:eastAsia="ru-RU"/>
              </w:rPr>
            </w:pPr>
          </w:p>
        </w:tc>
      </w:tr>
    </w:tbl>
    <w:p w14:paraId="09C02984" w14:textId="77777777" w:rsidR="00E547A0" w:rsidRPr="00B13ED4" w:rsidRDefault="00E547A0" w:rsidP="00E547A0">
      <w:pPr>
        <w:pStyle w:val="a3"/>
        <w:rPr>
          <w:rFonts w:ascii="Times New Roman" w:hAnsi="Times New Roman" w:cs="Times New Roman"/>
          <w:sz w:val="24"/>
          <w:szCs w:val="24"/>
          <w:lang w:eastAsia="ru-RU"/>
        </w:rPr>
      </w:pPr>
    </w:p>
    <w:tbl>
      <w:tblPr>
        <w:tblStyle w:val="a6"/>
        <w:tblW w:w="0" w:type="auto"/>
        <w:tblLook w:val="04A0" w:firstRow="1" w:lastRow="0" w:firstColumn="1" w:lastColumn="0" w:noHBand="0" w:noVBand="1"/>
      </w:tblPr>
      <w:tblGrid>
        <w:gridCol w:w="704"/>
        <w:gridCol w:w="6662"/>
        <w:gridCol w:w="3544"/>
        <w:gridCol w:w="2552"/>
        <w:gridCol w:w="1665"/>
      </w:tblGrid>
      <w:tr w:rsidR="00E547A0" w:rsidRPr="00B13ED4" w14:paraId="53814898" w14:textId="77777777" w:rsidTr="00B13ED4">
        <w:tc>
          <w:tcPr>
            <w:tcW w:w="704" w:type="dxa"/>
            <w:shd w:val="clear" w:color="auto" w:fill="FFFFFF" w:themeFill="background1"/>
          </w:tcPr>
          <w:p w14:paraId="2C05623B" w14:textId="77777777" w:rsidR="00E547A0" w:rsidRPr="00B13ED4" w:rsidRDefault="00E547A0" w:rsidP="00B13ED4">
            <w:pPr>
              <w:rPr>
                <w:rFonts w:ascii="Times New Roman" w:hAnsi="Times New Roman" w:cs="Times New Roman"/>
              </w:rPr>
            </w:pPr>
            <w:r w:rsidRPr="00B13ED4">
              <w:rPr>
                <w:rFonts w:ascii="Times New Roman" w:hAnsi="Times New Roman" w:cs="Times New Roman"/>
              </w:rPr>
              <w:t>1.</w:t>
            </w:r>
          </w:p>
        </w:tc>
        <w:tc>
          <w:tcPr>
            <w:tcW w:w="6662" w:type="dxa"/>
            <w:shd w:val="clear" w:color="auto" w:fill="FFFFFF" w:themeFill="background1"/>
          </w:tcPr>
          <w:p w14:paraId="65962A87" w14:textId="77777777" w:rsidR="00E547A0" w:rsidRPr="00B13ED4" w:rsidRDefault="00E547A0" w:rsidP="00B13ED4">
            <w:pPr>
              <w:rPr>
                <w:rFonts w:ascii="Times New Roman" w:hAnsi="Times New Roman" w:cs="Times New Roman"/>
                <w:sz w:val="24"/>
                <w:szCs w:val="24"/>
              </w:rPr>
            </w:pPr>
            <w:r w:rsidRPr="00B13ED4">
              <w:rPr>
                <w:rFonts w:ascii="Times New Roman" w:hAnsi="Times New Roman" w:cs="Times New Roman"/>
                <w:sz w:val="24"/>
                <w:szCs w:val="24"/>
              </w:rPr>
              <w:t>Обучение детей русскому языку в дошкольных образовательных организациях с нерусским языком обучения, расположенных в сельской местности и поселках городского типа</w:t>
            </w:r>
          </w:p>
        </w:tc>
        <w:tc>
          <w:tcPr>
            <w:tcW w:w="3544" w:type="dxa"/>
            <w:shd w:val="clear" w:color="auto" w:fill="FFFFFF" w:themeFill="background1"/>
          </w:tcPr>
          <w:p w14:paraId="4CEA669E" w14:textId="77777777" w:rsidR="00E547A0" w:rsidRPr="00B13ED4" w:rsidRDefault="00E547A0" w:rsidP="00B13ED4">
            <w:pPr>
              <w:rPr>
                <w:rFonts w:ascii="Times New Roman" w:hAnsi="Times New Roman" w:cs="Times New Roman"/>
                <w:sz w:val="24"/>
                <w:szCs w:val="24"/>
              </w:rPr>
            </w:pPr>
            <w:r w:rsidRPr="00B13ED4">
              <w:rPr>
                <w:rFonts w:ascii="Times New Roman" w:hAnsi="Times New Roman" w:cs="Times New Roman"/>
                <w:sz w:val="24"/>
                <w:szCs w:val="24"/>
              </w:rPr>
              <w:t>должности педагогических работников</w:t>
            </w:r>
          </w:p>
        </w:tc>
        <w:tc>
          <w:tcPr>
            <w:tcW w:w="2552" w:type="dxa"/>
            <w:shd w:val="clear" w:color="auto" w:fill="FFFFFF" w:themeFill="background1"/>
          </w:tcPr>
          <w:p w14:paraId="576F929D" w14:textId="77777777" w:rsidR="00E547A0" w:rsidRPr="00B13ED4" w:rsidRDefault="00E547A0" w:rsidP="00B13ED4">
            <w:pPr>
              <w:rPr>
                <w:rFonts w:ascii="Times New Roman" w:hAnsi="Times New Roman" w:cs="Times New Roman"/>
                <w:sz w:val="24"/>
                <w:szCs w:val="24"/>
              </w:rPr>
            </w:pPr>
            <w:r w:rsidRPr="00B13ED4">
              <w:rPr>
                <w:rFonts w:ascii="Times New Roman" w:hAnsi="Times New Roman" w:cs="Times New Roman"/>
                <w:sz w:val="24"/>
                <w:szCs w:val="24"/>
              </w:rPr>
              <w:t xml:space="preserve">третий – четвертый </w:t>
            </w:r>
          </w:p>
        </w:tc>
        <w:tc>
          <w:tcPr>
            <w:tcW w:w="1665" w:type="dxa"/>
            <w:shd w:val="clear" w:color="auto" w:fill="FFFFFF" w:themeFill="background1"/>
          </w:tcPr>
          <w:p w14:paraId="6E587B5B" w14:textId="77777777" w:rsidR="00E547A0" w:rsidRPr="00B13ED4" w:rsidRDefault="00E547A0" w:rsidP="00B13ED4">
            <w:pPr>
              <w:rPr>
                <w:rFonts w:ascii="Times New Roman" w:hAnsi="Times New Roman" w:cs="Times New Roman"/>
                <w:sz w:val="24"/>
                <w:szCs w:val="24"/>
              </w:rPr>
            </w:pPr>
            <w:r w:rsidRPr="00B13ED4">
              <w:rPr>
                <w:rFonts w:ascii="Times New Roman" w:hAnsi="Times New Roman" w:cs="Times New Roman"/>
                <w:sz w:val="24"/>
                <w:szCs w:val="24"/>
              </w:rPr>
              <w:t>3,0</w:t>
            </w:r>
          </w:p>
        </w:tc>
      </w:tr>
      <w:tr w:rsidR="00E547A0" w:rsidRPr="00B13ED4" w14:paraId="00B79C92" w14:textId="77777777" w:rsidTr="00E547A0">
        <w:tc>
          <w:tcPr>
            <w:tcW w:w="704" w:type="dxa"/>
          </w:tcPr>
          <w:p w14:paraId="21CAD6D9" w14:textId="77777777"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2.</w:t>
            </w:r>
          </w:p>
        </w:tc>
        <w:tc>
          <w:tcPr>
            <w:tcW w:w="6662" w:type="dxa"/>
          </w:tcPr>
          <w:p w14:paraId="7DA0FE52" w14:textId="77777777"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Обучение детей родному (татарскому, чувашскому, марийскому и др.) языку в дошкольных образовательных организациях с русским языком обучения</w:t>
            </w:r>
          </w:p>
        </w:tc>
        <w:tc>
          <w:tcPr>
            <w:tcW w:w="3544" w:type="dxa"/>
          </w:tcPr>
          <w:p w14:paraId="24499889" w14:textId="77777777"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должности педагогических работников</w:t>
            </w:r>
          </w:p>
        </w:tc>
        <w:tc>
          <w:tcPr>
            <w:tcW w:w="2552" w:type="dxa"/>
          </w:tcPr>
          <w:p w14:paraId="366D8647" w14:textId="77777777"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третий – четвертый</w:t>
            </w:r>
          </w:p>
        </w:tc>
        <w:tc>
          <w:tcPr>
            <w:tcW w:w="1665" w:type="dxa"/>
          </w:tcPr>
          <w:p w14:paraId="22C528B6" w14:textId="77777777"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3,0</w:t>
            </w:r>
          </w:p>
        </w:tc>
      </w:tr>
      <w:tr w:rsidR="00E547A0" w:rsidRPr="00B13ED4" w14:paraId="1A73EEC2" w14:textId="77777777" w:rsidTr="00E547A0">
        <w:tc>
          <w:tcPr>
            <w:tcW w:w="704" w:type="dxa"/>
          </w:tcPr>
          <w:p w14:paraId="1EFE4756" w14:textId="77777777"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3.</w:t>
            </w:r>
          </w:p>
        </w:tc>
        <w:tc>
          <w:tcPr>
            <w:tcW w:w="6662" w:type="dxa"/>
          </w:tcPr>
          <w:p w14:paraId="1C036DDC" w14:textId="77777777" w:rsidR="00E547A0" w:rsidRPr="00B13ED4" w:rsidRDefault="00E547A0" w:rsidP="00E547A0">
            <w:pPr>
              <w:pStyle w:val="a3"/>
              <w:rPr>
                <w:rFonts w:ascii="Times New Roman" w:hAnsi="Times New Roman" w:cs="Times New Roman"/>
                <w:sz w:val="24"/>
                <w:szCs w:val="24"/>
                <w:lang w:eastAsia="ru-RU"/>
              </w:rPr>
            </w:pPr>
            <w:r w:rsidRPr="00B13ED4">
              <w:rPr>
                <w:rFonts w:ascii="Times New Roman" w:eastAsia="Calibri" w:hAnsi="Times New Roman" w:cs="Times New Roman"/>
                <w:sz w:val="24"/>
                <w:szCs w:val="24"/>
              </w:rPr>
              <w:t>Применение иностранного языка в практической работе в дошкольных образовательных организациях с приоритетным осуществлением одного или нескольких направлений развития воспитанников</w:t>
            </w:r>
          </w:p>
        </w:tc>
        <w:tc>
          <w:tcPr>
            <w:tcW w:w="3544" w:type="dxa"/>
          </w:tcPr>
          <w:p w14:paraId="4A9A5811" w14:textId="77777777"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должности педагогических работников</w:t>
            </w:r>
          </w:p>
        </w:tc>
        <w:tc>
          <w:tcPr>
            <w:tcW w:w="2552" w:type="dxa"/>
          </w:tcPr>
          <w:p w14:paraId="1E315CC8" w14:textId="77777777"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третий</w:t>
            </w:r>
          </w:p>
        </w:tc>
        <w:tc>
          <w:tcPr>
            <w:tcW w:w="1665" w:type="dxa"/>
          </w:tcPr>
          <w:p w14:paraId="66C1234B" w14:textId="77777777"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3,0</w:t>
            </w:r>
          </w:p>
        </w:tc>
      </w:tr>
    </w:tbl>
    <w:p w14:paraId="6C9B3B47" w14:textId="77777777" w:rsidR="00E547A0" w:rsidRPr="00B13ED4" w:rsidRDefault="00E547A0" w:rsidP="00E547A0">
      <w:pPr>
        <w:pStyle w:val="a3"/>
        <w:rPr>
          <w:rFonts w:ascii="Times New Roman" w:hAnsi="Times New Roman" w:cs="Times New Roman"/>
          <w:sz w:val="24"/>
          <w:szCs w:val="24"/>
          <w:lang w:eastAsia="ru-RU"/>
        </w:rPr>
      </w:pPr>
    </w:p>
    <w:p w14:paraId="1A3DF27B" w14:textId="77777777" w:rsidR="00E547A0" w:rsidRPr="00B13ED4" w:rsidRDefault="00E547A0" w:rsidP="00E547A0">
      <w:pPr>
        <w:pStyle w:val="a3"/>
        <w:rPr>
          <w:rFonts w:ascii="Times New Roman" w:hAnsi="Times New Roman" w:cs="Times New Roman"/>
          <w:sz w:val="24"/>
          <w:szCs w:val="24"/>
          <w:lang w:eastAsia="ru-RU"/>
        </w:rPr>
        <w:sectPr w:rsidR="00E547A0" w:rsidRPr="00B13ED4" w:rsidSect="00E547A0">
          <w:pgSz w:w="16838" w:h="11905" w:orient="landscape"/>
          <w:pgMar w:top="1134" w:right="567" w:bottom="1134" w:left="1134" w:header="709" w:footer="0" w:gutter="0"/>
          <w:cols w:space="720"/>
        </w:sectPr>
      </w:pPr>
    </w:p>
    <w:p w14:paraId="558C0A83" w14:textId="77777777" w:rsidR="00E547A0" w:rsidRPr="00B13ED4" w:rsidRDefault="00E547A0" w:rsidP="00E547A0">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lastRenderedPageBreak/>
        <w:t>4.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14:paraId="787C1569" w14:textId="77777777" w:rsidR="00E547A0" w:rsidRPr="00B13ED4" w:rsidRDefault="00E547A0" w:rsidP="00E547A0">
      <w:pPr>
        <w:pStyle w:val="a3"/>
        <w:jc w:val="both"/>
        <w:rPr>
          <w:rFonts w:ascii="Times New Roman" w:hAnsi="Times New Roman" w:cs="Times New Roman"/>
          <w:sz w:val="24"/>
          <w:szCs w:val="24"/>
          <w:lang w:eastAsia="ru-RU"/>
        </w:rPr>
      </w:pPr>
    </w:p>
    <w:p w14:paraId="4B4E4478" w14:textId="77777777" w:rsidR="00E547A0" w:rsidRPr="00B13ED4" w:rsidRDefault="00D73CA4" w:rsidP="00E547A0">
      <w:pPr>
        <w:pStyle w:val="a3"/>
        <w:jc w:val="both"/>
        <w:rPr>
          <w:rFonts w:ascii="Times New Roman" w:hAnsi="Times New Roman" w:cs="Times New Roman"/>
          <w:sz w:val="24"/>
          <w:szCs w:val="24"/>
          <w:lang w:eastAsia="ru-RU"/>
        </w:rPr>
      </w:pPr>
      <m:oMathPara>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B</m:t>
              </m:r>
            </m:e>
            <m:sub>
              <m:r>
                <w:rPr>
                  <w:rFonts w:ascii="Cambria Math" w:hAnsi="Cambria Math" w:cs="Times New Roman"/>
                  <w:sz w:val="24"/>
                  <w:szCs w:val="24"/>
                  <w:lang w:eastAsia="ru-RU"/>
                </w:rPr>
                <m:t>pz</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O</m:t>
              </m:r>
            </m:e>
            <m:sub>
              <m:r>
                <w:rPr>
                  <w:rFonts w:ascii="Cambria Math" w:hAnsi="Cambria Math" w:cs="Times New Roman"/>
                  <w:sz w:val="24"/>
                  <w:szCs w:val="24"/>
                  <w:lang w:eastAsia="ru-RU"/>
                </w:rPr>
                <m:t>d</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D</m:t>
              </m:r>
            </m:e>
            <m:sub>
              <m:r>
                <w:rPr>
                  <w:rFonts w:ascii="Cambria Math" w:hAnsi="Cambria Math" w:cs="Times New Roman"/>
                  <w:sz w:val="24"/>
                  <w:szCs w:val="24"/>
                  <w:lang w:eastAsia="ru-RU"/>
                </w:rPr>
                <m:t>pz</m:t>
              </m:r>
            </m:sub>
          </m:sSub>
          <m:r>
            <m:rPr>
              <m:sty m:val="p"/>
            </m:rPr>
            <w:rPr>
              <w:rFonts w:ascii="Cambria Math" w:hAnsi="Cambria Math" w:cs="Times New Roman"/>
              <w:sz w:val="24"/>
              <w:szCs w:val="24"/>
              <w:lang w:eastAsia="ru-RU"/>
            </w:rPr>
            <m:t>,</m:t>
          </m:r>
        </m:oMath>
      </m:oMathPara>
    </w:p>
    <w:p w14:paraId="14A59C05" w14:textId="77777777" w:rsidR="00E547A0" w:rsidRPr="00B13ED4" w:rsidRDefault="00E547A0" w:rsidP="00E547A0">
      <w:pPr>
        <w:pStyle w:val="a3"/>
        <w:jc w:val="both"/>
        <w:rPr>
          <w:rFonts w:ascii="Times New Roman" w:hAnsi="Times New Roman" w:cs="Times New Roman"/>
          <w:sz w:val="24"/>
          <w:szCs w:val="24"/>
          <w:lang w:eastAsia="ru-RU"/>
        </w:rPr>
      </w:pPr>
    </w:p>
    <w:p w14:paraId="305F18ED"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где:</w:t>
      </w:r>
    </w:p>
    <w:p w14:paraId="4B4BFCE9" w14:textId="77777777" w:rsidR="00E547A0" w:rsidRPr="00B13ED4" w:rsidRDefault="00D73CA4" w:rsidP="00E547A0">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B</m:t>
            </m:r>
          </m:e>
          <m:sub>
            <m:r>
              <w:rPr>
                <w:rFonts w:ascii="Cambria Math" w:hAnsi="Cambria Math" w:cs="Times New Roman"/>
                <w:sz w:val="24"/>
                <w:szCs w:val="24"/>
                <w:lang w:eastAsia="ru-RU"/>
              </w:rPr>
              <m:t>pz</m:t>
            </m:r>
          </m:sub>
        </m:sSub>
      </m:oMath>
      <w:r w:rsidR="00E547A0" w:rsidRPr="00B13ED4">
        <w:rPr>
          <w:rFonts w:ascii="Times New Roman" w:hAnsi="Times New Roman" w:cs="Times New Roman"/>
          <w:sz w:val="24"/>
          <w:szCs w:val="24"/>
          <w:lang w:eastAsia="ru-RU"/>
        </w:rPr>
        <w:t xml:space="preserve"> – выплата за наличие государственных наград;</w:t>
      </w:r>
    </w:p>
    <w:p w14:paraId="3D32550E" w14:textId="77777777" w:rsidR="00E547A0" w:rsidRPr="00B13ED4" w:rsidRDefault="00D73CA4" w:rsidP="00E547A0">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O</m:t>
            </m:r>
          </m:e>
          <m:sub>
            <m:r>
              <w:rPr>
                <w:rFonts w:ascii="Cambria Math" w:hAnsi="Cambria Math" w:cs="Times New Roman"/>
                <w:sz w:val="24"/>
                <w:szCs w:val="24"/>
                <w:lang w:eastAsia="ru-RU"/>
              </w:rPr>
              <m:t>d</m:t>
            </m:r>
          </m:sub>
        </m:sSub>
      </m:oMath>
      <w:r w:rsidR="00E547A0" w:rsidRPr="00B13ED4">
        <w:rPr>
          <w:rFonts w:ascii="Times New Roman" w:hAnsi="Times New Roman" w:cs="Times New Roman"/>
          <w:sz w:val="24"/>
          <w:szCs w:val="24"/>
          <w:lang w:eastAsia="ru-RU"/>
        </w:rPr>
        <w:t xml:space="preserve"> – должностной оклад раб</w:t>
      </w:r>
      <w:r w:rsidR="009F24B9" w:rsidRPr="00B13ED4">
        <w:rPr>
          <w:rFonts w:ascii="Times New Roman" w:hAnsi="Times New Roman" w:cs="Times New Roman"/>
          <w:sz w:val="24"/>
          <w:szCs w:val="24"/>
          <w:lang w:eastAsia="ru-RU"/>
        </w:rPr>
        <w:t>отников образования в дошкольном образовательном учреждении</w:t>
      </w:r>
      <w:r w:rsidR="00E547A0" w:rsidRPr="00B13ED4">
        <w:rPr>
          <w:rFonts w:ascii="Times New Roman" w:hAnsi="Times New Roman" w:cs="Times New Roman"/>
          <w:sz w:val="24"/>
          <w:szCs w:val="24"/>
          <w:lang w:eastAsia="ru-RU"/>
        </w:rPr>
        <w:t>;</w:t>
      </w:r>
    </w:p>
    <w:p w14:paraId="4EF5CED4" w14:textId="77777777" w:rsidR="00E547A0" w:rsidRPr="00B13ED4" w:rsidRDefault="00D73CA4" w:rsidP="00E547A0">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D</m:t>
            </m:r>
          </m:e>
          <m:sub>
            <m:r>
              <w:rPr>
                <w:rFonts w:ascii="Cambria Math" w:hAnsi="Cambria Math" w:cs="Times New Roman"/>
                <w:sz w:val="24"/>
                <w:szCs w:val="24"/>
                <w:lang w:eastAsia="ru-RU"/>
              </w:rPr>
              <m:t>pz</m:t>
            </m:r>
          </m:sub>
        </m:sSub>
      </m:oMath>
      <w:r w:rsidR="00E547A0" w:rsidRPr="00B13ED4">
        <w:rPr>
          <w:rFonts w:ascii="Times New Roman" w:hAnsi="Times New Roman" w:cs="Times New Roman"/>
          <w:sz w:val="24"/>
          <w:szCs w:val="24"/>
          <w:lang w:eastAsia="ru-RU"/>
        </w:rPr>
        <w:t xml:space="preserve"> – размер надбавки за наличие государственных наград.</w:t>
      </w:r>
    </w:p>
    <w:p w14:paraId="470C8590" w14:textId="77777777" w:rsidR="00E547A0" w:rsidRPr="00B13ED4" w:rsidRDefault="00E547A0" w:rsidP="00E547A0">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14:paraId="466CCA64" w14:textId="77777777" w:rsidR="00E547A0" w:rsidRPr="00B13ED4" w:rsidRDefault="00E547A0" w:rsidP="00E547A0">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14:paraId="569D3971" w14:textId="77777777" w:rsidR="00E547A0" w:rsidRPr="00B13ED4" w:rsidRDefault="00E547A0" w:rsidP="00E547A0">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14:paraId="68B17918" w14:textId="77777777" w:rsidR="00E547A0" w:rsidRPr="00B13ED4" w:rsidRDefault="00E547A0" w:rsidP="00E547A0">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14:paraId="7B7F6DC6" w14:textId="77777777" w:rsidR="00E547A0" w:rsidRPr="00B13ED4" w:rsidRDefault="00E547A0" w:rsidP="00E547A0">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14:paraId="62A33FE3" w14:textId="77777777" w:rsidR="00E547A0" w:rsidRPr="00B13ED4" w:rsidRDefault="00E547A0" w:rsidP="00E547A0">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наличие государственных наград устанавливается по одной из них по выбору работника образования.</w:t>
      </w:r>
    </w:p>
    <w:p w14:paraId="2BD6C427" w14:textId="77777777" w:rsidR="00E547A0" w:rsidRPr="00B13ED4" w:rsidRDefault="00E547A0" w:rsidP="00E547A0">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14:paraId="692FDA17" w14:textId="77777777" w:rsidR="00E547A0" w:rsidRPr="00B13ED4" w:rsidRDefault="00E547A0" w:rsidP="00E547A0">
      <w:pPr>
        <w:pStyle w:val="a3"/>
        <w:jc w:val="both"/>
        <w:rPr>
          <w:rFonts w:ascii="Times New Roman" w:hAnsi="Times New Roman" w:cs="Times New Roman"/>
          <w:sz w:val="24"/>
          <w:szCs w:val="24"/>
          <w:lang w:eastAsia="ru-RU"/>
        </w:rPr>
      </w:pPr>
    </w:p>
    <w:p w14:paraId="6BCEA0F5" w14:textId="77777777" w:rsidR="00E547A0" w:rsidRPr="00B13ED4" w:rsidRDefault="00D73CA4" w:rsidP="00E547A0">
      <w:pPr>
        <w:pStyle w:val="a3"/>
        <w:jc w:val="both"/>
        <w:rPr>
          <w:rFonts w:ascii="Times New Roman" w:hAnsi="Times New Roman" w:cs="Times New Roman"/>
          <w:sz w:val="24"/>
          <w:szCs w:val="24"/>
          <w:lang w:eastAsia="ru-RU"/>
        </w:rPr>
      </w:pPr>
      <m:oMathPara>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B</m:t>
              </m:r>
            </m:e>
            <m:sub>
              <m:r>
                <w:rPr>
                  <w:rFonts w:ascii="Cambria Math" w:hAnsi="Cambria Math" w:cs="Times New Roman"/>
                  <w:sz w:val="24"/>
                  <w:szCs w:val="24"/>
                  <w:lang w:eastAsia="ru-RU"/>
                </w:rPr>
                <m:t>s</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O</m:t>
              </m:r>
            </m:e>
            <m:sub>
              <m:r>
                <w:rPr>
                  <w:rFonts w:ascii="Cambria Math" w:hAnsi="Cambria Math" w:cs="Times New Roman"/>
                  <w:sz w:val="24"/>
                  <w:szCs w:val="24"/>
                  <w:lang w:eastAsia="ru-RU"/>
                </w:rPr>
                <m:t>d</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D</m:t>
              </m:r>
            </m:e>
            <m:sub>
              <m:r>
                <w:rPr>
                  <w:rFonts w:ascii="Cambria Math" w:hAnsi="Cambria Math" w:cs="Times New Roman"/>
                  <w:sz w:val="24"/>
                  <w:szCs w:val="24"/>
                  <w:lang w:eastAsia="ru-RU"/>
                </w:rPr>
                <m:t>s</m:t>
              </m:r>
            </m:sub>
          </m:sSub>
          <m:r>
            <w:rPr>
              <w:rFonts w:ascii="Cambria Math" w:hAnsi="Cambria Math" w:cs="Times New Roman"/>
              <w:sz w:val="24"/>
              <w:szCs w:val="24"/>
              <w:lang w:eastAsia="ru-RU"/>
            </w:rPr>
            <m:t>,</m:t>
          </m:r>
        </m:oMath>
      </m:oMathPara>
    </w:p>
    <w:p w14:paraId="7101D9D3" w14:textId="77777777" w:rsidR="00E547A0" w:rsidRPr="00B13ED4" w:rsidRDefault="00E547A0" w:rsidP="00E547A0">
      <w:pPr>
        <w:pStyle w:val="a3"/>
        <w:jc w:val="both"/>
        <w:rPr>
          <w:rFonts w:ascii="Times New Roman" w:hAnsi="Times New Roman" w:cs="Times New Roman"/>
          <w:sz w:val="24"/>
          <w:szCs w:val="24"/>
          <w:lang w:eastAsia="ru-RU"/>
        </w:rPr>
      </w:pPr>
    </w:p>
    <w:p w14:paraId="6F0E798C"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где:</w:t>
      </w:r>
    </w:p>
    <w:p w14:paraId="1959E07B" w14:textId="77777777" w:rsidR="00E547A0" w:rsidRPr="00B13ED4" w:rsidRDefault="00D73CA4" w:rsidP="00E547A0">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B</m:t>
            </m:r>
          </m:e>
          <m:sub>
            <m:r>
              <w:rPr>
                <w:rFonts w:ascii="Cambria Math" w:hAnsi="Cambria Math" w:cs="Times New Roman"/>
                <w:sz w:val="24"/>
                <w:szCs w:val="24"/>
                <w:lang w:eastAsia="ru-RU"/>
              </w:rPr>
              <m:t>s</m:t>
            </m:r>
          </m:sub>
        </m:sSub>
      </m:oMath>
      <w:r w:rsidR="00E547A0" w:rsidRPr="00B13ED4">
        <w:rPr>
          <w:rFonts w:ascii="Times New Roman" w:hAnsi="Times New Roman" w:cs="Times New Roman"/>
          <w:sz w:val="24"/>
          <w:szCs w:val="24"/>
          <w:lang w:eastAsia="ru-RU"/>
        </w:rPr>
        <w:t xml:space="preserve"> – выплата за стаж работы по профилю;</w:t>
      </w:r>
    </w:p>
    <w:p w14:paraId="28058276" w14:textId="77777777" w:rsidR="00E547A0" w:rsidRPr="00B13ED4" w:rsidRDefault="00D73CA4" w:rsidP="00E547A0">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O</m:t>
            </m:r>
          </m:e>
          <m:sub>
            <m:r>
              <w:rPr>
                <w:rFonts w:ascii="Cambria Math" w:hAnsi="Cambria Math" w:cs="Times New Roman"/>
                <w:sz w:val="24"/>
                <w:szCs w:val="24"/>
                <w:lang w:eastAsia="ru-RU"/>
              </w:rPr>
              <m:t>d</m:t>
            </m:r>
          </m:sub>
        </m:sSub>
      </m:oMath>
      <w:r w:rsidR="00E547A0" w:rsidRPr="00B13ED4">
        <w:rPr>
          <w:rFonts w:ascii="Times New Roman" w:hAnsi="Times New Roman" w:cs="Times New Roman"/>
          <w:sz w:val="24"/>
          <w:szCs w:val="24"/>
          <w:lang w:eastAsia="ru-RU"/>
        </w:rPr>
        <w:t xml:space="preserve"> – должностной оклад раб</w:t>
      </w:r>
      <w:r w:rsidR="009F24B9" w:rsidRPr="00B13ED4">
        <w:rPr>
          <w:rFonts w:ascii="Times New Roman" w:hAnsi="Times New Roman" w:cs="Times New Roman"/>
          <w:sz w:val="24"/>
          <w:szCs w:val="24"/>
          <w:lang w:eastAsia="ru-RU"/>
        </w:rPr>
        <w:t>отников образования в дошкольном образовательном учреждении</w:t>
      </w:r>
      <w:r w:rsidR="00E547A0" w:rsidRPr="00B13ED4">
        <w:rPr>
          <w:rFonts w:ascii="Times New Roman" w:hAnsi="Times New Roman" w:cs="Times New Roman"/>
          <w:sz w:val="24"/>
          <w:szCs w:val="24"/>
          <w:lang w:eastAsia="ru-RU"/>
        </w:rPr>
        <w:t>;</w:t>
      </w:r>
    </w:p>
    <w:p w14:paraId="766AB00C" w14:textId="77777777" w:rsidR="00E547A0" w:rsidRPr="00B13ED4" w:rsidRDefault="00D73CA4" w:rsidP="00E547A0">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D</m:t>
            </m:r>
          </m:e>
          <m:sub>
            <m:r>
              <w:rPr>
                <w:rFonts w:ascii="Cambria Math" w:hAnsi="Cambria Math" w:cs="Times New Roman"/>
                <w:sz w:val="24"/>
                <w:szCs w:val="24"/>
                <w:lang w:eastAsia="ru-RU"/>
              </w:rPr>
              <m:t>s</m:t>
            </m:r>
          </m:sub>
        </m:sSub>
      </m:oMath>
      <w:r w:rsidR="00E547A0" w:rsidRPr="00B13ED4">
        <w:rPr>
          <w:rFonts w:ascii="Times New Roman" w:hAnsi="Times New Roman" w:cs="Times New Roman"/>
          <w:sz w:val="24"/>
          <w:szCs w:val="24"/>
          <w:lang w:eastAsia="ru-RU"/>
        </w:rPr>
        <w:t xml:space="preserve"> – размер надбавки за стаж работы по профилю,</w:t>
      </w:r>
      <w:r w:rsidR="009F24B9" w:rsidRPr="00B13ED4">
        <w:rPr>
          <w:rFonts w:ascii="Times New Roman" w:hAnsi="Times New Roman" w:cs="Times New Roman"/>
          <w:sz w:val="24"/>
          <w:szCs w:val="24"/>
          <w:lang w:eastAsia="ru-RU"/>
        </w:rPr>
        <w:t xml:space="preserve"> который приведен в </w:t>
      </w:r>
      <w:r w:rsidR="009F24B9" w:rsidRPr="00B13ED4">
        <w:rPr>
          <w:rFonts w:ascii="Times New Roman" w:hAnsi="Times New Roman" w:cs="Times New Roman"/>
          <w:sz w:val="24"/>
          <w:szCs w:val="24"/>
          <w:lang w:eastAsia="ru-RU"/>
        </w:rPr>
        <w:br/>
        <w:t>таблице 3.</w:t>
      </w:r>
    </w:p>
    <w:p w14:paraId="75F0ABA0" w14:textId="77777777" w:rsidR="00E547A0" w:rsidRPr="00B13ED4" w:rsidRDefault="009F24B9" w:rsidP="009F24B9">
      <w:pPr>
        <w:pStyle w:val="a3"/>
        <w:jc w:val="right"/>
        <w:rPr>
          <w:rFonts w:ascii="Times New Roman" w:hAnsi="Times New Roman" w:cs="Times New Roman"/>
          <w:i/>
          <w:sz w:val="24"/>
          <w:szCs w:val="24"/>
          <w:lang w:eastAsia="ru-RU"/>
        </w:rPr>
      </w:pPr>
      <w:r w:rsidRPr="00B13ED4">
        <w:rPr>
          <w:rFonts w:ascii="Times New Roman" w:hAnsi="Times New Roman" w:cs="Times New Roman"/>
          <w:i/>
          <w:sz w:val="24"/>
          <w:szCs w:val="24"/>
          <w:lang w:eastAsia="ru-RU"/>
        </w:rPr>
        <w:t>Таблица 3</w:t>
      </w:r>
    </w:p>
    <w:p w14:paraId="2CF50F4A" w14:textId="77777777" w:rsidR="00E547A0" w:rsidRPr="00B13ED4" w:rsidRDefault="00E547A0" w:rsidP="00E547A0">
      <w:pPr>
        <w:pStyle w:val="a3"/>
        <w:jc w:val="both"/>
        <w:rPr>
          <w:rFonts w:ascii="Times New Roman" w:hAnsi="Times New Roman" w:cs="Times New Roman"/>
          <w:sz w:val="24"/>
          <w:szCs w:val="24"/>
          <w:lang w:eastAsia="ru-RU"/>
        </w:rPr>
      </w:pPr>
      <w:bookmarkStart w:id="3" w:name="P1207"/>
      <w:bookmarkEnd w:id="3"/>
      <w:r w:rsidRPr="00B13ED4">
        <w:rPr>
          <w:rFonts w:ascii="Times New Roman" w:hAnsi="Times New Roman" w:cs="Times New Roman"/>
          <w:sz w:val="24"/>
          <w:szCs w:val="24"/>
          <w:lang w:eastAsia="ru-RU"/>
        </w:rPr>
        <w:t>Размеры надбавок за стаж работы по профилю</w:t>
      </w:r>
    </w:p>
    <w:p w14:paraId="50584E97" w14:textId="77777777" w:rsidR="00E547A0" w:rsidRPr="00B13ED4" w:rsidRDefault="00E547A0" w:rsidP="00E547A0">
      <w:pPr>
        <w:pStyle w:val="a3"/>
        <w:jc w:val="both"/>
        <w:rPr>
          <w:rFonts w:ascii="Times New Roman" w:hAnsi="Times New Roman" w:cs="Times New Roman"/>
          <w:sz w:val="24"/>
          <w:szCs w:val="24"/>
          <w:lang w:eastAsia="ru-RU"/>
        </w:rPr>
      </w:pPr>
    </w:p>
    <w:tbl>
      <w:tblPr>
        <w:tblStyle w:val="a6"/>
        <w:tblW w:w="10086" w:type="dxa"/>
        <w:tblInd w:w="108" w:type="dxa"/>
        <w:tblLayout w:type="fixed"/>
        <w:tblLook w:val="04A0" w:firstRow="1" w:lastRow="0" w:firstColumn="1" w:lastColumn="0" w:noHBand="0" w:noVBand="1"/>
      </w:tblPr>
      <w:tblGrid>
        <w:gridCol w:w="3715"/>
        <w:gridCol w:w="2693"/>
        <w:gridCol w:w="2126"/>
        <w:gridCol w:w="1552"/>
      </w:tblGrid>
      <w:tr w:rsidR="00E547A0" w:rsidRPr="00B13ED4" w14:paraId="7BBC69C0" w14:textId="77777777" w:rsidTr="00E547A0">
        <w:tc>
          <w:tcPr>
            <w:tcW w:w="3715" w:type="dxa"/>
          </w:tcPr>
          <w:p w14:paraId="66CBE659"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Наименование профессионально-квалификационной группы</w:t>
            </w:r>
          </w:p>
        </w:tc>
        <w:tc>
          <w:tcPr>
            <w:tcW w:w="2693" w:type="dxa"/>
          </w:tcPr>
          <w:p w14:paraId="3750C8F6"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Квалификационный уровень</w:t>
            </w:r>
          </w:p>
        </w:tc>
        <w:tc>
          <w:tcPr>
            <w:tcW w:w="2126" w:type="dxa"/>
          </w:tcPr>
          <w:p w14:paraId="313A5D09"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Группа </w:t>
            </w:r>
          </w:p>
          <w:p w14:paraId="270FE9AE"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по стажу</w:t>
            </w:r>
          </w:p>
        </w:tc>
        <w:tc>
          <w:tcPr>
            <w:tcW w:w="1552" w:type="dxa"/>
          </w:tcPr>
          <w:p w14:paraId="28846FA9"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Размер надбавки, процентов</w:t>
            </w:r>
          </w:p>
        </w:tc>
      </w:tr>
      <w:tr w:rsidR="00E547A0" w:rsidRPr="00B13ED4" w14:paraId="6C94F506" w14:textId="77777777" w:rsidTr="00F415B3">
        <w:trPr>
          <w:trHeight w:val="397"/>
        </w:trPr>
        <w:tc>
          <w:tcPr>
            <w:tcW w:w="3715" w:type="dxa"/>
            <w:vMerge w:val="restart"/>
            <w:shd w:val="clear" w:color="auto" w:fill="FFFFFF" w:themeFill="background1"/>
          </w:tcPr>
          <w:p w14:paraId="0631F645" w14:textId="77777777"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Должности учебно-вспомогательного персонала второго уровня</w:t>
            </w:r>
          </w:p>
        </w:tc>
        <w:tc>
          <w:tcPr>
            <w:tcW w:w="2693" w:type="dxa"/>
            <w:vMerge w:val="restart"/>
            <w:shd w:val="clear" w:color="auto" w:fill="FFFFFF" w:themeFill="background1"/>
          </w:tcPr>
          <w:p w14:paraId="45C170EF"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первый – второй </w:t>
            </w:r>
          </w:p>
        </w:tc>
        <w:tc>
          <w:tcPr>
            <w:tcW w:w="2126" w:type="dxa"/>
            <w:shd w:val="clear" w:color="auto" w:fill="FFFFFF" w:themeFill="background1"/>
          </w:tcPr>
          <w:p w14:paraId="29165FAF"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от 4 до 10 лет</w:t>
            </w:r>
          </w:p>
        </w:tc>
        <w:tc>
          <w:tcPr>
            <w:tcW w:w="1552" w:type="dxa"/>
            <w:shd w:val="clear" w:color="auto" w:fill="FFFFFF" w:themeFill="background1"/>
          </w:tcPr>
          <w:p w14:paraId="5A6194C3"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1,0</w:t>
            </w:r>
          </w:p>
        </w:tc>
      </w:tr>
      <w:tr w:rsidR="00E547A0" w:rsidRPr="00B13ED4" w14:paraId="5626B3C5" w14:textId="77777777" w:rsidTr="00F415B3">
        <w:trPr>
          <w:trHeight w:val="397"/>
        </w:trPr>
        <w:tc>
          <w:tcPr>
            <w:tcW w:w="3715" w:type="dxa"/>
            <w:vMerge/>
            <w:shd w:val="clear" w:color="auto" w:fill="FFFFFF" w:themeFill="background1"/>
          </w:tcPr>
          <w:p w14:paraId="2988CE82" w14:textId="77777777" w:rsidR="00E547A0" w:rsidRPr="00B13ED4" w:rsidRDefault="00E547A0" w:rsidP="00E547A0">
            <w:pPr>
              <w:pStyle w:val="a3"/>
              <w:rPr>
                <w:rFonts w:ascii="Times New Roman" w:hAnsi="Times New Roman" w:cs="Times New Roman"/>
                <w:sz w:val="24"/>
                <w:szCs w:val="24"/>
                <w:lang w:eastAsia="ru-RU"/>
              </w:rPr>
            </w:pPr>
          </w:p>
        </w:tc>
        <w:tc>
          <w:tcPr>
            <w:tcW w:w="2693" w:type="dxa"/>
            <w:vMerge/>
            <w:shd w:val="clear" w:color="auto" w:fill="FFFFFF" w:themeFill="background1"/>
          </w:tcPr>
          <w:p w14:paraId="0067174A" w14:textId="77777777" w:rsidR="00E547A0" w:rsidRPr="00B13ED4" w:rsidRDefault="00E547A0" w:rsidP="00E547A0">
            <w:pPr>
              <w:pStyle w:val="a3"/>
              <w:jc w:val="both"/>
              <w:rPr>
                <w:rFonts w:ascii="Times New Roman" w:hAnsi="Times New Roman" w:cs="Times New Roman"/>
                <w:sz w:val="24"/>
                <w:szCs w:val="24"/>
                <w:lang w:eastAsia="ru-RU"/>
              </w:rPr>
            </w:pPr>
          </w:p>
        </w:tc>
        <w:tc>
          <w:tcPr>
            <w:tcW w:w="2126" w:type="dxa"/>
            <w:shd w:val="clear" w:color="auto" w:fill="FFFFFF" w:themeFill="background1"/>
          </w:tcPr>
          <w:p w14:paraId="0DF51EFE"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от 10 до 15 лет</w:t>
            </w:r>
          </w:p>
        </w:tc>
        <w:tc>
          <w:tcPr>
            <w:tcW w:w="1552" w:type="dxa"/>
            <w:shd w:val="clear" w:color="auto" w:fill="FFFFFF" w:themeFill="background1"/>
          </w:tcPr>
          <w:p w14:paraId="0FB2B717"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2,0</w:t>
            </w:r>
          </w:p>
        </w:tc>
      </w:tr>
      <w:tr w:rsidR="00E547A0" w:rsidRPr="00B13ED4" w14:paraId="3ECAE8DA" w14:textId="77777777" w:rsidTr="00F415B3">
        <w:trPr>
          <w:trHeight w:val="397"/>
        </w:trPr>
        <w:tc>
          <w:tcPr>
            <w:tcW w:w="3715" w:type="dxa"/>
            <w:vMerge/>
            <w:shd w:val="clear" w:color="auto" w:fill="FFFFFF" w:themeFill="background1"/>
          </w:tcPr>
          <w:p w14:paraId="25CB645E" w14:textId="77777777" w:rsidR="00E547A0" w:rsidRPr="00B13ED4" w:rsidRDefault="00E547A0" w:rsidP="00E547A0">
            <w:pPr>
              <w:pStyle w:val="a3"/>
              <w:rPr>
                <w:rFonts w:ascii="Times New Roman" w:hAnsi="Times New Roman" w:cs="Times New Roman"/>
                <w:sz w:val="24"/>
                <w:szCs w:val="24"/>
                <w:lang w:eastAsia="ru-RU"/>
              </w:rPr>
            </w:pPr>
          </w:p>
        </w:tc>
        <w:tc>
          <w:tcPr>
            <w:tcW w:w="2693" w:type="dxa"/>
            <w:vMerge/>
            <w:shd w:val="clear" w:color="auto" w:fill="FFFFFF" w:themeFill="background1"/>
          </w:tcPr>
          <w:p w14:paraId="06D62100" w14:textId="77777777" w:rsidR="00E547A0" w:rsidRPr="00B13ED4" w:rsidRDefault="00E547A0" w:rsidP="00E547A0">
            <w:pPr>
              <w:pStyle w:val="a3"/>
              <w:jc w:val="both"/>
              <w:rPr>
                <w:rFonts w:ascii="Times New Roman" w:hAnsi="Times New Roman" w:cs="Times New Roman"/>
                <w:sz w:val="24"/>
                <w:szCs w:val="24"/>
                <w:lang w:eastAsia="ru-RU"/>
              </w:rPr>
            </w:pPr>
          </w:p>
        </w:tc>
        <w:tc>
          <w:tcPr>
            <w:tcW w:w="2126" w:type="dxa"/>
            <w:shd w:val="clear" w:color="auto" w:fill="FFFFFF" w:themeFill="background1"/>
          </w:tcPr>
          <w:p w14:paraId="5FBCAEFA"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свыше 15 лет</w:t>
            </w:r>
          </w:p>
        </w:tc>
        <w:tc>
          <w:tcPr>
            <w:tcW w:w="1552" w:type="dxa"/>
            <w:shd w:val="clear" w:color="auto" w:fill="FFFFFF" w:themeFill="background1"/>
          </w:tcPr>
          <w:p w14:paraId="64918C94"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3,0</w:t>
            </w:r>
          </w:p>
        </w:tc>
      </w:tr>
      <w:tr w:rsidR="00E547A0" w:rsidRPr="00B13ED4" w14:paraId="58AC8AB1" w14:textId="77777777" w:rsidTr="00F415B3">
        <w:trPr>
          <w:trHeight w:val="397"/>
        </w:trPr>
        <w:tc>
          <w:tcPr>
            <w:tcW w:w="3715" w:type="dxa"/>
            <w:vMerge w:val="restart"/>
            <w:shd w:val="clear" w:color="auto" w:fill="FFFFFF" w:themeFill="background1"/>
          </w:tcPr>
          <w:p w14:paraId="0953B9EE" w14:textId="77777777"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Должности педагогических работников</w:t>
            </w:r>
          </w:p>
        </w:tc>
        <w:tc>
          <w:tcPr>
            <w:tcW w:w="2693" w:type="dxa"/>
            <w:vMerge w:val="restart"/>
            <w:shd w:val="clear" w:color="auto" w:fill="FFFFFF" w:themeFill="background1"/>
          </w:tcPr>
          <w:p w14:paraId="6C10A4EB"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первый – четвертый</w:t>
            </w:r>
          </w:p>
        </w:tc>
        <w:tc>
          <w:tcPr>
            <w:tcW w:w="2126" w:type="dxa"/>
            <w:shd w:val="clear" w:color="auto" w:fill="FFFFFF" w:themeFill="background1"/>
          </w:tcPr>
          <w:p w14:paraId="5593B3D2"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от 2 до 6 лет</w:t>
            </w:r>
          </w:p>
        </w:tc>
        <w:tc>
          <w:tcPr>
            <w:tcW w:w="1552" w:type="dxa"/>
            <w:shd w:val="clear" w:color="auto" w:fill="FFFFFF" w:themeFill="background1"/>
          </w:tcPr>
          <w:p w14:paraId="1E666139"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2,0</w:t>
            </w:r>
          </w:p>
        </w:tc>
      </w:tr>
      <w:tr w:rsidR="00E547A0" w:rsidRPr="00B13ED4" w14:paraId="53229D26" w14:textId="77777777" w:rsidTr="00F415B3">
        <w:trPr>
          <w:trHeight w:val="397"/>
        </w:trPr>
        <w:tc>
          <w:tcPr>
            <w:tcW w:w="3715" w:type="dxa"/>
            <w:vMerge/>
            <w:shd w:val="clear" w:color="auto" w:fill="FFFFFF" w:themeFill="background1"/>
          </w:tcPr>
          <w:p w14:paraId="6E5190F9" w14:textId="77777777" w:rsidR="00E547A0" w:rsidRPr="00B13ED4" w:rsidRDefault="00E547A0" w:rsidP="00E547A0">
            <w:pPr>
              <w:pStyle w:val="a3"/>
              <w:rPr>
                <w:rFonts w:ascii="Times New Roman" w:hAnsi="Times New Roman" w:cs="Times New Roman"/>
                <w:sz w:val="24"/>
                <w:szCs w:val="24"/>
                <w:lang w:eastAsia="ru-RU"/>
              </w:rPr>
            </w:pPr>
          </w:p>
        </w:tc>
        <w:tc>
          <w:tcPr>
            <w:tcW w:w="2693" w:type="dxa"/>
            <w:vMerge/>
            <w:shd w:val="clear" w:color="auto" w:fill="FFFFFF" w:themeFill="background1"/>
          </w:tcPr>
          <w:p w14:paraId="4A339725" w14:textId="77777777" w:rsidR="00E547A0" w:rsidRPr="00B13ED4" w:rsidRDefault="00E547A0" w:rsidP="00E547A0">
            <w:pPr>
              <w:pStyle w:val="a3"/>
              <w:jc w:val="both"/>
              <w:rPr>
                <w:rFonts w:ascii="Times New Roman" w:hAnsi="Times New Roman" w:cs="Times New Roman"/>
                <w:sz w:val="24"/>
                <w:szCs w:val="24"/>
                <w:lang w:eastAsia="ru-RU"/>
              </w:rPr>
            </w:pPr>
          </w:p>
        </w:tc>
        <w:tc>
          <w:tcPr>
            <w:tcW w:w="2126" w:type="dxa"/>
            <w:shd w:val="clear" w:color="auto" w:fill="FFFFFF" w:themeFill="background1"/>
          </w:tcPr>
          <w:p w14:paraId="383A357E"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от 6 до 10 лет</w:t>
            </w:r>
          </w:p>
        </w:tc>
        <w:tc>
          <w:tcPr>
            <w:tcW w:w="1552" w:type="dxa"/>
            <w:shd w:val="clear" w:color="auto" w:fill="FFFFFF" w:themeFill="background1"/>
          </w:tcPr>
          <w:p w14:paraId="2C22EE74"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3,0</w:t>
            </w:r>
          </w:p>
        </w:tc>
      </w:tr>
      <w:tr w:rsidR="00E547A0" w:rsidRPr="00B13ED4" w14:paraId="5202D06D" w14:textId="77777777" w:rsidTr="00F415B3">
        <w:trPr>
          <w:trHeight w:val="397"/>
        </w:trPr>
        <w:tc>
          <w:tcPr>
            <w:tcW w:w="3715" w:type="dxa"/>
            <w:vMerge/>
            <w:shd w:val="clear" w:color="auto" w:fill="FFFFFF" w:themeFill="background1"/>
          </w:tcPr>
          <w:p w14:paraId="71F39FCE" w14:textId="77777777" w:rsidR="00E547A0" w:rsidRPr="00B13ED4" w:rsidRDefault="00E547A0" w:rsidP="00E547A0">
            <w:pPr>
              <w:pStyle w:val="a3"/>
              <w:rPr>
                <w:rFonts w:ascii="Times New Roman" w:hAnsi="Times New Roman" w:cs="Times New Roman"/>
                <w:sz w:val="24"/>
                <w:szCs w:val="24"/>
                <w:lang w:eastAsia="ru-RU"/>
              </w:rPr>
            </w:pPr>
          </w:p>
        </w:tc>
        <w:tc>
          <w:tcPr>
            <w:tcW w:w="2693" w:type="dxa"/>
            <w:vMerge/>
            <w:shd w:val="clear" w:color="auto" w:fill="FFFFFF" w:themeFill="background1"/>
          </w:tcPr>
          <w:p w14:paraId="2A469C58" w14:textId="77777777" w:rsidR="00E547A0" w:rsidRPr="00B13ED4" w:rsidRDefault="00E547A0" w:rsidP="00E547A0">
            <w:pPr>
              <w:pStyle w:val="a3"/>
              <w:jc w:val="both"/>
              <w:rPr>
                <w:rFonts w:ascii="Times New Roman" w:hAnsi="Times New Roman" w:cs="Times New Roman"/>
                <w:sz w:val="24"/>
                <w:szCs w:val="24"/>
                <w:lang w:eastAsia="ru-RU"/>
              </w:rPr>
            </w:pPr>
          </w:p>
        </w:tc>
        <w:tc>
          <w:tcPr>
            <w:tcW w:w="2126" w:type="dxa"/>
            <w:shd w:val="clear" w:color="auto" w:fill="FFFFFF" w:themeFill="background1"/>
          </w:tcPr>
          <w:p w14:paraId="71E8B535"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от 10 до 15 лет</w:t>
            </w:r>
          </w:p>
        </w:tc>
        <w:tc>
          <w:tcPr>
            <w:tcW w:w="1552" w:type="dxa"/>
            <w:shd w:val="clear" w:color="auto" w:fill="FFFFFF" w:themeFill="background1"/>
          </w:tcPr>
          <w:p w14:paraId="077C98E9"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3,5</w:t>
            </w:r>
          </w:p>
        </w:tc>
      </w:tr>
      <w:tr w:rsidR="00E547A0" w:rsidRPr="00B13ED4" w14:paraId="48F116D0" w14:textId="77777777" w:rsidTr="00F415B3">
        <w:trPr>
          <w:trHeight w:val="397"/>
        </w:trPr>
        <w:tc>
          <w:tcPr>
            <w:tcW w:w="3715" w:type="dxa"/>
            <w:vMerge/>
            <w:shd w:val="clear" w:color="auto" w:fill="FFFFFF" w:themeFill="background1"/>
          </w:tcPr>
          <w:p w14:paraId="5102BEC3" w14:textId="77777777" w:rsidR="00E547A0" w:rsidRPr="00B13ED4" w:rsidRDefault="00E547A0" w:rsidP="00E547A0">
            <w:pPr>
              <w:pStyle w:val="a3"/>
              <w:rPr>
                <w:rFonts w:ascii="Times New Roman" w:hAnsi="Times New Roman" w:cs="Times New Roman"/>
                <w:sz w:val="24"/>
                <w:szCs w:val="24"/>
                <w:lang w:eastAsia="ru-RU"/>
              </w:rPr>
            </w:pPr>
          </w:p>
        </w:tc>
        <w:tc>
          <w:tcPr>
            <w:tcW w:w="2693" w:type="dxa"/>
            <w:vMerge/>
            <w:shd w:val="clear" w:color="auto" w:fill="FFFFFF" w:themeFill="background1"/>
          </w:tcPr>
          <w:p w14:paraId="715D1E85" w14:textId="77777777" w:rsidR="00E547A0" w:rsidRPr="00B13ED4" w:rsidRDefault="00E547A0" w:rsidP="00E547A0">
            <w:pPr>
              <w:pStyle w:val="a3"/>
              <w:jc w:val="both"/>
              <w:rPr>
                <w:rFonts w:ascii="Times New Roman" w:hAnsi="Times New Roman" w:cs="Times New Roman"/>
                <w:sz w:val="24"/>
                <w:szCs w:val="24"/>
                <w:lang w:eastAsia="ru-RU"/>
              </w:rPr>
            </w:pPr>
          </w:p>
        </w:tc>
        <w:tc>
          <w:tcPr>
            <w:tcW w:w="2126" w:type="dxa"/>
            <w:shd w:val="clear" w:color="auto" w:fill="FFFFFF" w:themeFill="background1"/>
          </w:tcPr>
          <w:p w14:paraId="1C68D2CC"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свыше 15 лет</w:t>
            </w:r>
          </w:p>
        </w:tc>
        <w:tc>
          <w:tcPr>
            <w:tcW w:w="1552" w:type="dxa"/>
            <w:shd w:val="clear" w:color="auto" w:fill="FFFFFF" w:themeFill="background1"/>
          </w:tcPr>
          <w:p w14:paraId="7C6BA6F6"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4,0</w:t>
            </w:r>
          </w:p>
        </w:tc>
      </w:tr>
      <w:tr w:rsidR="00E547A0" w:rsidRPr="00B13ED4" w14:paraId="6677CCD2" w14:textId="77777777" w:rsidTr="00E547A0">
        <w:trPr>
          <w:trHeight w:val="397"/>
        </w:trPr>
        <w:tc>
          <w:tcPr>
            <w:tcW w:w="3715" w:type="dxa"/>
            <w:vMerge w:val="restart"/>
          </w:tcPr>
          <w:p w14:paraId="640515AF" w14:textId="77777777" w:rsidR="00E547A0" w:rsidRPr="00B13ED4" w:rsidRDefault="00E547A0" w:rsidP="00E547A0">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Должности руководителей структурных подразделений</w:t>
            </w:r>
          </w:p>
        </w:tc>
        <w:tc>
          <w:tcPr>
            <w:tcW w:w="2693" w:type="dxa"/>
            <w:vMerge w:val="restart"/>
          </w:tcPr>
          <w:p w14:paraId="321DB889"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первый – третий</w:t>
            </w:r>
          </w:p>
        </w:tc>
        <w:tc>
          <w:tcPr>
            <w:tcW w:w="2126" w:type="dxa"/>
          </w:tcPr>
          <w:p w14:paraId="393D3111"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от 2 до 6 лет</w:t>
            </w:r>
          </w:p>
        </w:tc>
        <w:tc>
          <w:tcPr>
            <w:tcW w:w="1552" w:type="dxa"/>
          </w:tcPr>
          <w:p w14:paraId="7B903615"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2,0</w:t>
            </w:r>
          </w:p>
        </w:tc>
      </w:tr>
      <w:tr w:rsidR="00E547A0" w:rsidRPr="00B13ED4" w14:paraId="5462E156" w14:textId="77777777" w:rsidTr="00E547A0">
        <w:trPr>
          <w:trHeight w:val="397"/>
        </w:trPr>
        <w:tc>
          <w:tcPr>
            <w:tcW w:w="3715" w:type="dxa"/>
            <w:vMerge/>
          </w:tcPr>
          <w:p w14:paraId="1CF9849C" w14:textId="77777777" w:rsidR="00E547A0" w:rsidRPr="00B13ED4" w:rsidRDefault="00E547A0" w:rsidP="00E547A0">
            <w:pPr>
              <w:pStyle w:val="a3"/>
              <w:jc w:val="both"/>
              <w:rPr>
                <w:rFonts w:ascii="Times New Roman" w:hAnsi="Times New Roman" w:cs="Times New Roman"/>
                <w:sz w:val="24"/>
                <w:szCs w:val="24"/>
                <w:lang w:eastAsia="ru-RU"/>
              </w:rPr>
            </w:pPr>
          </w:p>
        </w:tc>
        <w:tc>
          <w:tcPr>
            <w:tcW w:w="2693" w:type="dxa"/>
            <w:vMerge/>
          </w:tcPr>
          <w:p w14:paraId="2B6112DD" w14:textId="77777777" w:rsidR="00E547A0" w:rsidRPr="00B13ED4" w:rsidRDefault="00E547A0" w:rsidP="00E547A0">
            <w:pPr>
              <w:pStyle w:val="a3"/>
              <w:jc w:val="both"/>
              <w:rPr>
                <w:rFonts w:ascii="Times New Roman" w:hAnsi="Times New Roman" w:cs="Times New Roman"/>
                <w:sz w:val="24"/>
                <w:szCs w:val="24"/>
                <w:lang w:eastAsia="ru-RU"/>
              </w:rPr>
            </w:pPr>
          </w:p>
        </w:tc>
        <w:tc>
          <w:tcPr>
            <w:tcW w:w="2126" w:type="dxa"/>
          </w:tcPr>
          <w:p w14:paraId="461D78FC"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от 6 до 10 лет</w:t>
            </w:r>
          </w:p>
        </w:tc>
        <w:tc>
          <w:tcPr>
            <w:tcW w:w="1552" w:type="dxa"/>
          </w:tcPr>
          <w:p w14:paraId="73B72712"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3,0</w:t>
            </w:r>
          </w:p>
        </w:tc>
      </w:tr>
      <w:tr w:rsidR="00E547A0" w:rsidRPr="00B13ED4" w14:paraId="0338FCB7" w14:textId="77777777" w:rsidTr="00E547A0">
        <w:trPr>
          <w:trHeight w:val="397"/>
        </w:trPr>
        <w:tc>
          <w:tcPr>
            <w:tcW w:w="3715" w:type="dxa"/>
            <w:vMerge/>
          </w:tcPr>
          <w:p w14:paraId="706B8D8F" w14:textId="77777777" w:rsidR="00E547A0" w:rsidRPr="00B13ED4" w:rsidRDefault="00E547A0" w:rsidP="00E547A0">
            <w:pPr>
              <w:pStyle w:val="a3"/>
              <w:jc w:val="both"/>
              <w:rPr>
                <w:rFonts w:ascii="Times New Roman" w:hAnsi="Times New Roman" w:cs="Times New Roman"/>
                <w:sz w:val="24"/>
                <w:szCs w:val="24"/>
                <w:lang w:eastAsia="ru-RU"/>
              </w:rPr>
            </w:pPr>
          </w:p>
        </w:tc>
        <w:tc>
          <w:tcPr>
            <w:tcW w:w="2693" w:type="dxa"/>
            <w:vMerge/>
          </w:tcPr>
          <w:p w14:paraId="6922A7AD" w14:textId="77777777" w:rsidR="00E547A0" w:rsidRPr="00B13ED4" w:rsidRDefault="00E547A0" w:rsidP="00E547A0">
            <w:pPr>
              <w:pStyle w:val="a3"/>
              <w:jc w:val="both"/>
              <w:rPr>
                <w:rFonts w:ascii="Times New Roman" w:hAnsi="Times New Roman" w:cs="Times New Roman"/>
                <w:sz w:val="24"/>
                <w:szCs w:val="24"/>
                <w:lang w:eastAsia="ru-RU"/>
              </w:rPr>
            </w:pPr>
          </w:p>
        </w:tc>
        <w:tc>
          <w:tcPr>
            <w:tcW w:w="2126" w:type="dxa"/>
          </w:tcPr>
          <w:p w14:paraId="71877415"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от 10 до 15 лет</w:t>
            </w:r>
          </w:p>
        </w:tc>
        <w:tc>
          <w:tcPr>
            <w:tcW w:w="1552" w:type="dxa"/>
          </w:tcPr>
          <w:p w14:paraId="747D3A78"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3,5</w:t>
            </w:r>
          </w:p>
        </w:tc>
      </w:tr>
      <w:tr w:rsidR="00E547A0" w:rsidRPr="00B13ED4" w14:paraId="35F5C800" w14:textId="77777777" w:rsidTr="00E547A0">
        <w:trPr>
          <w:trHeight w:val="397"/>
        </w:trPr>
        <w:tc>
          <w:tcPr>
            <w:tcW w:w="3715" w:type="dxa"/>
            <w:vMerge/>
          </w:tcPr>
          <w:p w14:paraId="3C43BA58" w14:textId="77777777" w:rsidR="00E547A0" w:rsidRPr="00B13ED4" w:rsidRDefault="00E547A0" w:rsidP="00E547A0">
            <w:pPr>
              <w:pStyle w:val="a3"/>
              <w:jc w:val="both"/>
              <w:rPr>
                <w:rFonts w:ascii="Times New Roman" w:hAnsi="Times New Roman" w:cs="Times New Roman"/>
                <w:sz w:val="24"/>
                <w:szCs w:val="24"/>
                <w:lang w:eastAsia="ru-RU"/>
              </w:rPr>
            </w:pPr>
          </w:p>
        </w:tc>
        <w:tc>
          <w:tcPr>
            <w:tcW w:w="2693" w:type="dxa"/>
            <w:vMerge/>
          </w:tcPr>
          <w:p w14:paraId="0D508EDA" w14:textId="77777777" w:rsidR="00E547A0" w:rsidRPr="00B13ED4" w:rsidRDefault="00E547A0" w:rsidP="00E547A0">
            <w:pPr>
              <w:pStyle w:val="a3"/>
              <w:jc w:val="both"/>
              <w:rPr>
                <w:rFonts w:ascii="Times New Roman" w:hAnsi="Times New Roman" w:cs="Times New Roman"/>
                <w:sz w:val="24"/>
                <w:szCs w:val="24"/>
                <w:lang w:eastAsia="ru-RU"/>
              </w:rPr>
            </w:pPr>
          </w:p>
        </w:tc>
        <w:tc>
          <w:tcPr>
            <w:tcW w:w="2126" w:type="dxa"/>
          </w:tcPr>
          <w:p w14:paraId="6684F33F"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свыше 15 лет</w:t>
            </w:r>
          </w:p>
        </w:tc>
        <w:tc>
          <w:tcPr>
            <w:tcW w:w="1552" w:type="dxa"/>
          </w:tcPr>
          <w:p w14:paraId="15749E9E"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4,0</w:t>
            </w:r>
          </w:p>
        </w:tc>
      </w:tr>
    </w:tbl>
    <w:p w14:paraId="31066F1C" w14:textId="77777777" w:rsidR="00E547A0" w:rsidRPr="00B13ED4" w:rsidRDefault="00E547A0" w:rsidP="00E547A0">
      <w:pPr>
        <w:pStyle w:val="a3"/>
        <w:jc w:val="both"/>
        <w:rPr>
          <w:rFonts w:ascii="Times New Roman" w:hAnsi="Times New Roman" w:cs="Times New Roman"/>
          <w:sz w:val="24"/>
          <w:szCs w:val="24"/>
          <w:lang w:eastAsia="ru-RU"/>
        </w:rPr>
      </w:pPr>
    </w:p>
    <w:p w14:paraId="5EE1471B" w14:textId="77777777" w:rsidR="00E547A0" w:rsidRPr="00B13ED4" w:rsidRDefault="00E547A0" w:rsidP="00E547A0">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14:paraId="0371D105" w14:textId="77777777" w:rsidR="00E547A0" w:rsidRPr="00B13ED4" w:rsidRDefault="00E547A0" w:rsidP="00E547A0">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5.2. В стаж педагогической работы засчитывается педагогическая, руководящая и методическая работа в образовательных организациях.</w:t>
      </w:r>
    </w:p>
    <w:p w14:paraId="406C6A1C" w14:textId="77777777" w:rsidR="00E547A0" w:rsidRPr="00B13ED4" w:rsidRDefault="00E547A0" w:rsidP="00E547A0">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5.3.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14:paraId="1A2F7DFB" w14:textId="77777777" w:rsidR="009F24B9" w:rsidRPr="00B13ED4" w:rsidRDefault="00E547A0" w:rsidP="009F24B9">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педагогам дополнительного образования;</w:t>
      </w:r>
    </w:p>
    <w:p w14:paraId="2B00B670" w14:textId="77777777" w:rsidR="009F24B9" w:rsidRPr="00B13ED4" w:rsidRDefault="00E547A0" w:rsidP="009F24B9">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педагогическим работникам экспериментальн</w:t>
      </w:r>
      <w:r w:rsidR="009F24B9" w:rsidRPr="00B13ED4">
        <w:rPr>
          <w:rFonts w:ascii="Times New Roman" w:hAnsi="Times New Roman" w:cs="Times New Roman"/>
          <w:sz w:val="24"/>
          <w:szCs w:val="24"/>
          <w:lang w:eastAsia="ru-RU"/>
        </w:rPr>
        <w:t>ых образовательных организаций;</w:t>
      </w:r>
    </w:p>
    <w:p w14:paraId="5563BFA0" w14:textId="77777777" w:rsidR="00E547A0" w:rsidRPr="00B13ED4" w:rsidRDefault="00E547A0" w:rsidP="009F24B9">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педагогам-психологам;</w:t>
      </w:r>
    </w:p>
    <w:p w14:paraId="6EBB4E44" w14:textId="77777777" w:rsidR="00E547A0" w:rsidRPr="00B13ED4" w:rsidRDefault="00E547A0" w:rsidP="00E547A0">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5.4. Воспитателям (старшим воспитателям) дошкол</w:t>
      </w:r>
      <w:r w:rsidR="009F24B9" w:rsidRPr="00B13ED4">
        <w:rPr>
          <w:rFonts w:ascii="Times New Roman" w:hAnsi="Times New Roman" w:cs="Times New Roman"/>
          <w:sz w:val="24"/>
          <w:szCs w:val="24"/>
          <w:lang w:eastAsia="ru-RU"/>
        </w:rPr>
        <w:t>ьных образовательных учреждений</w:t>
      </w:r>
      <w:r w:rsidRPr="00B13ED4">
        <w:rPr>
          <w:rFonts w:ascii="Times New Roman" w:hAnsi="Times New Roman" w:cs="Times New Roman"/>
          <w:sz w:val="24"/>
          <w:szCs w:val="24"/>
          <w:lang w:eastAsia="ru-RU"/>
        </w:rPr>
        <w:t>, домов ребенка в педагогический стаж включается время работы в должности медицинской с</w:t>
      </w:r>
      <w:r w:rsidR="009F24B9" w:rsidRPr="00B13ED4">
        <w:rPr>
          <w:rFonts w:ascii="Times New Roman" w:hAnsi="Times New Roman" w:cs="Times New Roman"/>
          <w:sz w:val="24"/>
          <w:szCs w:val="24"/>
          <w:lang w:eastAsia="ru-RU"/>
        </w:rPr>
        <w:t>естры ясельной группы дошкольного образовательного учреждения</w:t>
      </w:r>
      <w:r w:rsidRPr="00B13ED4">
        <w:rPr>
          <w:rFonts w:ascii="Times New Roman" w:hAnsi="Times New Roman" w:cs="Times New Roman"/>
          <w:sz w:val="24"/>
          <w:szCs w:val="24"/>
          <w:lang w:eastAsia="ru-RU"/>
        </w:rPr>
        <w:t>, постовой медсестры домов ребенка, а воспитателям ясельных групп – время работы на медицинских должностях.</w:t>
      </w:r>
    </w:p>
    <w:p w14:paraId="22B66B2F" w14:textId="77777777" w:rsidR="00E547A0" w:rsidRPr="00B13ED4" w:rsidRDefault="00E547A0" w:rsidP="00E547A0">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5.5.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14:paraId="4B3AB3E1" w14:textId="77777777" w:rsidR="003A2A6D" w:rsidRPr="00B13ED4" w:rsidRDefault="00E547A0" w:rsidP="003A2A6D">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5.6.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 При этом в педагогический стаж засчитываются только те месяцы, в течение которых вып</w:t>
      </w:r>
      <w:r w:rsidR="003A2A6D" w:rsidRPr="00B13ED4">
        <w:rPr>
          <w:rFonts w:ascii="Times New Roman" w:hAnsi="Times New Roman" w:cs="Times New Roman"/>
          <w:sz w:val="24"/>
          <w:szCs w:val="24"/>
          <w:lang w:eastAsia="ru-RU"/>
        </w:rPr>
        <w:t>олнялась педагогическая работа.</w:t>
      </w:r>
    </w:p>
    <w:p w14:paraId="2613955B" w14:textId="77777777" w:rsidR="003A2A6D" w:rsidRPr="00B13ED4" w:rsidRDefault="00E547A0" w:rsidP="003A2A6D">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5.7. 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w:t>
      </w:r>
      <w:r w:rsidR="003A2A6D" w:rsidRPr="00B13ED4">
        <w:rPr>
          <w:rFonts w:ascii="Times New Roman" w:hAnsi="Times New Roman" w:cs="Times New Roman"/>
          <w:sz w:val="24"/>
          <w:szCs w:val="24"/>
          <w:lang w:eastAsia="ru-RU"/>
        </w:rPr>
        <w:t>асованию с профсоюзным органом.</w:t>
      </w:r>
    </w:p>
    <w:p w14:paraId="58559CFF" w14:textId="77777777" w:rsidR="00E547A0" w:rsidRPr="00B13ED4" w:rsidRDefault="00E547A0" w:rsidP="003A2A6D">
      <w:pPr>
        <w:pStyle w:val="a3"/>
        <w:ind w:firstLine="709"/>
        <w:jc w:val="both"/>
        <w:rPr>
          <w:rFonts w:ascii="Times New Roman" w:hAnsi="Times New Roman" w:cs="Times New Roman"/>
          <w:sz w:val="24"/>
          <w:szCs w:val="24"/>
          <w:lang w:eastAsia="ru-RU"/>
        </w:rPr>
      </w:pPr>
      <w:r w:rsidRPr="00B13ED4">
        <w:rPr>
          <w:rFonts w:ascii="Times New Roman" w:eastAsia="Calibri" w:hAnsi="Times New Roman" w:cs="Times New Roman"/>
          <w:sz w:val="24"/>
          <w:szCs w:val="24"/>
        </w:rPr>
        <w:t>6.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w:t>
      </w:r>
      <w:r w:rsidR="00361FAC" w:rsidRPr="00B13ED4">
        <w:rPr>
          <w:rFonts w:ascii="Times New Roman" w:eastAsia="Calibri" w:hAnsi="Times New Roman" w:cs="Times New Roman"/>
          <w:sz w:val="24"/>
          <w:szCs w:val="24"/>
        </w:rPr>
        <w:t>урных подразделений в дошкольном</w:t>
      </w:r>
      <w:r w:rsidRPr="00B13ED4">
        <w:rPr>
          <w:rFonts w:ascii="Times New Roman" w:eastAsia="Calibri" w:hAnsi="Times New Roman" w:cs="Times New Roman"/>
          <w:sz w:val="24"/>
          <w:szCs w:val="24"/>
        </w:rPr>
        <w:t xml:space="preserve"> образовате</w:t>
      </w:r>
      <w:r w:rsidR="00361FAC" w:rsidRPr="00B13ED4">
        <w:rPr>
          <w:rFonts w:ascii="Times New Roman" w:eastAsia="Calibri" w:hAnsi="Times New Roman" w:cs="Times New Roman"/>
          <w:sz w:val="24"/>
          <w:szCs w:val="24"/>
        </w:rPr>
        <w:t>льном учреждении</w:t>
      </w:r>
      <w:r w:rsidRPr="00B13ED4">
        <w:rPr>
          <w:rFonts w:ascii="Times New Roman" w:eastAsia="Calibri" w:hAnsi="Times New Roman" w:cs="Times New Roman"/>
          <w:sz w:val="24"/>
          <w:szCs w:val="24"/>
        </w:rPr>
        <w:t xml:space="preserve"> за работу с определенными категориями воспитанников (обучающихся) и рассчитываются по формуле:</w:t>
      </w:r>
    </w:p>
    <w:p w14:paraId="6774D3C7" w14:textId="77777777" w:rsidR="00E547A0" w:rsidRPr="00B13ED4" w:rsidRDefault="00E547A0" w:rsidP="00E547A0">
      <w:pPr>
        <w:pStyle w:val="a3"/>
        <w:jc w:val="both"/>
        <w:rPr>
          <w:rFonts w:ascii="Times New Roman" w:hAnsi="Times New Roman" w:cs="Times New Roman"/>
          <w:sz w:val="24"/>
          <w:szCs w:val="24"/>
          <w:lang w:eastAsia="ru-RU"/>
        </w:rPr>
      </w:pPr>
    </w:p>
    <w:p w14:paraId="07ED5DC7" w14:textId="77777777" w:rsidR="00E547A0" w:rsidRPr="00B13ED4" w:rsidRDefault="00D73CA4" w:rsidP="00E547A0">
      <w:pPr>
        <w:pStyle w:val="a3"/>
        <w:jc w:val="both"/>
        <w:rPr>
          <w:rFonts w:ascii="Times New Roman" w:hAnsi="Times New Roman" w:cs="Times New Roman"/>
          <w:sz w:val="24"/>
          <w:szCs w:val="24"/>
          <w:lang w:eastAsia="ru-RU"/>
        </w:rPr>
      </w:pPr>
      <m:oMathPara>
        <m:oMath>
          <m:sSub>
            <m:sSubPr>
              <m:ctrlPr>
                <w:rPr>
                  <w:rFonts w:ascii="Cambria Math" w:hAnsi="Cambria Math" w:cs="Times New Roman"/>
                  <w:i/>
                  <w:sz w:val="24"/>
                  <w:szCs w:val="24"/>
                  <w:lang w:eastAsia="ru-RU"/>
                </w:rPr>
              </m:ctrlPr>
            </m:sSubPr>
            <m:e>
              <m:r>
                <w:rPr>
                  <w:rFonts w:ascii="Cambria Math" w:hAnsi="Cambria Math" w:cs="Times New Roman"/>
                  <w:sz w:val="24"/>
                  <w:szCs w:val="24"/>
                  <w:lang w:val="en-US" w:eastAsia="ru-RU"/>
                </w:rPr>
                <m:t>B</m:t>
              </m:r>
            </m:e>
            <m:sub>
              <m:r>
                <w:rPr>
                  <w:rFonts w:ascii="Cambria Math" w:hAnsi="Cambria Math" w:cs="Times New Roman"/>
                  <w:sz w:val="24"/>
                  <w:szCs w:val="24"/>
                  <w:lang w:eastAsia="ru-RU"/>
                </w:rPr>
                <m:t>sr</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O</m:t>
              </m:r>
            </m:e>
            <m:sub>
              <m:r>
                <w:rPr>
                  <w:rFonts w:ascii="Cambria Math" w:hAnsi="Cambria Math" w:cs="Times New Roman"/>
                  <w:sz w:val="24"/>
                  <w:szCs w:val="24"/>
                  <w:lang w:eastAsia="ru-RU"/>
                </w:rPr>
                <m:t>b</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D</m:t>
              </m:r>
            </m:e>
            <m:sub>
              <m:r>
                <w:rPr>
                  <w:rFonts w:ascii="Cambria Math" w:hAnsi="Cambria Math" w:cs="Times New Roman"/>
                  <w:sz w:val="24"/>
                  <w:szCs w:val="24"/>
                  <w:lang w:eastAsia="ru-RU"/>
                </w:rPr>
                <m:t>sr</m:t>
              </m:r>
            </m:sub>
          </m:sSub>
          <m:r>
            <w:rPr>
              <w:rFonts w:ascii="Cambria Math" w:hAnsi="Cambria Math" w:cs="Times New Roman"/>
              <w:sz w:val="24"/>
              <w:szCs w:val="24"/>
              <w:lang w:eastAsia="ru-RU"/>
            </w:rPr>
            <m:t>×</m:t>
          </m:r>
          <m:f>
            <m:fPr>
              <m:ctrlPr>
                <w:rPr>
                  <w:rFonts w:ascii="Cambria Math" w:hAnsi="Cambria Math" w:cs="Times New Roman"/>
                  <w:i/>
                  <w:sz w:val="24"/>
                  <w:szCs w:val="24"/>
                  <w:lang w:eastAsia="ru-RU"/>
                </w:rPr>
              </m:ctrlPr>
            </m:fPr>
            <m:num>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H</m:t>
                  </m:r>
                </m:e>
                <m:sub>
                  <m:r>
                    <w:rPr>
                      <w:rFonts w:ascii="Cambria Math" w:hAnsi="Cambria Math" w:cs="Times New Roman"/>
                      <w:sz w:val="24"/>
                      <w:szCs w:val="24"/>
                      <w:lang w:eastAsia="ru-RU"/>
                    </w:rPr>
                    <m:t>f</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val="en-US" w:eastAsia="ru-RU"/>
                    </w:rPr>
                    <m:t>Y</m:t>
                  </m:r>
                </m:e>
                <m:sub>
                  <m:r>
                    <w:rPr>
                      <w:rFonts w:ascii="Cambria Math" w:hAnsi="Cambria Math" w:cs="Times New Roman"/>
                      <w:sz w:val="24"/>
                      <w:szCs w:val="24"/>
                      <w:lang w:eastAsia="ru-RU"/>
                    </w:rPr>
                    <m:t>f</m:t>
                  </m:r>
                </m:sub>
              </m:sSub>
            </m:num>
            <m:den>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H</m:t>
                  </m:r>
                </m:e>
                <m:sub>
                  <m:r>
                    <w:rPr>
                      <w:rFonts w:ascii="Cambria Math" w:hAnsi="Cambria Math" w:cs="Times New Roman"/>
                      <w:sz w:val="24"/>
                      <w:szCs w:val="24"/>
                      <w:lang w:eastAsia="ru-RU"/>
                    </w:rPr>
                    <m:t>N</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Y</m:t>
                  </m:r>
                </m:e>
                <m:sub>
                  <m:r>
                    <w:rPr>
                      <w:rFonts w:ascii="Cambria Math" w:hAnsi="Cambria Math" w:cs="Times New Roman"/>
                      <w:sz w:val="24"/>
                      <w:szCs w:val="24"/>
                      <w:lang w:eastAsia="ru-RU"/>
                    </w:rPr>
                    <m:t>N</m:t>
                  </m:r>
                </m:sub>
              </m:sSub>
            </m:den>
          </m:f>
          <m:r>
            <w:rPr>
              <w:rFonts w:ascii="Cambria Math" w:hAnsi="Cambria Math" w:cs="Times New Roman"/>
              <w:sz w:val="24"/>
              <w:szCs w:val="24"/>
              <w:lang w:eastAsia="ru-RU"/>
            </w:rPr>
            <m:t xml:space="preserve">, </m:t>
          </m:r>
        </m:oMath>
      </m:oMathPara>
    </w:p>
    <w:p w14:paraId="38333EA9" w14:textId="77777777" w:rsidR="00E547A0" w:rsidRPr="00B13ED4" w:rsidRDefault="00E547A0" w:rsidP="00E547A0">
      <w:pPr>
        <w:pStyle w:val="a3"/>
        <w:jc w:val="both"/>
        <w:rPr>
          <w:rFonts w:ascii="Times New Roman" w:hAnsi="Times New Roman" w:cs="Times New Roman"/>
          <w:sz w:val="24"/>
          <w:szCs w:val="24"/>
          <w:lang w:eastAsia="ru-RU"/>
        </w:rPr>
      </w:pPr>
    </w:p>
    <w:p w14:paraId="20F7A90C" w14:textId="77777777" w:rsidR="00E547A0" w:rsidRPr="00B13ED4" w:rsidRDefault="00E547A0" w:rsidP="00E547A0">
      <w:pPr>
        <w:pStyle w:val="a3"/>
        <w:jc w:val="both"/>
        <w:rPr>
          <w:rFonts w:ascii="Times New Roman" w:hAnsi="Times New Roman" w:cs="Times New Roman"/>
          <w:sz w:val="24"/>
          <w:szCs w:val="24"/>
          <w:lang w:eastAsia="ru-RU"/>
        </w:rPr>
      </w:pPr>
    </w:p>
    <w:p w14:paraId="581CE80E" w14:textId="77777777" w:rsidR="00E547A0" w:rsidRPr="00B13ED4" w:rsidRDefault="00E547A0" w:rsidP="00E547A0">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где:</w:t>
      </w:r>
    </w:p>
    <w:p w14:paraId="67FF51DA" w14:textId="77777777" w:rsidR="00E547A0" w:rsidRPr="00B13ED4" w:rsidRDefault="00D73CA4" w:rsidP="00E547A0">
      <w:pPr>
        <w:pStyle w:val="a3"/>
        <w:jc w:val="both"/>
        <w:rPr>
          <w:rFonts w:ascii="Times New Roman" w:eastAsia="Calibri" w:hAnsi="Times New Roman" w:cs="Times New Roman"/>
          <w:sz w:val="24"/>
          <w:szCs w:val="24"/>
        </w:rPr>
      </w:pPr>
      <m:oMath>
        <m:sSub>
          <m:sSubPr>
            <m:ctrlPr>
              <w:rPr>
                <w:rFonts w:ascii="Cambria Math" w:hAnsi="Cambria Math" w:cs="Times New Roman"/>
                <w:i/>
                <w:sz w:val="24"/>
                <w:szCs w:val="24"/>
                <w:lang w:eastAsia="ru-RU"/>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rPr>
              <m:t>sr</m:t>
            </m:r>
          </m:sub>
        </m:sSub>
      </m:oMath>
      <w:r w:rsidR="00E547A0" w:rsidRPr="00B13ED4">
        <w:rPr>
          <w:rFonts w:ascii="Times New Roman" w:eastAsia="Calibri" w:hAnsi="Times New Roman" w:cs="Times New Roman"/>
          <w:sz w:val="24"/>
          <w:szCs w:val="24"/>
        </w:rPr>
        <w:t xml:space="preserve"> – выплаты за сложность и напряженность работы;</w:t>
      </w:r>
    </w:p>
    <w:p w14:paraId="48F40032" w14:textId="77777777" w:rsidR="00E547A0" w:rsidRPr="00B13ED4" w:rsidRDefault="00D73CA4" w:rsidP="00E547A0">
      <w:pPr>
        <w:pStyle w:val="a3"/>
        <w:jc w:val="both"/>
        <w:rPr>
          <w:rFonts w:ascii="Times New Roman" w:eastAsia="Calibri" w:hAnsi="Times New Roman" w:cs="Times New Roman"/>
          <w:sz w:val="24"/>
          <w:szCs w:val="24"/>
        </w:rPr>
      </w:pPr>
      <m:oMath>
        <m:sSub>
          <m:sSubPr>
            <m:ctrlPr>
              <w:rPr>
                <w:rFonts w:ascii="Cambria Math" w:hAnsi="Cambria Math" w:cs="Times New Roman"/>
                <w:i/>
                <w:sz w:val="24"/>
                <w:szCs w:val="24"/>
                <w:lang w:eastAsia="ru-RU"/>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rPr>
              <m:t>b</m:t>
            </m:r>
          </m:sub>
        </m:sSub>
      </m:oMath>
      <w:r w:rsidR="00E547A0" w:rsidRPr="00B13ED4">
        <w:rPr>
          <w:rFonts w:ascii="Times New Roman" w:eastAsia="Calibri" w:hAnsi="Times New Roman" w:cs="Times New Roman"/>
          <w:sz w:val="24"/>
          <w:szCs w:val="24"/>
        </w:rPr>
        <w:t xml:space="preserve"> – размер базов</w:t>
      </w:r>
      <w:r w:rsidR="003A2A6D" w:rsidRPr="00B13ED4">
        <w:rPr>
          <w:rFonts w:ascii="Times New Roman" w:eastAsia="Calibri" w:hAnsi="Times New Roman" w:cs="Times New Roman"/>
          <w:sz w:val="24"/>
          <w:szCs w:val="24"/>
        </w:rPr>
        <w:t>ого оклада работников дошкольного образовательного учреждения</w:t>
      </w:r>
      <w:r w:rsidR="00E547A0" w:rsidRPr="00B13ED4">
        <w:rPr>
          <w:rFonts w:ascii="Times New Roman" w:eastAsia="Calibri" w:hAnsi="Times New Roman" w:cs="Times New Roman"/>
          <w:sz w:val="24"/>
          <w:szCs w:val="24"/>
        </w:rPr>
        <w:t xml:space="preserve">, принимаемый в соответствии с разделом </w:t>
      </w:r>
      <w:r w:rsidR="00E547A0" w:rsidRPr="00B13ED4">
        <w:rPr>
          <w:rFonts w:ascii="Times New Roman" w:eastAsia="Calibri" w:hAnsi="Times New Roman" w:cs="Times New Roman"/>
          <w:sz w:val="24"/>
          <w:szCs w:val="24"/>
          <w:lang w:val="en-US"/>
        </w:rPr>
        <w:t>II</w:t>
      </w:r>
      <w:r w:rsidR="00E547A0" w:rsidRPr="00B13ED4">
        <w:rPr>
          <w:rFonts w:ascii="Times New Roman" w:eastAsia="Calibri" w:hAnsi="Times New Roman" w:cs="Times New Roman"/>
          <w:sz w:val="24"/>
          <w:szCs w:val="24"/>
        </w:rPr>
        <w:t xml:space="preserve"> настоящего Положения;</w:t>
      </w:r>
    </w:p>
    <w:p w14:paraId="53B85C7F" w14:textId="77777777" w:rsidR="00E547A0" w:rsidRPr="00B13ED4" w:rsidRDefault="00D73CA4" w:rsidP="00E547A0">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D</m:t>
            </m:r>
          </m:e>
          <m:sub>
            <m:r>
              <w:rPr>
                <w:rFonts w:ascii="Cambria Math" w:hAnsi="Cambria Math" w:cs="Times New Roman"/>
                <w:sz w:val="24"/>
                <w:szCs w:val="24"/>
                <w:lang w:eastAsia="ru-RU"/>
              </w:rPr>
              <m:t>sr</m:t>
            </m:r>
          </m:sub>
        </m:sSub>
      </m:oMath>
      <w:r w:rsidR="00E547A0" w:rsidRPr="00B13ED4">
        <w:rPr>
          <w:rFonts w:ascii="Times New Roman" w:hAnsi="Times New Roman" w:cs="Times New Roman"/>
          <w:sz w:val="24"/>
          <w:szCs w:val="24"/>
          <w:lang w:eastAsia="ru-RU"/>
        </w:rPr>
        <w:t xml:space="preserve"> – размер надбавки за сложность и напряженность устанавливаются в размере 28 процентов;</w:t>
      </w:r>
    </w:p>
    <w:p w14:paraId="62C16846" w14:textId="77777777" w:rsidR="00E547A0" w:rsidRPr="00B13ED4" w:rsidRDefault="00D73CA4" w:rsidP="00E547A0">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H</m:t>
            </m:r>
          </m:e>
          <m:sub>
            <m:r>
              <w:rPr>
                <w:rFonts w:ascii="Cambria Math" w:hAnsi="Cambria Math" w:cs="Times New Roman"/>
                <w:sz w:val="24"/>
                <w:szCs w:val="24"/>
                <w:lang w:eastAsia="ru-RU"/>
              </w:rPr>
              <m:t>f</m:t>
            </m:r>
          </m:sub>
        </m:sSub>
      </m:oMath>
      <w:r w:rsidR="00E547A0" w:rsidRPr="00B13ED4">
        <w:rPr>
          <w:rFonts w:ascii="Times New Roman" w:hAnsi="Times New Roman" w:cs="Times New Roman"/>
          <w:sz w:val="24"/>
          <w:szCs w:val="24"/>
          <w:lang w:eastAsia="ru-RU"/>
        </w:rPr>
        <w:t xml:space="preserve">– фактическое количество часов ведения педагогической работы </w:t>
      </w:r>
      <w:r w:rsidR="003A2A6D" w:rsidRPr="00B13ED4">
        <w:rPr>
          <w:rFonts w:ascii="Times New Roman" w:hAnsi="Times New Roman" w:cs="Times New Roman"/>
          <w:sz w:val="24"/>
          <w:szCs w:val="24"/>
          <w:lang w:eastAsia="ru-RU"/>
        </w:rPr>
        <w:t>дошкольном образовательном учреждении</w:t>
      </w:r>
      <w:r w:rsidR="00E547A0" w:rsidRPr="00B13ED4">
        <w:rPr>
          <w:rFonts w:ascii="Times New Roman" w:hAnsi="Times New Roman" w:cs="Times New Roman"/>
          <w:sz w:val="24"/>
          <w:szCs w:val="24"/>
          <w:lang w:eastAsia="ru-RU"/>
        </w:rPr>
        <w:t>;</w:t>
      </w:r>
    </w:p>
    <w:p w14:paraId="30CA341A" w14:textId="77777777" w:rsidR="00E547A0" w:rsidRPr="00B13ED4" w:rsidRDefault="00D73CA4" w:rsidP="00E547A0">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val="en-US" w:eastAsia="ru-RU"/>
              </w:rPr>
              <m:t>Y</m:t>
            </m:r>
          </m:e>
          <m:sub>
            <m:r>
              <w:rPr>
                <w:rFonts w:ascii="Cambria Math" w:hAnsi="Cambria Math" w:cs="Times New Roman"/>
                <w:sz w:val="24"/>
                <w:szCs w:val="24"/>
                <w:lang w:eastAsia="ru-RU"/>
              </w:rPr>
              <m:t>f</m:t>
            </m:r>
          </m:sub>
        </m:sSub>
      </m:oMath>
      <w:r w:rsidR="00E547A0" w:rsidRPr="00B13ED4">
        <w:rPr>
          <w:rFonts w:ascii="Times New Roman" w:hAnsi="Times New Roman" w:cs="Times New Roman"/>
          <w:sz w:val="24"/>
          <w:szCs w:val="24"/>
          <w:lang w:eastAsia="ru-RU"/>
        </w:rPr>
        <w:t xml:space="preserve"> – фактическое количество услуг, оказываемых работниками образования </w:t>
      </w:r>
      <w:r w:rsidR="003A2A6D" w:rsidRPr="00B13ED4">
        <w:rPr>
          <w:rFonts w:ascii="Times New Roman" w:hAnsi="Times New Roman" w:cs="Times New Roman"/>
          <w:sz w:val="24"/>
          <w:szCs w:val="24"/>
          <w:lang w:eastAsia="ru-RU"/>
        </w:rPr>
        <w:t>дошкольного образовательного учреждения</w:t>
      </w:r>
      <w:r w:rsidR="00E547A0" w:rsidRPr="00B13ED4">
        <w:rPr>
          <w:rFonts w:ascii="Times New Roman" w:hAnsi="Times New Roman" w:cs="Times New Roman"/>
          <w:sz w:val="24"/>
          <w:szCs w:val="24"/>
          <w:lang w:eastAsia="ru-RU"/>
        </w:rPr>
        <w:t>;</w:t>
      </w:r>
    </w:p>
    <w:p w14:paraId="583D87C9" w14:textId="77777777" w:rsidR="00E547A0" w:rsidRPr="00B13ED4" w:rsidRDefault="00D73CA4" w:rsidP="00E547A0">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H</m:t>
            </m:r>
          </m:e>
          <m:sub>
            <m:r>
              <w:rPr>
                <w:rFonts w:ascii="Cambria Math" w:hAnsi="Cambria Math" w:cs="Times New Roman"/>
                <w:sz w:val="24"/>
                <w:szCs w:val="24"/>
                <w:lang w:eastAsia="ru-RU"/>
              </w:rPr>
              <m:t>N</m:t>
            </m:r>
          </m:sub>
        </m:sSub>
      </m:oMath>
      <w:r w:rsidR="00E547A0" w:rsidRPr="00B13ED4">
        <w:rPr>
          <w:rFonts w:ascii="Times New Roman" w:hAnsi="Times New Roman" w:cs="Times New Roman"/>
          <w:sz w:val="24"/>
          <w:szCs w:val="24"/>
          <w:lang w:eastAsia="ru-RU"/>
        </w:rPr>
        <w:t xml:space="preserve"> – норма часов за базовую ставку заработной платы работников образования </w:t>
      </w:r>
      <w:r w:rsidR="003A2A6D" w:rsidRPr="00B13ED4">
        <w:rPr>
          <w:rFonts w:ascii="Times New Roman" w:hAnsi="Times New Roman" w:cs="Times New Roman"/>
          <w:sz w:val="24"/>
          <w:szCs w:val="24"/>
          <w:lang w:eastAsia="ru-RU"/>
        </w:rPr>
        <w:t>дошкольного образовательного учреждения</w:t>
      </w:r>
      <w:r w:rsidR="00E547A0" w:rsidRPr="00B13ED4">
        <w:rPr>
          <w:rFonts w:ascii="Times New Roman" w:hAnsi="Times New Roman" w:cs="Times New Roman"/>
          <w:sz w:val="24"/>
          <w:szCs w:val="24"/>
          <w:lang w:eastAsia="ru-RU"/>
        </w:rPr>
        <w:t xml:space="preserve">, установленная разделом </w:t>
      </w:r>
      <w:r w:rsidR="00E547A0" w:rsidRPr="00B13ED4">
        <w:rPr>
          <w:rFonts w:ascii="Times New Roman" w:hAnsi="Times New Roman" w:cs="Times New Roman"/>
          <w:sz w:val="24"/>
          <w:szCs w:val="24"/>
          <w:lang w:val="en-US" w:eastAsia="ru-RU"/>
        </w:rPr>
        <w:t>II</w:t>
      </w:r>
      <w:r w:rsidR="00E547A0" w:rsidRPr="00B13ED4">
        <w:rPr>
          <w:rFonts w:ascii="Times New Roman" w:hAnsi="Times New Roman" w:cs="Times New Roman"/>
          <w:sz w:val="24"/>
          <w:szCs w:val="24"/>
          <w:lang w:eastAsia="ru-RU"/>
        </w:rPr>
        <w:t xml:space="preserve"> настоящего Положения;</w:t>
      </w:r>
    </w:p>
    <w:p w14:paraId="4B8F08A7" w14:textId="77777777" w:rsidR="00EB52B3" w:rsidRPr="00B13ED4" w:rsidRDefault="00D73CA4" w:rsidP="00E547A0">
      <w:pPr>
        <w:pStyle w:val="a3"/>
        <w:jc w:val="both"/>
        <w:rPr>
          <w:rFonts w:ascii="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Y</m:t>
            </m:r>
          </m:e>
          <m:sub>
            <m:r>
              <w:rPr>
                <w:rFonts w:ascii="Cambria Math" w:hAnsi="Cambria Math" w:cs="Times New Roman"/>
                <w:sz w:val="24"/>
                <w:szCs w:val="24"/>
                <w:lang w:eastAsia="ru-RU"/>
              </w:rPr>
              <m:t>N</m:t>
            </m:r>
          </m:sub>
        </m:sSub>
      </m:oMath>
      <w:r w:rsidR="00E547A0" w:rsidRPr="00B13ED4">
        <w:rPr>
          <w:rFonts w:ascii="Times New Roman" w:hAnsi="Times New Roman" w:cs="Times New Roman"/>
          <w:sz w:val="24"/>
          <w:szCs w:val="24"/>
          <w:lang w:eastAsia="ru-RU"/>
        </w:rPr>
        <w:t xml:space="preserve"> – нормативное количество ус</w:t>
      </w:r>
      <w:r w:rsidR="003A2A6D" w:rsidRPr="00B13ED4">
        <w:rPr>
          <w:rFonts w:ascii="Times New Roman" w:hAnsi="Times New Roman" w:cs="Times New Roman"/>
          <w:sz w:val="24"/>
          <w:szCs w:val="24"/>
          <w:lang w:eastAsia="ru-RU"/>
        </w:rPr>
        <w:t>луг, оказываемых педагогическим работником дошкольного образовательного учреждения.</w:t>
      </w:r>
    </w:p>
    <w:p w14:paraId="494BD851" w14:textId="77777777" w:rsidR="003A2A6D" w:rsidRPr="00B13ED4" w:rsidRDefault="003A2A6D" w:rsidP="003A2A6D">
      <w:pPr>
        <w:pStyle w:val="a3"/>
        <w:jc w:val="both"/>
        <w:rPr>
          <w:rFonts w:ascii="Times New Roman" w:hAnsi="Times New Roman" w:cs="Times New Roman"/>
          <w:sz w:val="24"/>
          <w:szCs w:val="24"/>
        </w:rPr>
      </w:pPr>
      <w:r w:rsidRPr="00B13ED4">
        <w:rPr>
          <w:rFonts w:ascii="Times New Roman" w:hAnsi="Times New Roman" w:cs="Times New Roman"/>
          <w:sz w:val="24"/>
          <w:szCs w:val="24"/>
        </w:rPr>
        <w:t>7. Выплаты за качество выполняемых работ устанавливаются работникам образовательных организаций по основному месту работы и 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14:paraId="7DB6799B" w14:textId="77777777" w:rsidR="003A2A6D" w:rsidRPr="00B13ED4" w:rsidRDefault="003A2A6D" w:rsidP="003A2A6D">
      <w:pPr>
        <w:pStyle w:val="a3"/>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7.1. Критерии оценки эффективности дея</w:t>
      </w:r>
      <w:r w:rsidR="00361FAC" w:rsidRPr="00B13ED4">
        <w:rPr>
          <w:rFonts w:ascii="Times New Roman" w:eastAsia="Times New Roman" w:hAnsi="Times New Roman" w:cs="Times New Roman"/>
          <w:sz w:val="24"/>
          <w:szCs w:val="24"/>
          <w:lang w:eastAsia="ru-RU"/>
        </w:rPr>
        <w:t xml:space="preserve">тельности работников учреждения утверждаются заведующим </w:t>
      </w:r>
      <w:r w:rsidRPr="00B13ED4">
        <w:rPr>
          <w:rFonts w:ascii="Times New Roman" w:eastAsia="Times New Roman" w:hAnsi="Times New Roman" w:cs="Times New Roman"/>
          <w:sz w:val="24"/>
          <w:szCs w:val="24"/>
          <w:lang w:eastAsia="ru-RU"/>
        </w:rPr>
        <w:t>по согласованию с профсоюзным органом. Значения критериев оценки эффективности деятельности работников организаций и условия осуществления выплат определяются ежегодно на основании задач,</w:t>
      </w:r>
      <w:r w:rsidR="00361FAC" w:rsidRPr="00B13ED4">
        <w:rPr>
          <w:rFonts w:ascii="Times New Roman" w:eastAsia="Times New Roman" w:hAnsi="Times New Roman" w:cs="Times New Roman"/>
          <w:sz w:val="24"/>
          <w:szCs w:val="24"/>
          <w:lang w:eastAsia="ru-RU"/>
        </w:rPr>
        <w:t xml:space="preserve"> поставленных перед учреждением</w:t>
      </w:r>
      <w:r w:rsidRPr="00B13ED4">
        <w:rPr>
          <w:rFonts w:ascii="Times New Roman" w:eastAsia="Times New Roman" w:hAnsi="Times New Roman" w:cs="Times New Roman"/>
          <w:sz w:val="24"/>
          <w:szCs w:val="24"/>
          <w:lang w:eastAsia="ru-RU"/>
        </w:rPr>
        <w:t>.</w:t>
      </w:r>
    </w:p>
    <w:p w14:paraId="5C643BDF" w14:textId="77777777" w:rsidR="003A2A6D" w:rsidRPr="00B13ED4" w:rsidRDefault="003A2A6D" w:rsidP="003A2A6D">
      <w:pPr>
        <w:pStyle w:val="a3"/>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7.2. Размеры, порядок и условия осуществления выплат за качество выполняемых работ определяются локальными нормативными актами организации и коллективными договорами.</w:t>
      </w:r>
    </w:p>
    <w:p w14:paraId="0C59D0ED" w14:textId="77777777" w:rsidR="003A2A6D" w:rsidRPr="00B13ED4" w:rsidRDefault="003A2A6D" w:rsidP="003A2A6D">
      <w:pPr>
        <w:pStyle w:val="a3"/>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7.3. Выплаты за качество выполняемых работ рассчитываются по формуле:</w:t>
      </w:r>
    </w:p>
    <w:p w14:paraId="6CB0D1B0" w14:textId="77777777" w:rsidR="003A2A6D" w:rsidRPr="00B13ED4" w:rsidRDefault="003A2A6D" w:rsidP="003A2A6D">
      <w:pPr>
        <w:pStyle w:val="a3"/>
        <w:jc w:val="both"/>
        <w:rPr>
          <w:rFonts w:ascii="Times New Roman" w:eastAsia="Times New Roman" w:hAnsi="Times New Roman" w:cs="Times New Roman"/>
          <w:sz w:val="24"/>
          <w:szCs w:val="24"/>
          <w:lang w:eastAsia="ru-RU"/>
        </w:rPr>
      </w:pPr>
    </w:p>
    <w:p w14:paraId="5669329D" w14:textId="77777777" w:rsidR="003A2A6D" w:rsidRPr="00B13ED4" w:rsidRDefault="00D73CA4" w:rsidP="003A2A6D">
      <w:pPr>
        <w:pStyle w:val="a3"/>
        <w:jc w:val="both"/>
        <w:rPr>
          <w:rFonts w:ascii="Times New Roman" w:eastAsia="Times New Roman" w:hAnsi="Times New Roman" w:cs="Times New Roman"/>
          <w:sz w:val="24"/>
          <w:szCs w:val="24"/>
          <w:lang w:eastAsia="ru-RU"/>
        </w:rPr>
      </w:pPr>
      <m:oMathPara>
        <m:oMath>
          <m:sSub>
            <m:sSubPr>
              <m:ctrlPr>
                <w:rPr>
                  <w:rFonts w:ascii="Cambria Math" w:hAnsi="Cambria Math" w:cs="Times New Roman"/>
                  <w:i/>
                  <w:sz w:val="24"/>
                  <w:szCs w:val="24"/>
                  <w:lang w:eastAsia="ru-RU"/>
                </w:rPr>
              </m:ctrlPr>
            </m:sSubPr>
            <m:e>
              <m:r>
                <w:rPr>
                  <w:rFonts w:ascii="Cambria Math" w:hAnsi="Cambria Math" w:cs="Times New Roman"/>
                  <w:sz w:val="24"/>
                  <w:szCs w:val="24"/>
                  <w:lang w:val="en-US" w:eastAsia="ru-RU"/>
                </w:rPr>
                <m:t>B</m:t>
              </m:r>
            </m:e>
            <m:sub>
              <m:r>
                <w:rPr>
                  <w:rFonts w:ascii="Cambria Math" w:hAnsi="Cambria Math" w:cs="Times New Roman"/>
                  <w:sz w:val="24"/>
                  <w:szCs w:val="24"/>
                  <w:lang w:eastAsia="ru-RU"/>
                </w:rPr>
                <m:t>kj</m:t>
              </m:r>
            </m:sub>
          </m:sSub>
          <m:r>
            <w:rPr>
              <w:rFonts w:ascii="Cambria Math" w:hAnsi="Cambria Math" w:cs="Times New Roman"/>
              <w:sz w:val="24"/>
              <w:szCs w:val="24"/>
              <w:lang w:eastAsia="ru-RU"/>
            </w:rPr>
            <m:t>=</m:t>
          </m:r>
          <m:f>
            <m:fPr>
              <m:ctrlPr>
                <w:rPr>
                  <w:rFonts w:ascii="Cambria Math" w:hAnsi="Cambria Math" w:cs="Times New Roman"/>
                  <w:i/>
                  <w:sz w:val="24"/>
                  <w:szCs w:val="24"/>
                  <w:lang w:eastAsia="ru-RU"/>
                </w:rPr>
              </m:ctrlPr>
            </m:fPr>
            <m:num>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FOT</m:t>
                  </m:r>
                </m:e>
                <m:sub>
                  <m:r>
                    <w:rPr>
                      <w:rFonts w:ascii="Cambria Math" w:hAnsi="Cambria Math" w:cs="Times New Roman"/>
                      <w:sz w:val="24"/>
                      <w:szCs w:val="24"/>
                      <w:lang w:eastAsia="ru-RU"/>
                    </w:rPr>
                    <m:t>k</m:t>
                  </m:r>
                </m:sub>
              </m:sSub>
            </m:num>
            <m:den>
              <m:nary>
                <m:naryPr>
                  <m:chr m:val="∑"/>
                  <m:limLoc m:val="subSup"/>
                  <m:ctrlPr>
                    <w:rPr>
                      <w:rFonts w:ascii="Cambria Math" w:hAnsi="Cambria Math" w:cs="Times New Roman"/>
                      <w:i/>
                      <w:sz w:val="24"/>
                      <w:szCs w:val="24"/>
                      <w:lang w:eastAsia="ru-RU"/>
                    </w:rPr>
                  </m:ctrlPr>
                </m:naryPr>
                <m:sub>
                  <m:r>
                    <w:rPr>
                      <w:rFonts w:ascii="Cambria Math" w:hAnsi="Cambria Math" w:cs="Times New Roman"/>
                      <w:sz w:val="24"/>
                      <w:szCs w:val="24"/>
                      <w:lang w:eastAsia="ru-RU"/>
                    </w:rPr>
                    <m:t>i=1</m:t>
                  </m:r>
                </m:sub>
                <m:sup>
                  <m:r>
                    <w:rPr>
                      <w:rFonts w:ascii="Cambria Math" w:hAnsi="Cambria Math" w:cs="Times New Roman"/>
                      <w:sz w:val="24"/>
                      <w:szCs w:val="24"/>
                      <w:lang w:eastAsia="ru-RU"/>
                    </w:rPr>
                    <m:t>n</m:t>
                  </m:r>
                </m:sup>
                <m:e>
                  <m:nary>
                    <m:naryPr>
                      <m:chr m:val="∑"/>
                      <m:limLoc m:val="subSup"/>
                      <m:ctrlPr>
                        <w:rPr>
                          <w:rFonts w:ascii="Cambria Math" w:hAnsi="Cambria Math" w:cs="Times New Roman"/>
                          <w:i/>
                          <w:sz w:val="24"/>
                          <w:szCs w:val="24"/>
                          <w:lang w:eastAsia="ru-RU"/>
                        </w:rPr>
                      </m:ctrlPr>
                    </m:naryPr>
                    <m:sub>
                      <m:r>
                        <w:rPr>
                          <w:rFonts w:ascii="Cambria Math" w:hAnsi="Cambria Math" w:cs="Times New Roman"/>
                          <w:sz w:val="24"/>
                          <w:szCs w:val="24"/>
                          <w:lang w:eastAsia="ru-RU"/>
                        </w:rPr>
                        <m:t>j=1</m:t>
                      </m:r>
                    </m:sub>
                    <m:sup>
                      <m:r>
                        <w:rPr>
                          <w:rFonts w:ascii="Cambria Math" w:hAnsi="Cambria Math" w:cs="Times New Roman"/>
                          <w:sz w:val="24"/>
                          <w:szCs w:val="24"/>
                          <w:lang w:eastAsia="ru-RU"/>
                        </w:rPr>
                        <m:t>m</m:t>
                      </m:r>
                    </m:sup>
                    <m:e>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I</m:t>
                          </m:r>
                        </m:e>
                        <m:sub>
                          <m:r>
                            <w:rPr>
                              <w:rFonts w:ascii="Cambria Math" w:hAnsi="Cambria Math" w:cs="Times New Roman"/>
                              <w:sz w:val="24"/>
                              <w:szCs w:val="24"/>
                              <w:lang w:eastAsia="ru-RU"/>
                            </w:rPr>
                            <m:t>ij</m:t>
                          </m:r>
                        </m:sub>
                      </m:sSub>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K</m:t>
                          </m:r>
                        </m:e>
                        <m:sub>
                          <m:r>
                            <w:rPr>
                              <w:rFonts w:ascii="Cambria Math" w:hAnsi="Cambria Math" w:cs="Times New Roman"/>
                              <w:sz w:val="24"/>
                              <w:szCs w:val="24"/>
                              <w:lang w:eastAsia="ru-RU"/>
                            </w:rPr>
                            <m:t>i</m:t>
                          </m:r>
                        </m:sub>
                      </m:sSub>
                      <m:r>
                        <w:rPr>
                          <w:rFonts w:ascii="Cambria Math" w:hAnsi="Cambria Math" w:cs="Times New Roman"/>
                          <w:sz w:val="24"/>
                          <w:szCs w:val="24"/>
                          <w:lang w:eastAsia="ru-RU"/>
                        </w:rPr>
                        <m:t>)</m:t>
                      </m:r>
                    </m:e>
                  </m:nary>
                </m:e>
              </m:nary>
            </m:den>
          </m:f>
          <m:r>
            <w:rPr>
              <w:rFonts w:ascii="Cambria Math" w:hAnsi="Cambria Math" w:cs="Times New Roman"/>
              <w:sz w:val="24"/>
              <w:szCs w:val="24"/>
              <w:lang w:eastAsia="ru-RU"/>
            </w:rPr>
            <m:t>×</m:t>
          </m:r>
          <m:nary>
            <m:naryPr>
              <m:chr m:val="∑"/>
              <m:limLoc m:val="subSup"/>
              <m:ctrlPr>
                <w:rPr>
                  <w:rFonts w:ascii="Cambria Math" w:hAnsi="Cambria Math" w:cs="Times New Roman"/>
                  <w:i/>
                  <w:sz w:val="24"/>
                  <w:szCs w:val="24"/>
                  <w:lang w:eastAsia="ru-RU"/>
                </w:rPr>
              </m:ctrlPr>
            </m:naryPr>
            <m:sub>
              <m:r>
                <w:rPr>
                  <w:rFonts w:ascii="Cambria Math" w:hAnsi="Cambria Math" w:cs="Times New Roman"/>
                  <w:sz w:val="24"/>
                  <w:szCs w:val="24"/>
                  <w:lang w:eastAsia="ru-RU"/>
                </w:rPr>
                <m:t>i=1</m:t>
              </m:r>
            </m:sub>
            <m:sup>
              <m:r>
                <w:rPr>
                  <w:rFonts w:ascii="Cambria Math" w:hAnsi="Cambria Math" w:cs="Times New Roman"/>
                  <w:sz w:val="24"/>
                  <w:szCs w:val="24"/>
                  <w:lang w:eastAsia="ru-RU"/>
                </w:rPr>
                <m:t>n</m:t>
              </m:r>
            </m:sup>
            <m:e>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I</m:t>
                  </m:r>
                </m:e>
                <m:sub>
                  <m:r>
                    <w:rPr>
                      <w:rFonts w:ascii="Cambria Math" w:hAnsi="Cambria Math" w:cs="Times New Roman"/>
                      <w:sz w:val="24"/>
                      <w:szCs w:val="24"/>
                      <w:lang w:eastAsia="ru-RU"/>
                    </w:rPr>
                    <m:t>ij</m:t>
                  </m:r>
                </m:sub>
              </m:sSub>
            </m:e>
          </m:nary>
          <m:r>
            <w:rPr>
              <w:rFonts w:ascii="Cambria Math" w:hAnsi="Cambria Math" w:cs="Times New Roman"/>
              <w:sz w:val="24"/>
              <w:szCs w:val="24"/>
              <w:lang w:eastAsia="ru-RU"/>
            </w:rPr>
            <m:t>×</m:t>
          </m:r>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K</m:t>
              </m:r>
            </m:e>
            <m:sub>
              <m:r>
                <w:rPr>
                  <w:rFonts w:ascii="Cambria Math" w:hAnsi="Cambria Math" w:cs="Times New Roman"/>
                  <w:sz w:val="24"/>
                  <w:szCs w:val="24"/>
                  <w:lang w:eastAsia="ru-RU"/>
                </w:rPr>
                <m:t>i</m:t>
              </m:r>
            </m:sub>
          </m:sSub>
          <m:r>
            <w:rPr>
              <w:rFonts w:ascii="Cambria Math" w:hAnsi="Cambria Math" w:cs="Times New Roman"/>
              <w:sz w:val="24"/>
              <w:szCs w:val="24"/>
              <w:lang w:eastAsia="ru-RU"/>
            </w:rPr>
            <m:t>),</m:t>
          </m:r>
        </m:oMath>
      </m:oMathPara>
    </w:p>
    <w:p w14:paraId="1CC79D9C" w14:textId="77777777" w:rsidR="003A2A6D" w:rsidRPr="00B13ED4" w:rsidRDefault="003A2A6D" w:rsidP="003A2A6D">
      <w:pPr>
        <w:pStyle w:val="a3"/>
        <w:jc w:val="both"/>
        <w:rPr>
          <w:rFonts w:ascii="Times New Roman" w:eastAsia="Times New Roman" w:hAnsi="Times New Roman" w:cs="Times New Roman"/>
          <w:sz w:val="24"/>
          <w:szCs w:val="24"/>
          <w:lang w:eastAsia="ru-RU"/>
        </w:rPr>
      </w:pPr>
    </w:p>
    <w:p w14:paraId="30F624B7" w14:textId="77777777" w:rsidR="003A2A6D" w:rsidRPr="00B13ED4" w:rsidRDefault="003A2A6D" w:rsidP="003A2A6D">
      <w:pPr>
        <w:pStyle w:val="a3"/>
        <w:jc w:val="both"/>
        <w:rPr>
          <w:rFonts w:ascii="Times New Roman" w:hAnsi="Times New Roman" w:cs="Times New Roman"/>
          <w:sz w:val="24"/>
          <w:szCs w:val="24"/>
        </w:rPr>
      </w:pPr>
      <w:r w:rsidRPr="00B13ED4">
        <w:rPr>
          <w:rFonts w:ascii="Times New Roman" w:hAnsi="Times New Roman" w:cs="Times New Roman"/>
          <w:sz w:val="24"/>
          <w:szCs w:val="24"/>
        </w:rPr>
        <w:t>где:</w:t>
      </w:r>
    </w:p>
    <w:p w14:paraId="6DEB5F6A" w14:textId="77777777" w:rsidR="003A2A6D" w:rsidRPr="00B13ED4" w:rsidRDefault="00D73CA4" w:rsidP="003A2A6D">
      <w:pPr>
        <w:pStyle w:val="a3"/>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lang w:val="en-US"/>
              </w:rPr>
              <m:t>B</m:t>
            </m:r>
          </m:e>
          <m:sub>
            <m:r>
              <w:rPr>
                <w:rFonts w:ascii="Cambria Math" w:hAnsi="Cambria Math" w:cs="Times New Roman"/>
                <w:sz w:val="24"/>
                <w:szCs w:val="24"/>
                <w:lang w:val="en-US"/>
              </w:rPr>
              <m:t>kj</m:t>
            </m:r>
          </m:sub>
        </m:sSub>
      </m:oMath>
      <w:r w:rsidR="003A2A6D" w:rsidRPr="00B13ED4">
        <w:rPr>
          <w:rFonts w:ascii="Times New Roman" w:eastAsia="Times New Roman" w:hAnsi="Times New Roman" w:cs="Times New Roman"/>
          <w:sz w:val="24"/>
          <w:szCs w:val="24"/>
          <w:lang w:eastAsia="ru-RU"/>
        </w:rPr>
        <w:t>–</w:t>
      </w:r>
      <w:r w:rsidR="003A2A6D" w:rsidRPr="00B13ED4">
        <w:rPr>
          <w:rFonts w:ascii="Times New Roman" w:hAnsi="Times New Roman" w:cs="Times New Roman"/>
          <w:sz w:val="24"/>
          <w:szCs w:val="24"/>
        </w:rPr>
        <w:t xml:space="preserve"> выплата за качество выполняемых работ j-</w:t>
      </w:r>
      <w:proofErr w:type="spellStart"/>
      <w:r w:rsidR="003A2A6D" w:rsidRPr="00B13ED4">
        <w:rPr>
          <w:rFonts w:ascii="Times New Roman" w:hAnsi="Times New Roman" w:cs="Times New Roman"/>
          <w:sz w:val="24"/>
          <w:szCs w:val="24"/>
        </w:rPr>
        <w:t>му</w:t>
      </w:r>
      <w:proofErr w:type="spellEnd"/>
      <w:r w:rsidR="003A2A6D" w:rsidRPr="00B13ED4">
        <w:rPr>
          <w:rFonts w:ascii="Times New Roman" w:hAnsi="Times New Roman" w:cs="Times New Roman"/>
          <w:sz w:val="24"/>
          <w:szCs w:val="24"/>
        </w:rPr>
        <w:t xml:space="preserve"> работнику;</w:t>
      </w:r>
    </w:p>
    <w:p w14:paraId="79B844AA" w14:textId="77777777" w:rsidR="003A2A6D" w:rsidRPr="00B13ED4" w:rsidRDefault="00D73CA4" w:rsidP="003A2A6D">
      <w:pPr>
        <w:pStyle w:val="a3"/>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lang w:val="en-US"/>
              </w:rPr>
              <m:t>FOT</m:t>
            </m:r>
          </m:e>
          <m:sub>
            <m:r>
              <w:rPr>
                <w:rFonts w:ascii="Cambria Math" w:hAnsi="Cambria Math" w:cs="Times New Roman"/>
                <w:sz w:val="24"/>
                <w:szCs w:val="24"/>
              </w:rPr>
              <m:t>k</m:t>
            </m:r>
          </m:sub>
        </m:sSub>
      </m:oMath>
      <w:r w:rsidR="003A2A6D" w:rsidRPr="00B13ED4">
        <w:rPr>
          <w:rFonts w:ascii="Times New Roman" w:eastAsia="Times New Roman" w:hAnsi="Times New Roman" w:cs="Times New Roman"/>
          <w:sz w:val="24"/>
          <w:szCs w:val="24"/>
          <w:lang w:eastAsia="ru-RU"/>
        </w:rPr>
        <w:t>–</w:t>
      </w:r>
      <w:r w:rsidR="003A2A6D" w:rsidRPr="00B13ED4">
        <w:rPr>
          <w:rFonts w:ascii="Times New Roman" w:hAnsi="Times New Roman" w:cs="Times New Roman"/>
          <w:sz w:val="24"/>
          <w:szCs w:val="24"/>
        </w:rPr>
        <w:t xml:space="preserve"> фонд оплаты труда, предусмотренный на выплаты за качество выполняемых работ.</w:t>
      </w:r>
    </w:p>
    <w:p w14:paraId="2D2F21F9" w14:textId="77777777" w:rsidR="003A2A6D" w:rsidRPr="00B13ED4" w:rsidRDefault="00D73CA4" w:rsidP="003A2A6D">
      <w:pPr>
        <w:pStyle w:val="a3"/>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ij</m:t>
            </m:r>
          </m:sub>
        </m:sSub>
      </m:oMath>
      <w:r w:rsidR="003A2A6D" w:rsidRPr="00B13ED4">
        <w:rPr>
          <w:rFonts w:ascii="Times New Roman" w:eastAsia="Times New Roman" w:hAnsi="Times New Roman" w:cs="Times New Roman"/>
          <w:sz w:val="24"/>
          <w:szCs w:val="24"/>
          <w:lang w:eastAsia="ru-RU"/>
        </w:rPr>
        <w:t>–</w:t>
      </w:r>
      <w:r w:rsidR="003A2A6D" w:rsidRPr="00B13ED4">
        <w:rPr>
          <w:rFonts w:ascii="Times New Roman" w:hAnsi="Times New Roman" w:cs="Times New Roman"/>
          <w:sz w:val="24"/>
          <w:szCs w:val="24"/>
        </w:rPr>
        <w:t xml:space="preserve"> </w:t>
      </w:r>
      <w:proofErr w:type="spellStart"/>
      <w:r w:rsidR="003A2A6D" w:rsidRPr="00B13ED4">
        <w:rPr>
          <w:rFonts w:ascii="Times New Roman" w:hAnsi="Times New Roman" w:cs="Times New Roman"/>
          <w:sz w:val="24"/>
          <w:szCs w:val="24"/>
        </w:rPr>
        <w:t>отнормированный</w:t>
      </w:r>
      <w:proofErr w:type="spellEnd"/>
      <w:r w:rsidR="003A2A6D" w:rsidRPr="00B13ED4">
        <w:rPr>
          <w:rFonts w:ascii="Times New Roman" w:hAnsi="Times New Roman" w:cs="Times New Roman"/>
          <w:sz w:val="24"/>
          <w:szCs w:val="24"/>
        </w:rPr>
        <w:t xml:space="preserve"> i-й критерий оценки эффективности деятельности по </w:t>
      </w:r>
      <w:r w:rsidR="003A2A6D" w:rsidRPr="00B13ED4">
        <w:rPr>
          <w:rFonts w:ascii="Times New Roman" w:hAnsi="Times New Roman" w:cs="Times New Roman"/>
          <w:sz w:val="24"/>
          <w:szCs w:val="24"/>
        </w:rPr>
        <w:br/>
        <w:t>j-</w:t>
      </w:r>
      <w:proofErr w:type="spellStart"/>
      <w:r w:rsidR="003A2A6D" w:rsidRPr="00B13ED4">
        <w:rPr>
          <w:rFonts w:ascii="Times New Roman" w:hAnsi="Times New Roman" w:cs="Times New Roman"/>
          <w:sz w:val="24"/>
          <w:szCs w:val="24"/>
        </w:rPr>
        <w:t>му</w:t>
      </w:r>
      <w:proofErr w:type="spellEnd"/>
      <w:r w:rsidR="003A2A6D" w:rsidRPr="00B13ED4">
        <w:rPr>
          <w:rFonts w:ascii="Times New Roman" w:hAnsi="Times New Roman" w:cs="Times New Roman"/>
          <w:sz w:val="24"/>
          <w:szCs w:val="24"/>
        </w:rPr>
        <w:t xml:space="preserve"> работнику;</w:t>
      </w:r>
    </w:p>
    <w:p w14:paraId="04371CCF" w14:textId="77777777" w:rsidR="003A2A6D" w:rsidRPr="00B13ED4" w:rsidRDefault="00D73CA4" w:rsidP="003A2A6D">
      <w:pPr>
        <w:pStyle w:val="a3"/>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i</m:t>
            </m:r>
          </m:sub>
        </m:sSub>
      </m:oMath>
      <w:r w:rsidR="003A2A6D" w:rsidRPr="00B13ED4">
        <w:rPr>
          <w:rFonts w:ascii="Times New Roman" w:eastAsia="Times New Roman" w:hAnsi="Times New Roman" w:cs="Times New Roman"/>
          <w:sz w:val="24"/>
          <w:szCs w:val="24"/>
          <w:lang w:eastAsia="ru-RU"/>
        </w:rPr>
        <w:t>–</w:t>
      </w:r>
      <w:r w:rsidR="003A2A6D" w:rsidRPr="00B13ED4">
        <w:rPr>
          <w:rFonts w:ascii="Times New Roman" w:hAnsi="Times New Roman" w:cs="Times New Roman"/>
          <w:sz w:val="24"/>
          <w:szCs w:val="24"/>
        </w:rPr>
        <w:t xml:space="preserve"> весовой коэффициент i-</w:t>
      </w:r>
      <w:proofErr w:type="spellStart"/>
      <w:r w:rsidR="003A2A6D" w:rsidRPr="00B13ED4">
        <w:rPr>
          <w:rFonts w:ascii="Times New Roman" w:hAnsi="Times New Roman" w:cs="Times New Roman"/>
          <w:sz w:val="24"/>
          <w:szCs w:val="24"/>
        </w:rPr>
        <w:t>го</w:t>
      </w:r>
      <w:proofErr w:type="spellEnd"/>
      <w:r w:rsidR="003A2A6D" w:rsidRPr="00B13ED4">
        <w:rPr>
          <w:rFonts w:ascii="Times New Roman" w:hAnsi="Times New Roman" w:cs="Times New Roman"/>
          <w:sz w:val="24"/>
          <w:szCs w:val="24"/>
        </w:rPr>
        <w:t xml:space="preserve"> критерия оценки эффективности деятельности;</w:t>
      </w:r>
    </w:p>
    <w:p w14:paraId="5158F263" w14:textId="77777777" w:rsidR="003A2A6D" w:rsidRPr="00B13ED4" w:rsidRDefault="003A2A6D" w:rsidP="003A2A6D">
      <w:pPr>
        <w:pStyle w:val="a3"/>
        <w:jc w:val="both"/>
        <w:rPr>
          <w:rFonts w:ascii="Times New Roman" w:hAnsi="Times New Roman" w:cs="Times New Roman"/>
          <w:sz w:val="24"/>
          <w:szCs w:val="24"/>
        </w:rPr>
      </w:pPr>
      <m:oMath>
        <m:r>
          <w:rPr>
            <w:rFonts w:ascii="Cambria Math" w:hAnsi="Cambria Math" w:cs="Times New Roman"/>
            <w:sz w:val="24"/>
            <w:szCs w:val="24"/>
          </w:rPr>
          <m:t>n</m:t>
        </m:r>
      </m:oMath>
      <w:r w:rsidRPr="00B13ED4">
        <w:rPr>
          <w:rFonts w:ascii="Times New Roman" w:eastAsia="Times New Roman" w:hAnsi="Times New Roman" w:cs="Times New Roman"/>
          <w:sz w:val="24"/>
          <w:szCs w:val="24"/>
          <w:lang w:eastAsia="ru-RU"/>
        </w:rPr>
        <w:t>–</w:t>
      </w:r>
      <w:r w:rsidRPr="00B13ED4">
        <w:rPr>
          <w:rFonts w:ascii="Times New Roman" w:hAnsi="Times New Roman" w:cs="Times New Roman"/>
          <w:sz w:val="24"/>
          <w:szCs w:val="24"/>
        </w:rPr>
        <w:t xml:space="preserve"> количество критериев оценки эффективности деятельности;</w:t>
      </w:r>
    </w:p>
    <w:p w14:paraId="5C579ADA" w14:textId="77777777" w:rsidR="003A2A6D" w:rsidRPr="00B13ED4" w:rsidRDefault="003A2A6D" w:rsidP="003A2A6D">
      <w:pPr>
        <w:pStyle w:val="a3"/>
        <w:jc w:val="both"/>
        <w:rPr>
          <w:rFonts w:ascii="Times New Roman" w:hAnsi="Times New Roman" w:cs="Times New Roman"/>
          <w:sz w:val="24"/>
          <w:szCs w:val="24"/>
        </w:rPr>
      </w:pPr>
      <m:oMath>
        <m:r>
          <w:rPr>
            <w:rFonts w:ascii="Cambria Math" w:hAnsi="Cambria Math" w:cs="Times New Roman"/>
            <w:sz w:val="24"/>
            <w:szCs w:val="24"/>
          </w:rPr>
          <m:t>m</m:t>
        </m:r>
      </m:oMath>
      <w:r w:rsidRPr="00B13ED4">
        <w:rPr>
          <w:rFonts w:ascii="Times New Roman" w:eastAsia="Times New Roman" w:hAnsi="Times New Roman" w:cs="Times New Roman"/>
          <w:sz w:val="24"/>
          <w:szCs w:val="24"/>
          <w:lang w:eastAsia="ru-RU"/>
        </w:rPr>
        <w:t>–</w:t>
      </w:r>
      <w:r w:rsidRPr="00B13ED4">
        <w:rPr>
          <w:rFonts w:ascii="Times New Roman" w:hAnsi="Times New Roman" w:cs="Times New Roman"/>
          <w:sz w:val="24"/>
          <w:szCs w:val="24"/>
        </w:rPr>
        <w:t xml:space="preserve"> ч</w:t>
      </w:r>
      <w:r w:rsidR="00361FAC" w:rsidRPr="00B13ED4">
        <w:rPr>
          <w:rFonts w:ascii="Times New Roman" w:hAnsi="Times New Roman" w:cs="Times New Roman"/>
          <w:sz w:val="24"/>
          <w:szCs w:val="24"/>
        </w:rPr>
        <w:t>исленность работников дошкольного образовательного учреждения</w:t>
      </w:r>
      <w:r w:rsidRPr="00B13ED4">
        <w:rPr>
          <w:rFonts w:ascii="Times New Roman" w:hAnsi="Times New Roman" w:cs="Times New Roman"/>
          <w:sz w:val="24"/>
          <w:szCs w:val="24"/>
        </w:rPr>
        <w:t>.</w:t>
      </w:r>
    </w:p>
    <w:p w14:paraId="27DC83B3" w14:textId="77777777" w:rsidR="003A2A6D" w:rsidRPr="00B13ED4" w:rsidRDefault="003A2A6D" w:rsidP="003A2A6D">
      <w:pPr>
        <w:pStyle w:val="a3"/>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 xml:space="preserve">7.4.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w:t>
      </w:r>
      <w:proofErr w:type="spellStart"/>
      <w:r w:rsidRPr="00B13ED4">
        <w:rPr>
          <w:rFonts w:ascii="Times New Roman" w:eastAsia="Times New Roman" w:hAnsi="Times New Roman" w:cs="Times New Roman"/>
          <w:sz w:val="24"/>
          <w:szCs w:val="24"/>
          <w:lang w:eastAsia="ru-RU"/>
        </w:rPr>
        <w:t>отнормированного</w:t>
      </w:r>
      <w:proofErr w:type="spellEnd"/>
      <w:r w:rsidRPr="00B13ED4">
        <w:rPr>
          <w:rFonts w:ascii="Times New Roman" w:eastAsia="Times New Roman" w:hAnsi="Times New Roman" w:cs="Times New Roman"/>
          <w:sz w:val="24"/>
          <w:szCs w:val="24"/>
          <w:lang w:eastAsia="ru-RU"/>
        </w:rPr>
        <w:t xml:space="preserve">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w:t>
      </w:r>
      <w:proofErr w:type="spellStart"/>
      <w:r w:rsidRPr="00B13ED4">
        <w:rPr>
          <w:rFonts w:ascii="Times New Roman" w:eastAsia="Times New Roman" w:hAnsi="Times New Roman" w:cs="Times New Roman"/>
          <w:sz w:val="24"/>
          <w:szCs w:val="24"/>
          <w:lang w:eastAsia="ru-RU"/>
        </w:rPr>
        <w:t>отнормированный</w:t>
      </w:r>
      <w:proofErr w:type="spellEnd"/>
      <w:r w:rsidRPr="00B13ED4">
        <w:rPr>
          <w:rFonts w:ascii="Times New Roman" w:eastAsia="Times New Roman" w:hAnsi="Times New Roman" w:cs="Times New Roman"/>
          <w:sz w:val="24"/>
          <w:szCs w:val="24"/>
          <w:lang w:eastAsia="ru-RU"/>
        </w:rPr>
        <w:t xml:space="preserve">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w:t>
      </w:r>
      <w:proofErr w:type="spellStart"/>
      <w:r w:rsidRPr="00B13ED4">
        <w:rPr>
          <w:rFonts w:ascii="Times New Roman" w:eastAsia="Times New Roman" w:hAnsi="Times New Roman" w:cs="Times New Roman"/>
          <w:sz w:val="24"/>
          <w:szCs w:val="24"/>
          <w:lang w:eastAsia="ru-RU"/>
        </w:rPr>
        <w:t>отнормированного</w:t>
      </w:r>
      <w:proofErr w:type="spellEnd"/>
      <w:r w:rsidRPr="00B13ED4">
        <w:rPr>
          <w:rFonts w:ascii="Times New Roman" w:eastAsia="Times New Roman" w:hAnsi="Times New Roman" w:cs="Times New Roman"/>
          <w:sz w:val="24"/>
          <w:szCs w:val="24"/>
          <w:lang w:eastAsia="ru-RU"/>
        </w:rPr>
        <w:t xml:space="preserve"> критерия принимается равным нулю, при выше наилучшего – единице.</w:t>
      </w:r>
    </w:p>
    <w:p w14:paraId="51B53016" w14:textId="77777777" w:rsidR="003A2A6D" w:rsidRPr="00B13ED4" w:rsidRDefault="003A2A6D" w:rsidP="003A2A6D">
      <w:pPr>
        <w:pStyle w:val="a3"/>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lastRenderedPageBreak/>
        <w:t xml:space="preserve">7.5. Зависимость значения </w:t>
      </w:r>
      <w:proofErr w:type="spellStart"/>
      <w:r w:rsidRPr="00B13ED4">
        <w:rPr>
          <w:rFonts w:ascii="Times New Roman" w:eastAsia="Times New Roman" w:hAnsi="Times New Roman" w:cs="Times New Roman"/>
          <w:sz w:val="24"/>
          <w:szCs w:val="24"/>
          <w:lang w:eastAsia="ru-RU"/>
        </w:rPr>
        <w:t>отнормированного</w:t>
      </w:r>
      <w:proofErr w:type="spellEnd"/>
      <w:r w:rsidRPr="00B13ED4">
        <w:rPr>
          <w:rFonts w:ascii="Times New Roman" w:eastAsia="Times New Roman" w:hAnsi="Times New Roman" w:cs="Times New Roman"/>
          <w:sz w:val="24"/>
          <w:szCs w:val="24"/>
          <w:lang w:eastAsia="ru-RU"/>
        </w:rPr>
        <w:t xml:space="preserve">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14:paraId="2F028F77" w14:textId="77777777" w:rsidR="003A2A6D" w:rsidRPr="00B13ED4" w:rsidRDefault="003A2A6D" w:rsidP="003A2A6D">
      <w:pPr>
        <w:pStyle w:val="a3"/>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 xml:space="preserve">7.6. </w:t>
      </w:r>
      <w:proofErr w:type="spellStart"/>
      <w:r w:rsidRPr="00B13ED4">
        <w:rPr>
          <w:rFonts w:ascii="Times New Roman" w:eastAsia="Times New Roman" w:hAnsi="Times New Roman" w:cs="Times New Roman"/>
          <w:sz w:val="24"/>
          <w:szCs w:val="24"/>
          <w:lang w:eastAsia="ru-RU"/>
        </w:rPr>
        <w:t>Отнормированный</w:t>
      </w:r>
      <w:proofErr w:type="spellEnd"/>
      <w:r w:rsidRPr="00B13ED4">
        <w:rPr>
          <w:rFonts w:ascii="Times New Roman" w:eastAsia="Times New Roman" w:hAnsi="Times New Roman" w:cs="Times New Roman"/>
          <w:sz w:val="24"/>
          <w:szCs w:val="24"/>
          <w:lang w:eastAsia="ru-RU"/>
        </w:rPr>
        <w:t xml:space="preserve"> критерий при прямой зависимости его значения от значения критерия рассчитывается по формуле:</w:t>
      </w:r>
    </w:p>
    <w:p w14:paraId="1046890C" w14:textId="77777777" w:rsidR="003A2A6D" w:rsidRPr="00B13ED4" w:rsidRDefault="003A2A6D" w:rsidP="003A2A6D">
      <w:pPr>
        <w:pStyle w:val="a3"/>
        <w:jc w:val="both"/>
        <w:rPr>
          <w:rFonts w:ascii="Times New Roman" w:eastAsia="Times New Roman" w:hAnsi="Times New Roman" w:cs="Times New Roman"/>
          <w:sz w:val="24"/>
          <w:szCs w:val="24"/>
          <w:lang w:eastAsia="ru-RU"/>
        </w:rPr>
      </w:pPr>
    </w:p>
    <w:p w14:paraId="7D044967" w14:textId="77777777" w:rsidR="003A2A6D" w:rsidRPr="00B13ED4" w:rsidRDefault="00D73CA4" w:rsidP="003A2A6D">
      <w:pPr>
        <w:pStyle w:val="a3"/>
        <w:jc w:val="both"/>
        <w:rPr>
          <w:rFonts w:ascii="Times New Roman" w:eastAsia="Times New Roman" w:hAnsi="Times New Roman" w:cs="Times New Roman"/>
          <w:sz w:val="24"/>
          <w:szCs w:val="24"/>
          <w:lang w:eastAsia="ru-RU"/>
        </w:rPr>
      </w:pPr>
      <m:oMathPara>
        <m:oMath>
          <m:sSub>
            <m:sSubPr>
              <m:ctrlPr>
                <w:rPr>
                  <w:rFonts w:ascii="Cambria Math" w:hAnsi="Cambria Math" w:cs="Times New Roman"/>
                  <w:sz w:val="24"/>
                  <w:szCs w:val="24"/>
                  <w:lang w:eastAsia="ru-RU"/>
                </w:rPr>
              </m:ctrlPr>
            </m:sSubPr>
            <m:e>
              <m:r>
                <w:rPr>
                  <w:rFonts w:ascii="Cambria Math" w:hAnsi="Cambria Math" w:cs="Times New Roman"/>
                  <w:sz w:val="24"/>
                  <w:szCs w:val="24"/>
                  <w:lang w:eastAsia="ru-RU"/>
                </w:rPr>
                <m:t>I</m:t>
              </m:r>
            </m:e>
            <m:sub>
              <m:r>
                <w:rPr>
                  <w:rFonts w:ascii="Cambria Math" w:hAnsi="Cambria Math" w:cs="Times New Roman"/>
                  <w:sz w:val="24"/>
                  <w:szCs w:val="24"/>
                  <w:lang w:eastAsia="ru-RU"/>
                </w:rPr>
                <m:t>i</m:t>
              </m:r>
            </m:sub>
          </m:sSub>
          <m:r>
            <m:rPr>
              <m:sty m:val="p"/>
            </m:rPr>
            <w:rPr>
              <w:rFonts w:ascii="Cambria Math" w:hAnsi="Cambria Math" w:cs="Times New Roman"/>
              <w:sz w:val="24"/>
              <w:szCs w:val="24"/>
              <w:lang w:eastAsia="ru-RU"/>
            </w:rPr>
            <m:t>=</m:t>
          </m:r>
          <m:f>
            <m:fPr>
              <m:ctrlPr>
                <w:rPr>
                  <w:rFonts w:ascii="Cambria Math" w:hAnsi="Cambria Math" w:cs="Times New Roman"/>
                  <w:sz w:val="24"/>
                  <w:szCs w:val="24"/>
                  <w:lang w:eastAsia="ru-RU"/>
                </w:rPr>
              </m:ctrlPr>
            </m:fPr>
            <m:num>
              <m:sSub>
                <m:sSubPr>
                  <m:ctrlPr>
                    <w:rPr>
                      <w:rFonts w:ascii="Cambria Math" w:hAnsi="Cambria Math" w:cs="Times New Roman"/>
                      <w:sz w:val="24"/>
                      <w:szCs w:val="24"/>
                      <w:lang w:eastAsia="ru-RU"/>
                    </w:rPr>
                  </m:ctrlPr>
                </m:sSubPr>
                <m:e>
                  <m:r>
                    <w:rPr>
                      <w:rFonts w:ascii="Cambria Math" w:hAnsi="Cambria Math" w:cs="Times New Roman"/>
                      <w:sz w:val="24"/>
                      <w:szCs w:val="24"/>
                      <w:lang w:eastAsia="ru-RU"/>
                    </w:rPr>
                    <m:t>FI</m:t>
                  </m:r>
                </m:e>
                <m:sub>
                  <m:r>
                    <w:rPr>
                      <w:rFonts w:ascii="Cambria Math" w:hAnsi="Cambria Math" w:cs="Times New Roman"/>
                      <w:sz w:val="24"/>
                      <w:szCs w:val="24"/>
                      <w:lang w:eastAsia="ru-RU"/>
                    </w:rPr>
                    <m:t>i</m:t>
                  </m:r>
                </m:sub>
              </m:sSub>
              <m:r>
                <m:rPr>
                  <m:sty m:val="p"/>
                </m:rPr>
                <w:rPr>
                  <w:rFonts w:ascii="Cambria Math" w:hAnsi="Cambria Math" w:cs="Times New Roman"/>
                  <w:sz w:val="24"/>
                  <w:szCs w:val="24"/>
                  <w:lang w:eastAsia="ru-RU"/>
                </w:rPr>
                <m:t>-</m:t>
              </m:r>
              <m:sSub>
                <m:sSubPr>
                  <m:ctrlPr>
                    <w:rPr>
                      <w:rFonts w:ascii="Cambria Math" w:hAnsi="Cambria Math" w:cs="Times New Roman"/>
                      <w:sz w:val="24"/>
                      <w:szCs w:val="24"/>
                      <w:lang w:eastAsia="ru-RU"/>
                    </w:rPr>
                  </m:ctrlPr>
                </m:sSubPr>
                <m:e>
                  <m:r>
                    <w:rPr>
                      <w:rFonts w:ascii="Cambria Math" w:hAnsi="Cambria Math" w:cs="Times New Roman"/>
                      <w:sz w:val="24"/>
                      <w:szCs w:val="24"/>
                      <w:lang w:eastAsia="ru-RU"/>
                    </w:rPr>
                    <m:t>L</m:t>
                  </m:r>
                </m:e>
                <m:sub>
                  <m:r>
                    <w:rPr>
                      <w:rFonts w:ascii="Cambria Math" w:hAnsi="Cambria Math" w:cs="Times New Roman"/>
                      <w:sz w:val="24"/>
                      <w:szCs w:val="24"/>
                      <w:lang w:eastAsia="ru-RU"/>
                    </w:rPr>
                    <m:t>i</m:t>
                  </m:r>
                </m:sub>
              </m:sSub>
            </m:num>
            <m:den>
              <m:sSub>
                <m:sSubPr>
                  <m:ctrlPr>
                    <w:rPr>
                      <w:rFonts w:ascii="Cambria Math" w:hAnsi="Cambria Math" w:cs="Times New Roman"/>
                      <w:sz w:val="24"/>
                      <w:szCs w:val="24"/>
                      <w:lang w:eastAsia="ru-RU"/>
                    </w:rPr>
                  </m:ctrlPr>
                </m:sSubPr>
                <m:e>
                  <m:r>
                    <w:rPr>
                      <w:rFonts w:ascii="Cambria Math" w:hAnsi="Cambria Math" w:cs="Times New Roman"/>
                      <w:sz w:val="24"/>
                      <w:szCs w:val="24"/>
                      <w:lang w:eastAsia="ru-RU"/>
                    </w:rPr>
                    <m:t>M</m:t>
                  </m:r>
                </m:e>
                <m:sub>
                  <m:r>
                    <w:rPr>
                      <w:rFonts w:ascii="Cambria Math" w:hAnsi="Cambria Math" w:cs="Times New Roman"/>
                      <w:sz w:val="24"/>
                      <w:szCs w:val="24"/>
                      <w:lang w:eastAsia="ru-RU"/>
                    </w:rPr>
                    <m:t>i</m:t>
                  </m:r>
                </m:sub>
              </m:sSub>
              <m:r>
                <m:rPr>
                  <m:sty m:val="p"/>
                </m:rPr>
                <w:rPr>
                  <w:rFonts w:ascii="Cambria Math" w:hAnsi="Cambria Math" w:cs="Times New Roman"/>
                  <w:sz w:val="24"/>
                  <w:szCs w:val="24"/>
                  <w:lang w:eastAsia="ru-RU"/>
                </w:rPr>
                <m:t>-</m:t>
              </m:r>
              <m:sSub>
                <m:sSubPr>
                  <m:ctrlPr>
                    <w:rPr>
                      <w:rFonts w:ascii="Cambria Math" w:hAnsi="Cambria Math" w:cs="Times New Roman"/>
                      <w:sz w:val="24"/>
                      <w:szCs w:val="24"/>
                      <w:lang w:eastAsia="ru-RU"/>
                    </w:rPr>
                  </m:ctrlPr>
                </m:sSubPr>
                <m:e>
                  <m:r>
                    <w:rPr>
                      <w:rFonts w:ascii="Cambria Math" w:hAnsi="Cambria Math" w:cs="Times New Roman"/>
                      <w:sz w:val="24"/>
                      <w:szCs w:val="24"/>
                      <w:lang w:eastAsia="ru-RU"/>
                    </w:rPr>
                    <m:t>L</m:t>
                  </m:r>
                </m:e>
                <m:sub>
                  <m:r>
                    <w:rPr>
                      <w:rFonts w:ascii="Cambria Math" w:hAnsi="Cambria Math" w:cs="Times New Roman"/>
                      <w:sz w:val="24"/>
                      <w:szCs w:val="24"/>
                      <w:lang w:eastAsia="ru-RU"/>
                    </w:rPr>
                    <m:t>i</m:t>
                  </m:r>
                </m:sub>
              </m:sSub>
            </m:den>
          </m:f>
          <m:r>
            <m:rPr>
              <m:sty m:val="p"/>
            </m:rPr>
            <w:rPr>
              <w:rFonts w:ascii="Cambria Math" w:hAnsi="Cambria Math" w:cs="Times New Roman"/>
              <w:sz w:val="24"/>
              <w:szCs w:val="24"/>
              <w:lang w:eastAsia="ru-RU"/>
            </w:rPr>
            <m:t>,</m:t>
          </m:r>
        </m:oMath>
      </m:oMathPara>
    </w:p>
    <w:p w14:paraId="2880EF87" w14:textId="77777777" w:rsidR="003A2A6D" w:rsidRPr="00B13ED4" w:rsidRDefault="003A2A6D" w:rsidP="003A2A6D">
      <w:pPr>
        <w:pStyle w:val="a3"/>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где:</w:t>
      </w:r>
    </w:p>
    <w:p w14:paraId="7571D24D" w14:textId="77777777" w:rsidR="003A2A6D" w:rsidRPr="00B13ED4" w:rsidRDefault="00D73CA4" w:rsidP="003A2A6D">
      <w:pPr>
        <w:pStyle w:val="a3"/>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i</m:t>
            </m:r>
          </m:sub>
        </m:sSub>
      </m:oMath>
      <w:r w:rsidR="003A2A6D" w:rsidRPr="00B13ED4">
        <w:rPr>
          <w:rFonts w:ascii="Times New Roman" w:eastAsia="Times New Roman" w:hAnsi="Times New Roman" w:cs="Times New Roman"/>
          <w:sz w:val="24"/>
          <w:szCs w:val="24"/>
          <w:lang w:eastAsia="ru-RU"/>
        </w:rPr>
        <w:t>–</w:t>
      </w:r>
      <w:r w:rsidR="003A2A6D" w:rsidRPr="00B13ED4">
        <w:rPr>
          <w:rFonts w:ascii="Times New Roman" w:hAnsi="Times New Roman" w:cs="Times New Roman"/>
          <w:sz w:val="24"/>
          <w:szCs w:val="24"/>
        </w:rPr>
        <w:t xml:space="preserve"> </w:t>
      </w:r>
      <w:proofErr w:type="spellStart"/>
      <w:r w:rsidR="003A2A6D" w:rsidRPr="00B13ED4">
        <w:rPr>
          <w:rFonts w:ascii="Times New Roman" w:hAnsi="Times New Roman" w:cs="Times New Roman"/>
          <w:sz w:val="24"/>
          <w:szCs w:val="24"/>
        </w:rPr>
        <w:t>отнормированный</w:t>
      </w:r>
      <w:proofErr w:type="spellEnd"/>
      <w:r w:rsidR="003A2A6D" w:rsidRPr="00B13ED4">
        <w:rPr>
          <w:rFonts w:ascii="Times New Roman" w:hAnsi="Times New Roman" w:cs="Times New Roman"/>
          <w:sz w:val="24"/>
          <w:szCs w:val="24"/>
        </w:rPr>
        <w:t xml:space="preserve"> i-й критерий оценки эффективности деятельности;</w:t>
      </w:r>
    </w:p>
    <w:p w14:paraId="2A9DC005" w14:textId="77777777" w:rsidR="003A2A6D" w:rsidRPr="00B13ED4" w:rsidRDefault="00D73CA4" w:rsidP="003A2A6D">
      <w:pPr>
        <w:pStyle w:val="a3"/>
        <w:jc w:val="both"/>
        <w:rPr>
          <w:rFonts w:ascii="Times New Roman" w:eastAsia="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FI</m:t>
            </m:r>
          </m:e>
          <m:sub>
            <m:r>
              <w:rPr>
                <w:rFonts w:ascii="Cambria Math" w:hAnsi="Cambria Math" w:cs="Times New Roman"/>
                <w:sz w:val="24"/>
                <w:szCs w:val="24"/>
                <w:lang w:eastAsia="ru-RU"/>
              </w:rPr>
              <m:t>i</m:t>
            </m:r>
          </m:sub>
        </m:sSub>
      </m:oMath>
      <w:r w:rsidR="003A2A6D" w:rsidRPr="00B13ED4">
        <w:rPr>
          <w:rFonts w:ascii="Times New Roman" w:eastAsia="Times New Roman" w:hAnsi="Times New Roman" w:cs="Times New Roman"/>
          <w:sz w:val="24"/>
          <w:szCs w:val="24"/>
          <w:lang w:eastAsia="ru-RU"/>
        </w:rPr>
        <w:t>– фактическое значение критерия эффективности деятельности;</w:t>
      </w:r>
    </w:p>
    <w:p w14:paraId="00DC56F6" w14:textId="77777777" w:rsidR="003A2A6D" w:rsidRPr="00B13ED4" w:rsidRDefault="00D73CA4" w:rsidP="003A2A6D">
      <w:pPr>
        <w:pStyle w:val="a3"/>
        <w:jc w:val="both"/>
        <w:rPr>
          <w:rFonts w:ascii="Times New Roman" w:eastAsia="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M</m:t>
            </m:r>
          </m:e>
          <m:sub>
            <m:r>
              <w:rPr>
                <w:rFonts w:ascii="Cambria Math" w:hAnsi="Cambria Math" w:cs="Times New Roman"/>
                <w:sz w:val="24"/>
                <w:szCs w:val="24"/>
                <w:lang w:eastAsia="ru-RU"/>
              </w:rPr>
              <m:t>i</m:t>
            </m:r>
          </m:sub>
        </m:sSub>
      </m:oMath>
      <w:r w:rsidR="003A2A6D" w:rsidRPr="00B13ED4">
        <w:rPr>
          <w:rFonts w:ascii="Times New Roman" w:eastAsia="Times New Roman" w:hAnsi="Times New Roman" w:cs="Times New Roman"/>
          <w:sz w:val="24"/>
          <w:szCs w:val="24"/>
          <w:lang w:eastAsia="ru-RU"/>
        </w:rPr>
        <w:t>– наилучшее значение критерия эффективности деятельности;</w:t>
      </w:r>
    </w:p>
    <w:p w14:paraId="2000D85C" w14:textId="77777777" w:rsidR="003A2A6D" w:rsidRPr="00B13ED4" w:rsidRDefault="00D73CA4" w:rsidP="003A2A6D">
      <w:pPr>
        <w:pStyle w:val="a3"/>
        <w:jc w:val="both"/>
        <w:rPr>
          <w:rFonts w:ascii="Times New Roman" w:eastAsia="Times New Roman" w:hAnsi="Times New Roman" w:cs="Times New Roman"/>
          <w:sz w:val="24"/>
          <w:szCs w:val="24"/>
          <w:lang w:eastAsia="ru-RU"/>
        </w:rPr>
      </w:pPr>
      <m:oMath>
        <m:sSub>
          <m:sSubPr>
            <m:ctrlPr>
              <w:rPr>
                <w:rFonts w:ascii="Cambria Math" w:hAnsi="Cambria Math" w:cs="Times New Roman"/>
                <w:i/>
                <w:sz w:val="24"/>
                <w:szCs w:val="24"/>
                <w:lang w:eastAsia="ru-RU"/>
              </w:rPr>
            </m:ctrlPr>
          </m:sSubPr>
          <m:e>
            <m:r>
              <w:rPr>
                <w:rFonts w:ascii="Cambria Math" w:hAnsi="Cambria Math" w:cs="Times New Roman"/>
                <w:sz w:val="24"/>
                <w:szCs w:val="24"/>
                <w:lang w:eastAsia="ru-RU"/>
              </w:rPr>
              <m:t>L</m:t>
            </m:r>
          </m:e>
          <m:sub>
            <m:r>
              <w:rPr>
                <w:rFonts w:ascii="Cambria Math" w:hAnsi="Cambria Math" w:cs="Times New Roman"/>
                <w:sz w:val="24"/>
                <w:szCs w:val="24"/>
                <w:lang w:eastAsia="ru-RU"/>
              </w:rPr>
              <m:t>i</m:t>
            </m:r>
          </m:sub>
        </m:sSub>
      </m:oMath>
      <w:r w:rsidR="003A2A6D" w:rsidRPr="00B13ED4">
        <w:rPr>
          <w:rFonts w:ascii="Times New Roman" w:eastAsia="Times New Roman" w:hAnsi="Times New Roman" w:cs="Times New Roman"/>
          <w:sz w:val="24"/>
          <w:szCs w:val="24"/>
          <w:lang w:eastAsia="ru-RU"/>
        </w:rPr>
        <w:t>– наихудшее значение критерия эффективности деятельности.</w:t>
      </w:r>
    </w:p>
    <w:p w14:paraId="5B7915B7" w14:textId="77777777" w:rsidR="003A2A6D" w:rsidRPr="00B13ED4" w:rsidRDefault="00954127" w:rsidP="003A2A6D">
      <w:pPr>
        <w:pStyle w:val="a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r w:rsidR="003A2A6D" w:rsidRPr="00B13ED4">
        <w:rPr>
          <w:rFonts w:ascii="Times New Roman" w:eastAsia="Times New Roman" w:hAnsi="Times New Roman" w:cs="Times New Roman"/>
          <w:sz w:val="24"/>
          <w:szCs w:val="24"/>
          <w:lang w:eastAsia="ru-RU"/>
        </w:rPr>
        <w:t xml:space="preserve">.7. </w:t>
      </w:r>
      <w:proofErr w:type="spellStart"/>
      <w:r w:rsidR="003A2A6D" w:rsidRPr="00B13ED4">
        <w:rPr>
          <w:rFonts w:ascii="Times New Roman" w:eastAsia="Times New Roman" w:hAnsi="Times New Roman" w:cs="Times New Roman"/>
          <w:sz w:val="24"/>
          <w:szCs w:val="24"/>
          <w:lang w:eastAsia="ru-RU"/>
        </w:rPr>
        <w:t>Отнормированный</w:t>
      </w:r>
      <w:proofErr w:type="spellEnd"/>
      <w:r w:rsidR="003A2A6D" w:rsidRPr="00B13ED4">
        <w:rPr>
          <w:rFonts w:ascii="Times New Roman" w:eastAsia="Times New Roman" w:hAnsi="Times New Roman" w:cs="Times New Roman"/>
          <w:sz w:val="24"/>
          <w:szCs w:val="24"/>
          <w:lang w:eastAsia="ru-RU"/>
        </w:rPr>
        <w:t xml:space="preserve"> критерий эффективности деятельности при обратной зависимости его значения от значения критерия рассчитывается по формуле:</w:t>
      </w:r>
    </w:p>
    <w:p w14:paraId="4F430015" w14:textId="77777777" w:rsidR="003A2A6D" w:rsidRPr="00B13ED4" w:rsidRDefault="003A2A6D" w:rsidP="003A2A6D">
      <w:pPr>
        <w:pStyle w:val="a3"/>
        <w:jc w:val="both"/>
        <w:rPr>
          <w:rFonts w:ascii="Times New Roman" w:eastAsia="Times New Roman" w:hAnsi="Times New Roman" w:cs="Times New Roman"/>
          <w:sz w:val="24"/>
          <w:szCs w:val="24"/>
          <w:lang w:eastAsia="ru-RU"/>
        </w:rPr>
      </w:pPr>
    </w:p>
    <w:p w14:paraId="58670BAE" w14:textId="77777777" w:rsidR="003A2A6D" w:rsidRPr="00B13ED4" w:rsidRDefault="00D73CA4" w:rsidP="003A2A6D">
      <w:pPr>
        <w:pStyle w:val="a3"/>
        <w:jc w:val="both"/>
        <w:rPr>
          <w:rFonts w:ascii="Times New Roman" w:eastAsia="Times New Roman" w:hAnsi="Times New Roman" w:cs="Times New Roman"/>
          <w:sz w:val="24"/>
          <w:szCs w:val="24"/>
          <w:lang w:eastAsia="ru-RU"/>
        </w:rPr>
      </w:pPr>
      <m:oMathPara>
        <m:oMath>
          <m:sSub>
            <m:sSubPr>
              <m:ctrlPr>
                <w:rPr>
                  <w:rFonts w:ascii="Cambria Math" w:hAnsi="Cambria Math" w:cs="Times New Roman"/>
                  <w:sz w:val="24"/>
                  <w:szCs w:val="24"/>
                  <w:lang w:eastAsia="ru-RU"/>
                </w:rPr>
              </m:ctrlPr>
            </m:sSubPr>
            <m:e>
              <m:r>
                <w:rPr>
                  <w:rFonts w:ascii="Cambria Math" w:hAnsi="Cambria Math" w:cs="Times New Roman"/>
                  <w:sz w:val="24"/>
                  <w:szCs w:val="24"/>
                  <w:lang w:eastAsia="ru-RU"/>
                </w:rPr>
                <m:t>I</m:t>
              </m:r>
            </m:e>
            <m:sub>
              <m:r>
                <w:rPr>
                  <w:rFonts w:ascii="Cambria Math" w:hAnsi="Cambria Math" w:cs="Times New Roman"/>
                  <w:sz w:val="24"/>
                  <w:szCs w:val="24"/>
                  <w:lang w:eastAsia="ru-RU"/>
                </w:rPr>
                <m:t>i</m:t>
              </m:r>
            </m:sub>
          </m:sSub>
          <m:r>
            <m:rPr>
              <m:sty m:val="p"/>
            </m:rPr>
            <w:rPr>
              <w:rFonts w:ascii="Cambria Math" w:hAnsi="Cambria Math" w:cs="Times New Roman"/>
              <w:sz w:val="24"/>
              <w:szCs w:val="24"/>
              <w:lang w:eastAsia="ru-RU"/>
            </w:rPr>
            <m:t>=</m:t>
          </m:r>
          <m:f>
            <m:fPr>
              <m:ctrlPr>
                <w:rPr>
                  <w:rFonts w:ascii="Cambria Math" w:hAnsi="Cambria Math" w:cs="Times New Roman"/>
                  <w:sz w:val="24"/>
                  <w:szCs w:val="24"/>
                  <w:lang w:eastAsia="ru-RU"/>
                </w:rPr>
              </m:ctrlPr>
            </m:fPr>
            <m:num>
              <m:sSub>
                <m:sSubPr>
                  <m:ctrlPr>
                    <w:rPr>
                      <w:rFonts w:ascii="Cambria Math" w:hAnsi="Cambria Math" w:cs="Times New Roman"/>
                      <w:sz w:val="24"/>
                      <w:szCs w:val="24"/>
                      <w:lang w:eastAsia="ru-RU"/>
                    </w:rPr>
                  </m:ctrlPr>
                </m:sSubPr>
                <m:e>
                  <m:r>
                    <w:rPr>
                      <w:rFonts w:ascii="Cambria Math" w:hAnsi="Cambria Math" w:cs="Times New Roman"/>
                      <w:sz w:val="24"/>
                      <w:szCs w:val="24"/>
                      <w:lang w:eastAsia="ru-RU"/>
                    </w:rPr>
                    <m:t>FI</m:t>
                  </m:r>
                </m:e>
                <m:sub>
                  <m:r>
                    <w:rPr>
                      <w:rFonts w:ascii="Cambria Math" w:hAnsi="Cambria Math" w:cs="Times New Roman"/>
                      <w:sz w:val="24"/>
                      <w:szCs w:val="24"/>
                      <w:lang w:eastAsia="ru-RU"/>
                    </w:rPr>
                    <m:t>i</m:t>
                  </m:r>
                </m:sub>
              </m:sSub>
              <m:r>
                <m:rPr>
                  <m:sty m:val="p"/>
                </m:rPr>
                <w:rPr>
                  <w:rFonts w:ascii="Cambria Math" w:hAnsi="Cambria Math" w:cs="Times New Roman"/>
                  <w:sz w:val="24"/>
                  <w:szCs w:val="24"/>
                  <w:lang w:eastAsia="ru-RU"/>
                </w:rPr>
                <m:t>-</m:t>
              </m:r>
              <m:sSub>
                <m:sSubPr>
                  <m:ctrlPr>
                    <w:rPr>
                      <w:rFonts w:ascii="Cambria Math" w:hAnsi="Cambria Math" w:cs="Times New Roman"/>
                      <w:sz w:val="24"/>
                      <w:szCs w:val="24"/>
                      <w:lang w:eastAsia="ru-RU"/>
                    </w:rPr>
                  </m:ctrlPr>
                </m:sSubPr>
                <m:e>
                  <m:r>
                    <w:rPr>
                      <w:rFonts w:ascii="Cambria Math" w:hAnsi="Cambria Math" w:cs="Times New Roman"/>
                      <w:sz w:val="24"/>
                      <w:szCs w:val="24"/>
                      <w:lang w:eastAsia="ru-RU"/>
                    </w:rPr>
                    <m:t>L</m:t>
                  </m:r>
                </m:e>
                <m:sub>
                  <m:r>
                    <w:rPr>
                      <w:rFonts w:ascii="Cambria Math" w:hAnsi="Cambria Math" w:cs="Times New Roman"/>
                      <w:sz w:val="24"/>
                      <w:szCs w:val="24"/>
                      <w:lang w:eastAsia="ru-RU"/>
                    </w:rPr>
                    <m:t>i</m:t>
                  </m:r>
                </m:sub>
              </m:sSub>
            </m:num>
            <m:den>
              <m:sSub>
                <m:sSubPr>
                  <m:ctrlPr>
                    <w:rPr>
                      <w:rFonts w:ascii="Cambria Math" w:hAnsi="Cambria Math" w:cs="Times New Roman"/>
                      <w:sz w:val="24"/>
                      <w:szCs w:val="24"/>
                      <w:lang w:eastAsia="ru-RU"/>
                    </w:rPr>
                  </m:ctrlPr>
                </m:sSubPr>
                <m:e>
                  <m:r>
                    <w:rPr>
                      <w:rFonts w:ascii="Cambria Math" w:hAnsi="Cambria Math" w:cs="Times New Roman"/>
                      <w:sz w:val="24"/>
                      <w:szCs w:val="24"/>
                      <w:lang w:eastAsia="ru-RU"/>
                    </w:rPr>
                    <m:t>L</m:t>
                  </m:r>
                </m:e>
                <m:sub>
                  <m:r>
                    <w:rPr>
                      <w:rFonts w:ascii="Cambria Math" w:hAnsi="Cambria Math" w:cs="Times New Roman"/>
                      <w:sz w:val="24"/>
                      <w:szCs w:val="24"/>
                      <w:lang w:eastAsia="ru-RU"/>
                    </w:rPr>
                    <m:t>i</m:t>
                  </m:r>
                </m:sub>
              </m:sSub>
              <m:sSub>
                <m:sSubPr>
                  <m:ctrlPr>
                    <w:rPr>
                      <w:rFonts w:ascii="Cambria Math" w:hAnsi="Cambria Math" w:cs="Times New Roman"/>
                      <w:sz w:val="24"/>
                      <w:szCs w:val="24"/>
                      <w:lang w:eastAsia="ru-RU"/>
                    </w:rPr>
                  </m:ctrlPr>
                </m:sSubPr>
                <m:e>
                  <m:r>
                    <w:rPr>
                      <w:rFonts w:ascii="Cambria Math" w:hAnsi="Cambria Math" w:cs="Times New Roman"/>
                      <w:sz w:val="24"/>
                      <w:szCs w:val="24"/>
                      <w:lang w:eastAsia="ru-RU"/>
                    </w:rPr>
                    <m:t>-M</m:t>
                  </m:r>
                </m:e>
                <m:sub>
                  <m:r>
                    <w:rPr>
                      <w:rFonts w:ascii="Cambria Math" w:hAnsi="Cambria Math" w:cs="Times New Roman"/>
                      <w:sz w:val="24"/>
                      <w:szCs w:val="24"/>
                      <w:lang w:eastAsia="ru-RU"/>
                    </w:rPr>
                    <m:t>i</m:t>
                  </m:r>
                </m:sub>
              </m:sSub>
            </m:den>
          </m:f>
          <m:r>
            <m:rPr>
              <m:sty m:val="p"/>
            </m:rPr>
            <w:rPr>
              <w:rFonts w:ascii="Cambria Math" w:hAnsi="Cambria Math" w:cs="Times New Roman"/>
              <w:sz w:val="24"/>
              <w:szCs w:val="24"/>
              <w:lang w:eastAsia="ru-RU"/>
            </w:rPr>
            <m:t>,</m:t>
          </m:r>
        </m:oMath>
      </m:oMathPara>
    </w:p>
    <w:p w14:paraId="0437FB30" w14:textId="77777777" w:rsidR="003A2A6D" w:rsidRPr="00B13ED4" w:rsidRDefault="003A2A6D" w:rsidP="003A2A6D">
      <w:pPr>
        <w:pStyle w:val="a3"/>
        <w:jc w:val="both"/>
        <w:rPr>
          <w:rFonts w:ascii="Times New Roman" w:eastAsia="Times New Roman" w:hAnsi="Times New Roman" w:cs="Times New Roman"/>
          <w:sz w:val="24"/>
          <w:szCs w:val="24"/>
          <w:lang w:eastAsia="ru-RU"/>
        </w:rPr>
      </w:pPr>
    </w:p>
    <w:p w14:paraId="72AC2645" w14:textId="77777777" w:rsidR="003A2A6D" w:rsidRPr="00B13ED4" w:rsidRDefault="003A2A6D" w:rsidP="003A2A6D">
      <w:pPr>
        <w:pStyle w:val="a3"/>
        <w:jc w:val="both"/>
        <w:rPr>
          <w:rFonts w:ascii="Times New Roman" w:hAnsi="Times New Roman" w:cs="Times New Roman"/>
          <w:sz w:val="24"/>
          <w:szCs w:val="24"/>
        </w:rPr>
      </w:pPr>
      <w:r w:rsidRPr="00B13ED4">
        <w:rPr>
          <w:rFonts w:ascii="Times New Roman" w:hAnsi="Times New Roman" w:cs="Times New Roman"/>
          <w:sz w:val="24"/>
          <w:szCs w:val="24"/>
        </w:rPr>
        <w:t>где:</w:t>
      </w:r>
    </w:p>
    <w:p w14:paraId="514509FE" w14:textId="77777777" w:rsidR="003A2A6D" w:rsidRPr="00B13ED4" w:rsidRDefault="00D73CA4" w:rsidP="003A2A6D">
      <w:pPr>
        <w:pStyle w:val="a3"/>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i</m:t>
            </m:r>
          </m:sub>
        </m:sSub>
      </m:oMath>
      <w:r w:rsidR="003A2A6D" w:rsidRPr="00B13ED4">
        <w:rPr>
          <w:rFonts w:ascii="Times New Roman" w:eastAsia="Times New Roman" w:hAnsi="Times New Roman" w:cs="Times New Roman"/>
          <w:sz w:val="24"/>
          <w:szCs w:val="24"/>
          <w:lang w:eastAsia="ru-RU"/>
        </w:rPr>
        <w:t>–</w:t>
      </w:r>
      <w:r w:rsidR="003A2A6D" w:rsidRPr="00B13ED4">
        <w:rPr>
          <w:rFonts w:ascii="Times New Roman" w:hAnsi="Times New Roman" w:cs="Times New Roman"/>
          <w:sz w:val="24"/>
          <w:szCs w:val="24"/>
        </w:rPr>
        <w:t xml:space="preserve"> </w:t>
      </w:r>
      <w:proofErr w:type="spellStart"/>
      <w:r w:rsidR="003A2A6D" w:rsidRPr="00B13ED4">
        <w:rPr>
          <w:rFonts w:ascii="Times New Roman" w:hAnsi="Times New Roman" w:cs="Times New Roman"/>
          <w:sz w:val="24"/>
          <w:szCs w:val="24"/>
        </w:rPr>
        <w:t>отнормированный</w:t>
      </w:r>
      <w:proofErr w:type="spellEnd"/>
      <w:r w:rsidR="003A2A6D" w:rsidRPr="00B13ED4">
        <w:rPr>
          <w:rFonts w:ascii="Times New Roman" w:hAnsi="Times New Roman" w:cs="Times New Roman"/>
          <w:sz w:val="24"/>
          <w:szCs w:val="24"/>
        </w:rPr>
        <w:t xml:space="preserve"> i-й критерий оценки эффективности деятельности;</w:t>
      </w:r>
    </w:p>
    <w:p w14:paraId="609D48E3" w14:textId="77777777" w:rsidR="003A2A6D" w:rsidRPr="00B13ED4" w:rsidRDefault="00D73CA4" w:rsidP="003A2A6D">
      <w:pPr>
        <w:pStyle w:val="a3"/>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lang w:val="en-US"/>
              </w:rPr>
              <m:t>FI</m:t>
            </m:r>
          </m:e>
          <m:sub>
            <m:r>
              <w:rPr>
                <w:rFonts w:ascii="Cambria Math" w:hAnsi="Cambria Math" w:cs="Times New Roman"/>
                <w:sz w:val="24"/>
                <w:szCs w:val="24"/>
              </w:rPr>
              <m:t>i</m:t>
            </m:r>
          </m:sub>
        </m:sSub>
      </m:oMath>
      <w:r w:rsidR="003A2A6D" w:rsidRPr="00B13ED4">
        <w:rPr>
          <w:rFonts w:ascii="Times New Roman" w:eastAsia="Times New Roman" w:hAnsi="Times New Roman" w:cs="Times New Roman"/>
          <w:sz w:val="24"/>
          <w:szCs w:val="24"/>
          <w:lang w:eastAsia="ru-RU"/>
        </w:rPr>
        <w:t>–</w:t>
      </w:r>
      <w:r w:rsidR="003A2A6D" w:rsidRPr="00B13ED4">
        <w:rPr>
          <w:rFonts w:ascii="Times New Roman" w:hAnsi="Times New Roman" w:cs="Times New Roman"/>
          <w:sz w:val="24"/>
          <w:szCs w:val="24"/>
        </w:rPr>
        <w:t xml:space="preserve"> фактическое значение критерия эффективности деятельности;</w:t>
      </w:r>
    </w:p>
    <w:p w14:paraId="0D0210B9" w14:textId="77777777" w:rsidR="003A2A6D" w:rsidRPr="00B13ED4" w:rsidRDefault="00D73CA4" w:rsidP="003A2A6D">
      <w:pPr>
        <w:pStyle w:val="a3"/>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i</m:t>
            </m:r>
          </m:sub>
        </m:sSub>
      </m:oMath>
      <w:r w:rsidR="003A2A6D" w:rsidRPr="00B13ED4">
        <w:rPr>
          <w:rFonts w:ascii="Times New Roman" w:eastAsia="Times New Roman" w:hAnsi="Times New Roman" w:cs="Times New Roman"/>
          <w:sz w:val="24"/>
          <w:szCs w:val="24"/>
          <w:lang w:eastAsia="ru-RU"/>
        </w:rPr>
        <w:t>–</w:t>
      </w:r>
      <w:r w:rsidR="003A2A6D" w:rsidRPr="00B13ED4">
        <w:rPr>
          <w:rFonts w:ascii="Times New Roman" w:hAnsi="Times New Roman" w:cs="Times New Roman"/>
          <w:sz w:val="24"/>
          <w:szCs w:val="24"/>
        </w:rPr>
        <w:t xml:space="preserve"> наилучшее значение критерия эффективности деятельности;</w:t>
      </w:r>
    </w:p>
    <w:p w14:paraId="23483E09" w14:textId="77777777" w:rsidR="003A2A6D" w:rsidRPr="00B13ED4" w:rsidRDefault="00D73CA4" w:rsidP="003A2A6D">
      <w:pPr>
        <w:pStyle w:val="a3"/>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i</m:t>
            </m:r>
          </m:sub>
        </m:sSub>
      </m:oMath>
      <w:r w:rsidR="003A2A6D" w:rsidRPr="00B13ED4">
        <w:rPr>
          <w:rFonts w:ascii="Times New Roman" w:eastAsia="Times New Roman" w:hAnsi="Times New Roman" w:cs="Times New Roman"/>
          <w:sz w:val="24"/>
          <w:szCs w:val="24"/>
          <w:lang w:eastAsia="ru-RU"/>
        </w:rPr>
        <w:t>–</w:t>
      </w:r>
      <w:r w:rsidR="003A2A6D" w:rsidRPr="00B13ED4">
        <w:rPr>
          <w:rFonts w:ascii="Times New Roman" w:hAnsi="Times New Roman" w:cs="Times New Roman"/>
          <w:sz w:val="24"/>
          <w:szCs w:val="24"/>
        </w:rPr>
        <w:t xml:space="preserve"> наихудшее значение критерия эффективности деятельности.</w:t>
      </w:r>
    </w:p>
    <w:p w14:paraId="258094EC" w14:textId="77777777" w:rsidR="003A2A6D" w:rsidRPr="00B13ED4" w:rsidRDefault="00954127" w:rsidP="003A2A6D">
      <w:pPr>
        <w:pStyle w:val="a3"/>
        <w:jc w:val="both"/>
        <w:rPr>
          <w:rFonts w:ascii="Times New Roman" w:eastAsia="Times New Roman" w:hAnsi="Times New Roman" w:cs="Times New Roman"/>
          <w:sz w:val="24"/>
          <w:szCs w:val="24"/>
          <w:lang w:eastAsia="ru-RU"/>
        </w:rPr>
      </w:pPr>
      <w:r>
        <w:rPr>
          <w:rFonts w:ascii="Times New Roman" w:hAnsi="Times New Roman" w:cs="Times New Roman"/>
          <w:sz w:val="24"/>
          <w:szCs w:val="24"/>
        </w:rPr>
        <w:t>7</w:t>
      </w:r>
      <w:r w:rsidR="003A2A6D" w:rsidRPr="00B13ED4">
        <w:rPr>
          <w:rFonts w:ascii="Times New Roman" w:hAnsi="Times New Roman" w:cs="Times New Roman"/>
          <w:sz w:val="24"/>
          <w:szCs w:val="24"/>
        </w:rPr>
        <w:t>.8.</w:t>
      </w:r>
      <w:r w:rsidR="003A2A6D" w:rsidRPr="00B13ED4">
        <w:rPr>
          <w:rFonts w:ascii="Times New Roman" w:eastAsia="Times New Roman" w:hAnsi="Times New Roman" w:cs="Times New Roman"/>
          <w:sz w:val="24"/>
          <w:szCs w:val="24"/>
          <w:lang w:eastAsia="ru-RU"/>
        </w:rPr>
        <w:t xml:space="preserve">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14:paraId="50DDD74F" w14:textId="77777777" w:rsidR="003A2A6D" w:rsidRPr="00B13ED4" w:rsidRDefault="00D73CA4" w:rsidP="003A2A6D">
      <w:pPr>
        <w:pStyle w:val="a3"/>
        <w:jc w:val="both"/>
        <w:rPr>
          <w:rFonts w:ascii="Times New Roman" w:eastAsia="Times New Roman" w:hAnsi="Times New Roman" w:cs="Times New Roman"/>
          <w:i/>
          <w:sz w:val="24"/>
          <w:szCs w:val="24"/>
          <w:lang w:eastAsia="ru-RU"/>
        </w:rPr>
      </w:pPr>
      <m:oMathPara>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K</m:t>
              </m:r>
            </m:e>
            <m:sub>
              <m:r>
                <w:rPr>
                  <w:rFonts w:ascii="Cambria Math" w:eastAsia="Times New Roman" w:hAnsi="Cambria Math" w:cs="Times New Roman"/>
                  <w:sz w:val="24"/>
                  <w:szCs w:val="24"/>
                  <w:lang w:eastAsia="ru-RU"/>
                </w:rPr>
                <m:t>i</m:t>
              </m:r>
            </m:sub>
          </m:sSub>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VK</m:t>
                  </m:r>
                </m:e>
                <m:sub>
                  <m:r>
                    <w:rPr>
                      <w:rFonts w:ascii="Cambria Math" w:eastAsia="Times New Roman" w:hAnsi="Cambria Math" w:cs="Times New Roman"/>
                      <w:sz w:val="24"/>
                      <w:szCs w:val="24"/>
                      <w:lang w:eastAsia="ru-RU"/>
                    </w:rPr>
                    <m:t>i</m:t>
                  </m:r>
                </m:sub>
              </m:sSub>
            </m:num>
            <m:den>
              <m:nary>
                <m:naryPr>
                  <m:chr m:val="∑"/>
                  <m:limLoc m:val="undOvr"/>
                  <m:ctrlPr>
                    <w:rPr>
                      <w:rFonts w:ascii="Cambria Math" w:eastAsia="Times New Roman" w:hAnsi="Cambria Math" w:cs="Times New Roman"/>
                      <w:i/>
                      <w:sz w:val="24"/>
                      <w:szCs w:val="24"/>
                      <w:lang w:eastAsia="ru-RU"/>
                    </w:rPr>
                  </m:ctrlPr>
                </m:naryPr>
                <m:sub>
                  <m:r>
                    <w:rPr>
                      <w:rFonts w:ascii="Cambria Math" w:eastAsia="Times New Roman" w:hAnsi="Cambria Math" w:cs="Times New Roman"/>
                      <w:sz w:val="24"/>
                      <w:szCs w:val="24"/>
                      <w:lang w:eastAsia="ru-RU"/>
                    </w:rPr>
                    <m:t>i=1</m:t>
                  </m:r>
                </m:sub>
                <m:sup>
                  <m:r>
                    <w:rPr>
                      <w:rFonts w:ascii="Cambria Math" w:eastAsia="Times New Roman" w:hAnsi="Cambria Math" w:cs="Times New Roman"/>
                      <w:sz w:val="24"/>
                      <w:szCs w:val="24"/>
                      <w:lang w:eastAsia="ru-RU"/>
                    </w:rPr>
                    <m:t>n</m:t>
                  </m:r>
                </m:sup>
                <m:e>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VK</m:t>
                      </m:r>
                    </m:e>
                    <m:sub>
                      <m:r>
                        <w:rPr>
                          <w:rFonts w:ascii="Cambria Math" w:eastAsia="Times New Roman" w:hAnsi="Cambria Math" w:cs="Times New Roman"/>
                          <w:sz w:val="24"/>
                          <w:szCs w:val="24"/>
                          <w:lang w:eastAsia="ru-RU"/>
                        </w:rPr>
                        <m:t>i</m:t>
                      </m:r>
                    </m:sub>
                  </m:sSub>
                </m:e>
              </m:nary>
            </m:den>
          </m:f>
          <m:r>
            <w:rPr>
              <w:rFonts w:ascii="Cambria Math" w:eastAsia="Times New Roman" w:hAnsi="Cambria Math" w:cs="Times New Roman"/>
              <w:sz w:val="24"/>
              <w:szCs w:val="24"/>
              <w:lang w:eastAsia="ru-RU"/>
            </w:rPr>
            <m:t>,</m:t>
          </m:r>
        </m:oMath>
      </m:oMathPara>
    </w:p>
    <w:p w14:paraId="6999C6AA" w14:textId="77777777" w:rsidR="003A2A6D" w:rsidRPr="00B13ED4" w:rsidRDefault="003A2A6D" w:rsidP="003A2A6D">
      <w:pPr>
        <w:pStyle w:val="a3"/>
        <w:jc w:val="both"/>
        <w:rPr>
          <w:rFonts w:ascii="Times New Roman" w:eastAsia="Times New Roman" w:hAnsi="Times New Roman" w:cs="Times New Roman"/>
          <w:sz w:val="24"/>
          <w:szCs w:val="24"/>
          <w:lang w:eastAsia="ru-RU"/>
        </w:rPr>
      </w:pPr>
    </w:p>
    <w:p w14:paraId="4B676736" w14:textId="77777777" w:rsidR="003A2A6D" w:rsidRPr="00B13ED4" w:rsidRDefault="003A2A6D" w:rsidP="003A2A6D">
      <w:pPr>
        <w:pStyle w:val="a3"/>
        <w:jc w:val="both"/>
        <w:rPr>
          <w:rFonts w:ascii="Times New Roman" w:eastAsia="Times New Roman" w:hAnsi="Times New Roman" w:cs="Times New Roman"/>
          <w:sz w:val="24"/>
          <w:szCs w:val="24"/>
          <w:lang w:eastAsia="ru-RU"/>
        </w:rPr>
      </w:pPr>
      <w:r w:rsidRPr="00B13ED4">
        <w:rPr>
          <w:rFonts w:ascii="Times New Roman" w:eastAsia="Times New Roman" w:hAnsi="Times New Roman" w:cs="Times New Roman"/>
          <w:sz w:val="24"/>
          <w:szCs w:val="24"/>
          <w:lang w:eastAsia="ru-RU"/>
        </w:rPr>
        <w:t>где:</w:t>
      </w:r>
    </w:p>
    <w:p w14:paraId="58EF5B55" w14:textId="77777777" w:rsidR="003A2A6D" w:rsidRPr="00B13ED4" w:rsidRDefault="00D73CA4" w:rsidP="003A2A6D">
      <w:pPr>
        <w:pStyle w:val="a3"/>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K</m:t>
            </m:r>
          </m:e>
          <m:sub>
            <m:r>
              <w:rPr>
                <w:rFonts w:ascii="Cambria Math" w:eastAsia="Times New Roman" w:hAnsi="Cambria Math" w:cs="Times New Roman"/>
                <w:sz w:val="24"/>
                <w:szCs w:val="24"/>
                <w:lang w:eastAsia="ru-RU"/>
              </w:rPr>
              <m:t>i</m:t>
            </m:r>
          </m:sub>
        </m:sSub>
      </m:oMath>
      <w:r w:rsidR="003A2A6D" w:rsidRPr="00B13ED4">
        <w:rPr>
          <w:rFonts w:ascii="Times New Roman" w:eastAsia="Times New Roman" w:hAnsi="Times New Roman" w:cs="Times New Roman"/>
          <w:sz w:val="24"/>
          <w:szCs w:val="24"/>
          <w:lang w:eastAsia="ru-RU"/>
        </w:rPr>
        <w:t xml:space="preserve"> – относительный весовой коэффициент i-го критерия оценки эффективности деятельности;</w:t>
      </w:r>
    </w:p>
    <w:p w14:paraId="718FA81D" w14:textId="77777777" w:rsidR="003A2A6D" w:rsidRPr="00B13ED4" w:rsidRDefault="00D73CA4" w:rsidP="003A2A6D">
      <w:pPr>
        <w:pStyle w:val="a3"/>
        <w:jc w:val="both"/>
        <w:rPr>
          <w:rFonts w:ascii="Times New Roman" w:hAnsi="Times New Roman" w:cs="Times New Roman"/>
          <w:sz w:val="24"/>
          <w:szCs w:val="24"/>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VK</m:t>
            </m:r>
          </m:e>
          <m:sub>
            <m:r>
              <w:rPr>
                <w:rFonts w:ascii="Cambria Math" w:eastAsia="Times New Roman" w:hAnsi="Cambria Math" w:cs="Times New Roman"/>
                <w:sz w:val="24"/>
                <w:szCs w:val="24"/>
                <w:lang w:eastAsia="ru-RU"/>
              </w:rPr>
              <m:t>i</m:t>
            </m:r>
          </m:sub>
        </m:sSub>
      </m:oMath>
      <w:r w:rsidR="003A2A6D" w:rsidRPr="00B13ED4">
        <w:rPr>
          <w:rFonts w:ascii="Times New Roman" w:eastAsia="Times New Roman" w:hAnsi="Times New Roman" w:cs="Times New Roman"/>
          <w:sz w:val="24"/>
          <w:szCs w:val="24"/>
          <w:lang w:eastAsia="ru-RU"/>
        </w:rPr>
        <w:t xml:space="preserve"> – весовой коэффициент i-</w:t>
      </w:r>
      <w:proofErr w:type="spellStart"/>
      <w:r w:rsidR="003A2A6D" w:rsidRPr="00B13ED4">
        <w:rPr>
          <w:rFonts w:ascii="Times New Roman" w:eastAsia="Times New Roman" w:hAnsi="Times New Roman" w:cs="Times New Roman"/>
          <w:sz w:val="24"/>
          <w:szCs w:val="24"/>
          <w:lang w:eastAsia="ru-RU"/>
        </w:rPr>
        <w:t>го</w:t>
      </w:r>
      <w:proofErr w:type="spellEnd"/>
      <w:r w:rsidR="003A2A6D" w:rsidRPr="00B13ED4">
        <w:rPr>
          <w:rFonts w:ascii="Times New Roman" w:eastAsia="Times New Roman" w:hAnsi="Times New Roman" w:cs="Times New Roman"/>
          <w:sz w:val="24"/>
          <w:szCs w:val="24"/>
          <w:lang w:eastAsia="ru-RU"/>
        </w:rPr>
        <w:t xml:space="preserve"> критерия оценки эффективности деятельности.</w:t>
      </w:r>
    </w:p>
    <w:p w14:paraId="2F315161" w14:textId="77777777" w:rsidR="003A2A6D" w:rsidRPr="00B13ED4" w:rsidRDefault="00954127" w:rsidP="00954127">
      <w:pPr>
        <w:pStyle w:val="a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7.9</w:t>
      </w:r>
      <w:r w:rsidR="003A2A6D" w:rsidRPr="00B13ED4">
        <w:rPr>
          <w:rFonts w:ascii="Times New Roman" w:eastAsia="Times New Roman" w:hAnsi="Times New Roman" w:cs="Times New Roman"/>
          <w:sz w:val="24"/>
          <w:szCs w:val="24"/>
          <w:lang w:eastAsia="ru-RU"/>
        </w:rPr>
        <w:t xml:space="preserve">. Предельный совокупный </w:t>
      </w:r>
      <w:hyperlink w:anchor="P1394" w:history="1">
        <w:r w:rsidR="003A2A6D" w:rsidRPr="00B13ED4">
          <w:rPr>
            <w:rFonts w:ascii="Times New Roman" w:eastAsia="Times New Roman" w:hAnsi="Times New Roman" w:cs="Times New Roman"/>
            <w:sz w:val="24"/>
            <w:szCs w:val="24"/>
            <w:lang w:eastAsia="ru-RU"/>
          </w:rPr>
          <w:t>размер</w:t>
        </w:r>
      </w:hyperlink>
      <w:r w:rsidR="003A2A6D" w:rsidRPr="00B13ED4">
        <w:rPr>
          <w:rFonts w:ascii="Times New Roman" w:eastAsia="Times New Roman" w:hAnsi="Times New Roman" w:cs="Times New Roman"/>
          <w:sz w:val="24"/>
          <w:szCs w:val="24"/>
          <w:lang w:eastAsia="ru-RU"/>
        </w:rPr>
        <w:t xml:space="preserve"> весовых коэффициентов по критериям эффективности деятельности работников дошкольного образовательного учреждения приведен в таблиц</w:t>
      </w:r>
      <w:r w:rsidR="00613C63" w:rsidRPr="00B13ED4">
        <w:rPr>
          <w:rFonts w:ascii="Times New Roman" w:eastAsia="Times New Roman" w:hAnsi="Times New Roman" w:cs="Times New Roman"/>
          <w:sz w:val="24"/>
          <w:szCs w:val="24"/>
          <w:lang w:eastAsia="ru-RU"/>
        </w:rPr>
        <w:t>е</w:t>
      </w:r>
      <w:r w:rsidR="003A2A6D" w:rsidRPr="00B13ED4">
        <w:rPr>
          <w:rFonts w:ascii="Times New Roman" w:eastAsia="Times New Roman" w:hAnsi="Times New Roman" w:cs="Times New Roman"/>
          <w:sz w:val="24"/>
          <w:szCs w:val="24"/>
          <w:lang w:eastAsia="ru-RU"/>
        </w:rPr>
        <w:t xml:space="preserve"> </w:t>
      </w:r>
      <w:r w:rsidR="0055284A">
        <w:rPr>
          <w:rFonts w:ascii="Times New Roman" w:eastAsia="Times New Roman" w:hAnsi="Times New Roman" w:cs="Times New Roman"/>
          <w:sz w:val="24"/>
          <w:szCs w:val="24"/>
          <w:lang w:eastAsia="ru-RU"/>
        </w:rPr>
        <w:t>4</w:t>
      </w:r>
      <w:r w:rsidR="003A2A6D" w:rsidRPr="00B13ED4">
        <w:rPr>
          <w:rFonts w:ascii="Times New Roman" w:eastAsia="Times New Roman" w:hAnsi="Times New Roman" w:cs="Times New Roman"/>
          <w:sz w:val="24"/>
          <w:szCs w:val="24"/>
          <w:lang w:eastAsia="ru-RU"/>
        </w:rPr>
        <w:t>.</w:t>
      </w:r>
    </w:p>
    <w:p w14:paraId="120BBEFF" w14:textId="77777777" w:rsidR="003A2A6D" w:rsidRPr="00B13ED4" w:rsidRDefault="003A2A6D" w:rsidP="003A2A6D">
      <w:pPr>
        <w:pStyle w:val="a3"/>
        <w:rPr>
          <w:rFonts w:ascii="Times New Roman" w:hAnsi="Times New Roman" w:cs="Times New Roman"/>
          <w:lang w:eastAsia="ru-RU"/>
        </w:rPr>
      </w:pPr>
    </w:p>
    <w:p w14:paraId="67AAFE6C" w14:textId="77777777" w:rsidR="003A2A6D" w:rsidRPr="00B13ED4" w:rsidRDefault="003A2A6D" w:rsidP="00954127">
      <w:pPr>
        <w:pStyle w:val="a3"/>
        <w:jc w:val="center"/>
        <w:rPr>
          <w:rFonts w:ascii="Times New Roman" w:hAnsi="Times New Roman" w:cs="Times New Roman"/>
          <w:sz w:val="24"/>
          <w:szCs w:val="24"/>
          <w:lang w:eastAsia="ru-RU"/>
        </w:rPr>
      </w:pPr>
      <w:r w:rsidRPr="00B13ED4">
        <w:rPr>
          <w:rFonts w:ascii="Times New Roman" w:hAnsi="Times New Roman" w:cs="Times New Roman"/>
          <w:sz w:val="24"/>
          <w:szCs w:val="24"/>
          <w:lang w:eastAsia="ru-RU"/>
        </w:rPr>
        <w:t>Предельный совокупный размер весовых коэффициентов по критериям эффективности деятельности работников образования</w:t>
      </w:r>
    </w:p>
    <w:p w14:paraId="25EF6182" w14:textId="77777777" w:rsidR="003A2A6D" w:rsidRPr="00B13ED4" w:rsidRDefault="003A2A6D" w:rsidP="003A2A6D">
      <w:pPr>
        <w:pStyle w:val="a3"/>
        <w:rPr>
          <w:rFonts w:ascii="Times New Roman" w:hAnsi="Times New Roman" w:cs="Times New Roman"/>
          <w:lang w:eastAsia="ru-RU"/>
        </w:rPr>
      </w:pPr>
    </w:p>
    <w:tbl>
      <w:tblPr>
        <w:tblStyle w:val="a6"/>
        <w:tblW w:w="10348" w:type="dxa"/>
        <w:tblInd w:w="108" w:type="dxa"/>
        <w:tblBorders>
          <w:bottom w:val="none" w:sz="0" w:space="0" w:color="auto"/>
        </w:tblBorders>
        <w:tblLook w:val="04A0" w:firstRow="1" w:lastRow="0" w:firstColumn="1" w:lastColumn="0" w:noHBand="0" w:noVBand="1"/>
      </w:tblPr>
      <w:tblGrid>
        <w:gridCol w:w="1021"/>
        <w:gridCol w:w="5500"/>
        <w:gridCol w:w="3827"/>
      </w:tblGrid>
      <w:tr w:rsidR="003A2A6D" w:rsidRPr="00B13ED4" w14:paraId="4C6ED278" w14:textId="77777777" w:rsidTr="003A2A6D">
        <w:tc>
          <w:tcPr>
            <w:tcW w:w="1021" w:type="dxa"/>
          </w:tcPr>
          <w:p w14:paraId="6B7C7DC2"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w:t>
            </w:r>
          </w:p>
          <w:p w14:paraId="21F16AE6"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п/п</w:t>
            </w:r>
          </w:p>
        </w:tc>
        <w:tc>
          <w:tcPr>
            <w:tcW w:w="5500" w:type="dxa"/>
          </w:tcPr>
          <w:p w14:paraId="459EB0ED"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Наименование должности</w:t>
            </w:r>
          </w:p>
        </w:tc>
        <w:tc>
          <w:tcPr>
            <w:tcW w:w="3827" w:type="dxa"/>
          </w:tcPr>
          <w:p w14:paraId="73F656DA"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Предельный совокупный размер весовых коэффициентов</w:t>
            </w:r>
          </w:p>
        </w:tc>
      </w:tr>
    </w:tbl>
    <w:p w14:paraId="528D2760" w14:textId="77777777" w:rsidR="003A2A6D" w:rsidRPr="00B13ED4" w:rsidRDefault="003A2A6D" w:rsidP="003A2A6D">
      <w:pPr>
        <w:pStyle w:val="a3"/>
        <w:rPr>
          <w:rFonts w:ascii="Times New Roman" w:hAnsi="Times New Roman" w:cs="Times New Roman"/>
          <w:lang w:eastAsia="ru-RU"/>
        </w:rPr>
      </w:pPr>
    </w:p>
    <w:tbl>
      <w:tblPr>
        <w:tblW w:w="10348"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93"/>
        <w:gridCol w:w="5528"/>
        <w:gridCol w:w="3827"/>
      </w:tblGrid>
      <w:tr w:rsidR="003A2A6D" w:rsidRPr="00B13ED4" w14:paraId="1929CE6F" w14:textId="77777777" w:rsidTr="003A2A6D">
        <w:trPr>
          <w:tblHeader/>
        </w:trPr>
        <w:tc>
          <w:tcPr>
            <w:tcW w:w="993" w:type="dxa"/>
          </w:tcPr>
          <w:p w14:paraId="0C2C694A"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1</w:t>
            </w:r>
          </w:p>
        </w:tc>
        <w:tc>
          <w:tcPr>
            <w:tcW w:w="5528" w:type="dxa"/>
          </w:tcPr>
          <w:p w14:paraId="1ED00670"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2</w:t>
            </w:r>
          </w:p>
        </w:tc>
        <w:tc>
          <w:tcPr>
            <w:tcW w:w="3827" w:type="dxa"/>
          </w:tcPr>
          <w:p w14:paraId="2D93C643"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3</w:t>
            </w:r>
          </w:p>
        </w:tc>
      </w:tr>
      <w:tr w:rsidR="003A2A6D" w:rsidRPr="00B13ED4" w14:paraId="2467DA76" w14:textId="77777777" w:rsidTr="003A2A6D">
        <w:tc>
          <w:tcPr>
            <w:tcW w:w="10348" w:type="dxa"/>
            <w:gridSpan w:val="3"/>
          </w:tcPr>
          <w:p w14:paraId="73E146D9"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1. Профессионально-квалификационная группа учебно-вспомогательного персонала первого уровня</w:t>
            </w:r>
          </w:p>
        </w:tc>
      </w:tr>
      <w:tr w:rsidR="003A2A6D" w:rsidRPr="00B13ED4" w14:paraId="6ED2B737" w14:textId="77777777" w:rsidTr="003A2A6D">
        <w:trPr>
          <w:trHeight w:val="393"/>
        </w:trPr>
        <w:tc>
          <w:tcPr>
            <w:tcW w:w="993" w:type="dxa"/>
          </w:tcPr>
          <w:p w14:paraId="3F349C70"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1.1.</w:t>
            </w:r>
          </w:p>
        </w:tc>
        <w:tc>
          <w:tcPr>
            <w:tcW w:w="5528" w:type="dxa"/>
          </w:tcPr>
          <w:p w14:paraId="606237AC" w14:textId="77777777" w:rsidR="003A2A6D" w:rsidRPr="00B13ED4" w:rsidRDefault="003A2A6D" w:rsidP="003A2A6D">
            <w:pPr>
              <w:pStyle w:val="a3"/>
              <w:rPr>
                <w:rFonts w:ascii="Times New Roman" w:hAnsi="Times New Roman" w:cs="Times New Roman"/>
                <w:lang w:eastAsia="ru-RU"/>
              </w:rPr>
            </w:pPr>
          </w:p>
        </w:tc>
        <w:tc>
          <w:tcPr>
            <w:tcW w:w="3827" w:type="dxa"/>
          </w:tcPr>
          <w:p w14:paraId="32FEAA29" w14:textId="77777777" w:rsidR="003A2A6D" w:rsidRPr="00B13ED4" w:rsidRDefault="003A2A6D" w:rsidP="003A2A6D">
            <w:pPr>
              <w:pStyle w:val="a3"/>
              <w:rPr>
                <w:rFonts w:ascii="Times New Roman" w:hAnsi="Times New Roman" w:cs="Times New Roman"/>
                <w:lang w:eastAsia="ru-RU"/>
              </w:rPr>
            </w:pPr>
          </w:p>
        </w:tc>
      </w:tr>
      <w:tr w:rsidR="003A2A6D" w:rsidRPr="00B13ED4" w14:paraId="1FEADE36" w14:textId="77777777" w:rsidTr="003A2A6D">
        <w:tc>
          <w:tcPr>
            <w:tcW w:w="993" w:type="dxa"/>
          </w:tcPr>
          <w:p w14:paraId="24CBAE65"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1.2.</w:t>
            </w:r>
          </w:p>
        </w:tc>
        <w:tc>
          <w:tcPr>
            <w:tcW w:w="5528" w:type="dxa"/>
          </w:tcPr>
          <w:p w14:paraId="34EE2472"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Помощник воспитателя</w:t>
            </w:r>
          </w:p>
        </w:tc>
        <w:tc>
          <w:tcPr>
            <w:tcW w:w="3827" w:type="dxa"/>
          </w:tcPr>
          <w:p w14:paraId="2EF8F565"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5</w:t>
            </w:r>
          </w:p>
        </w:tc>
      </w:tr>
      <w:tr w:rsidR="003A2A6D" w:rsidRPr="00B13ED4" w14:paraId="24021E5C" w14:textId="77777777" w:rsidTr="003A2A6D">
        <w:tc>
          <w:tcPr>
            <w:tcW w:w="10348" w:type="dxa"/>
            <w:gridSpan w:val="3"/>
          </w:tcPr>
          <w:p w14:paraId="105B9224"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2. Профессионально-квалификационная группа учебно-вспомогательного персонала второго уровня</w:t>
            </w:r>
          </w:p>
        </w:tc>
      </w:tr>
      <w:tr w:rsidR="003A2A6D" w:rsidRPr="00B13ED4" w14:paraId="578A9859" w14:textId="77777777" w:rsidTr="00F415B3">
        <w:tc>
          <w:tcPr>
            <w:tcW w:w="993" w:type="dxa"/>
          </w:tcPr>
          <w:p w14:paraId="00537A81"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lastRenderedPageBreak/>
              <w:t>2.1.</w:t>
            </w:r>
          </w:p>
        </w:tc>
        <w:tc>
          <w:tcPr>
            <w:tcW w:w="5528" w:type="dxa"/>
            <w:shd w:val="clear" w:color="auto" w:fill="FFFFFF" w:themeFill="background1"/>
          </w:tcPr>
          <w:p w14:paraId="1D8F5A7E"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Младший воспитатель</w:t>
            </w:r>
          </w:p>
        </w:tc>
        <w:tc>
          <w:tcPr>
            <w:tcW w:w="3827" w:type="dxa"/>
            <w:shd w:val="clear" w:color="auto" w:fill="FFFFFF" w:themeFill="background1"/>
          </w:tcPr>
          <w:p w14:paraId="1F8F4D06"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35</w:t>
            </w:r>
          </w:p>
        </w:tc>
      </w:tr>
      <w:tr w:rsidR="003A2A6D" w:rsidRPr="00B13ED4" w14:paraId="50272A78" w14:textId="77777777" w:rsidTr="003A2A6D">
        <w:tc>
          <w:tcPr>
            <w:tcW w:w="10348" w:type="dxa"/>
            <w:gridSpan w:val="3"/>
          </w:tcPr>
          <w:p w14:paraId="7B037EDF"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3. Профессионально-квалификационная группа должностей педагогических работников</w:t>
            </w:r>
          </w:p>
        </w:tc>
      </w:tr>
      <w:tr w:rsidR="003A2A6D" w:rsidRPr="00B13ED4" w14:paraId="6E413697" w14:textId="77777777" w:rsidTr="00F415B3">
        <w:tc>
          <w:tcPr>
            <w:tcW w:w="993" w:type="dxa"/>
          </w:tcPr>
          <w:p w14:paraId="0995285F" w14:textId="77777777" w:rsidR="003A2A6D" w:rsidRPr="00B13ED4" w:rsidRDefault="00613C63" w:rsidP="003A2A6D">
            <w:pPr>
              <w:pStyle w:val="a3"/>
              <w:rPr>
                <w:rFonts w:ascii="Times New Roman" w:hAnsi="Times New Roman" w:cs="Times New Roman"/>
                <w:lang w:eastAsia="ru-RU"/>
              </w:rPr>
            </w:pPr>
            <w:r w:rsidRPr="00B13ED4">
              <w:rPr>
                <w:rFonts w:ascii="Times New Roman" w:hAnsi="Times New Roman" w:cs="Times New Roman"/>
                <w:lang w:eastAsia="ru-RU"/>
              </w:rPr>
              <w:t>3.1</w:t>
            </w:r>
            <w:r w:rsidR="003A2A6D" w:rsidRPr="00B13ED4">
              <w:rPr>
                <w:rFonts w:ascii="Times New Roman" w:hAnsi="Times New Roman" w:cs="Times New Roman"/>
                <w:lang w:eastAsia="ru-RU"/>
              </w:rPr>
              <w:t>.</w:t>
            </w:r>
          </w:p>
        </w:tc>
        <w:tc>
          <w:tcPr>
            <w:tcW w:w="5528" w:type="dxa"/>
            <w:shd w:val="clear" w:color="auto" w:fill="FFFFFF" w:themeFill="background1"/>
          </w:tcPr>
          <w:p w14:paraId="3A3A71C5"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Воспитатель</w:t>
            </w:r>
          </w:p>
        </w:tc>
        <w:tc>
          <w:tcPr>
            <w:tcW w:w="3827" w:type="dxa"/>
            <w:shd w:val="clear" w:color="auto" w:fill="FFFFFF" w:themeFill="background1"/>
          </w:tcPr>
          <w:p w14:paraId="6F2B6150"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55</w:t>
            </w:r>
          </w:p>
        </w:tc>
      </w:tr>
      <w:tr w:rsidR="003A2A6D" w:rsidRPr="00B13ED4" w14:paraId="5C9C0D6D" w14:textId="77777777" w:rsidTr="003A2A6D">
        <w:tc>
          <w:tcPr>
            <w:tcW w:w="993" w:type="dxa"/>
          </w:tcPr>
          <w:p w14:paraId="56D83ADC" w14:textId="77777777" w:rsidR="003A2A6D" w:rsidRPr="00B13ED4" w:rsidRDefault="00613C63" w:rsidP="003A2A6D">
            <w:pPr>
              <w:pStyle w:val="a3"/>
              <w:rPr>
                <w:rFonts w:ascii="Times New Roman" w:hAnsi="Times New Roman" w:cs="Times New Roman"/>
                <w:lang w:eastAsia="ru-RU"/>
              </w:rPr>
            </w:pPr>
            <w:r w:rsidRPr="00B13ED4">
              <w:rPr>
                <w:rFonts w:ascii="Times New Roman" w:hAnsi="Times New Roman" w:cs="Times New Roman"/>
                <w:lang w:eastAsia="ru-RU"/>
              </w:rPr>
              <w:t>3.2</w:t>
            </w:r>
            <w:r w:rsidR="003A2A6D" w:rsidRPr="00B13ED4">
              <w:rPr>
                <w:rFonts w:ascii="Times New Roman" w:hAnsi="Times New Roman" w:cs="Times New Roman"/>
                <w:lang w:eastAsia="ru-RU"/>
              </w:rPr>
              <w:t>.</w:t>
            </w:r>
          </w:p>
        </w:tc>
        <w:tc>
          <w:tcPr>
            <w:tcW w:w="5528" w:type="dxa"/>
          </w:tcPr>
          <w:p w14:paraId="4056FB70"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Педагог-психолог</w:t>
            </w:r>
          </w:p>
        </w:tc>
        <w:tc>
          <w:tcPr>
            <w:tcW w:w="3827" w:type="dxa"/>
          </w:tcPr>
          <w:p w14:paraId="63F8D8A5"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55</w:t>
            </w:r>
          </w:p>
        </w:tc>
      </w:tr>
      <w:tr w:rsidR="003A2A6D" w:rsidRPr="00B13ED4" w14:paraId="6D518E7F" w14:textId="77777777" w:rsidTr="003A2A6D">
        <w:tc>
          <w:tcPr>
            <w:tcW w:w="10348" w:type="dxa"/>
            <w:gridSpan w:val="3"/>
          </w:tcPr>
          <w:p w14:paraId="69BC067B"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4. Профессионально-квалификационная группа должностей руководителей структурных подразделений</w:t>
            </w:r>
          </w:p>
        </w:tc>
      </w:tr>
      <w:tr w:rsidR="003A2A6D" w:rsidRPr="00B13ED4" w14:paraId="6FE2E5D3" w14:textId="77777777" w:rsidTr="00F415B3">
        <w:tc>
          <w:tcPr>
            <w:tcW w:w="993" w:type="dxa"/>
            <w:shd w:val="clear" w:color="auto" w:fill="FFFFFF" w:themeFill="background1"/>
          </w:tcPr>
          <w:p w14:paraId="6CD49AF7"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4.1.</w:t>
            </w:r>
          </w:p>
        </w:tc>
        <w:tc>
          <w:tcPr>
            <w:tcW w:w="5528" w:type="dxa"/>
            <w:shd w:val="clear" w:color="auto" w:fill="FFFFFF" w:themeFill="background1"/>
          </w:tcPr>
          <w:p w14:paraId="3349E73F"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
        </w:tc>
        <w:tc>
          <w:tcPr>
            <w:tcW w:w="3827" w:type="dxa"/>
            <w:shd w:val="clear" w:color="auto" w:fill="FFFFFF" w:themeFill="background1"/>
          </w:tcPr>
          <w:p w14:paraId="35393CEB"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65</w:t>
            </w:r>
          </w:p>
        </w:tc>
      </w:tr>
      <w:tr w:rsidR="003A2A6D" w:rsidRPr="00B13ED4" w14:paraId="79D5AAFA" w14:textId="77777777" w:rsidTr="003A2A6D">
        <w:tc>
          <w:tcPr>
            <w:tcW w:w="993" w:type="dxa"/>
          </w:tcPr>
          <w:p w14:paraId="6E97C36A"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4.2.</w:t>
            </w:r>
          </w:p>
        </w:tc>
        <w:tc>
          <w:tcPr>
            <w:tcW w:w="5528" w:type="dxa"/>
          </w:tcPr>
          <w:p w14:paraId="4F30ABC6"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
        </w:tc>
        <w:tc>
          <w:tcPr>
            <w:tcW w:w="3827" w:type="dxa"/>
          </w:tcPr>
          <w:p w14:paraId="193AA4EC" w14:textId="77777777" w:rsidR="003A2A6D" w:rsidRPr="00B13ED4" w:rsidRDefault="003A2A6D" w:rsidP="003A2A6D">
            <w:pPr>
              <w:pStyle w:val="a3"/>
              <w:rPr>
                <w:rFonts w:ascii="Times New Roman" w:hAnsi="Times New Roman" w:cs="Times New Roman"/>
                <w:lang w:eastAsia="ru-RU"/>
              </w:rPr>
            </w:pPr>
            <w:r w:rsidRPr="00B13ED4">
              <w:rPr>
                <w:rFonts w:ascii="Times New Roman" w:hAnsi="Times New Roman" w:cs="Times New Roman"/>
                <w:lang w:eastAsia="ru-RU"/>
              </w:rPr>
              <w:t>70</w:t>
            </w:r>
          </w:p>
        </w:tc>
      </w:tr>
    </w:tbl>
    <w:p w14:paraId="150D3055" w14:textId="77777777" w:rsidR="00613C63" w:rsidRPr="00B13ED4" w:rsidRDefault="00613C63" w:rsidP="003A2A6D">
      <w:pPr>
        <w:pStyle w:val="a3"/>
        <w:rPr>
          <w:rFonts w:ascii="Times New Roman" w:hAnsi="Times New Roman" w:cs="Times New Roman"/>
          <w:lang w:eastAsia="ru-RU"/>
        </w:rPr>
      </w:pPr>
    </w:p>
    <w:p w14:paraId="3603FBEE" w14:textId="77777777" w:rsidR="00613C63" w:rsidRPr="00B13ED4" w:rsidRDefault="00954127" w:rsidP="00613C63">
      <w:pPr>
        <w:pStyle w:val="a3"/>
        <w:ind w:firstLine="851"/>
        <w:jc w:val="both"/>
        <w:rPr>
          <w:rFonts w:ascii="Times New Roman" w:hAnsi="Times New Roman" w:cs="Times New Roman"/>
          <w:sz w:val="24"/>
          <w:szCs w:val="24"/>
          <w:lang w:eastAsia="ru-RU"/>
        </w:rPr>
      </w:pPr>
      <w:r>
        <w:rPr>
          <w:rFonts w:ascii="Times New Roman" w:hAnsi="Times New Roman" w:cs="Times New Roman"/>
          <w:sz w:val="24"/>
          <w:szCs w:val="24"/>
          <w:lang w:eastAsia="ru-RU"/>
        </w:rPr>
        <w:t>7</w:t>
      </w:r>
      <w:r w:rsidR="00613C63" w:rsidRPr="00B13ED4">
        <w:rPr>
          <w:rFonts w:ascii="Times New Roman" w:hAnsi="Times New Roman" w:cs="Times New Roman"/>
          <w:sz w:val="24"/>
          <w:szCs w:val="24"/>
          <w:lang w:eastAsia="ru-RU"/>
        </w:rPr>
        <w:t>.10. Типовые критерии эффективности деятельности работников дошкольного образовательного учреждения и их весовые коэффициенты утверждаются Министерством образования и науки Республики Татарстан.</w:t>
      </w:r>
    </w:p>
    <w:p w14:paraId="51E4A523" w14:textId="77777777" w:rsidR="00613C63" w:rsidRPr="00B13ED4" w:rsidRDefault="00954127" w:rsidP="00613C63">
      <w:pPr>
        <w:pStyle w:val="a3"/>
        <w:ind w:firstLine="851"/>
        <w:jc w:val="both"/>
        <w:rPr>
          <w:rFonts w:ascii="Times New Roman" w:hAnsi="Times New Roman" w:cs="Times New Roman"/>
          <w:sz w:val="24"/>
          <w:szCs w:val="24"/>
          <w:lang w:eastAsia="ru-RU"/>
        </w:rPr>
      </w:pPr>
      <w:r>
        <w:rPr>
          <w:rFonts w:ascii="Times New Roman" w:eastAsia="Calibri" w:hAnsi="Times New Roman" w:cs="Times New Roman"/>
          <w:sz w:val="24"/>
          <w:szCs w:val="24"/>
        </w:rPr>
        <w:t>7</w:t>
      </w:r>
      <w:r w:rsidR="00613C63" w:rsidRPr="00B13ED4">
        <w:rPr>
          <w:rFonts w:ascii="Times New Roman" w:eastAsia="Calibri" w:hAnsi="Times New Roman" w:cs="Times New Roman"/>
          <w:sz w:val="24"/>
          <w:szCs w:val="24"/>
        </w:rPr>
        <w:t xml:space="preserve">.11. </w:t>
      </w:r>
      <w:r w:rsidR="00613C63" w:rsidRPr="00B13ED4">
        <w:rPr>
          <w:rFonts w:ascii="Times New Roman" w:eastAsia="Calibri" w:hAnsi="Times New Roman" w:cs="Times New Roman"/>
          <w:sz w:val="24"/>
          <w:szCs w:val="24"/>
          <w:lang w:eastAsia="ru-RU"/>
        </w:rPr>
        <w:t>В дошкольном образовательном учреждении формируется фонд выплат стимулирующего характера за качество выполняемых работ, объем которого рассчитывается по формуле:</w:t>
      </w:r>
    </w:p>
    <w:p w14:paraId="4BA01B16" w14:textId="77777777" w:rsidR="00613C63" w:rsidRPr="00B13ED4" w:rsidRDefault="00613C63" w:rsidP="00613C63">
      <w:pPr>
        <w:pStyle w:val="a3"/>
        <w:jc w:val="both"/>
        <w:rPr>
          <w:rFonts w:ascii="Times New Roman" w:eastAsia="Calibri" w:hAnsi="Times New Roman" w:cs="Times New Roman"/>
          <w:sz w:val="24"/>
          <w:szCs w:val="24"/>
          <w:lang w:eastAsia="ru-RU"/>
        </w:rPr>
      </w:pPr>
    </w:p>
    <w:p w14:paraId="583BFFFF" w14:textId="77777777" w:rsidR="00613C63" w:rsidRPr="00B13ED4" w:rsidRDefault="00613C63" w:rsidP="00613C63">
      <w:pPr>
        <w:pStyle w:val="a3"/>
        <w:jc w:val="both"/>
        <w:rPr>
          <w:rFonts w:ascii="Times New Roman" w:eastAsia="Calibri" w:hAnsi="Times New Roman" w:cs="Times New Roman"/>
          <w:sz w:val="24"/>
          <w:szCs w:val="24"/>
          <w:lang w:eastAsia="ru-RU"/>
        </w:rPr>
      </w:pPr>
    </w:p>
    <w:p w14:paraId="10D8ADC9" w14:textId="77777777" w:rsidR="00613C63" w:rsidRPr="00B13ED4" w:rsidRDefault="00D73CA4" w:rsidP="00613C63">
      <w:pPr>
        <w:pStyle w:val="a3"/>
        <w:jc w:val="both"/>
        <w:rPr>
          <w:rFonts w:ascii="Times New Roman" w:eastAsia="Calibri" w:hAnsi="Times New Roman" w:cs="Times New Roman"/>
          <w:sz w:val="24"/>
          <w:szCs w:val="24"/>
          <w:lang w:eastAsia="ru-RU"/>
        </w:rPr>
      </w:pPr>
      <m:oMathPara>
        <m:oMath>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val="en-US" w:eastAsia="ru-RU"/>
                </w:rPr>
                <m:t>FOT</m:t>
              </m:r>
            </m:e>
            <m:sub>
              <m:r>
                <w:rPr>
                  <w:rFonts w:ascii="Cambria Math" w:eastAsia="Calibri" w:hAnsi="Cambria Math" w:cs="Times New Roman"/>
                  <w:sz w:val="24"/>
                  <w:szCs w:val="24"/>
                  <w:lang w:eastAsia="ru-RU"/>
                </w:rPr>
                <m:t>k</m:t>
              </m:r>
            </m:sub>
          </m:sSub>
          <m:r>
            <m:rPr>
              <m:sty m:val="p"/>
            </m:rPr>
            <w:rPr>
              <w:rFonts w:ascii="Cambria Math" w:eastAsia="Calibri" w:hAnsi="Cambria Math" w:cs="Times New Roman"/>
              <w:sz w:val="24"/>
              <w:szCs w:val="24"/>
              <w:lang w:eastAsia="ru-RU"/>
            </w:rPr>
            <m:t>=</m:t>
          </m:r>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eastAsia="ru-RU"/>
                </w:rPr>
                <m:t>FOT</m:t>
              </m:r>
            </m:e>
            <m:sub>
              <m:r>
                <w:rPr>
                  <w:rFonts w:ascii="Cambria Math" w:eastAsia="Calibri" w:hAnsi="Cambria Math" w:cs="Times New Roman"/>
                  <w:sz w:val="24"/>
                  <w:szCs w:val="24"/>
                  <w:lang w:eastAsia="ru-RU"/>
                </w:rPr>
                <m:t>do</m:t>
              </m:r>
            </m:sub>
          </m:sSub>
          <m:r>
            <w:rPr>
              <w:rFonts w:ascii="Cambria Math" w:eastAsia="Calibri" w:hAnsi="Cambria Math" w:cs="Times New Roman"/>
              <w:sz w:val="24"/>
              <w:szCs w:val="24"/>
              <w:lang w:eastAsia="ru-RU"/>
            </w:rPr>
            <m:t>×</m:t>
          </m:r>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eastAsia="ru-RU"/>
                </w:rPr>
                <m:t>D</m:t>
              </m:r>
            </m:e>
            <m:sub>
              <m:r>
                <w:rPr>
                  <w:rFonts w:ascii="Cambria Math" w:eastAsia="Calibri" w:hAnsi="Cambria Math" w:cs="Times New Roman"/>
                  <w:sz w:val="24"/>
                  <w:szCs w:val="24"/>
                  <w:lang w:eastAsia="ru-RU"/>
                </w:rPr>
                <m:t>k</m:t>
              </m:r>
            </m:sub>
          </m:sSub>
          <m:r>
            <m:rPr>
              <m:sty m:val="p"/>
            </m:rPr>
            <w:rPr>
              <w:rFonts w:ascii="Cambria Math" w:eastAsia="Calibri" w:hAnsi="Cambria Math" w:cs="Times New Roman"/>
              <w:sz w:val="24"/>
              <w:szCs w:val="24"/>
              <w:lang w:eastAsia="ru-RU"/>
            </w:rPr>
            <m:t>,</m:t>
          </m:r>
        </m:oMath>
      </m:oMathPara>
    </w:p>
    <w:p w14:paraId="638FAAD2" w14:textId="77777777" w:rsidR="00613C63" w:rsidRPr="00B13ED4" w:rsidRDefault="00613C63" w:rsidP="00613C63">
      <w:pPr>
        <w:pStyle w:val="a3"/>
        <w:jc w:val="both"/>
        <w:rPr>
          <w:rFonts w:ascii="Times New Roman" w:eastAsia="Calibri" w:hAnsi="Times New Roman" w:cs="Times New Roman"/>
          <w:sz w:val="24"/>
          <w:szCs w:val="24"/>
          <w:lang w:eastAsia="ru-RU"/>
        </w:rPr>
      </w:pPr>
      <w:r w:rsidRPr="00B13ED4">
        <w:rPr>
          <w:rFonts w:ascii="Times New Roman" w:eastAsia="Calibri" w:hAnsi="Times New Roman" w:cs="Times New Roman"/>
          <w:sz w:val="24"/>
          <w:szCs w:val="24"/>
          <w:lang w:eastAsia="ru-RU"/>
        </w:rPr>
        <w:t>где:</w:t>
      </w:r>
    </w:p>
    <w:p w14:paraId="199919FA" w14:textId="77777777" w:rsidR="00613C63" w:rsidRPr="00B13ED4" w:rsidRDefault="00D73CA4" w:rsidP="00613C63">
      <w:pPr>
        <w:pStyle w:val="a3"/>
        <w:jc w:val="both"/>
        <w:rPr>
          <w:rFonts w:ascii="Times New Roman" w:eastAsia="Calibri" w:hAnsi="Times New Roman" w:cs="Times New Roman"/>
          <w:sz w:val="24"/>
          <w:szCs w:val="24"/>
          <w:lang w:eastAsia="ru-RU"/>
        </w:rPr>
      </w:pPr>
      <m:oMath>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val="en-US" w:eastAsia="ru-RU"/>
              </w:rPr>
              <m:t>FOT</m:t>
            </m:r>
          </m:e>
          <m:sub>
            <m:r>
              <w:rPr>
                <w:rFonts w:ascii="Cambria Math" w:eastAsia="Calibri" w:hAnsi="Cambria Math" w:cs="Times New Roman"/>
                <w:sz w:val="24"/>
                <w:szCs w:val="24"/>
                <w:lang w:eastAsia="ru-RU"/>
              </w:rPr>
              <m:t>k</m:t>
            </m:r>
          </m:sub>
        </m:sSub>
      </m:oMath>
      <w:r w:rsidR="00613C63" w:rsidRPr="00B13ED4">
        <w:rPr>
          <w:rFonts w:ascii="Times New Roman" w:hAnsi="Times New Roman" w:cs="Times New Roman"/>
          <w:sz w:val="24"/>
          <w:szCs w:val="24"/>
          <w:lang w:eastAsia="ru-RU"/>
        </w:rPr>
        <w:t>–</w:t>
      </w:r>
      <w:r w:rsidR="00613C63" w:rsidRPr="00B13ED4">
        <w:rPr>
          <w:rFonts w:ascii="Times New Roman" w:eastAsia="Calibri" w:hAnsi="Times New Roman" w:cs="Times New Roman"/>
          <w:sz w:val="24"/>
          <w:szCs w:val="24"/>
          <w:lang w:eastAsia="ru-RU"/>
        </w:rPr>
        <w:t xml:space="preserve"> фонд оплаты труда, предусмотренный на выплаты за качество выполняемых работ;</w:t>
      </w:r>
    </w:p>
    <w:p w14:paraId="21863D93" w14:textId="77777777" w:rsidR="00613C63" w:rsidRPr="00B13ED4" w:rsidRDefault="00D73CA4" w:rsidP="00613C63">
      <w:pPr>
        <w:pStyle w:val="a3"/>
        <w:jc w:val="both"/>
        <w:rPr>
          <w:rFonts w:ascii="Times New Roman" w:eastAsia="Calibri" w:hAnsi="Times New Roman" w:cs="Times New Roman"/>
          <w:sz w:val="24"/>
          <w:szCs w:val="24"/>
          <w:lang w:eastAsia="ru-RU"/>
        </w:rPr>
      </w:pPr>
      <m:oMath>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eastAsia="ru-RU"/>
              </w:rPr>
              <m:t>FOT</m:t>
            </m:r>
          </m:e>
          <m:sub>
            <m:r>
              <w:rPr>
                <w:rFonts w:ascii="Cambria Math" w:eastAsia="Calibri" w:hAnsi="Cambria Math" w:cs="Times New Roman"/>
                <w:sz w:val="24"/>
                <w:szCs w:val="24"/>
                <w:lang w:eastAsia="ru-RU"/>
              </w:rPr>
              <m:t>do</m:t>
            </m:r>
          </m:sub>
        </m:sSub>
      </m:oMath>
      <w:r w:rsidR="00613C63" w:rsidRPr="00B13ED4">
        <w:rPr>
          <w:rFonts w:ascii="Times New Roman" w:hAnsi="Times New Roman" w:cs="Times New Roman"/>
          <w:sz w:val="24"/>
          <w:szCs w:val="24"/>
          <w:lang w:eastAsia="ru-RU"/>
        </w:rPr>
        <w:t>–</w:t>
      </w:r>
      <w:r w:rsidR="00613C63" w:rsidRPr="00B13ED4">
        <w:rPr>
          <w:rFonts w:ascii="Times New Roman" w:eastAsia="Calibri" w:hAnsi="Times New Roman" w:cs="Times New Roman"/>
          <w:sz w:val="24"/>
          <w:szCs w:val="24"/>
          <w:lang w:eastAsia="ru-RU"/>
        </w:rPr>
        <w:t xml:space="preserve"> фонд оплаты труда работников </w:t>
      </w:r>
      <w:r w:rsidR="00613C63" w:rsidRPr="00B13ED4">
        <w:rPr>
          <w:rFonts w:ascii="Times New Roman" w:eastAsia="Calibri" w:hAnsi="Times New Roman" w:cs="Times New Roman"/>
          <w:sz w:val="24"/>
          <w:szCs w:val="24"/>
        </w:rPr>
        <w:t>дошкольного образовательного учреждения</w:t>
      </w:r>
      <w:r w:rsidR="00613C63" w:rsidRPr="00B13ED4">
        <w:rPr>
          <w:rFonts w:ascii="Times New Roman" w:eastAsia="Calibri" w:hAnsi="Times New Roman" w:cs="Times New Roman"/>
          <w:sz w:val="24"/>
          <w:szCs w:val="24"/>
          <w:lang w:eastAsia="ru-RU"/>
        </w:rPr>
        <w:t xml:space="preserve"> по должностным окладам (окладам, ставкам заработной платы) работников по основному месту работы;</w:t>
      </w:r>
    </w:p>
    <w:p w14:paraId="35F4FB42" w14:textId="77777777" w:rsidR="00613C63" w:rsidRPr="00B13ED4" w:rsidRDefault="00D73CA4" w:rsidP="00613C63">
      <w:pPr>
        <w:pStyle w:val="a3"/>
        <w:jc w:val="both"/>
        <w:rPr>
          <w:rFonts w:ascii="Times New Roman" w:eastAsia="Calibri" w:hAnsi="Times New Roman" w:cs="Times New Roman"/>
          <w:sz w:val="24"/>
          <w:szCs w:val="24"/>
          <w:lang w:eastAsia="ru-RU"/>
        </w:rPr>
      </w:pPr>
      <m:oMath>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eastAsia="ru-RU"/>
              </w:rPr>
              <m:t>D</m:t>
            </m:r>
          </m:e>
          <m:sub>
            <m:r>
              <w:rPr>
                <w:rFonts w:ascii="Cambria Math" w:eastAsia="Calibri" w:hAnsi="Cambria Math" w:cs="Times New Roman"/>
                <w:sz w:val="24"/>
                <w:szCs w:val="24"/>
                <w:lang w:eastAsia="ru-RU"/>
              </w:rPr>
              <m:t>k</m:t>
            </m:r>
          </m:sub>
        </m:sSub>
      </m:oMath>
      <w:r w:rsidR="00613C63" w:rsidRPr="00B13ED4">
        <w:rPr>
          <w:rFonts w:ascii="Times New Roman" w:hAnsi="Times New Roman" w:cs="Times New Roman"/>
          <w:sz w:val="24"/>
          <w:szCs w:val="24"/>
          <w:lang w:eastAsia="ru-RU"/>
        </w:rPr>
        <w:t>–</w:t>
      </w:r>
      <w:r w:rsidR="00613C63" w:rsidRPr="00B13ED4">
        <w:rPr>
          <w:rFonts w:ascii="Times New Roman" w:eastAsia="Calibri" w:hAnsi="Times New Roman" w:cs="Times New Roman"/>
          <w:sz w:val="24"/>
          <w:szCs w:val="24"/>
          <w:lang w:eastAsia="ru-RU"/>
        </w:rPr>
        <w:t xml:space="preserve"> доля фонда оплаты труда на выплаты стимулирующего характера за качество выполняемых работ.</w:t>
      </w:r>
    </w:p>
    <w:p w14:paraId="1257D810" w14:textId="77777777" w:rsidR="00613C63" w:rsidRPr="00B13ED4" w:rsidRDefault="00613C63" w:rsidP="00613C63">
      <w:pPr>
        <w:pStyle w:val="a3"/>
        <w:jc w:val="both"/>
        <w:rPr>
          <w:rFonts w:ascii="Times New Roman" w:eastAsia="Calibri" w:hAnsi="Times New Roman" w:cs="Times New Roman"/>
          <w:sz w:val="24"/>
          <w:szCs w:val="24"/>
          <w:lang w:eastAsia="ru-RU"/>
        </w:rPr>
      </w:pPr>
      <w:r w:rsidRPr="00B13ED4">
        <w:rPr>
          <w:rFonts w:ascii="Times New Roman" w:eastAsia="Calibri" w:hAnsi="Times New Roman" w:cs="Times New Roman"/>
          <w:sz w:val="24"/>
          <w:szCs w:val="24"/>
          <w:lang w:eastAsia="ru-RU"/>
        </w:rPr>
        <w:t xml:space="preserve">Рекомендуемый размер фонда оплаты труда на выплаты стимулирующего характера за качество выполняемых работ принимается в размере 17,5 процента фонда оплаты труда работников </w:t>
      </w:r>
      <w:r w:rsidRPr="00B13ED4">
        <w:rPr>
          <w:rFonts w:ascii="Times New Roman" w:eastAsia="Calibri" w:hAnsi="Times New Roman" w:cs="Times New Roman"/>
          <w:sz w:val="24"/>
          <w:szCs w:val="24"/>
          <w:lang w:eastAsia="ru-RU"/>
        </w:rPr>
        <w:lastRenderedPageBreak/>
        <w:t>дошкольного образовательного учреждения по должностным окладам (окладам, ставкам заработной платы) работников по основному месту работы.</w:t>
      </w:r>
    </w:p>
    <w:p w14:paraId="4F08A36C" w14:textId="77777777" w:rsidR="00613C63" w:rsidRPr="00B13ED4" w:rsidRDefault="00954127" w:rsidP="00613C63">
      <w:pPr>
        <w:pStyle w:val="a3"/>
        <w:jc w:val="both"/>
        <w:rPr>
          <w:rFonts w:ascii="Times New Roman" w:eastAsia="Calibri" w:hAnsi="Times New Roman" w:cs="Times New Roman"/>
          <w:sz w:val="24"/>
          <w:szCs w:val="24"/>
        </w:rPr>
      </w:pPr>
      <w:r>
        <w:rPr>
          <w:rFonts w:ascii="Times New Roman" w:eastAsia="Calibri" w:hAnsi="Times New Roman" w:cs="Times New Roman"/>
          <w:sz w:val="24"/>
          <w:szCs w:val="24"/>
          <w:lang w:eastAsia="ru-RU"/>
        </w:rPr>
        <w:t>8</w:t>
      </w:r>
      <w:r w:rsidR="00613C63" w:rsidRPr="00B13ED4">
        <w:rPr>
          <w:rFonts w:ascii="Times New Roman" w:eastAsia="Calibri" w:hAnsi="Times New Roman" w:cs="Times New Roman"/>
          <w:sz w:val="24"/>
          <w:szCs w:val="24"/>
          <w:lang w:eastAsia="ru-RU"/>
        </w:rPr>
        <w:t>. Премиальные и иные поощрительные выплаты устанавливаются работникам дошкольного образовательного учреждения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w:t>
      </w:r>
      <w:r w:rsidR="00613C63" w:rsidRPr="00B13ED4">
        <w:rPr>
          <w:rFonts w:ascii="Times New Roman" w:eastAsia="Calibri" w:hAnsi="Times New Roman" w:cs="Times New Roman"/>
          <w:sz w:val="24"/>
          <w:szCs w:val="24"/>
        </w:rPr>
        <w:t>, установленным локальными актами и коллективными договорами организации.</w:t>
      </w:r>
    </w:p>
    <w:p w14:paraId="19723643" w14:textId="77777777" w:rsidR="00613C63" w:rsidRPr="00B13ED4" w:rsidRDefault="00954127" w:rsidP="00613C63">
      <w:pPr>
        <w:pStyle w:val="a3"/>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8</w:t>
      </w:r>
      <w:r w:rsidR="00613C63" w:rsidRPr="00B13ED4">
        <w:rPr>
          <w:rFonts w:ascii="Times New Roman" w:eastAsia="Calibri" w:hAnsi="Times New Roman" w:cs="Times New Roman"/>
          <w:sz w:val="24"/>
          <w:szCs w:val="24"/>
          <w:lang w:eastAsia="ru-RU"/>
        </w:rPr>
        <w:t>.1.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14:paraId="4D985B84" w14:textId="77777777" w:rsidR="00613C63" w:rsidRPr="00B13ED4" w:rsidRDefault="00954127" w:rsidP="00954127">
      <w:pPr>
        <w:pStyle w:val="a3"/>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8</w:t>
      </w:r>
      <w:r w:rsidR="00613C63" w:rsidRPr="00B13ED4">
        <w:rPr>
          <w:rFonts w:ascii="Times New Roman" w:eastAsia="Calibri" w:hAnsi="Times New Roman" w:cs="Times New Roman"/>
          <w:sz w:val="24"/>
          <w:szCs w:val="24"/>
          <w:lang w:eastAsia="ru-RU"/>
        </w:rPr>
        <w:t>.2. Размер фонда оплаты труда, предусмотренного на премиальные выплаты работникам дошкольного образовательного учреждения,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14:paraId="68FBB31D" w14:textId="77777777" w:rsidR="00613C63" w:rsidRPr="00B13ED4" w:rsidRDefault="00954127" w:rsidP="00954127">
      <w:pPr>
        <w:pStyle w:val="a3"/>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8</w:t>
      </w:r>
      <w:r w:rsidR="00613C63" w:rsidRPr="00B13ED4">
        <w:rPr>
          <w:rFonts w:ascii="Times New Roman" w:eastAsia="Calibri" w:hAnsi="Times New Roman" w:cs="Times New Roman"/>
          <w:sz w:val="24"/>
          <w:szCs w:val="24"/>
          <w:lang w:eastAsia="ru-RU"/>
        </w:rPr>
        <w:t>.3. 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 – 2018 годы», утвержденного распоряжением Кабинета Министров Республики Татарстан от 21.05.2014 № 939-р.</w:t>
      </w:r>
    </w:p>
    <w:p w14:paraId="1B134969" w14:textId="77777777" w:rsidR="00613C63" w:rsidRPr="00B13ED4" w:rsidRDefault="00613C63" w:rsidP="00613C63">
      <w:pPr>
        <w:pStyle w:val="a3"/>
        <w:jc w:val="both"/>
        <w:rPr>
          <w:rFonts w:ascii="Times New Roman" w:eastAsia="Calibri" w:hAnsi="Times New Roman" w:cs="Times New Roman"/>
          <w:sz w:val="24"/>
          <w:szCs w:val="24"/>
          <w:lang w:eastAsia="ru-RU"/>
        </w:rPr>
      </w:pPr>
    </w:p>
    <w:p w14:paraId="4DF40DDF" w14:textId="77777777" w:rsidR="00613C63" w:rsidRDefault="00613C63" w:rsidP="00954127">
      <w:pPr>
        <w:pStyle w:val="a3"/>
        <w:jc w:val="center"/>
        <w:rPr>
          <w:rFonts w:ascii="Times New Roman" w:hAnsi="Times New Roman" w:cs="Times New Roman"/>
          <w:b/>
          <w:sz w:val="28"/>
          <w:szCs w:val="28"/>
          <w:lang w:eastAsia="ru-RU"/>
        </w:rPr>
      </w:pPr>
      <w:r w:rsidRPr="00954127">
        <w:rPr>
          <w:rFonts w:ascii="Times New Roman" w:hAnsi="Times New Roman" w:cs="Times New Roman"/>
          <w:b/>
          <w:sz w:val="28"/>
          <w:szCs w:val="28"/>
          <w:lang w:val="en-US" w:eastAsia="ru-RU"/>
        </w:rPr>
        <w:t>VI</w:t>
      </w:r>
      <w:r w:rsidRPr="00954127">
        <w:rPr>
          <w:rFonts w:ascii="Times New Roman" w:hAnsi="Times New Roman" w:cs="Times New Roman"/>
          <w:b/>
          <w:sz w:val="28"/>
          <w:szCs w:val="28"/>
          <w:lang w:eastAsia="ru-RU"/>
        </w:rPr>
        <w:t>. Выплаты компенсационного характера</w:t>
      </w:r>
    </w:p>
    <w:p w14:paraId="26C4FDDA" w14:textId="77777777" w:rsidR="003A1243" w:rsidRPr="00954127" w:rsidRDefault="003A1243" w:rsidP="00954127">
      <w:pPr>
        <w:pStyle w:val="a3"/>
        <w:jc w:val="center"/>
        <w:rPr>
          <w:rFonts w:ascii="Times New Roman" w:hAnsi="Times New Roman" w:cs="Times New Roman"/>
          <w:b/>
          <w:sz w:val="28"/>
          <w:szCs w:val="28"/>
          <w:lang w:eastAsia="ru-RU"/>
        </w:rPr>
      </w:pPr>
    </w:p>
    <w:p w14:paraId="6E4B65DD" w14:textId="77777777" w:rsidR="00613C63" w:rsidRPr="00B13ED4" w:rsidRDefault="00613C63" w:rsidP="00613C63">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1. К выплатам компенсационного характера в </w:t>
      </w:r>
      <w:r w:rsidR="00361FAC" w:rsidRPr="00B13ED4">
        <w:rPr>
          <w:rFonts w:ascii="Times New Roman" w:eastAsia="Calibri" w:hAnsi="Times New Roman" w:cs="Times New Roman"/>
          <w:sz w:val="24"/>
          <w:szCs w:val="24"/>
          <w:lang w:eastAsia="ru-RU"/>
        </w:rPr>
        <w:t>дошкольном образовательном учреждении</w:t>
      </w:r>
      <w:r w:rsidRPr="00B13ED4">
        <w:rPr>
          <w:rFonts w:ascii="Times New Roman" w:hAnsi="Times New Roman" w:cs="Times New Roman"/>
          <w:sz w:val="24"/>
          <w:szCs w:val="24"/>
          <w:lang w:eastAsia="ru-RU"/>
        </w:rPr>
        <w:t xml:space="preserve"> относятся:</w:t>
      </w:r>
    </w:p>
    <w:p w14:paraId="5D8FCF09" w14:textId="77777777" w:rsidR="00613C63" w:rsidRPr="00B13ED4" w:rsidRDefault="00613C63" w:rsidP="00613C63">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выплаты специалистам за работу в сельской местности;</w:t>
      </w:r>
    </w:p>
    <w:p w14:paraId="710680EE" w14:textId="77777777" w:rsidR="00613C63" w:rsidRPr="00B13ED4" w:rsidRDefault="00613C63" w:rsidP="00613C63">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выплаты работникам, занятым на работах с вредными и (или) опасными условиями труда;</w:t>
      </w:r>
    </w:p>
    <w:p w14:paraId="218D238C" w14:textId="77777777" w:rsidR="00613C63" w:rsidRPr="00B13ED4" w:rsidRDefault="00613C63" w:rsidP="00613C63">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14:paraId="3E9979B7" w14:textId="77777777" w:rsidR="00613C63" w:rsidRPr="00B13ED4" w:rsidRDefault="00613C63" w:rsidP="00613C63">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14:paraId="20DF42BD" w14:textId="77777777" w:rsidR="00613C63" w:rsidRPr="00B13ED4" w:rsidRDefault="00613C63" w:rsidP="00613C63">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выплаты компенсационного характера за работу в дошкольном образовательном учреждении для детей с ограниченными возможностями здоровья работникам профессионально-квалификационной групп должностей медицинских и фармацевтических </w:t>
      </w:r>
      <w:proofErr w:type="spellStart"/>
      <w:r w:rsidRPr="00B13ED4">
        <w:rPr>
          <w:rFonts w:ascii="Times New Roman" w:hAnsi="Times New Roman" w:cs="Times New Roman"/>
          <w:sz w:val="24"/>
          <w:szCs w:val="24"/>
          <w:lang w:eastAsia="ru-RU"/>
        </w:rPr>
        <w:t>работниковв</w:t>
      </w:r>
      <w:proofErr w:type="spellEnd"/>
      <w:r w:rsidRPr="00B13ED4">
        <w:rPr>
          <w:rFonts w:ascii="Times New Roman" w:hAnsi="Times New Roman" w:cs="Times New Roman"/>
          <w:sz w:val="24"/>
          <w:szCs w:val="24"/>
          <w:lang w:eastAsia="ru-RU"/>
        </w:rPr>
        <w:t xml:space="preserve"> дошкольном образовательном учреждении.</w:t>
      </w:r>
    </w:p>
    <w:p w14:paraId="30101DA9" w14:textId="77777777" w:rsidR="00613C63" w:rsidRPr="00B13ED4" w:rsidRDefault="00613C63" w:rsidP="00613C63">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14:paraId="754E9D6E" w14:textId="77777777" w:rsidR="00613C63" w:rsidRPr="00B13ED4" w:rsidRDefault="00613C63" w:rsidP="00613C63">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3.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и рассчитываются по формуле:</w:t>
      </w:r>
    </w:p>
    <w:p w14:paraId="63FA7846" w14:textId="77777777" w:rsidR="00613C63" w:rsidRPr="00B13ED4" w:rsidRDefault="00613C63" w:rsidP="00613C63">
      <w:pPr>
        <w:pStyle w:val="a3"/>
        <w:jc w:val="both"/>
        <w:rPr>
          <w:rFonts w:ascii="Times New Roman" w:hAnsi="Times New Roman" w:cs="Times New Roman"/>
          <w:sz w:val="24"/>
          <w:szCs w:val="24"/>
          <w:lang w:eastAsia="ru-RU"/>
        </w:rPr>
      </w:pPr>
    </w:p>
    <w:p w14:paraId="1AE50440" w14:textId="77777777" w:rsidR="00613C63" w:rsidRPr="00B13ED4" w:rsidRDefault="00D73CA4" w:rsidP="00613C63">
      <w:pPr>
        <w:pStyle w:val="a3"/>
        <w:jc w:val="both"/>
        <w:rPr>
          <w:rFonts w:ascii="Times New Roman" w:eastAsia="Calibri" w:hAnsi="Times New Roman" w:cs="Times New Roman"/>
          <w:sz w:val="24"/>
          <w:szCs w:val="24"/>
        </w:rPr>
      </w:pPr>
      <m:oMathPara>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rPr>
                <m:t>sm</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sm</m:t>
              </m:r>
            </m:sub>
          </m:sSub>
          <m:r>
            <w:rPr>
              <w:rFonts w:ascii="Cambria Math" w:eastAsia="Calibri" w:hAnsi="Cambria Math" w:cs="Times New Roman"/>
              <w:sz w:val="24"/>
              <w:szCs w:val="24"/>
            </w:rPr>
            <m:t>×</m:t>
          </m:r>
          <m:r>
            <w:rPr>
              <w:rFonts w:ascii="Cambria Math" w:eastAsia="Calibri" w:hAnsi="Cambria Math" w:cs="Times New Roman"/>
              <w:sz w:val="24"/>
              <w:szCs w:val="24"/>
              <w:lang w:val="en-US"/>
            </w:rPr>
            <m:t>S</m:t>
          </m:r>
          <m:r>
            <w:rPr>
              <w:rFonts w:ascii="Cambria Math" w:eastAsia="Calibri" w:hAnsi="Cambria Math" w:cs="Times New Roman"/>
              <w:sz w:val="24"/>
              <w:szCs w:val="24"/>
            </w:rPr>
            <m:t>,</m:t>
          </m:r>
        </m:oMath>
      </m:oMathPara>
    </w:p>
    <w:p w14:paraId="5EE0D787" w14:textId="77777777" w:rsidR="00613C63" w:rsidRPr="00B13ED4" w:rsidRDefault="00613C63" w:rsidP="00613C63">
      <w:pPr>
        <w:pStyle w:val="a3"/>
        <w:jc w:val="both"/>
        <w:rPr>
          <w:rFonts w:ascii="Times New Roman" w:eastAsia="Calibri" w:hAnsi="Times New Roman" w:cs="Times New Roman"/>
          <w:sz w:val="24"/>
          <w:szCs w:val="24"/>
        </w:rPr>
      </w:pPr>
    </w:p>
    <w:p w14:paraId="72B92C6F" w14:textId="77777777" w:rsidR="00613C63" w:rsidRPr="00B13ED4" w:rsidRDefault="00613C63" w:rsidP="00613C63">
      <w:pPr>
        <w:pStyle w:val="a3"/>
        <w:jc w:val="both"/>
        <w:rPr>
          <w:rFonts w:ascii="Times New Roman" w:eastAsia="Calibri" w:hAnsi="Times New Roman" w:cs="Times New Roman"/>
          <w:sz w:val="24"/>
          <w:szCs w:val="24"/>
        </w:rPr>
      </w:pPr>
      <w:r w:rsidRPr="00B13ED4">
        <w:rPr>
          <w:rFonts w:ascii="Times New Roman" w:eastAsia="Calibri" w:hAnsi="Times New Roman" w:cs="Times New Roman"/>
          <w:sz w:val="24"/>
          <w:szCs w:val="24"/>
        </w:rPr>
        <w:t>где:</w:t>
      </w:r>
    </w:p>
    <w:p w14:paraId="44EA88B9" w14:textId="77777777" w:rsidR="00613C63" w:rsidRPr="00B13ED4" w:rsidRDefault="00D73CA4" w:rsidP="00613C63">
      <w:pPr>
        <w:pStyle w:val="a3"/>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rPr>
              <m:t>sm</m:t>
            </m:r>
          </m:sub>
        </m:sSub>
      </m:oMath>
      <w:r w:rsidR="00613C63" w:rsidRPr="00B13ED4">
        <w:rPr>
          <w:rFonts w:ascii="Times New Roman" w:hAnsi="Times New Roman" w:cs="Times New Roman"/>
          <w:sz w:val="24"/>
          <w:szCs w:val="24"/>
          <w:lang w:eastAsia="ru-RU"/>
        </w:rPr>
        <w:t>–</w:t>
      </w:r>
      <w:r w:rsidR="00613C63" w:rsidRPr="00B13ED4">
        <w:rPr>
          <w:rFonts w:ascii="Times New Roman" w:eastAsia="Calibri" w:hAnsi="Times New Roman" w:cs="Times New Roman"/>
          <w:sz w:val="24"/>
          <w:szCs w:val="24"/>
        </w:rPr>
        <w:t xml:space="preserve"> выплата специалистам за работу в сельской местности;</w:t>
      </w:r>
    </w:p>
    <w:p w14:paraId="748BF859" w14:textId="77777777" w:rsidR="00613C63" w:rsidRPr="00B13ED4" w:rsidRDefault="00D73CA4" w:rsidP="00613C63">
      <w:pPr>
        <w:pStyle w:val="a3"/>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sm</m:t>
            </m:r>
          </m:sub>
        </m:sSub>
      </m:oMath>
      <w:r w:rsidR="00613C63" w:rsidRPr="00B13ED4">
        <w:rPr>
          <w:rFonts w:ascii="Times New Roman" w:hAnsi="Times New Roman" w:cs="Times New Roman"/>
          <w:sz w:val="24"/>
          <w:szCs w:val="24"/>
          <w:lang w:eastAsia="ru-RU"/>
        </w:rPr>
        <w:t>–</w:t>
      </w:r>
      <w:r w:rsidR="00613C63" w:rsidRPr="00B13ED4">
        <w:rPr>
          <w:rFonts w:ascii="Times New Roman" w:eastAsia="Calibri" w:hAnsi="Times New Roman" w:cs="Times New Roman"/>
          <w:sz w:val="24"/>
          <w:szCs w:val="24"/>
        </w:rPr>
        <w:t xml:space="preserve"> размер выплаты специалистам за работу в сельской местности, принимаемый равным 1 388 рублям;</w:t>
      </w:r>
    </w:p>
    <w:p w14:paraId="38C351B0" w14:textId="77777777" w:rsidR="00613C63" w:rsidRPr="00B13ED4" w:rsidRDefault="00613C63" w:rsidP="00613C63">
      <w:pPr>
        <w:pStyle w:val="a3"/>
        <w:jc w:val="both"/>
        <w:rPr>
          <w:rFonts w:ascii="Times New Roman" w:eastAsia="Calibri" w:hAnsi="Times New Roman" w:cs="Times New Roman"/>
          <w:sz w:val="24"/>
          <w:szCs w:val="24"/>
        </w:rPr>
      </w:pPr>
      <m:oMath>
        <m:r>
          <w:rPr>
            <w:rFonts w:ascii="Cambria Math" w:eastAsia="Calibri" w:hAnsi="Cambria Math" w:cs="Times New Roman"/>
            <w:sz w:val="24"/>
            <w:szCs w:val="24"/>
          </w:rPr>
          <w:lastRenderedPageBreak/>
          <m:t>S</m:t>
        </m:r>
      </m:oMath>
      <w:r w:rsidRPr="00B13ED4">
        <w:rPr>
          <w:rFonts w:ascii="Times New Roman" w:hAnsi="Times New Roman" w:cs="Times New Roman"/>
          <w:sz w:val="24"/>
          <w:szCs w:val="24"/>
          <w:lang w:eastAsia="ru-RU"/>
        </w:rPr>
        <w:t>–</w:t>
      </w:r>
      <w:r w:rsidRPr="00B13ED4">
        <w:rPr>
          <w:rFonts w:ascii="Times New Roman" w:eastAsia="Calibri" w:hAnsi="Times New Roman" w:cs="Times New Roman"/>
          <w:sz w:val="24"/>
          <w:szCs w:val="24"/>
        </w:rPr>
        <w:t xml:space="preserve"> фактически отработанное время (ставка).</w:t>
      </w:r>
    </w:p>
    <w:p w14:paraId="3821A162" w14:textId="77777777" w:rsidR="00613C63" w:rsidRPr="00B13ED4" w:rsidRDefault="00613C63" w:rsidP="00613C63">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4.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14:paraId="7D38FB46" w14:textId="77777777" w:rsidR="00613C63" w:rsidRPr="00B13ED4" w:rsidRDefault="00D73CA4" w:rsidP="00613C63">
      <w:pPr>
        <w:pStyle w:val="a3"/>
        <w:jc w:val="both"/>
        <w:rPr>
          <w:rFonts w:ascii="Times New Roman" w:eastAsia="Calibri" w:hAnsi="Times New Roman" w:cs="Times New Roman"/>
          <w:sz w:val="24"/>
          <w:szCs w:val="24"/>
        </w:rPr>
      </w:pPr>
      <m:oMathPara>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kh</m:t>
              </m:r>
            </m:sub>
          </m:sSub>
          <m:r>
            <m:rPr>
              <m:sty m:val="p"/>
            </m:rP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d</m:t>
              </m:r>
            </m:sub>
          </m:sSub>
          <m: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kh</m:t>
              </m:r>
            </m:sub>
          </m:sSub>
          <m:r>
            <w:rPr>
              <w:rFonts w:ascii="Cambria Math" w:eastAsia="Calibri" w:hAnsi="Cambria Math" w:cs="Times New Roman"/>
              <w:sz w:val="24"/>
              <w:szCs w:val="24"/>
            </w:rPr>
            <m:t>×</m:t>
          </m:r>
          <m:f>
            <m:fPr>
              <m:ctrlPr>
                <w:rPr>
                  <w:rFonts w:ascii="Cambria Math" w:eastAsia="Calibri" w:hAnsi="Cambria Math" w:cs="Times New Roman"/>
                  <w:sz w:val="24"/>
                  <w:szCs w:val="24"/>
                </w:rPr>
              </m:ctrlPr>
            </m:fPr>
            <m:num>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fk</m:t>
                  </m:r>
                </m:sub>
              </m:sSub>
            </m:num>
            <m:den>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N</m:t>
                  </m:r>
                </m:sub>
              </m:sSub>
            </m:den>
          </m:f>
          <m:r>
            <m:rPr>
              <m:sty m:val="p"/>
            </m:rPr>
            <w:rPr>
              <w:rFonts w:ascii="Cambria Math" w:eastAsia="Calibri" w:hAnsi="Cambria Math" w:cs="Times New Roman"/>
              <w:sz w:val="24"/>
              <w:szCs w:val="24"/>
            </w:rPr>
            <m:t>,</m:t>
          </m:r>
        </m:oMath>
      </m:oMathPara>
    </w:p>
    <w:p w14:paraId="0E0CA1FF" w14:textId="77777777" w:rsidR="00613C63" w:rsidRPr="00B13ED4" w:rsidRDefault="00613C63" w:rsidP="00613C63">
      <w:pPr>
        <w:pStyle w:val="a3"/>
        <w:jc w:val="both"/>
        <w:rPr>
          <w:rFonts w:ascii="Times New Roman" w:eastAsia="Calibri" w:hAnsi="Times New Roman" w:cs="Times New Roman"/>
          <w:sz w:val="24"/>
          <w:szCs w:val="24"/>
        </w:rPr>
      </w:pPr>
    </w:p>
    <w:p w14:paraId="15AF66F7" w14:textId="77777777" w:rsidR="00613C63" w:rsidRPr="00B13ED4" w:rsidRDefault="00613C63" w:rsidP="00613C63">
      <w:pPr>
        <w:pStyle w:val="a3"/>
        <w:jc w:val="both"/>
        <w:rPr>
          <w:rFonts w:ascii="Times New Roman" w:eastAsia="Calibri" w:hAnsi="Times New Roman" w:cs="Times New Roman"/>
          <w:sz w:val="24"/>
          <w:szCs w:val="24"/>
        </w:rPr>
      </w:pPr>
      <w:r w:rsidRPr="00B13ED4">
        <w:rPr>
          <w:rFonts w:ascii="Times New Roman" w:eastAsia="Calibri" w:hAnsi="Times New Roman" w:cs="Times New Roman"/>
          <w:sz w:val="24"/>
          <w:szCs w:val="24"/>
        </w:rPr>
        <w:t>где:</w:t>
      </w:r>
    </w:p>
    <w:p w14:paraId="050DD578" w14:textId="77777777" w:rsidR="00613C63" w:rsidRPr="00B13ED4" w:rsidRDefault="00D73CA4" w:rsidP="00613C63">
      <w:pPr>
        <w:pStyle w:val="a3"/>
        <w:jc w:val="both"/>
        <w:rPr>
          <w:rFonts w:ascii="Times New Roman" w:eastAsia="Calibri" w:hAnsi="Times New Roman" w:cs="Times New Roman"/>
          <w:sz w:val="24"/>
          <w:szCs w:val="24"/>
        </w:rPr>
      </w:pP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kh</m:t>
            </m:r>
          </m:sub>
        </m:sSub>
      </m:oMath>
      <w:r w:rsidR="00613C63" w:rsidRPr="00B13ED4">
        <w:rPr>
          <w:rFonts w:ascii="Times New Roman" w:hAnsi="Times New Roman" w:cs="Times New Roman"/>
          <w:sz w:val="24"/>
          <w:szCs w:val="24"/>
          <w:lang w:eastAsia="ru-RU"/>
        </w:rPr>
        <w:t>–</w:t>
      </w:r>
      <w:r w:rsidR="00613C63" w:rsidRPr="00B13ED4">
        <w:rPr>
          <w:rFonts w:ascii="Times New Roman" w:eastAsia="Calibri" w:hAnsi="Times New Roman" w:cs="Times New Roman"/>
          <w:sz w:val="24"/>
          <w:szCs w:val="24"/>
        </w:rPr>
        <w:t xml:space="preserve"> выплата компенсационного характера;</w:t>
      </w:r>
    </w:p>
    <w:p w14:paraId="7EC317DC" w14:textId="77777777" w:rsidR="00613C63" w:rsidRPr="00B13ED4" w:rsidRDefault="00D73CA4" w:rsidP="00613C63">
      <w:pPr>
        <w:pStyle w:val="a3"/>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rPr>
              <m:t>d</m:t>
            </m:r>
          </m:sub>
        </m:sSub>
      </m:oMath>
      <w:r w:rsidR="00613C63" w:rsidRPr="00B13ED4">
        <w:rPr>
          <w:rFonts w:ascii="Times New Roman" w:hAnsi="Times New Roman" w:cs="Times New Roman"/>
          <w:sz w:val="24"/>
          <w:szCs w:val="24"/>
          <w:lang w:eastAsia="ru-RU"/>
        </w:rPr>
        <w:t>–</w:t>
      </w:r>
      <w:r w:rsidR="00613C63" w:rsidRPr="00B13ED4">
        <w:rPr>
          <w:rFonts w:ascii="Times New Roman" w:eastAsia="Calibri" w:hAnsi="Times New Roman" w:cs="Times New Roman"/>
          <w:sz w:val="24"/>
          <w:szCs w:val="24"/>
        </w:rPr>
        <w:t xml:space="preserve"> должностной оклад работников </w:t>
      </w:r>
      <w:r w:rsidR="005D11A0" w:rsidRPr="00B13ED4">
        <w:rPr>
          <w:rFonts w:ascii="Times New Roman" w:eastAsia="Calibri" w:hAnsi="Times New Roman" w:cs="Times New Roman"/>
          <w:sz w:val="24"/>
          <w:szCs w:val="24"/>
        </w:rPr>
        <w:t>дошкольного образовательного учреждения</w:t>
      </w:r>
      <w:r w:rsidR="00613C63" w:rsidRPr="00B13ED4">
        <w:rPr>
          <w:rFonts w:ascii="Times New Roman" w:eastAsia="Calibri" w:hAnsi="Times New Roman" w:cs="Times New Roman"/>
          <w:sz w:val="24"/>
          <w:szCs w:val="24"/>
        </w:rPr>
        <w:t>;</w:t>
      </w:r>
    </w:p>
    <w:p w14:paraId="1D7746C3" w14:textId="77777777" w:rsidR="00613C63" w:rsidRPr="00B13ED4" w:rsidRDefault="00D73CA4" w:rsidP="00613C63">
      <w:pPr>
        <w:pStyle w:val="a3"/>
        <w:jc w:val="both"/>
        <w:rPr>
          <w:rFonts w:ascii="Times New Roman" w:eastAsia="Calibri" w:hAnsi="Times New Roman" w:cs="Times New Roman"/>
          <w:sz w:val="24"/>
          <w:szCs w:val="24"/>
        </w:rPr>
      </w:pP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kh</m:t>
            </m:r>
          </m:sub>
        </m:sSub>
      </m:oMath>
      <w:r w:rsidR="00613C63" w:rsidRPr="00B13ED4">
        <w:rPr>
          <w:rFonts w:ascii="Times New Roman" w:hAnsi="Times New Roman" w:cs="Times New Roman"/>
          <w:sz w:val="24"/>
          <w:szCs w:val="24"/>
          <w:lang w:eastAsia="ru-RU"/>
        </w:rPr>
        <w:t>–</w:t>
      </w:r>
      <w:r w:rsidR="00613C63" w:rsidRPr="00B13ED4">
        <w:rPr>
          <w:rFonts w:ascii="Times New Roman" w:eastAsia="Calibri" w:hAnsi="Times New Roman" w:cs="Times New Roman"/>
          <w:sz w:val="24"/>
          <w:szCs w:val="24"/>
        </w:rPr>
        <w:t xml:space="preserve"> размер надбавки компенсационного характера, определяемый в соответствии с Трудовым кодексом Российской Федерации;</w:t>
      </w:r>
    </w:p>
    <w:p w14:paraId="03E279CA" w14:textId="77777777" w:rsidR="00613C63" w:rsidRPr="00B13ED4" w:rsidRDefault="00D73CA4" w:rsidP="00613C63">
      <w:pPr>
        <w:pStyle w:val="a3"/>
        <w:jc w:val="both"/>
        <w:rPr>
          <w:rFonts w:ascii="Times New Roman" w:eastAsia="Calibri" w:hAnsi="Times New Roman" w:cs="Times New Roman"/>
          <w:sz w:val="24"/>
          <w:szCs w:val="24"/>
        </w:rPr>
      </w:pP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fk</m:t>
            </m:r>
          </m:sub>
        </m:sSub>
      </m:oMath>
      <w:r w:rsidR="00613C63" w:rsidRPr="00B13ED4">
        <w:rPr>
          <w:rFonts w:ascii="Times New Roman" w:hAnsi="Times New Roman" w:cs="Times New Roman"/>
          <w:sz w:val="24"/>
          <w:szCs w:val="24"/>
          <w:lang w:eastAsia="ru-RU"/>
        </w:rPr>
        <w:t>–</w:t>
      </w:r>
      <w:r w:rsidR="00613C63" w:rsidRPr="00B13ED4">
        <w:rPr>
          <w:rFonts w:ascii="Times New Roman" w:eastAsia="Calibri" w:hAnsi="Times New Roman" w:cs="Times New Roman"/>
          <w:sz w:val="24"/>
          <w:szCs w:val="24"/>
        </w:rPr>
        <w:t xml:space="preserve"> фактически отработанное время, по которому законодательством предусмотрена выплата компенсационного характера;</w:t>
      </w:r>
    </w:p>
    <w:p w14:paraId="2266F0C8" w14:textId="77777777" w:rsidR="00613C63" w:rsidRPr="00B13ED4" w:rsidRDefault="00D73CA4" w:rsidP="00613C63">
      <w:pPr>
        <w:pStyle w:val="a3"/>
        <w:jc w:val="both"/>
        <w:rPr>
          <w:rFonts w:ascii="Times New Roman" w:eastAsia="Calibri" w:hAnsi="Times New Roman" w:cs="Times New Roman"/>
          <w:sz w:val="24"/>
          <w:szCs w:val="24"/>
        </w:rPr>
      </w:pP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N</m:t>
            </m:r>
          </m:sub>
        </m:sSub>
      </m:oMath>
      <w:r w:rsidR="00613C63" w:rsidRPr="00B13ED4">
        <w:rPr>
          <w:rFonts w:ascii="Times New Roman" w:hAnsi="Times New Roman" w:cs="Times New Roman"/>
          <w:sz w:val="24"/>
          <w:szCs w:val="24"/>
          <w:lang w:eastAsia="ru-RU"/>
        </w:rPr>
        <w:t>–</w:t>
      </w:r>
      <w:r w:rsidR="00613C63" w:rsidRPr="00B13ED4">
        <w:rPr>
          <w:rFonts w:ascii="Times New Roman" w:eastAsia="Calibri" w:hAnsi="Times New Roman" w:cs="Times New Roman"/>
          <w:sz w:val="24"/>
          <w:szCs w:val="24"/>
        </w:rPr>
        <w:t xml:space="preserve"> норма часов за базовый оклад (ставку заработ</w:t>
      </w:r>
      <w:r w:rsidR="00361FAC" w:rsidRPr="00B13ED4">
        <w:rPr>
          <w:rFonts w:ascii="Times New Roman" w:eastAsia="Calibri" w:hAnsi="Times New Roman" w:cs="Times New Roman"/>
          <w:sz w:val="24"/>
          <w:szCs w:val="24"/>
        </w:rPr>
        <w:t>ной платы) работников дошкольного образовательного учреждения</w:t>
      </w:r>
      <w:r w:rsidR="00613C63" w:rsidRPr="00B13ED4">
        <w:rPr>
          <w:rFonts w:ascii="Times New Roman" w:eastAsia="Calibri" w:hAnsi="Times New Roman" w:cs="Times New Roman"/>
          <w:sz w:val="24"/>
          <w:szCs w:val="24"/>
        </w:rPr>
        <w:t xml:space="preserve">, принимаемая согласно Трудовому </w:t>
      </w:r>
      <w:hyperlink r:id="rId11" w:history="1">
        <w:r w:rsidR="00613C63" w:rsidRPr="00B13ED4">
          <w:rPr>
            <w:rFonts w:ascii="Times New Roman" w:eastAsia="Calibri" w:hAnsi="Times New Roman" w:cs="Times New Roman"/>
            <w:sz w:val="24"/>
            <w:szCs w:val="24"/>
          </w:rPr>
          <w:t>кодексу</w:t>
        </w:r>
      </w:hyperlink>
      <w:r w:rsidR="00613C63" w:rsidRPr="00B13ED4">
        <w:rPr>
          <w:rFonts w:ascii="Times New Roman" w:eastAsia="Calibri" w:hAnsi="Times New Roman" w:cs="Times New Roman"/>
          <w:sz w:val="24"/>
          <w:szCs w:val="24"/>
        </w:rPr>
        <w:t xml:space="preserve"> Российской Федерации.</w:t>
      </w:r>
    </w:p>
    <w:p w14:paraId="622FFD8C" w14:textId="77777777" w:rsidR="00613C63" w:rsidRPr="00B13ED4" w:rsidRDefault="00613C63" w:rsidP="005D11A0">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5.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14:paraId="661EDC58" w14:textId="77777777" w:rsidR="00613C63" w:rsidRPr="00B13ED4" w:rsidRDefault="00613C63" w:rsidP="00613C63">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14:paraId="48F7F8CE" w14:textId="77777777" w:rsidR="005D11A0" w:rsidRPr="00B13ED4" w:rsidRDefault="00613C63" w:rsidP="005D11A0">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5.1.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6C10D2B2" w14:textId="77777777" w:rsidR="005D11A0" w:rsidRPr="00B13ED4" w:rsidRDefault="00613C63" w:rsidP="005D11A0">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r w:rsidR="005D11A0" w:rsidRPr="00B13ED4">
        <w:rPr>
          <w:rFonts w:ascii="Times New Roman" w:hAnsi="Times New Roman" w:cs="Times New Roman"/>
          <w:sz w:val="24"/>
          <w:szCs w:val="24"/>
          <w:lang w:eastAsia="ru-RU"/>
        </w:rPr>
        <w:t>.</w:t>
      </w:r>
    </w:p>
    <w:p w14:paraId="5C6FEB07" w14:textId="77777777" w:rsidR="005D11A0" w:rsidRPr="00B13ED4" w:rsidRDefault="00613C63" w:rsidP="005D11A0">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7. 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w:t>
      </w:r>
      <w:r w:rsidR="00E40EB7">
        <w:rPr>
          <w:rFonts w:ascii="Times New Roman" w:hAnsi="Times New Roman" w:cs="Times New Roman"/>
          <w:sz w:val="24"/>
          <w:szCs w:val="24"/>
          <w:lang w:eastAsia="ru-RU"/>
        </w:rPr>
        <w:t xml:space="preserve"> </w:t>
      </w:r>
      <w:r w:rsidR="005D11A0" w:rsidRPr="00B13ED4">
        <w:rPr>
          <w:rFonts w:ascii="Times New Roman" w:hAnsi="Times New Roman" w:cs="Times New Roman"/>
          <w:sz w:val="24"/>
          <w:szCs w:val="24"/>
          <w:lang w:eastAsia="ru-RU"/>
        </w:rPr>
        <w:t>дошкольном образовательном учреждении</w:t>
      </w:r>
      <w:r w:rsidRPr="00B13ED4">
        <w:rPr>
          <w:rFonts w:ascii="Times New Roman" w:hAnsi="Times New Roman" w:cs="Times New Roman"/>
          <w:sz w:val="24"/>
          <w:szCs w:val="24"/>
          <w:lang w:eastAsia="ru-RU"/>
        </w:rPr>
        <w:t>.</w:t>
      </w:r>
    </w:p>
    <w:p w14:paraId="4C9848D4" w14:textId="77777777" w:rsidR="00613C63" w:rsidRPr="00B13ED4" w:rsidRDefault="00613C63" w:rsidP="00463984">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7.1. 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14:paraId="092ECC54" w14:textId="77777777" w:rsidR="00613C63" w:rsidRPr="00B13ED4" w:rsidRDefault="00D73CA4" w:rsidP="00613C63">
      <w:pPr>
        <w:pStyle w:val="a3"/>
        <w:jc w:val="both"/>
        <w:rPr>
          <w:rFonts w:ascii="Times New Roman" w:eastAsia="Calibri" w:hAnsi="Times New Roman" w:cs="Times New Roman"/>
          <w:sz w:val="24"/>
          <w:szCs w:val="24"/>
        </w:rPr>
      </w:pPr>
      <m:oMathPara>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kh</m:t>
              </m:r>
            </m:sub>
          </m:sSub>
          <m:r>
            <m:rPr>
              <m:sty m:val="p"/>
            </m:rP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b</m:t>
              </m:r>
            </m:sub>
          </m:sSub>
          <m:r>
            <w:rPr>
              <w:rFonts w:ascii="Cambria Math" w:eastAsia="Calibri" w:hAnsi="Cambria Math" w:cs="Times New Roman"/>
              <w:sz w:val="24"/>
              <w:szCs w:val="24"/>
            </w:rPr>
            <m:t>×</m:t>
          </m:r>
          <m:f>
            <m:fPr>
              <m:ctrlPr>
                <w:rPr>
                  <w:rFonts w:ascii="Cambria Math" w:eastAsia="Calibri" w:hAnsi="Cambria Math" w:cs="Times New Roman"/>
                  <w:sz w:val="24"/>
                  <w:szCs w:val="24"/>
                </w:rPr>
              </m:ctrlPr>
            </m:fPr>
            <m:num>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f</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Y</m:t>
                  </m:r>
                </m:e>
                <m:sub>
                  <m:r>
                    <w:rPr>
                      <w:rFonts w:ascii="Cambria Math" w:eastAsia="Calibri" w:hAnsi="Cambria Math" w:cs="Times New Roman"/>
                      <w:sz w:val="24"/>
                      <w:szCs w:val="24"/>
                    </w:rPr>
                    <m:t>f</m:t>
                  </m:r>
                </m:sub>
              </m:sSub>
            </m:num>
            <m:den>
              <m:sSub>
                <m:sSubPr>
                  <m:ctrlPr>
                    <w:rPr>
                      <w:rFonts w:ascii="Cambria Math" w:eastAsia="Calibri"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N</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Y</m:t>
                  </m:r>
                </m:e>
                <m:sub>
                  <m:r>
                    <w:rPr>
                      <w:rFonts w:ascii="Cambria Math" w:eastAsia="Calibri" w:hAnsi="Cambria Math" w:cs="Times New Roman"/>
                      <w:sz w:val="24"/>
                      <w:szCs w:val="24"/>
                    </w:rPr>
                    <m:t>N</m:t>
                  </m:r>
                </m:sub>
              </m:sSub>
            </m:den>
          </m:f>
          <m:r>
            <w:rPr>
              <w:rFonts w:ascii="Cambria Math" w:eastAsia="Calibri" w:hAnsi="Cambria Math" w:cs="Times New Roman"/>
              <w:sz w:val="24"/>
              <w:szCs w:val="24"/>
            </w:rPr>
            <m:t>+P)×</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kh</m:t>
              </m:r>
            </m:sub>
          </m:sSub>
          <m:r>
            <m:rPr>
              <m:sty m:val="p"/>
            </m:rPr>
            <w:rPr>
              <w:rFonts w:ascii="Cambria Math" w:eastAsia="Calibri" w:hAnsi="Cambria Math" w:cs="Times New Roman"/>
              <w:sz w:val="24"/>
              <w:szCs w:val="24"/>
            </w:rPr>
            <m:t>,</m:t>
          </m:r>
        </m:oMath>
      </m:oMathPara>
    </w:p>
    <w:p w14:paraId="636167CA" w14:textId="77777777" w:rsidR="00613C63" w:rsidRPr="00B13ED4" w:rsidRDefault="00613C63" w:rsidP="00613C63">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где:</w:t>
      </w:r>
    </w:p>
    <w:p w14:paraId="2AD78FD8" w14:textId="77777777" w:rsidR="00613C63" w:rsidRPr="00B13ED4" w:rsidRDefault="00D73CA4" w:rsidP="00613C63">
      <w:pPr>
        <w:pStyle w:val="a3"/>
        <w:jc w:val="both"/>
        <w:rPr>
          <w:rFonts w:ascii="Times New Roman" w:hAnsi="Times New Roman" w:cs="Times New Roman"/>
          <w:sz w:val="24"/>
          <w:szCs w:val="24"/>
          <w:lang w:eastAsia="ru-RU"/>
        </w:rPr>
      </w:pPr>
      <m:oMath>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eastAsia="ru-RU"/>
              </w:rPr>
              <m:t>B</m:t>
            </m:r>
          </m:e>
          <m:sub>
            <m:r>
              <w:rPr>
                <w:rFonts w:ascii="Cambria Math" w:eastAsia="Calibri" w:hAnsi="Cambria Math" w:cs="Times New Roman"/>
                <w:sz w:val="24"/>
                <w:szCs w:val="24"/>
                <w:lang w:eastAsia="ru-RU"/>
              </w:rPr>
              <m:t>kh</m:t>
            </m:r>
          </m:sub>
        </m:sSub>
      </m:oMath>
      <w:r w:rsidR="00613C63" w:rsidRPr="00B13ED4">
        <w:rPr>
          <w:rFonts w:ascii="Times New Roman" w:hAnsi="Times New Roman" w:cs="Times New Roman"/>
          <w:sz w:val="24"/>
          <w:szCs w:val="24"/>
          <w:lang w:eastAsia="ru-RU"/>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14:paraId="2AB614AE" w14:textId="77777777" w:rsidR="00613C63" w:rsidRPr="00B13ED4" w:rsidRDefault="00D73CA4" w:rsidP="00613C63">
      <w:pPr>
        <w:pStyle w:val="a3"/>
        <w:jc w:val="both"/>
        <w:rPr>
          <w:rFonts w:ascii="Times New Roman" w:hAnsi="Times New Roman" w:cs="Times New Roman"/>
          <w:sz w:val="24"/>
          <w:szCs w:val="24"/>
          <w:lang w:eastAsia="ru-RU"/>
        </w:rPr>
      </w:pPr>
      <m:oMath>
        <m:sSub>
          <m:sSubPr>
            <m:ctrlPr>
              <w:rPr>
                <w:rFonts w:ascii="Cambria Math" w:eastAsia="Calibri" w:hAnsi="Cambria Math" w:cs="Times New Roman"/>
                <w:i/>
                <w:sz w:val="24"/>
                <w:szCs w:val="24"/>
                <w:lang w:eastAsia="ru-RU"/>
              </w:rPr>
            </m:ctrlPr>
          </m:sSubPr>
          <m:e>
            <m:r>
              <w:rPr>
                <w:rFonts w:ascii="Cambria Math" w:eastAsia="Calibri" w:hAnsi="Cambria Math" w:cs="Times New Roman"/>
                <w:sz w:val="24"/>
                <w:szCs w:val="24"/>
                <w:lang w:val="en-US" w:eastAsia="ru-RU"/>
              </w:rPr>
              <m:t>O</m:t>
            </m:r>
          </m:e>
          <m:sub>
            <m:r>
              <w:rPr>
                <w:rFonts w:ascii="Cambria Math" w:eastAsia="Calibri" w:hAnsi="Cambria Math" w:cs="Times New Roman"/>
                <w:sz w:val="24"/>
                <w:szCs w:val="24"/>
                <w:lang w:eastAsia="ru-RU"/>
              </w:rPr>
              <m:t>b</m:t>
            </m:r>
          </m:sub>
        </m:sSub>
      </m:oMath>
      <w:r w:rsidR="00613C63" w:rsidRPr="00B13ED4">
        <w:rPr>
          <w:rFonts w:ascii="Times New Roman" w:hAnsi="Times New Roman" w:cs="Times New Roman"/>
          <w:sz w:val="24"/>
          <w:szCs w:val="24"/>
          <w:lang w:eastAsia="ru-RU"/>
        </w:rPr>
        <w:t xml:space="preserve">– размер базового оклада работников </w:t>
      </w:r>
      <w:r w:rsidR="005D11A0" w:rsidRPr="00B13ED4">
        <w:rPr>
          <w:rFonts w:ascii="Times New Roman" w:hAnsi="Times New Roman" w:cs="Times New Roman"/>
          <w:sz w:val="24"/>
          <w:szCs w:val="24"/>
          <w:lang w:eastAsia="ru-RU"/>
        </w:rPr>
        <w:t>дошкольного образовательного учреждения</w:t>
      </w:r>
      <w:r w:rsidR="00613C63" w:rsidRPr="00B13ED4">
        <w:rPr>
          <w:rFonts w:ascii="Times New Roman" w:hAnsi="Times New Roman" w:cs="Times New Roman"/>
          <w:sz w:val="24"/>
          <w:szCs w:val="24"/>
          <w:lang w:eastAsia="ru-RU"/>
        </w:rPr>
        <w:t xml:space="preserve">, принимаемый в соответствии с разделом </w:t>
      </w:r>
      <w:r w:rsidR="00613C63" w:rsidRPr="00B13ED4">
        <w:rPr>
          <w:rFonts w:ascii="Times New Roman" w:hAnsi="Times New Roman" w:cs="Times New Roman"/>
          <w:sz w:val="24"/>
          <w:szCs w:val="24"/>
          <w:lang w:val="en-US" w:eastAsia="ru-RU"/>
        </w:rPr>
        <w:t>II</w:t>
      </w:r>
      <w:r w:rsidR="00613C63" w:rsidRPr="00B13ED4">
        <w:rPr>
          <w:rFonts w:ascii="Times New Roman" w:hAnsi="Times New Roman" w:cs="Times New Roman"/>
          <w:sz w:val="24"/>
          <w:szCs w:val="24"/>
          <w:lang w:eastAsia="ru-RU"/>
        </w:rPr>
        <w:t xml:space="preserve"> настоящего Положения;</w:t>
      </w:r>
    </w:p>
    <w:p w14:paraId="26442E6E" w14:textId="77777777" w:rsidR="00613C63" w:rsidRPr="00B13ED4" w:rsidRDefault="00D73CA4" w:rsidP="00613C63">
      <w:pPr>
        <w:pStyle w:val="a3"/>
        <w:jc w:val="both"/>
        <w:rPr>
          <w:rFonts w:ascii="Times New Roman" w:hAnsi="Times New Roman" w:cs="Times New Roman"/>
          <w:sz w:val="24"/>
          <w:szCs w:val="24"/>
          <w:lang w:eastAsia="ru-RU"/>
        </w:rPr>
      </w:pPr>
      <m:oMath>
        <m:sSub>
          <m:sSubPr>
            <m:ctrlPr>
              <w:rPr>
                <w:rFonts w:ascii="Cambria Math" w:eastAsia="Calibri" w:hAnsi="Cambria Math" w:cs="Times New Roman"/>
                <w:i/>
                <w:sz w:val="24"/>
                <w:szCs w:val="24"/>
                <w:lang w:eastAsia="ru-RU"/>
              </w:rPr>
            </m:ctrlPr>
          </m:sSubPr>
          <m:e>
            <m:r>
              <w:rPr>
                <w:rFonts w:ascii="Cambria Math" w:eastAsia="Calibri" w:hAnsi="Cambria Math" w:cs="Times New Roman"/>
                <w:sz w:val="24"/>
                <w:szCs w:val="24"/>
                <w:lang w:val="en-US" w:eastAsia="ru-RU"/>
              </w:rPr>
              <m:t>H</m:t>
            </m:r>
          </m:e>
          <m:sub>
            <m:r>
              <w:rPr>
                <w:rFonts w:ascii="Cambria Math" w:eastAsia="Calibri" w:hAnsi="Cambria Math" w:cs="Times New Roman"/>
                <w:sz w:val="24"/>
                <w:szCs w:val="24"/>
                <w:lang w:eastAsia="ru-RU"/>
              </w:rPr>
              <m:t>f</m:t>
            </m:r>
          </m:sub>
        </m:sSub>
      </m:oMath>
      <w:r w:rsidR="00613C63" w:rsidRPr="00B13ED4">
        <w:rPr>
          <w:rFonts w:ascii="Times New Roman" w:hAnsi="Times New Roman" w:cs="Times New Roman"/>
          <w:sz w:val="24"/>
          <w:szCs w:val="24"/>
          <w:lang w:eastAsia="ru-RU"/>
        </w:rPr>
        <w:t xml:space="preserve">– фактическое количество часов ведения педагогической работы </w:t>
      </w:r>
      <w:r w:rsidR="005D11A0" w:rsidRPr="00B13ED4">
        <w:rPr>
          <w:rFonts w:ascii="Times New Roman" w:hAnsi="Times New Roman" w:cs="Times New Roman"/>
          <w:sz w:val="24"/>
          <w:szCs w:val="24"/>
          <w:lang w:eastAsia="ru-RU"/>
        </w:rPr>
        <w:t>дошкольным образовательным учреждением</w:t>
      </w:r>
      <w:r w:rsidR="00613C63" w:rsidRPr="00B13ED4">
        <w:rPr>
          <w:rFonts w:ascii="Times New Roman" w:hAnsi="Times New Roman" w:cs="Times New Roman"/>
          <w:sz w:val="24"/>
          <w:szCs w:val="24"/>
          <w:lang w:eastAsia="ru-RU"/>
        </w:rPr>
        <w:t>;</w:t>
      </w:r>
    </w:p>
    <w:p w14:paraId="20B5F5EC" w14:textId="77777777" w:rsidR="00613C63" w:rsidRPr="00B13ED4" w:rsidRDefault="00D73CA4" w:rsidP="00613C63">
      <w:pPr>
        <w:pStyle w:val="a3"/>
        <w:jc w:val="both"/>
        <w:rPr>
          <w:rFonts w:ascii="Times New Roman" w:hAnsi="Times New Roman" w:cs="Times New Roman"/>
          <w:sz w:val="24"/>
          <w:szCs w:val="24"/>
          <w:lang w:eastAsia="ru-RU"/>
        </w:rPr>
      </w:pPr>
      <m:oMath>
        <m:sSub>
          <m:sSubPr>
            <m:ctrlPr>
              <w:rPr>
                <w:rFonts w:ascii="Cambria Math" w:eastAsia="Calibri" w:hAnsi="Cambria Math" w:cs="Times New Roman"/>
                <w:i/>
                <w:sz w:val="24"/>
                <w:szCs w:val="24"/>
                <w:lang w:eastAsia="ru-RU"/>
              </w:rPr>
            </m:ctrlPr>
          </m:sSubPr>
          <m:e>
            <m:r>
              <w:rPr>
                <w:rFonts w:ascii="Cambria Math" w:eastAsia="Calibri" w:hAnsi="Cambria Math" w:cs="Times New Roman"/>
                <w:sz w:val="24"/>
                <w:szCs w:val="24"/>
                <w:lang w:val="en-US" w:eastAsia="ru-RU"/>
              </w:rPr>
              <m:t>Y</m:t>
            </m:r>
          </m:e>
          <m:sub>
            <m:r>
              <w:rPr>
                <w:rFonts w:ascii="Cambria Math" w:eastAsia="Calibri" w:hAnsi="Cambria Math" w:cs="Times New Roman"/>
                <w:sz w:val="24"/>
                <w:szCs w:val="24"/>
                <w:lang w:eastAsia="ru-RU"/>
              </w:rPr>
              <m:t>f</m:t>
            </m:r>
          </m:sub>
        </m:sSub>
      </m:oMath>
      <w:r w:rsidR="00613C63" w:rsidRPr="00B13ED4">
        <w:rPr>
          <w:rFonts w:ascii="Times New Roman" w:hAnsi="Times New Roman" w:cs="Times New Roman"/>
          <w:sz w:val="24"/>
          <w:szCs w:val="24"/>
          <w:lang w:eastAsia="ru-RU"/>
        </w:rPr>
        <w:t xml:space="preserve">– фактическое количество услуг, оказываемых </w:t>
      </w:r>
      <w:r w:rsidR="005D11A0" w:rsidRPr="00B13ED4">
        <w:rPr>
          <w:rFonts w:ascii="Times New Roman" w:hAnsi="Times New Roman" w:cs="Times New Roman"/>
          <w:sz w:val="24"/>
          <w:szCs w:val="24"/>
          <w:lang w:eastAsia="ru-RU"/>
        </w:rPr>
        <w:t>педагогическим</w:t>
      </w:r>
      <w:r w:rsidR="006D054F">
        <w:rPr>
          <w:rFonts w:ascii="Times New Roman" w:hAnsi="Times New Roman" w:cs="Times New Roman"/>
          <w:sz w:val="24"/>
          <w:szCs w:val="24"/>
          <w:lang w:eastAsia="ru-RU"/>
        </w:rPr>
        <w:t xml:space="preserve"> </w:t>
      </w:r>
      <w:r w:rsidR="005D11A0" w:rsidRPr="00B13ED4">
        <w:rPr>
          <w:rFonts w:ascii="Times New Roman" w:hAnsi="Times New Roman" w:cs="Times New Roman"/>
          <w:sz w:val="24"/>
          <w:szCs w:val="24"/>
          <w:lang w:eastAsia="ru-RU"/>
        </w:rPr>
        <w:t>работником</w:t>
      </w:r>
      <w:r w:rsidR="006D054F">
        <w:rPr>
          <w:rFonts w:ascii="Times New Roman" w:hAnsi="Times New Roman" w:cs="Times New Roman"/>
          <w:sz w:val="24"/>
          <w:szCs w:val="24"/>
          <w:lang w:eastAsia="ru-RU"/>
        </w:rPr>
        <w:t xml:space="preserve"> </w:t>
      </w:r>
      <w:r w:rsidR="005D11A0" w:rsidRPr="00B13ED4">
        <w:rPr>
          <w:rFonts w:ascii="Times New Roman" w:hAnsi="Times New Roman" w:cs="Times New Roman"/>
          <w:sz w:val="24"/>
          <w:szCs w:val="24"/>
          <w:lang w:eastAsia="ru-RU"/>
        </w:rPr>
        <w:t>дошкольного образовательного учреждения</w:t>
      </w:r>
      <w:r w:rsidR="00613C63" w:rsidRPr="00B13ED4">
        <w:rPr>
          <w:rFonts w:ascii="Times New Roman" w:hAnsi="Times New Roman" w:cs="Times New Roman"/>
          <w:sz w:val="24"/>
          <w:szCs w:val="24"/>
          <w:lang w:eastAsia="ru-RU"/>
        </w:rPr>
        <w:t>;</w:t>
      </w:r>
    </w:p>
    <w:p w14:paraId="7FA82EE7" w14:textId="77777777" w:rsidR="00613C63" w:rsidRPr="00B13ED4" w:rsidRDefault="00D73CA4" w:rsidP="00613C63">
      <w:pPr>
        <w:pStyle w:val="a3"/>
        <w:jc w:val="both"/>
        <w:rPr>
          <w:rFonts w:ascii="Times New Roman" w:hAnsi="Times New Roman" w:cs="Times New Roman"/>
          <w:sz w:val="24"/>
          <w:szCs w:val="24"/>
          <w:lang w:eastAsia="ru-RU"/>
        </w:rPr>
      </w:pPr>
      <m:oMath>
        <m:sSub>
          <m:sSubPr>
            <m:ctrlPr>
              <w:rPr>
                <w:rFonts w:ascii="Cambria Math" w:eastAsia="Calibri" w:hAnsi="Cambria Math" w:cs="Times New Roman"/>
                <w:i/>
                <w:sz w:val="24"/>
                <w:szCs w:val="24"/>
                <w:lang w:eastAsia="ru-RU"/>
              </w:rPr>
            </m:ctrlPr>
          </m:sSubPr>
          <m:e>
            <m:r>
              <w:rPr>
                <w:rFonts w:ascii="Cambria Math" w:eastAsia="Calibri" w:hAnsi="Cambria Math" w:cs="Times New Roman"/>
                <w:sz w:val="24"/>
                <w:szCs w:val="24"/>
                <w:lang w:val="en-US" w:eastAsia="ru-RU"/>
              </w:rPr>
              <m:t>H</m:t>
            </m:r>
          </m:e>
          <m:sub>
            <m:r>
              <w:rPr>
                <w:rFonts w:ascii="Cambria Math" w:eastAsia="Calibri" w:hAnsi="Cambria Math" w:cs="Times New Roman"/>
                <w:sz w:val="24"/>
                <w:szCs w:val="24"/>
                <w:lang w:eastAsia="ru-RU"/>
              </w:rPr>
              <m:t>N</m:t>
            </m:r>
          </m:sub>
        </m:sSub>
      </m:oMath>
      <w:r w:rsidR="00613C63" w:rsidRPr="00B13ED4">
        <w:rPr>
          <w:rFonts w:ascii="Times New Roman" w:hAnsi="Times New Roman" w:cs="Times New Roman"/>
          <w:sz w:val="24"/>
          <w:szCs w:val="24"/>
          <w:lang w:eastAsia="ru-RU"/>
        </w:rPr>
        <w:t>– норма часов за базовую ставку заработной платы</w:t>
      </w:r>
      <w:r w:rsidR="006D054F">
        <w:rPr>
          <w:rFonts w:ascii="Times New Roman" w:hAnsi="Times New Roman" w:cs="Times New Roman"/>
          <w:sz w:val="24"/>
          <w:szCs w:val="24"/>
          <w:lang w:eastAsia="ru-RU"/>
        </w:rPr>
        <w:t xml:space="preserve"> </w:t>
      </w:r>
      <w:r w:rsidR="005D11A0" w:rsidRPr="00B13ED4">
        <w:rPr>
          <w:rFonts w:ascii="Times New Roman" w:hAnsi="Times New Roman" w:cs="Times New Roman"/>
          <w:sz w:val="24"/>
          <w:szCs w:val="24"/>
          <w:lang w:eastAsia="ru-RU"/>
        </w:rPr>
        <w:t>педагогического работника</w:t>
      </w:r>
      <w:r w:rsidR="006D054F">
        <w:rPr>
          <w:rFonts w:ascii="Times New Roman" w:hAnsi="Times New Roman" w:cs="Times New Roman"/>
          <w:sz w:val="24"/>
          <w:szCs w:val="24"/>
          <w:lang w:eastAsia="ru-RU"/>
        </w:rPr>
        <w:t xml:space="preserve"> </w:t>
      </w:r>
      <w:r w:rsidR="005D11A0" w:rsidRPr="00B13ED4">
        <w:rPr>
          <w:rFonts w:ascii="Times New Roman" w:hAnsi="Times New Roman" w:cs="Times New Roman"/>
          <w:sz w:val="24"/>
          <w:szCs w:val="24"/>
          <w:lang w:eastAsia="ru-RU"/>
        </w:rPr>
        <w:t>дошкольного образовательного учреждения</w:t>
      </w:r>
      <w:r w:rsidR="00613C63" w:rsidRPr="00B13ED4">
        <w:rPr>
          <w:rFonts w:ascii="Times New Roman" w:hAnsi="Times New Roman" w:cs="Times New Roman"/>
          <w:sz w:val="24"/>
          <w:szCs w:val="24"/>
          <w:lang w:eastAsia="ru-RU"/>
        </w:rPr>
        <w:t xml:space="preserve">, установленная разделом </w:t>
      </w:r>
      <w:r w:rsidR="00613C63" w:rsidRPr="00B13ED4">
        <w:rPr>
          <w:rFonts w:ascii="Times New Roman" w:hAnsi="Times New Roman" w:cs="Times New Roman"/>
          <w:sz w:val="24"/>
          <w:szCs w:val="24"/>
          <w:lang w:val="en-US" w:eastAsia="ru-RU"/>
        </w:rPr>
        <w:t>III</w:t>
      </w:r>
      <w:r w:rsidR="00613C63" w:rsidRPr="00B13ED4">
        <w:rPr>
          <w:rFonts w:ascii="Times New Roman" w:hAnsi="Times New Roman" w:cs="Times New Roman"/>
          <w:sz w:val="24"/>
          <w:szCs w:val="24"/>
          <w:lang w:eastAsia="ru-RU"/>
        </w:rPr>
        <w:t xml:space="preserve"> настоящего Положения;</w:t>
      </w:r>
    </w:p>
    <w:p w14:paraId="721C61C1" w14:textId="77777777" w:rsidR="00613C63" w:rsidRPr="00B13ED4" w:rsidRDefault="00D73CA4" w:rsidP="00613C63">
      <w:pPr>
        <w:pStyle w:val="a3"/>
        <w:jc w:val="both"/>
        <w:rPr>
          <w:rFonts w:ascii="Times New Roman" w:hAnsi="Times New Roman" w:cs="Times New Roman"/>
          <w:sz w:val="24"/>
          <w:szCs w:val="24"/>
          <w:lang w:eastAsia="ru-RU"/>
        </w:rPr>
      </w:pPr>
      <m:oMath>
        <m:sSub>
          <m:sSubPr>
            <m:ctrlPr>
              <w:rPr>
                <w:rFonts w:ascii="Cambria Math" w:eastAsia="Calibri" w:hAnsi="Cambria Math" w:cs="Times New Roman"/>
                <w:i/>
                <w:sz w:val="24"/>
                <w:szCs w:val="24"/>
                <w:lang w:eastAsia="ru-RU"/>
              </w:rPr>
            </m:ctrlPr>
          </m:sSubPr>
          <m:e>
            <m:r>
              <w:rPr>
                <w:rFonts w:ascii="Cambria Math" w:eastAsia="Calibri" w:hAnsi="Cambria Math" w:cs="Times New Roman"/>
                <w:sz w:val="24"/>
                <w:szCs w:val="24"/>
                <w:lang w:val="en-US" w:eastAsia="ru-RU"/>
              </w:rPr>
              <m:t>Y</m:t>
            </m:r>
          </m:e>
          <m:sub>
            <m:r>
              <w:rPr>
                <w:rFonts w:ascii="Cambria Math" w:eastAsia="Calibri" w:hAnsi="Cambria Math" w:cs="Times New Roman"/>
                <w:sz w:val="24"/>
                <w:szCs w:val="24"/>
                <w:lang w:eastAsia="ru-RU"/>
              </w:rPr>
              <m:t>N</m:t>
            </m:r>
          </m:sub>
        </m:sSub>
      </m:oMath>
      <w:r w:rsidR="00613C63" w:rsidRPr="00B13ED4">
        <w:rPr>
          <w:rFonts w:ascii="Times New Roman" w:hAnsi="Times New Roman" w:cs="Times New Roman"/>
          <w:sz w:val="24"/>
          <w:szCs w:val="24"/>
          <w:lang w:eastAsia="ru-RU"/>
        </w:rPr>
        <w:t xml:space="preserve">– нормативное количество услуг, оказываемых </w:t>
      </w:r>
      <w:r w:rsidR="005D11A0" w:rsidRPr="00B13ED4">
        <w:rPr>
          <w:rFonts w:ascii="Times New Roman" w:hAnsi="Times New Roman" w:cs="Times New Roman"/>
          <w:sz w:val="24"/>
          <w:szCs w:val="24"/>
          <w:lang w:eastAsia="ru-RU"/>
        </w:rPr>
        <w:t>педагогическим работником</w:t>
      </w:r>
      <w:r w:rsidR="006D054F">
        <w:rPr>
          <w:rFonts w:ascii="Times New Roman" w:hAnsi="Times New Roman" w:cs="Times New Roman"/>
          <w:sz w:val="24"/>
          <w:szCs w:val="24"/>
          <w:lang w:eastAsia="ru-RU"/>
        </w:rPr>
        <w:t xml:space="preserve"> </w:t>
      </w:r>
      <w:r w:rsidR="005D11A0" w:rsidRPr="00B13ED4">
        <w:rPr>
          <w:rFonts w:ascii="Times New Roman" w:hAnsi="Times New Roman" w:cs="Times New Roman"/>
          <w:sz w:val="24"/>
          <w:szCs w:val="24"/>
          <w:lang w:eastAsia="ru-RU"/>
        </w:rPr>
        <w:t>дошкольного образовательного учреждения</w:t>
      </w:r>
      <w:r w:rsidR="00613C63" w:rsidRPr="00B13ED4">
        <w:rPr>
          <w:rFonts w:ascii="Times New Roman" w:hAnsi="Times New Roman" w:cs="Times New Roman"/>
          <w:sz w:val="24"/>
          <w:szCs w:val="24"/>
          <w:lang w:eastAsia="ru-RU"/>
        </w:rPr>
        <w:t>;</w:t>
      </w:r>
    </w:p>
    <w:p w14:paraId="45DF2379" w14:textId="77777777" w:rsidR="00613C63" w:rsidRPr="00B13ED4" w:rsidRDefault="00613C63" w:rsidP="00613C63">
      <w:pPr>
        <w:pStyle w:val="a3"/>
        <w:jc w:val="both"/>
        <w:rPr>
          <w:rFonts w:ascii="Times New Roman" w:hAnsi="Times New Roman" w:cs="Times New Roman"/>
          <w:sz w:val="24"/>
          <w:szCs w:val="24"/>
          <w:lang w:eastAsia="ru-RU"/>
        </w:rPr>
      </w:pPr>
      <m:oMath>
        <m:r>
          <w:rPr>
            <w:rFonts w:ascii="Cambria Math" w:eastAsia="Calibri" w:hAnsi="Cambria Math" w:cs="Times New Roman"/>
            <w:sz w:val="24"/>
            <w:szCs w:val="24"/>
            <w:lang w:eastAsia="ru-RU"/>
          </w:rPr>
          <m:t>P</m:t>
        </m:r>
      </m:oMath>
      <w:r w:rsidRPr="00B13ED4">
        <w:rPr>
          <w:rFonts w:ascii="Times New Roman" w:hAnsi="Times New Roman" w:cs="Times New Roman"/>
          <w:sz w:val="24"/>
          <w:szCs w:val="24"/>
          <w:lang w:eastAsia="ru-RU"/>
        </w:rPr>
        <w:t xml:space="preserve">– компенсация на обеспечение книгоиздательской продукцией и периодическими изданиями в размере 100 рублей устанавливается </w:t>
      </w:r>
      <w:r w:rsidR="005D11A0" w:rsidRPr="00B13ED4">
        <w:rPr>
          <w:rFonts w:ascii="Times New Roman" w:hAnsi="Times New Roman" w:cs="Times New Roman"/>
          <w:sz w:val="24"/>
          <w:szCs w:val="24"/>
          <w:lang w:eastAsia="ru-RU"/>
        </w:rPr>
        <w:t>педагогическому работнику</w:t>
      </w:r>
      <w:r w:rsidRPr="00B13ED4">
        <w:rPr>
          <w:rFonts w:ascii="Times New Roman" w:hAnsi="Times New Roman" w:cs="Times New Roman"/>
          <w:sz w:val="24"/>
          <w:szCs w:val="24"/>
          <w:lang w:eastAsia="ru-RU"/>
        </w:rPr>
        <w:t xml:space="preserve"> пропорционально учебной нагрузке, но не более чем на одну ставку по основному месту работы;</w:t>
      </w:r>
    </w:p>
    <w:p w14:paraId="1C60A443" w14:textId="77777777" w:rsidR="00613C63" w:rsidRPr="00B13ED4" w:rsidRDefault="00D73CA4" w:rsidP="00613C63">
      <w:pPr>
        <w:pStyle w:val="a3"/>
        <w:jc w:val="both"/>
        <w:rPr>
          <w:rFonts w:ascii="Times New Roman" w:hAnsi="Times New Roman" w:cs="Times New Roman"/>
          <w:sz w:val="24"/>
          <w:szCs w:val="24"/>
          <w:lang w:eastAsia="ru-RU"/>
        </w:rPr>
      </w:pPr>
      <m:oMath>
        <m:sSub>
          <m:sSubPr>
            <m:ctrlPr>
              <w:rPr>
                <w:rFonts w:ascii="Cambria Math" w:eastAsia="Calibri" w:hAnsi="Cambria Math" w:cs="Times New Roman"/>
                <w:i/>
                <w:sz w:val="24"/>
                <w:szCs w:val="24"/>
                <w:lang w:eastAsia="ru-RU"/>
              </w:rPr>
            </m:ctrlPr>
          </m:sSubPr>
          <m:e>
            <m:r>
              <w:rPr>
                <w:rFonts w:ascii="Cambria Math" w:eastAsia="Calibri" w:hAnsi="Cambria Math" w:cs="Times New Roman"/>
                <w:sz w:val="24"/>
                <w:szCs w:val="24"/>
                <w:lang w:val="en-US" w:eastAsia="ru-RU"/>
              </w:rPr>
              <m:t>D</m:t>
            </m:r>
          </m:e>
          <m:sub>
            <m:r>
              <w:rPr>
                <w:rFonts w:ascii="Cambria Math" w:eastAsia="Calibri" w:hAnsi="Cambria Math" w:cs="Times New Roman"/>
                <w:sz w:val="24"/>
                <w:szCs w:val="24"/>
                <w:lang w:eastAsia="ru-RU"/>
              </w:rPr>
              <m:t>kh</m:t>
            </m:r>
          </m:sub>
        </m:sSub>
      </m:oMath>
      <w:r w:rsidR="00613C63" w:rsidRPr="00B13ED4">
        <w:rPr>
          <w:rFonts w:ascii="Times New Roman" w:hAnsi="Times New Roman" w:cs="Times New Roman"/>
          <w:sz w:val="24"/>
          <w:szCs w:val="24"/>
          <w:lang w:eastAsia="ru-RU"/>
        </w:rPr>
        <w:t>– размеры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11 настоящего Положения.</w:t>
      </w:r>
    </w:p>
    <w:p w14:paraId="428A66DF" w14:textId="77777777" w:rsidR="00613C63" w:rsidRPr="00B13ED4" w:rsidRDefault="00613C63" w:rsidP="005D11A0">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7.2.</w:t>
      </w:r>
      <w:r w:rsidR="006D054F">
        <w:rPr>
          <w:rFonts w:ascii="Times New Roman" w:hAnsi="Times New Roman" w:cs="Times New Roman"/>
          <w:sz w:val="24"/>
          <w:szCs w:val="24"/>
          <w:lang w:eastAsia="ru-RU"/>
        </w:rPr>
        <w:t xml:space="preserve"> </w:t>
      </w:r>
      <w:r w:rsidRPr="00B13ED4">
        <w:rPr>
          <w:rFonts w:ascii="Times New Roman" w:hAnsi="Times New Roman" w:cs="Times New Roman"/>
          <w:sz w:val="24"/>
          <w:szCs w:val="24"/>
          <w:lang w:eastAsia="ru-RU"/>
        </w:rPr>
        <w:t>Выплаты компенсационного характера за работу в условиях, отклоняющихся от нормальных (при выполнении работ с определенными категориями воспитанников (обучающихся) с ограниченными возможностями здоровья), для работников образовани</w:t>
      </w:r>
      <w:r w:rsidR="005D11A0" w:rsidRPr="00B13ED4">
        <w:rPr>
          <w:rFonts w:ascii="Times New Roman" w:hAnsi="Times New Roman" w:cs="Times New Roman"/>
          <w:sz w:val="24"/>
          <w:szCs w:val="24"/>
          <w:lang w:eastAsia="ru-RU"/>
        </w:rPr>
        <w:t>я (за исключением педагогического работника</w:t>
      </w:r>
      <w:r w:rsidRPr="00B13ED4">
        <w:rPr>
          <w:rFonts w:ascii="Times New Roman" w:hAnsi="Times New Roman" w:cs="Times New Roman"/>
          <w:sz w:val="24"/>
          <w:szCs w:val="24"/>
          <w:lang w:eastAsia="ru-RU"/>
        </w:rPr>
        <w:t>, выплаты которым определены пунктом 7.1 настоящего Положения), рассчитываются по формуле:</w:t>
      </w:r>
    </w:p>
    <w:p w14:paraId="52994C42" w14:textId="77777777" w:rsidR="00613C63" w:rsidRPr="00B13ED4" w:rsidRDefault="00613C63" w:rsidP="00613C63">
      <w:pPr>
        <w:pStyle w:val="a3"/>
        <w:jc w:val="both"/>
        <w:rPr>
          <w:rFonts w:ascii="Times New Roman" w:hAnsi="Times New Roman" w:cs="Times New Roman"/>
          <w:sz w:val="24"/>
          <w:szCs w:val="24"/>
          <w:lang w:eastAsia="ru-RU"/>
        </w:rPr>
      </w:pPr>
    </w:p>
    <w:p w14:paraId="5E0F523F" w14:textId="77777777" w:rsidR="00613C63" w:rsidRPr="00B13ED4" w:rsidRDefault="00D73CA4" w:rsidP="00613C63">
      <w:pPr>
        <w:pStyle w:val="a3"/>
        <w:jc w:val="both"/>
        <w:rPr>
          <w:rFonts w:ascii="Times New Roman" w:eastAsia="Calibri" w:hAnsi="Times New Roman" w:cs="Times New Roman"/>
          <w:sz w:val="24"/>
          <w:szCs w:val="24"/>
        </w:rPr>
      </w:pPr>
      <m:oMathPara>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kh</m:t>
              </m:r>
            </m:sub>
          </m:sSub>
          <m:r>
            <m:rPr>
              <m:sty m:val="p"/>
            </m:rP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d</m:t>
              </m:r>
            </m:sub>
          </m:sSub>
          <m: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kh</m:t>
              </m:r>
            </m:sub>
          </m:sSub>
          <m:r>
            <m:rPr>
              <m:sty m:val="p"/>
            </m:rPr>
            <w:rPr>
              <w:rFonts w:ascii="Cambria Math" w:eastAsia="Calibri" w:hAnsi="Cambria Math" w:cs="Times New Roman"/>
              <w:sz w:val="24"/>
              <w:szCs w:val="24"/>
            </w:rPr>
            <m:t>,</m:t>
          </m:r>
        </m:oMath>
      </m:oMathPara>
    </w:p>
    <w:p w14:paraId="0CD325AA" w14:textId="77777777" w:rsidR="00613C63" w:rsidRPr="00B13ED4" w:rsidRDefault="00613C63" w:rsidP="00613C63">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где:</w:t>
      </w:r>
    </w:p>
    <w:p w14:paraId="1B589804" w14:textId="77777777" w:rsidR="00613C63" w:rsidRPr="00B13ED4" w:rsidRDefault="00D73CA4" w:rsidP="00613C63">
      <w:pPr>
        <w:pStyle w:val="a3"/>
        <w:jc w:val="both"/>
        <w:rPr>
          <w:rFonts w:ascii="Times New Roman" w:hAnsi="Times New Roman" w:cs="Times New Roman"/>
          <w:sz w:val="24"/>
          <w:szCs w:val="24"/>
          <w:lang w:eastAsia="ru-RU"/>
        </w:rPr>
      </w:pPr>
      <m:oMath>
        <m:sSub>
          <m:sSubPr>
            <m:ctrlPr>
              <w:rPr>
                <w:rFonts w:ascii="Cambria Math" w:eastAsia="Calibri" w:hAnsi="Cambria Math" w:cs="Times New Roman"/>
                <w:sz w:val="24"/>
                <w:szCs w:val="24"/>
                <w:lang w:eastAsia="ru-RU"/>
              </w:rPr>
            </m:ctrlPr>
          </m:sSubPr>
          <m:e>
            <m:r>
              <w:rPr>
                <w:rFonts w:ascii="Cambria Math" w:eastAsia="Calibri" w:hAnsi="Cambria Math" w:cs="Times New Roman"/>
                <w:sz w:val="24"/>
                <w:szCs w:val="24"/>
                <w:lang w:eastAsia="ru-RU"/>
              </w:rPr>
              <m:t>B</m:t>
            </m:r>
          </m:e>
          <m:sub>
            <m:r>
              <w:rPr>
                <w:rFonts w:ascii="Cambria Math" w:eastAsia="Calibri" w:hAnsi="Cambria Math" w:cs="Times New Roman"/>
                <w:sz w:val="24"/>
                <w:szCs w:val="24"/>
                <w:lang w:eastAsia="ru-RU"/>
              </w:rPr>
              <m:t>kh</m:t>
            </m:r>
          </m:sub>
        </m:sSub>
      </m:oMath>
      <w:r w:rsidR="00613C63" w:rsidRPr="00B13ED4">
        <w:rPr>
          <w:rFonts w:ascii="Times New Roman" w:hAnsi="Times New Roman" w:cs="Times New Roman"/>
          <w:sz w:val="24"/>
          <w:szCs w:val="24"/>
          <w:lang w:eastAsia="ru-RU"/>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14:paraId="30CCA034" w14:textId="77777777" w:rsidR="00613C63" w:rsidRPr="00B13ED4" w:rsidRDefault="00D73CA4" w:rsidP="00613C63">
      <w:pPr>
        <w:pStyle w:val="a3"/>
        <w:jc w:val="both"/>
        <w:rPr>
          <w:rFonts w:ascii="Times New Roman" w:hAnsi="Times New Roman" w:cs="Times New Roman"/>
          <w:sz w:val="24"/>
          <w:szCs w:val="24"/>
          <w:lang w:eastAsia="ru-RU"/>
        </w:rPr>
      </w:pPr>
      <m:oMath>
        <m:sSub>
          <m:sSubPr>
            <m:ctrlPr>
              <w:rPr>
                <w:rFonts w:ascii="Cambria Math" w:eastAsia="Calibri" w:hAnsi="Cambria Math" w:cs="Times New Roman"/>
                <w:i/>
                <w:sz w:val="24"/>
                <w:szCs w:val="24"/>
                <w:lang w:eastAsia="ru-RU"/>
              </w:rPr>
            </m:ctrlPr>
          </m:sSubPr>
          <m:e>
            <m:r>
              <w:rPr>
                <w:rFonts w:ascii="Cambria Math" w:eastAsia="Calibri" w:hAnsi="Cambria Math" w:cs="Times New Roman"/>
                <w:sz w:val="24"/>
                <w:szCs w:val="24"/>
                <w:lang w:val="en-US" w:eastAsia="ru-RU"/>
              </w:rPr>
              <m:t>O</m:t>
            </m:r>
          </m:e>
          <m:sub>
            <m:r>
              <w:rPr>
                <w:rFonts w:ascii="Cambria Math" w:eastAsia="Calibri" w:hAnsi="Cambria Math" w:cs="Times New Roman"/>
                <w:sz w:val="24"/>
                <w:szCs w:val="24"/>
                <w:lang w:eastAsia="ru-RU"/>
              </w:rPr>
              <m:t>d</m:t>
            </m:r>
          </m:sub>
        </m:sSub>
      </m:oMath>
      <w:r w:rsidR="00613C63" w:rsidRPr="00B13ED4">
        <w:rPr>
          <w:rFonts w:ascii="Times New Roman" w:hAnsi="Times New Roman" w:cs="Times New Roman"/>
          <w:sz w:val="24"/>
          <w:szCs w:val="24"/>
          <w:lang w:eastAsia="ru-RU"/>
        </w:rPr>
        <w:t>– должностной оклад работников в дошкольной образовательной организации;</w:t>
      </w:r>
    </w:p>
    <w:p w14:paraId="352AC10F" w14:textId="77777777" w:rsidR="00613C63" w:rsidRPr="00B13ED4" w:rsidRDefault="00D73CA4" w:rsidP="00613C63">
      <w:pPr>
        <w:pStyle w:val="a3"/>
        <w:jc w:val="both"/>
        <w:rPr>
          <w:rFonts w:ascii="Times New Roman" w:hAnsi="Times New Roman" w:cs="Times New Roman"/>
          <w:sz w:val="24"/>
          <w:szCs w:val="24"/>
          <w:lang w:eastAsia="ru-RU"/>
        </w:rPr>
      </w:pPr>
      <m:oMath>
        <m:sSub>
          <m:sSubPr>
            <m:ctrlPr>
              <w:rPr>
                <w:rFonts w:ascii="Cambria Math" w:eastAsia="Calibri" w:hAnsi="Cambria Math" w:cs="Times New Roman"/>
                <w:i/>
                <w:sz w:val="24"/>
                <w:szCs w:val="24"/>
                <w:lang w:eastAsia="ru-RU"/>
              </w:rPr>
            </m:ctrlPr>
          </m:sSubPr>
          <m:e>
            <m:r>
              <w:rPr>
                <w:rFonts w:ascii="Cambria Math" w:eastAsia="Calibri" w:hAnsi="Cambria Math" w:cs="Times New Roman"/>
                <w:sz w:val="24"/>
                <w:szCs w:val="24"/>
                <w:lang w:val="en-US" w:eastAsia="ru-RU"/>
              </w:rPr>
              <m:t>D</m:t>
            </m:r>
          </m:e>
          <m:sub>
            <m:r>
              <w:rPr>
                <w:rFonts w:ascii="Cambria Math" w:eastAsia="Calibri" w:hAnsi="Cambria Math" w:cs="Times New Roman"/>
                <w:sz w:val="24"/>
                <w:szCs w:val="24"/>
                <w:lang w:eastAsia="ru-RU"/>
              </w:rPr>
              <m:t>kh</m:t>
            </m:r>
          </m:sub>
        </m:sSub>
      </m:oMath>
      <w:r w:rsidR="00613C63" w:rsidRPr="00B13ED4">
        <w:rPr>
          <w:rFonts w:ascii="Times New Roman" w:hAnsi="Times New Roman" w:cs="Times New Roman"/>
          <w:sz w:val="24"/>
          <w:szCs w:val="24"/>
          <w:lang w:eastAsia="ru-RU"/>
        </w:rPr>
        <w:t>– размеры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11;</w:t>
      </w:r>
    </w:p>
    <w:p w14:paraId="443D31F1" w14:textId="77777777" w:rsidR="005D11A0" w:rsidRPr="00B13ED4" w:rsidRDefault="00613C63" w:rsidP="005D11A0">
      <w:pPr>
        <w:pStyle w:val="a3"/>
        <w:ind w:firstLine="709"/>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7.3. При работе педагогических и учебно-вспомогатель</w:t>
      </w:r>
      <w:r w:rsidR="00463984" w:rsidRPr="00B13ED4">
        <w:rPr>
          <w:rFonts w:ascii="Times New Roman" w:hAnsi="Times New Roman" w:cs="Times New Roman"/>
          <w:sz w:val="24"/>
          <w:szCs w:val="24"/>
          <w:lang w:eastAsia="ru-RU"/>
        </w:rPr>
        <w:t>ных работников в образовательном учреждении</w:t>
      </w:r>
      <w:r w:rsidRPr="00B13ED4">
        <w:rPr>
          <w:rFonts w:ascii="Times New Roman" w:hAnsi="Times New Roman" w:cs="Times New Roman"/>
          <w:sz w:val="24"/>
          <w:szCs w:val="24"/>
          <w:lang w:eastAsia="ru-RU"/>
        </w:rPr>
        <w:t xml:space="preserve">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14:paraId="7AB1CE0D" w14:textId="77777777" w:rsidR="00613C63" w:rsidRPr="00B13ED4" w:rsidRDefault="00613C63" w:rsidP="005D11A0">
      <w:pPr>
        <w:pStyle w:val="a3"/>
        <w:ind w:firstLine="709"/>
        <w:jc w:val="both"/>
        <w:rPr>
          <w:rFonts w:ascii="Times New Roman" w:hAnsi="Times New Roman" w:cs="Times New Roman"/>
          <w:color w:val="FF0000"/>
          <w:sz w:val="24"/>
          <w:szCs w:val="24"/>
          <w:lang w:eastAsia="ru-RU"/>
        </w:rPr>
      </w:pPr>
      <w:r w:rsidRPr="00B13ED4">
        <w:rPr>
          <w:rFonts w:ascii="Times New Roman" w:hAnsi="Times New Roman" w:cs="Times New Roman"/>
          <w:sz w:val="24"/>
          <w:szCs w:val="24"/>
          <w:lang w:eastAsia="ru-RU"/>
        </w:rPr>
        <w:t xml:space="preserve">7.4.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w:t>
      </w:r>
      <w:r w:rsidRPr="00B13ED4">
        <w:rPr>
          <w:rFonts w:ascii="Times New Roman" w:hAnsi="Times New Roman" w:cs="Times New Roman"/>
          <w:color w:val="000000" w:themeColor="text1"/>
          <w:sz w:val="24"/>
          <w:szCs w:val="24"/>
          <w:lang w:eastAsia="ru-RU"/>
        </w:rPr>
        <w:t>органом, уполномоченным представлять интересы работников).</w:t>
      </w:r>
    </w:p>
    <w:p w14:paraId="123AD152" w14:textId="77777777" w:rsidR="00613C63" w:rsidRPr="00E40EB7" w:rsidRDefault="00613C63" w:rsidP="00E40EB7">
      <w:pPr>
        <w:pStyle w:val="a3"/>
        <w:jc w:val="center"/>
        <w:rPr>
          <w:rFonts w:ascii="Times New Roman" w:hAnsi="Times New Roman" w:cs="Times New Roman"/>
          <w:sz w:val="28"/>
          <w:szCs w:val="28"/>
          <w:lang w:eastAsia="ru-RU"/>
        </w:rPr>
      </w:pPr>
    </w:p>
    <w:p w14:paraId="757CEF5B" w14:textId="77777777" w:rsidR="00E40EB7" w:rsidRDefault="00463984" w:rsidP="00E40EB7">
      <w:pPr>
        <w:pStyle w:val="a3"/>
        <w:jc w:val="center"/>
        <w:rPr>
          <w:rFonts w:ascii="Times New Roman" w:hAnsi="Times New Roman" w:cs="Times New Roman"/>
          <w:b/>
          <w:sz w:val="28"/>
          <w:szCs w:val="28"/>
          <w:lang w:eastAsia="ru-RU"/>
        </w:rPr>
      </w:pPr>
      <w:r w:rsidRPr="00E40EB7">
        <w:rPr>
          <w:rFonts w:ascii="Times New Roman" w:hAnsi="Times New Roman" w:cs="Times New Roman"/>
          <w:b/>
          <w:sz w:val="28"/>
          <w:szCs w:val="28"/>
          <w:lang w:val="en-US" w:eastAsia="ru-RU"/>
        </w:rPr>
        <w:t>VII</w:t>
      </w:r>
      <w:r w:rsidRPr="00E40EB7">
        <w:rPr>
          <w:rFonts w:ascii="Times New Roman" w:hAnsi="Times New Roman" w:cs="Times New Roman"/>
          <w:b/>
          <w:sz w:val="28"/>
          <w:szCs w:val="28"/>
          <w:lang w:eastAsia="ru-RU"/>
        </w:rPr>
        <w:t>. Порядок определения заработно</w:t>
      </w:r>
      <w:r w:rsidR="009D78F5" w:rsidRPr="00E40EB7">
        <w:rPr>
          <w:rFonts w:ascii="Times New Roman" w:hAnsi="Times New Roman" w:cs="Times New Roman"/>
          <w:b/>
          <w:sz w:val="28"/>
          <w:szCs w:val="28"/>
          <w:lang w:eastAsia="ru-RU"/>
        </w:rPr>
        <w:t>й платы заведующего дошкольным образовательным учреждением, его заместителя (при наличии)</w:t>
      </w:r>
      <w:r w:rsidRPr="00E40EB7">
        <w:rPr>
          <w:rFonts w:ascii="Times New Roman" w:hAnsi="Times New Roman" w:cs="Times New Roman"/>
          <w:b/>
          <w:sz w:val="28"/>
          <w:szCs w:val="28"/>
          <w:lang w:eastAsia="ru-RU"/>
        </w:rPr>
        <w:t xml:space="preserve">, </w:t>
      </w:r>
    </w:p>
    <w:p w14:paraId="54F77B94" w14:textId="77777777" w:rsidR="00463984" w:rsidRPr="00E40EB7" w:rsidRDefault="00463984" w:rsidP="00E40EB7">
      <w:pPr>
        <w:pStyle w:val="a3"/>
        <w:jc w:val="center"/>
        <w:rPr>
          <w:rFonts w:ascii="Times New Roman" w:hAnsi="Times New Roman" w:cs="Times New Roman"/>
          <w:b/>
          <w:sz w:val="28"/>
          <w:szCs w:val="28"/>
          <w:lang w:eastAsia="ru-RU"/>
        </w:rPr>
      </w:pPr>
      <w:r w:rsidRPr="00E40EB7">
        <w:rPr>
          <w:rFonts w:ascii="Times New Roman" w:hAnsi="Times New Roman" w:cs="Times New Roman"/>
          <w:b/>
          <w:sz w:val="28"/>
          <w:szCs w:val="28"/>
          <w:lang w:eastAsia="ru-RU"/>
        </w:rPr>
        <w:t>главного бухгалтера</w:t>
      </w:r>
    </w:p>
    <w:p w14:paraId="354CD0FB" w14:textId="77777777" w:rsidR="00463984" w:rsidRPr="00B13ED4" w:rsidRDefault="00463984" w:rsidP="00463984">
      <w:pPr>
        <w:pStyle w:val="a3"/>
        <w:rPr>
          <w:rFonts w:ascii="Times New Roman" w:hAnsi="Times New Roman" w:cs="Times New Roman"/>
          <w:b/>
          <w:sz w:val="24"/>
          <w:szCs w:val="24"/>
          <w:lang w:eastAsia="ru-RU"/>
        </w:rPr>
      </w:pPr>
    </w:p>
    <w:p w14:paraId="5EF9FC75" w14:textId="77777777" w:rsidR="00463984" w:rsidRPr="00B13ED4" w:rsidRDefault="00463984" w:rsidP="006D054F">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1. Заработная</w:t>
      </w:r>
      <w:r w:rsidR="009D78F5" w:rsidRPr="00B13ED4">
        <w:rPr>
          <w:rFonts w:ascii="Times New Roman" w:hAnsi="Times New Roman" w:cs="Times New Roman"/>
          <w:sz w:val="24"/>
          <w:szCs w:val="24"/>
          <w:lang w:eastAsia="ru-RU"/>
        </w:rPr>
        <w:t xml:space="preserve"> плата заведующего дошкольным образовательным учреждением, его заместителя (при наличии) и главного бухгалтера состоит из должностного</w:t>
      </w:r>
      <w:r w:rsidRPr="00B13ED4">
        <w:rPr>
          <w:rFonts w:ascii="Times New Roman" w:hAnsi="Times New Roman" w:cs="Times New Roman"/>
          <w:sz w:val="24"/>
          <w:szCs w:val="24"/>
          <w:lang w:eastAsia="ru-RU"/>
        </w:rPr>
        <w:t xml:space="preserve"> окладов, выплат компенсационного и стимулирующего характера.</w:t>
      </w:r>
    </w:p>
    <w:p w14:paraId="3756F516" w14:textId="77777777" w:rsidR="00463984" w:rsidRPr="00B13ED4" w:rsidRDefault="00463984" w:rsidP="006D054F">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2. Должностн</w:t>
      </w:r>
      <w:r w:rsidR="009D78F5" w:rsidRPr="00B13ED4">
        <w:rPr>
          <w:rFonts w:ascii="Times New Roman" w:hAnsi="Times New Roman" w:cs="Times New Roman"/>
          <w:sz w:val="24"/>
          <w:szCs w:val="24"/>
          <w:lang w:eastAsia="ru-RU"/>
        </w:rPr>
        <w:t>ой оклад заведующего дошкольным</w:t>
      </w:r>
      <w:r w:rsidRPr="00B13ED4">
        <w:rPr>
          <w:rFonts w:ascii="Times New Roman" w:hAnsi="Times New Roman" w:cs="Times New Roman"/>
          <w:sz w:val="24"/>
          <w:szCs w:val="24"/>
          <w:lang w:eastAsia="ru-RU"/>
        </w:rPr>
        <w:t xml:space="preserve"> образо</w:t>
      </w:r>
      <w:r w:rsidR="009D78F5" w:rsidRPr="00B13ED4">
        <w:rPr>
          <w:rFonts w:ascii="Times New Roman" w:hAnsi="Times New Roman" w:cs="Times New Roman"/>
          <w:sz w:val="24"/>
          <w:szCs w:val="24"/>
          <w:lang w:eastAsia="ru-RU"/>
        </w:rPr>
        <w:t>вательным учреждением</w:t>
      </w:r>
      <w:r w:rsidRPr="00B13ED4">
        <w:rPr>
          <w:rFonts w:ascii="Times New Roman" w:hAnsi="Times New Roman" w:cs="Times New Roman"/>
          <w:sz w:val="24"/>
          <w:szCs w:val="24"/>
          <w:lang w:eastAsia="ru-RU"/>
        </w:rPr>
        <w:t xml:space="preserve"> устанавливается учредителем один раз в год на начало учебного года в зависимости от группы по оплате труда и рассчитывается по формуле:</w:t>
      </w:r>
    </w:p>
    <w:p w14:paraId="1E052C01" w14:textId="77777777" w:rsidR="00463984" w:rsidRPr="00B13ED4" w:rsidRDefault="00D73CA4" w:rsidP="006D054F">
      <w:pPr>
        <w:pStyle w:val="a3"/>
        <w:jc w:val="both"/>
        <w:rPr>
          <w:rFonts w:ascii="Times New Roman" w:eastAsia="Calibri" w:hAnsi="Times New Roman" w:cs="Times New Roman"/>
          <w:sz w:val="24"/>
          <w:szCs w:val="24"/>
        </w:rPr>
      </w:pPr>
      <m:oMathPara>
        <m:oMath>
          <m:sSub>
            <m:sSubPr>
              <m:ctrlPr>
                <w:rPr>
                  <w:rFonts w:ascii="Cambria Math" w:eastAsia="Calibri" w:hAnsi="Cambria Math" w:cs="Times New Roman"/>
                  <w:i/>
                  <w:sz w:val="24"/>
                  <w:szCs w:val="24"/>
                  <w:lang w:val="en-US"/>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lang w:val="en-US"/>
                </w:rPr>
                <m:t>d</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b</m:t>
              </m:r>
            </m:sub>
          </m:sSub>
          <m:r>
            <w:rPr>
              <w:rFonts w:ascii="Cambria Math" w:eastAsia="Calibri" w:hAnsi="Cambria Math" w:cs="Times New Roman"/>
              <w:sz w:val="24"/>
              <w:szCs w:val="24"/>
            </w:rPr>
            <m:t>×</m:t>
          </m:r>
          <m:r>
            <w:rPr>
              <w:rFonts w:ascii="Cambria Math" w:eastAsia="Calibri" w:hAnsi="Cambria Math" w:cs="Times New Roman"/>
              <w:sz w:val="24"/>
              <w:szCs w:val="24"/>
              <w:lang w:val="en-US"/>
            </w:rPr>
            <m:t>S</m:t>
          </m:r>
          <m:r>
            <w:rPr>
              <w:rFonts w:ascii="Cambria Math" w:eastAsia="Calibri" w:hAnsi="Cambria Math" w:cs="Times New Roman"/>
              <w:sz w:val="24"/>
              <w:szCs w:val="24"/>
            </w:rPr>
            <m:t>,</m:t>
          </m:r>
        </m:oMath>
      </m:oMathPara>
    </w:p>
    <w:p w14:paraId="4775E221" w14:textId="77777777" w:rsidR="00463984" w:rsidRPr="00B13ED4" w:rsidRDefault="00463984" w:rsidP="006D054F">
      <w:pPr>
        <w:pStyle w:val="a3"/>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где:</w:t>
      </w:r>
    </w:p>
    <w:p w14:paraId="1070D592" w14:textId="77777777" w:rsidR="00463984" w:rsidRPr="00B13ED4" w:rsidRDefault="00D73CA4" w:rsidP="006D054F">
      <w:pPr>
        <w:pStyle w:val="a3"/>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d</m:t>
            </m:r>
          </m:sub>
        </m:sSub>
      </m:oMath>
      <w:r w:rsidR="00463984" w:rsidRPr="00B13ED4">
        <w:rPr>
          <w:rFonts w:ascii="Times New Roman" w:hAnsi="Times New Roman" w:cs="Times New Roman"/>
          <w:sz w:val="24"/>
          <w:szCs w:val="24"/>
          <w:lang w:eastAsia="ru-RU"/>
        </w:rPr>
        <w:t>–</w:t>
      </w:r>
      <w:r w:rsidR="00463984" w:rsidRPr="00B13ED4">
        <w:rPr>
          <w:rFonts w:ascii="Times New Roman" w:eastAsia="Calibri" w:hAnsi="Times New Roman" w:cs="Times New Roman"/>
          <w:sz w:val="24"/>
          <w:szCs w:val="24"/>
        </w:rPr>
        <w:t xml:space="preserve"> должностн</w:t>
      </w:r>
      <w:r w:rsidR="009D78F5" w:rsidRPr="00B13ED4">
        <w:rPr>
          <w:rFonts w:ascii="Times New Roman" w:eastAsia="Calibri" w:hAnsi="Times New Roman" w:cs="Times New Roman"/>
          <w:sz w:val="24"/>
          <w:szCs w:val="24"/>
        </w:rPr>
        <w:t>ой оклад заведующего дошкольным образовательным учреждением</w:t>
      </w:r>
      <w:r w:rsidR="00463984" w:rsidRPr="00B13ED4">
        <w:rPr>
          <w:rFonts w:ascii="Times New Roman" w:eastAsia="Calibri" w:hAnsi="Times New Roman" w:cs="Times New Roman"/>
          <w:sz w:val="24"/>
          <w:szCs w:val="24"/>
        </w:rPr>
        <w:t>;</w:t>
      </w:r>
    </w:p>
    <w:p w14:paraId="53BE03C0" w14:textId="77777777" w:rsidR="00463984" w:rsidRPr="00B13ED4" w:rsidRDefault="00D73CA4" w:rsidP="006D054F">
      <w:pPr>
        <w:pStyle w:val="a3"/>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b</m:t>
            </m:r>
          </m:sub>
        </m:sSub>
      </m:oMath>
      <w:r w:rsidR="00463984" w:rsidRPr="00B13ED4">
        <w:rPr>
          <w:rFonts w:ascii="Times New Roman" w:hAnsi="Times New Roman" w:cs="Times New Roman"/>
          <w:sz w:val="24"/>
          <w:szCs w:val="24"/>
          <w:lang w:eastAsia="ru-RU"/>
        </w:rPr>
        <w:t>–</w:t>
      </w:r>
      <w:r w:rsidR="00463984" w:rsidRPr="00B13ED4">
        <w:rPr>
          <w:rFonts w:ascii="Times New Roman" w:eastAsia="Calibri" w:hAnsi="Times New Roman" w:cs="Times New Roman"/>
          <w:sz w:val="24"/>
          <w:szCs w:val="24"/>
        </w:rPr>
        <w:t xml:space="preserve"> размер базового окл</w:t>
      </w:r>
      <w:r w:rsidR="009D78F5" w:rsidRPr="00B13ED4">
        <w:rPr>
          <w:rFonts w:ascii="Times New Roman" w:eastAsia="Calibri" w:hAnsi="Times New Roman" w:cs="Times New Roman"/>
          <w:sz w:val="24"/>
          <w:szCs w:val="24"/>
        </w:rPr>
        <w:t>ада заведующего</w:t>
      </w:r>
      <w:r w:rsidR="00463984" w:rsidRPr="00B13ED4">
        <w:rPr>
          <w:rFonts w:ascii="Times New Roman" w:eastAsia="Calibri" w:hAnsi="Times New Roman" w:cs="Times New Roman"/>
          <w:sz w:val="24"/>
          <w:szCs w:val="24"/>
        </w:rPr>
        <w:t>;</w:t>
      </w:r>
    </w:p>
    <w:p w14:paraId="3BA2C20E" w14:textId="77777777" w:rsidR="00463984" w:rsidRPr="00B13ED4" w:rsidRDefault="00463984" w:rsidP="006D054F">
      <w:pPr>
        <w:pStyle w:val="a3"/>
        <w:jc w:val="both"/>
        <w:rPr>
          <w:rFonts w:ascii="Times New Roman" w:hAnsi="Times New Roman" w:cs="Times New Roman"/>
          <w:sz w:val="24"/>
          <w:szCs w:val="24"/>
          <w:lang w:eastAsia="ru-RU"/>
        </w:rPr>
      </w:pPr>
      <m:oMath>
        <m:r>
          <w:rPr>
            <w:rFonts w:ascii="Cambria Math" w:eastAsia="Calibri" w:hAnsi="Cambria Math" w:cs="Times New Roman"/>
            <w:sz w:val="24"/>
            <w:szCs w:val="24"/>
            <w:lang w:val="en-US" w:eastAsia="ru-RU"/>
          </w:rPr>
          <w:lastRenderedPageBreak/>
          <m:t>S</m:t>
        </m:r>
      </m:oMath>
      <w:r w:rsidRPr="00B13ED4">
        <w:rPr>
          <w:rFonts w:ascii="Times New Roman" w:hAnsi="Times New Roman" w:cs="Times New Roman"/>
          <w:sz w:val="24"/>
          <w:szCs w:val="24"/>
          <w:lang w:eastAsia="ru-RU"/>
        </w:rPr>
        <w:t>–фактическое отработанное время (ставка)</w:t>
      </w:r>
      <w:r w:rsidRPr="00B13ED4">
        <w:rPr>
          <w:rFonts w:ascii="Times New Roman" w:eastAsia="Calibri" w:hAnsi="Times New Roman" w:cs="Times New Roman"/>
          <w:sz w:val="24"/>
          <w:szCs w:val="24"/>
          <w:lang w:eastAsia="ru-RU"/>
        </w:rPr>
        <w:t>.</w:t>
      </w:r>
    </w:p>
    <w:p w14:paraId="6DFB5CBD" w14:textId="77777777" w:rsidR="00463984" w:rsidRPr="00B13ED4" w:rsidRDefault="00463984" w:rsidP="00463984">
      <w:pPr>
        <w:pStyle w:val="a3"/>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Группа </w:t>
      </w:r>
      <w:r w:rsidR="009D78F5" w:rsidRPr="00B13ED4">
        <w:rPr>
          <w:rFonts w:ascii="Times New Roman" w:hAnsi="Times New Roman" w:cs="Times New Roman"/>
          <w:sz w:val="24"/>
          <w:szCs w:val="24"/>
          <w:lang w:eastAsia="ru-RU"/>
        </w:rPr>
        <w:t>по оплате труда заведующего дошкольным образовательным учреждением</w:t>
      </w:r>
      <w:r w:rsidRPr="00B13ED4">
        <w:rPr>
          <w:rFonts w:ascii="Times New Roman" w:hAnsi="Times New Roman" w:cs="Times New Roman"/>
          <w:sz w:val="24"/>
          <w:szCs w:val="24"/>
          <w:lang w:eastAsia="ru-RU"/>
        </w:rPr>
        <w:t xml:space="preserve"> определяется в зависимости от численности воспитанников.</w:t>
      </w:r>
    </w:p>
    <w:p w14:paraId="5F21ADB4" w14:textId="77777777" w:rsidR="00463984" w:rsidRPr="00B13ED4" w:rsidRDefault="00463984" w:rsidP="006D054F">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 xml:space="preserve">3. Группа по оплате труда руководителей, размеры базовых окладов руководителей представлены в таблице </w:t>
      </w:r>
      <w:r w:rsidR="004F0309">
        <w:rPr>
          <w:rFonts w:ascii="Times New Roman" w:hAnsi="Times New Roman" w:cs="Times New Roman"/>
          <w:sz w:val="24"/>
          <w:szCs w:val="24"/>
          <w:lang w:eastAsia="ru-RU"/>
        </w:rPr>
        <w:t>5</w:t>
      </w:r>
      <w:r w:rsidRPr="00B13ED4">
        <w:rPr>
          <w:rFonts w:ascii="Times New Roman" w:hAnsi="Times New Roman" w:cs="Times New Roman"/>
          <w:sz w:val="24"/>
          <w:szCs w:val="24"/>
          <w:lang w:eastAsia="ru-RU"/>
        </w:rPr>
        <w:t>.</w:t>
      </w:r>
    </w:p>
    <w:p w14:paraId="2A11B3B9" w14:textId="77777777" w:rsidR="00463984" w:rsidRPr="00B13ED4" w:rsidRDefault="00463984" w:rsidP="00463984">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4. Учредитель ДОУ может ус</w:t>
      </w:r>
      <w:r w:rsidR="009D78F5" w:rsidRPr="00B13ED4">
        <w:rPr>
          <w:rFonts w:ascii="Times New Roman" w:hAnsi="Times New Roman" w:cs="Times New Roman"/>
          <w:sz w:val="24"/>
          <w:szCs w:val="24"/>
          <w:lang w:eastAsia="ru-RU"/>
        </w:rPr>
        <w:t>танавливать заведующему дошкольным образовательным учреждением</w:t>
      </w:r>
      <w:r w:rsidR="006D054F">
        <w:rPr>
          <w:rFonts w:ascii="Times New Roman" w:hAnsi="Times New Roman" w:cs="Times New Roman"/>
          <w:sz w:val="24"/>
          <w:szCs w:val="24"/>
          <w:lang w:eastAsia="ru-RU"/>
        </w:rPr>
        <w:t xml:space="preserve"> </w:t>
      </w:r>
      <w:r w:rsidRPr="00B13ED4">
        <w:rPr>
          <w:rFonts w:ascii="Times New Roman" w:hAnsi="Times New Roman" w:cs="Times New Roman"/>
          <w:sz w:val="24"/>
          <w:szCs w:val="24"/>
          <w:lang w:eastAsia="ru-RU"/>
        </w:rPr>
        <w:t xml:space="preserve">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w:t>
      </w:r>
      <w:r w:rsidR="009D78F5" w:rsidRPr="00B13ED4">
        <w:rPr>
          <w:rFonts w:ascii="Times New Roman" w:hAnsi="Times New Roman" w:cs="Times New Roman"/>
          <w:sz w:val="24"/>
          <w:szCs w:val="24"/>
          <w:lang w:eastAsia="ru-RU"/>
        </w:rPr>
        <w:t>заведующего дошкольным образовательным учреждением может</w:t>
      </w:r>
      <w:r w:rsidRPr="00B13ED4">
        <w:rPr>
          <w:rFonts w:ascii="Times New Roman" w:hAnsi="Times New Roman" w:cs="Times New Roman"/>
          <w:sz w:val="24"/>
          <w:szCs w:val="24"/>
          <w:lang w:eastAsia="ru-RU"/>
        </w:rPr>
        <w:t xml:space="preserve"> осуществляться ежемесячно, по итогам работы за год, за выполнение важных и особо важных заданий. Выплаты стиму</w:t>
      </w:r>
      <w:r w:rsidR="009D78F5" w:rsidRPr="00B13ED4">
        <w:rPr>
          <w:rFonts w:ascii="Times New Roman" w:hAnsi="Times New Roman" w:cs="Times New Roman"/>
          <w:sz w:val="24"/>
          <w:szCs w:val="24"/>
          <w:lang w:eastAsia="ru-RU"/>
        </w:rPr>
        <w:t>лирующего характера заведующему дошкольным образовательным учреждением</w:t>
      </w:r>
      <w:r w:rsidRPr="00B13ED4">
        <w:rPr>
          <w:rFonts w:ascii="Times New Roman" w:hAnsi="Times New Roman" w:cs="Times New Roman"/>
          <w:sz w:val="24"/>
          <w:szCs w:val="24"/>
          <w:lang w:eastAsia="ru-RU"/>
        </w:rPr>
        <w:t xml:space="preserve"> представлены в таблице </w:t>
      </w:r>
      <w:r w:rsidR="004F0309">
        <w:rPr>
          <w:rFonts w:ascii="Times New Roman" w:hAnsi="Times New Roman" w:cs="Times New Roman"/>
          <w:sz w:val="24"/>
          <w:szCs w:val="24"/>
          <w:lang w:eastAsia="ru-RU"/>
        </w:rPr>
        <w:t>5</w:t>
      </w:r>
      <w:r w:rsidRPr="00B13ED4">
        <w:rPr>
          <w:rFonts w:ascii="Times New Roman" w:hAnsi="Times New Roman" w:cs="Times New Roman"/>
          <w:sz w:val="24"/>
          <w:szCs w:val="24"/>
          <w:lang w:eastAsia="ru-RU"/>
        </w:rPr>
        <w:t>.</w:t>
      </w:r>
    </w:p>
    <w:p w14:paraId="0428982D" w14:textId="77777777" w:rsidR="00463984" w:rsidRPr="00B13ED4" w:rsidRDefault="009D78F5" w:rsidP="00463984">
      <w:pPr>
        <w:pStyle w:val="a3"/>
        <w:ind w:firstLine="851"/>
        <w:jc w:val="both"/>
        <w:rPr>
          <w:rFonts w:ascii="Times New Roman" w:hAnsi="Times New Roman" w:cs="Times New Roman"/>
          <w:sz w:val="24"/>
          <w:szCs w:val="24"/>
          <w:lang w:eastAsia="ru-RU"/>
        </w:rPr>
      </w:pPr>
      <w:r w:rsidRPr="00B13ED4">
        <w:rPr>
          <w:rFonts w:ascii="Times New Roman" w:hAnsi="Times New Roman" w:cs="Times New Roman"/>
          <w:sz w:val="24"/>
          <w:szCs w:val="24"/>
          <w:lang w:eastAsia="ru-RU"/>
        </w:rPr>
        <w:t>5. Заведующий дошкольным образовательным учреждением</w:t>
      </w:r>
      <w:r w:rsidR="00463984" w:rsidRPr="00B13ED4">
        <w:rPr>
          <w:rFonts w:ascii="Times New Roman" w:hAnsi="Times New Roman" w:cs="Times New Roman"/>
          <w:sz w:val="24"/>
          <w:szCs w:val="24"/>
          <w:lang w:eastAsia="ru-RU"/>
        </w:rPr>
        <w:t xml:space="preserve"> может устанав</w:t>
      </w:r>
      <w:r w:rsidRPr="00B13ED4">
        <w:rPr>
          <w:rFonts w:ascii="Times New Roman" w:hAnsi="Times New Roman" w:cs="Times New Roman"/>
          <w:sz w:val="24"/>
          <w:szCs w:val="24"/>
          <w:lang w:eastAsia="ru-RU"/>
        </w:rPr>
        <w:t>ливать заместителям (при наличии), главному бухгалтеру дошкольного образовательного учреждения</w:t>
      </w:r>
      <w:r w:rsidR="00463984" w:rsidRPr="00B13ED4">
        <w:rPr>
          <w:rFonts w:ascii="Times New Roman" w:hAnsi="Times New Roman" w:cs="Times New Roman"/>
          <w:sz w:val="24"/>
          <w:szCs w:val="24"/>
          <w:lang w:eastAsia="ru-RU"/>
        </w:rPr>
        <w:t xml:space="preserve">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размер выплат стимулирующего хар</w:t>
      </w:r>
      <w:r w:rsidRPr="00B13ED4">
        <w:rPr>
          <w:rFonts w:ascii="Times New Roman" w:hAnsi="Times New Roman" w:cs="Times New Roman"/>
          <w:sz w:val="24"/>
          <w:szCs w:val="24"/>
          <w:lang w:eastAsia="ru-RU"/>
        </w:rPr>
        <w:t>актера заместителям (при наличии), главного бухгалтера</w:t>
      </w:r>
      <w:r w:rsidR="00463984" w:rsidRPr="00B13ED4">
        <w:rPr>
          <w:rFonts w:ascii="Times New Roman" w:hAnsi="Times New Roman" w:cs="Times New Roman"/>
          <w:sz w:val="24"/>
          <w:szCs w:val="24"/>
          <w:lang w:eastAsia="ru-RU"/>
        </w:rPr>
        <w:t xml:space="preserve"> устанавливается на уровне до 70 процентов выплат стимулирующег</w:t>
      </w:r>
      <w:r w:rsidRPr="00B13ED4">
        <w:rPr>
          <w:rFonts w:ascii="Times New Roman" w:hAnsi="Times New Roman" w:cs="Times New Roman"/>
          <w:sz w:val="24"/>
          <w:szCs w:val="24"/>
          <w:lang w:eastAsia="ru-RU"/>
        </w:rPr>
        <w:t>о характера заведующего дошкольным образовательным учреждением.</w:t>
      </w:r>
    </w:p>
    <w:p w14:paraId="2462B344" w14:textId="77777777" w:rsidR="00463984" w:rsidRPr="00B13ED4" w:rsidRDefault="00463984" w:rsidP="00463984">
      <w:pPr>
        <w:pStyle w:val="a3"/>
        <w:rPr>
          <w:rFonts w:ascii="Times New Roman" w:eastAsia="Calibri" w:hAnsi="Times New Roman" w:cs="Times New Roman"/>
          <w:sz w:val="24"/>
          <w:szCs w:val="24"/>
          <w:lang w:eastAsia="ru-RU"/>
        </w:rPr>
      </w:pPr>
    </w:p>
    <w:p w14:paraId="79840507" w14:textId="77777777" w:rsidR="00463984" w:rsidRPr="00B13ED4" w:rsidRDefault="00463984" w:rsidP="00463984">
      <w:pPr>
        <w:pStyle w:val="a3"/>
        <w:rPr>
          <w:rFonts w:ascii="Times New Roman" w:eastAsia="Calibri" w:hAnsi="Times New Roman" w:cs="Times New Roman"/>
          <w:sz w:val="24"/>
          <w:szCs w:val="24"/>
          <w:lang w:eastAsia="ru-RU"/>
        </w:rPr>
      </w:pPr>
    </w:p>
    <w:p w14:paraId="58C1C8C4" w14:textId="77777777" w:rsidR="00463984" w:rsidRPr="00B13ED4" w:rsidRDefault="00463984" w:rsidP="00463984">
      <w:pPr>
        <w:pStyle w:val="a3"/>
        <w:rPr>
          <w:rFonts w:ascii="Times New Roman" w:eastAsia="Calibri" w:hAnsi="Times New Roman" w:cs="Times New Roman"/>
          <w:sz w:val="24"/>
          <w:szCs w:val="24"/>
          <w:lang w:eastAsia="ru-RU"/>
        </w:rPr>
      </w:pPr>
    </w:p>
    <w:p w14:paraId="1D3FDE59" w14:textId="77777777" w:rsidR="00463984" w:rsidRPr="00B13ED4" w:rsidRDefault="00463984" w:rsidP="00463984">
      <w:pPr>
        <w:pStyle w:val="a3"/>
        <w:jc w:val="right"/>
        <w:rPr>
          <w:rFonts w:ascii="Times New Roman" w:eastAsia="Calibri" w:hAnsi="Times New Roman" w:cs="Times New Roman"/>
          <w:i/>
          <w:sz w:val="24"/>
          <w:szCs w:val="24"/>
          <w:lang w:eastAsia="ru-RU"/>
        </w:rPr>
      </w:pPr>
      <w:r w:rsidRPr="00B13ED4">
        <w:rPr>
          <w:rFonts w:ascii="Times New Roman" w:eastAsia="Calibri" w:hAnsi="Times New Roman" w:cs="Times New Roman"/>
          <w:i/>
          <w:sz w:val="24"/>
          <w:szCs w:val="24"/>
          <w:lang w:eastAsia="ru-RU"/>
        </w:rPr>
        <w:t xml:space="preserve">Таблица </w:t>
      </w:r>
      <w:r w:rsidR="004F0309">
        <w:rPr>
          <w:rFonts w:ascii="Times New Roman" w:eastAsia="Calibri" w:hAnsi="Times New Roman" w:cs="Times New Roman"/>
          <w:i/>
          <w:sz w:val="24"/>
          <w:szCs w:val="24"/>
          <w:lang w:eastAsia="ru-RU"/>
        </w:rPr>
        <w:t>5</w:t>
      </w:r>
    </w:p>
    <w:p w14:paraId="3641B953" w14:textId="77777777" w:rsidR="00463984" w:rsidRPr="00B13ED4" w:rsidRDefault="00463984" w:rsidP="00463984">
      <w:pPr>
        <w:pStyle w:val="a3"/>
        <w:rPr>
          <w:rFonts w:ascii="Times New Roman" w:eastAsia="Calibri" w:hAnsi="Times New Roman" w:cs="Times New Roman"/>
          <w:sz w:val="24"/>
          <w:szCs w:val="24"/>
        </w:rPr>
      </w:pPr>
    </w:p>
    <w:p w14:paraId="126F7973" w14:textId="77777777" w:rsidR="00463984" w:rsidRPr="00B13ED4" w:rsidRDefault="00463984" w:rsidP="00463984">
      <w:pPr>
        <w:pStyle w:val="a3"/>
        <w:rPr>
          <w:rFonts w:ascii="Times New Roman" w:eastAsia="Calibri" w:hAnsi="Times New Roman" w:cs="Times New Roman"/>
          <w:sz w:val="24"/>
          <w:szCs w:val="24"/>
        </w:rPr>
      </w:pPr>
      <w:bookmarkStart w:id="4" w:name="Par50"/>
      <w:bookmarkEnd w:id="4"/>
      <w:r w:rsidRPr="00B13ED4">
        <w:rPr>
          <w:rFonts w:ascii="Times New Roman" w:eastAsia="Calibri" w:hAnsi="Times New Roman" w:cs="Times New Roman"/>
          <w:sz w:val="24"/>
          <w:szCs w:val="24"/>
        </w:rPr>
        <w:t>Размеры базовых окладов и в</w:t>
      </w:r>
      <w:r w:rsidR="00BA2273" w:rsidRPr="00B13ED4">
        <w:rPr>
          <w:rFonts w:ascii="Times New Roman" w:eastAsia="Calibri" w:hAnsi="Times New Roman" w:cs="Times New Roman"/>
          <w:sz w:val="24"/>
          <w:szCs w:val="24"/>
        </w:rPr>
        <w:t>ыплат стимулирующего характера заведующего дошкольного образовательного учреждения</w:t>
      </w:r>
    </w:p>
    <w:p w14:paraId="5992F184" w14:textId="77777777" w:rsidR="00463984" w:rsidRPr="00B13ED4" w:rsidRDefault="00463984" w:rsidP="00463984">
      <w:pPr>
        <w:pStyle w:val="a3"/>
        <w:rPr>
          <w:rFonts w:ascii="Times New Roman" w:eastAsia="Calibri" w:hAnsi="Times New Roman" w:cs="Times New Roman"/>
          <w:sz w:val="24"/>
          <w:szCs w:val="24"/>
        </w:rPr>
      </w:pPr>
    </w:p>
    <w:tbl>
      <w:tblPr>
        <w:tblpPr w:leftFromText="180" w:rightFromText="180" w:vertAnchor="text" w:tblpY="1"/>
        <w:tblOverlap w:val="never"/>
        <w:tblW w:w="10060" w:type="dxa"/>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742"/>
        <w:gridCol w:w="2029"/>
        <w:gridCol w:w="2304"/>
      </w:tblGrid>
      <w:tr w:rsidR="00463984" w:rsidRPr="00B13ED4" w14:paraId="3A6AF746" w14:textId="77777777" w:rsidTr="00463984">
        <w:trPr>
          <w:trHeight w:val="314"/>
        </w:trPr>
        <w:tc>
          <w:tcPr>
            <w:tcW w:w="1985" w:type="dxa"/>
            <w:shd w:val="clear" w:color="auto" w:fill="auto"/>
            <w:hideMark/>
          </w:tcPr>
          <w:p w14:paraId="75482C64" w14:textId="77777777"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Группа по оплате труда руководителя</w:t>
            </w:r>
          </w:p>
        </w:tc>
        <w:tc>
          <w:tcPr>
            <w:tcW w:w="3742" w:type="dxa"/>
            <w:shd w:val="clear" w:color="auto" w:fill="auto"/>
            <w:hideMark/>
          </w:tcPr>
          <w:p w14:paraId="6CDBF78E" w14:textId="77777777"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Значение объемного показателя (численность воспитанников по состоянию на начало учебного года), человек*</w:t>
            </w:r>
          </w:p>
        </w:tc>
        <w:tc>
          <w:tcPr>
            <w:tcW w:w="2029" w:type="dxa"/>
            <w:shd w:val="clear" w:color="auto" w:fill="auto"/>
            <w:hideMark/>
          </w:tcPr>
          <w:p w14:paraId="4DB4ECE9" w14:textId="77777777"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Базовый оклад, рублей</w:t>
            </w:r>
          </w:p>
        </w:tc>
        <w:tc>
          <w:tcPr>
            <w:tcW w:w="2304" w:type="dxa"/>
            <w:shd w:val="clear" w:color="auto" w:fill="auto"/>
            <w:hideMark/>
          </w:tcPr>
          <w:p w14:paraId="30F176E5" w14:textId="77777777"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Выплаты стимулирующего характера, рублей</w:t>
            </w:r>
          </w:p>
        </w:tc>
      </w:tr>
    </w:tbl>
    <w:p w14:paraId="349D083B" w14:textId="77777777" w:rsidR="00463984" w:rsidRPr="00B13ED4" w:rsidRDefault="00463984" w:rsidP="00463984">
      <w:pPr>
        <w:pStyle w:val="a3"/>
        <w:rPr>
          <w:rFonts w:ascii="Times New Roman" w:eastAsia="Calibri" w:hAnsi="Times New Roman" w:cs="Times New Roman"/>
          <w:sz w:val="24"/>
          <w:szCs w:val="24"/>
        </w:rPr>
      </w:pPr>
    </w:p>
    <w:tbl>
      <w:tblPr>
        <w:tblpPr w:leftFromText="180" w:rightFromText="180" w:vertAnchor="text" w:tblpY="1"/>
        <w:tblOverlap w:val="neve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742"/>
        <w:gridCol w:w="2029"/>
        <w:gridCol w:w="2304"/>
      </w:tblGrid>
      <w:tr w:rsidR="00463984" w:rsidRPr="00B13ED4" w14:paraId="768F856B" w14:textId="77777777" w:rsidTr="00463984">
        <w:trPr>
          <w:cantSplit/>
          <w:trHeight w:val="314"/>
          <w:tblHeader/>
        </w:trPr>
        <w:tc>
          <w:tcPr>
            <w:tcW w:w="1985" w:type="dxa"/>
            <w:shd w:val="clear" w:color="auto" w:fill="auto"/>
          </w:tcPr>
          <w:p w14:paraId="07518412" w14:textId="77777777"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1</w:t>
            </w:r>
          </w:p>
        </w:tc>
        <w:tc>
          <w:tcPr>
            <w:tcW w:w="3742" w:type="dxa"/>
            <w:shd w:val="clear" w:color="auto" w:fill="auto"/>
          </w:tcPr>
          <w:p w14:paraId="5D4468B3" w14:textId="77777777"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2</w:t>
            </w:r>
          </w:p>
        </w:tc>
        <w:tc>
          <w:tcPr>
            <w:tcW w:w="2029" w:type="dxa"/>
            <w:shd w:val="clear" w:color="auto" w:fill="auto"/>
          </w:tcPr>
          <w:p w14:paraId="247183C7" w14:textId="77777777"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3</w:t>
            </w:r>
          </w:p>
        </w:tc>
        <w:tc>
          <w:tcPr>
            <w:tcW w:w="2304" w:type="dxa"/>
            <w:shd w:val="clear" w:color="auto" w:fill="auto"/>
          </w:tcPr>
          <w:p w14:paraId="31D94096" w14:textId="77777777"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4</w:t>
            </w:r>
          </w:p>
        </w:tc>
      </w:tr>
      <w:tr w:rsidR="00463984" w:rsidRPr="00B13ED4" w14:paraId="22116B69" w14:textId="77777777" w:rsidTr="00F415B3">
        <w:trPr>
          <w:trHeight w:val="448"/>
        </w:trPr>
        <w:tc>
          <w:tcPr>
            <w:tcW w:w="1985" w:type="dxa"/>
            <w:shd w:val="clear" w:color="auto" w:fill="FFFFFF" w:themeFill="background1"/>
          </w:tcPr>
          <w:p w14:paraId="7AFE4C49" w14:textId="77777777"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1</w:t>
            </w:r>
          </w:p>
        </w:tc>
        <w:tc>
          <w:tcPr>
            <w:tcW w:w="3742" w:type="dxa"/>
            <w:shd w:val="clear" w:color="auto" w:fill="FFFFFF" w:themeFill="background1"/>
          </w:tcPr>
          <w:p w14:paraId="08C17473" w14:textId="77777777"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1 – 20</w:t>
            </w:r>
          </w:p>
        </w:tc>
        <w:tc>
          <w:tcPr>
            <w:tcW w:w="2029" w:type="dxa"/>
            <w:shd w:val="clear" w:color="auto" w:fill="FFFFFF" w:themeFill="background1"/>
          </w:tcPr>
          <w:p w14:paraId="009D10DC" w14:textId="77777777"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18 000</w:t>
            </w:r>
          </w:p>
        </w:tc>
        <w:tc>
          <w:tcPr>
            <w:tcW w:w="2304" w:type="dxa"/>
            <w:shd w:val="clear" w:color="auto" w:fill="FFFFFF" w:themeFill="background1"/>
          </w:tcPr>
          <w:p w14:paraId="249C7A6D" w14:textId="77777777"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2 000</w:t>
            </w:r>
          </w:p>
        </w:tc>
      </w:tr>
      <w:tr w:rsidR="00463984" w:rsidRPr="00B13ED4" w14:paraId="00BF5675" w14:textId="77777777" w:rsidTr="00463984">
        <w:trPr>
          <w:trHeight w:val="448"/>
        </w:trPr>
        <w:tc>
          <w:tcPr>
            <w:tcW w:w="1985" w:type="dxa"/>
            <w:shd w:val="clear" w:color="auto" w:fill="auto"/>
          </w:tcPr>
          <w:p w14:paraId="115268E3" w14:textId="77777777"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2</w:t>
            </w:r>
          </w:p>
        </w:tc>
        <w:tc>
          <w:tcPr>
            <w:tcW w:w="3742" w:type="dxa"/>
            <w:shd w:val="clear" w:color="auto" w:fill="auto"/>
          </w:tcPr>
          <w:p w14:paraId="218E7E1B" w14:textId="77777777"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21 – 40</w:t>
            </w:r>
          </w:p>
        </w:tc>
        <w:tc>
          <w:tcPr>
            <w:tcW w:w="2029" w:type="dxa"/>
            <w:shd w:val="clear" w:color="auto" w:fill="auto"/>
          </w:tcPr>
          <w:p w14:paraId="7288A563" w14:textId="77777777"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20 000</w:t>
            </w:r>
          </w:p>
        </w:tc>
        <w:tc>
          <w:tcPr>
            <w:tcW w:w="2304" w:type="dxa"/>
            <w:shd w:val="clear" w:color="auto" w:fill="auto"/>
          </w:tcPr>
          <w:p w14:paraId="7F3DCBC6" w14:textId="77777777" w:rsidR="00463984" w:rsidRPr="00B13ED4" w:rsidRDefault="00463984" w:rsidP="00463984">
            <w:pPr>
              <w:pStyle w:val="a3"/>
              <w:rPr>
                <w:rFonts w:ascii="Times New Roman" w:eastAsia="Calibri" w:hAnsi="Times New Roman" w:cs="Times New Roman"/>
                <w:color w:val="000000"/>
                <w:sz w:val="24"/>
                <w:szCs w:val="24"/>
              </w:rPr>
            </w:pPr>
            <w:r w:rsidRPr="00B13ED4">
              <w:rPr>
                <w:rFonts w:ascii="Times New Roman" w:eastAsia="Calibri" w:hAnsi="Times New Roman" w:cs="Times New Roman"/>
                <w:color w:val="000000"/>
                <w:sz w:val="24"/>
                <w:szCs w:val="24"/>
              </w:rPr>
              <w:t>2 000</w:t>
            </w:r>
          </w:p>
        </w:tc>
      </w:tr>
      <w:tr w:rsidR="00463984" w:rsidRPr="00B13ED4" w14:paraId="72AE7A9D" w14:textId="77777777" w:rsidTr="00463984">
        <w:trPr>
          <w:trHeight w:val="448"/>
        </w:trPr>
        <w:tc>
          <w:tcPr>
            <w:tcW w:w="10060" w:type="dxa"/>
            <w:gridSpan w:val="4"/>
            <w:shd w:val="clear" w:color="auto" w:fill="auto"/>
          </w:tcPr>
          <w:p w14:paraId="47646CCB" w14:textId="77777777" w:rsidR="00463984" w:rsidRPr="00B13ED4" w:rsidRDefault="00463984" w:rsidP="00463984">
            <w:pPr>
              <w:pStyle w:val="a3"/>
              <w:rPr>
                <w:rFonts w:ascii="Times New Roman" w:hAnsi="Times New Roman" w:cs="Times New Roman"/>
                <w:color w:val="000000"/>
                <w:sz w:val="20"/>
                <w:szCs w:val="20"/>
                <w:lang w:eastAsia="ru-RU"/>
              </w:rPr>
            </w:pPr>
            <w:r w:rsidRPr="00B13ED4">
              <w:rPr>
                <w:rFonts w:ascii="Times New Roman" w:hAnsi="Times New Roman" w:cs="Times New Roman"/>
                <w:sz w:val="20"/>
                <w:szCs w:val="20"/>
                <w:lang w:eastAsia="ru-RU"/>
              </w:rPr>
              <w:t>* Кон</w:t>
            </w:r>
            <w:r w:rsidR="00D25EB3" w:rsidRPr="00B13ED4">
              <w:rPr>
                <w:rFonts w:ascii="Times New Roman" w:hAnsi="Times New Roman" w:cs="Times New Roman"/>
                <w:sz w:val="20"/>
                <w:szCs w:val="20"/>
                <w:lang w:eastAsia="ru-RU"/>
              </w:rPr>
              <w:t>тингент воспитанников дошкольного образовательного учреждения</w:t>
            </w:r>
            <w:r w:rsidRPr="00B13ED4">
              <w:rPr>
                <w:rFonts w:ascii="Times New Roman" w:hAnsi="Times New Roman" w:cs="Times New Roman"/>
                <w:sz w:val="20"/>
                <w:szCs w:val="20"/>
                <w:lang w:eastAsia="ru-RU"/>
              </w:rPr>
              <w:t>, реализующих адаптированные образовательные программы, учитывается с коэффициентом 3.</w:t>
            </w:r>
          </w:p>
        </w:tc>
      </w:tr>
    </w:tbl>
    <w:p w14:paraId="2AA2E0A8" w14:textId="77777777" w:rsidR="00463984" w:rsidRPr="00B13ED4" w:rsidRDefault="00463984" w:rsidP="00463984">
      <w:pPr>
        <w:pStyle w:val="a3"/>
        <w:rPr>
          <w:rFonts w:ascii="Times New Roman" w:eastAsia="Calibri" w:hAnsi="Times New Roman" w:cs="Times New Roman"/>
          <w:sz w:val="24"/>
          <w:szCs w:val="24"/>
        </w:rPr>
      </w:pPr>
    </w:p>
    <w:p w14:paraId="45915E2E" w14:textId="77777777" w:rsidR="00463984" w:rsidRPr="00B13ED4" w:rsidRDefault="00463984" w:rsidP="006D054F">
      <w:pPr>
        <w:pStyle w:val="a3"/>
        <w:ind w:firstLine="851"/>
        <w:jc w:val="both"/>
        <w:rPr>
          <w:rFonts w:ascii="Times New Roman" w:eastAsia="Calibri" w:hAnsi="Times New Roman" w:cs="Times New Roman"/>
          <w:sz w:val="24"/>
          <w:szCs w:val="24"/>
        </w:rPr>
      </w:pPr>
      <w:r w:rsidRPr="00B13ED4">
        <w:rPr>
          <w:rFonts w:ascii="Times New Roman" w:eastAsia="Calibri" w:hAnsi="Times New Roman" w:cs="Times New Roman"/>
          <w:sz w:val="24"/>
          <w:szCs w:val="24"/>
        </w:rPr>
        <w:t>6.</w:t>
      </w:r>
      <w:r w:rsidR="006D054F">
        <w:rPr>
          <w:rFonts w:ascii="Times New Roman" w:eastAsia="Calibri" w:hAnsi="Times New Roman" w:cs="Times New Roman"/>
          <w:sz w:val="24"/>
          <w:szCs w:val="24"/>
        </w:rPr>
        <w:t xml:space="preserve"> </w:t>
      </w:r>
      <w:r w:rsidRPr="00B13ED4">
        <w:rPr>
          <w:rFonts w:ascii="Times New Roman" w:eastAsia="Calibri" w:hAnsi="Times New Roman" w:cs="Times New Roman"/>
          <w:sz w:val="24"/>
          <w:szCs w:val="24"/>
        </w:rPr>
        <w:t>Типовые крите</w:t>
      </w:r>
      <w:r w:rsidR="009D78F5" w:rsidRPr="00B13ED4">
        <w:rPr>
          <w:rFonts w:ascii="Times New Roman" w:eastAsia="Calibri" w:hAnsi="Times New Roman" w:cs="Times New Roman"/>
          <w:sz w:val="24"/>
          <w:szCs w:val="24"/>
        </w:rPr>
        <w:t>рии эффективности деятельности заведующего</w:t>
      </w:r>
      <w:r w:rsidR="00BA2273" w:rsidRPr="00B13ED4">
        <w:rPr>
          <w:rFonts w:ascii="Times New Roman" w:eastAsia="Calibri" w:hAnsi="Times New Roman" w:cs="Times New Roman"/>
          <w:sz w:val="24"/>
          <w:szCs w:val="24"/>
        </w:rPr>
        <w:t xml:space="preserve"> дошкольным образовательным учреждением</w:t>
      </w:r>
      <w:r w:rsidR="009D78F5" w:rsidRPr="00B13ED4">
        <w:rPr>
          <w:rFonts w:ascii="Times New Roman" w:eastAsia="Calibri" w:hAnsi="Times New Roman" w:cs="Times New Roman"/>
          <w:sz w:val="24"/>
          <w:szCs w:val="24"/>
        </w:rPr>
        <w:t>, заместителя (при наличии) и главного бухгалтера дошкольного образовательного учреждения</w:t>
      </w:r>
      <w:r w:rsidRPr="00B13ED4">
        <w:rPr>
          <w:rFonts w:ascii="Times New Roman" w:eastAsia="Calibri" w:hAnsi="Times New Roman" w:cs="Times New Roman"/>
          <w:sz w:val="24"/>
          <w:szCs w:val="24"/>
        </w:rPr>
        <w:t xml:space="preserve"> и их весовые коэффициенты утверждаются Министерством образования и науки Республики Татарстан.</w:t>
      </w:r>
    </w:p>
    <w:p w14:paraId="74D6D9AF" w14:textId="77777777" w:rsidR="00463984" w:rsidRPr="00B13ED4" w:rsidRDefault="00463984" w:rsidP="006D054F">
      <w:pPr>
        <w:pStyle w:val="a3"/>
        <w:ind w:firstLine="851"/>
        <w:jc w:val="both"/>
        <w:rPr>
          <w:rFonts w:ascii="Times New Roman" w:eastAsia="Calibri" w:hAnsi="Times New Roman" w:cs="Times New Roman"/>
          <w:sz w:val="24"/>
          <w:szCs w:val="24"/>
        </w:rPr>
      </w:pPr>
      <w:r w:rsidRPr="00B13ED4">
        <w:rPr>
          <w:rFonts w:ascii="Times New Roman" w:eastAsia="Calibri" w:hAnsi="Times New Roman" w:cs="Times New Roman"/>
          <w:sz w:val="24"/>
          <w:szCs w:val="24"/>
        </w:rPr>
        <w:t>7. Выплаты стимулирующего характера за качество выполняемых работ с учетом результатов их деятельности рассчитываются по формуле:</w:t>
      </w:r>
    </w:p>
    <w:p w14:paraId="7169F9A5" w14:textId="77777777" w:rsidR="00463984" w:rsidRPr="00B13ED4" w:rsidRDefault="00D73CA4" w:rsidP="006D054F">
      <w:pPr>
        <w:pStyle w:val="a3"/>
        <w:jc w:val="both"/>
        <w:rPr>
          <w:rFonts w:ascii="Times New Roman" w:eastAsia="Calibri" w:hAnsi="Times New Roman" w:cs="Times New Roman"/>
          <w:sz w:val="24"/>
          <w:szCs w:val="24"/>
        </w:rPr>
      </w:pPr>
      <m:oMathPara>
        <m:oMath>
          <m:sSub>
            <m:sSubPr>
              <m:ctrlPr>
                <w:rPr>
                  <w:rFonts w:ascii="Cambria Math" w:eastAsia="Calibri" w:hAnsi="Cambria Math" w:cs="Times New Roman"/>
                  <w:i/>
                  <w:sz w:val="24"/>
                  <w:szCs w:val="24"/>
                  <w:lang w:val="en-US"/>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lang w:val="en-US"/>
                </w:rPr>
                <m:t>k</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C</m:t>
              </m:r>
            </m:sub>
          </m:sSub>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K</m:t>
              </m:r>
            </m:e>
            <m:sub>
              <m:r>
                <w:rPr>
                  <w:rFonts w:ascii="Cambria Math" w:eastAsia="Calibri" w:hAnsi="Cambria Math" w:cs="Times New Roman"/>
                  <w:sz w:val="24"/>
                  <w:szCs w:val="24"/>
                </w:rPr>
                <m:t>VK</m:t>
              </m:r>
            </m:sub>
          </m:sSub>
          <m:r>
            <w:rPr>
              <w:rFonts w:ascii="Cambria Math" w:eastAsia="Calibri" w:hAnsi="Cambria Math" w:cs="Times New Roman"/>
              <w:sz w:val="24"/>
              <w:szCs w:val="24"/>
            </w:rPr>
            <m:t>,</m:t>
          </m:r>
        </m:oMath>
      </m:oMathPara>
    </w:p>
    <w:p w14:paraId="099B1E83" w14:textId="77777777" w:rsidR="00463984" w:rsidRPr="00B13ED4" w:rsidRDefault="00463984" w:rsidP="006D054F">
      <w:pPr>
        <w:pStyle w:val="a3"/>
        <w:jc w:val="both"/>
        <w:rPr>
          <w:rFonts w:ascii="Times New Roman" w:eastAsia="Calibri" w:hAnsi="Times New Roman" w:cs="Times New Roman"/>
          <w:sz w:val="24"/>
          <w:szCs w:val="24"/>
        </w:rPr>
      </w:pPr>
      <w:r w:rsidRPr="00B13ED4">
        <w:rPr>
          <w:rFonts w:ascii="Times New Roman" w:eastAsia="Calibri" w:hAnsi="Times New Roman" w:cs="Times New Roman"/>
          <w:sz w:val="24"/>
          <w:szCs w:val="24"/>
        </w:rPr>
        <w:t>где:</w:t>
      </w:r>
    </w:p>
    <w:p w14:paraId="1EEE4CE7" w14:textId="77777777" w:rsidR="00463984" w:rsidRPr="00B13ED4" w:rsidRDefault="00D73CA4" w:rsidP="006D054F">
      <w:pPr>
        <w:pStyle w:val="a3"/>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lang w:val="en-US"/>
              </w:rPr>
              <m:t>k</m:t>
            </m:r>
          </m:sub>
        </m:sSub>
      </m:oMath>
      <w:r w:rsidR="00463984" w:rsidRPr="00B13ED4">
        <w:rPr>
          <w:rFonts w:ascii="Times New Roman" w:eastAsia="Calibri" w:hAnsi="Times New Roman" w:cs="Times New Roman"/>
          <w:sz w:val="24"/>
          <w:szCs w:val="24"/>
        </w:rPr>
        <w:t xml:space="preserve"> – выплата стимулирующего характера;</w:t>
      </w:r>
    </w:p>
    <w:p w14:paraId="3708EE12" w14:textId="77777777" w:rsidR="00463984" w:rsidRPr="00B13ED4" w:rsidRDefault="00D73CA4" w:rsidP="006D054F">
      <w:pPr>
        <w:pStyle w:val="a3"/>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C</m:t>
            </m:r>
          </m:sub>
        </m:sSub>
      </m:oMath>
      <w:r w:rsidR="00463984" w:rsidRPr="00B13ED4">
        <w:rPr>
          <w:rFonts w:ascii="Times New Roman" w:eastAsia="Calibri" w:hAnsi="Times New Roman" w:cs="Times New Roman"/>
          <w:sz w:val="24"/>
          <w:szCs w:val="24"/>
        </w:rPr>
        <w:t xml:space="preserve"> – размер выплат стимулирующего характера, который приведен в таблице 12 настоящего Положения;</w:t>
      </w:r>
    </w:p>
    <w:p w14:paraId="6CA1EC32" w14:textId="77777777" w:rsidR="00463984" w:rsidRPr="00B13ED4" w:rsidRDefault="00D73CA4" w:rsidP="006D054F">
      <w:pPr>
        <w:pStyle w:val="a3"/>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K</m:t>
            </m:r>
          </m:e>
          <m:sub>
            <m:r>
              <w:rPr>
                <w:rFonts w:ascii="Cambria Math" w:eastAsia="Calibri" w:hAnsi="Cambria Math" w:cs="Times New Roman"/>
                <w:sz w:val="24"/>
                <w:szCs w:val="24"/>
              </w:rPr>
              <m:t>VK</m:t>
            </m:r>
          </m:sub>
        </m:sSub>
      </m:oMath>
      <w:r w:rsidR="00463984" w:rsidRPr="00B13ED4">
        <w:rPr>
          <w:rFonts w:ascii="Times New Roman" w:eastAsia="Calibri" w:hAnsi="Times New Roman" w:cs="Times New Roman"/>
          <w:sz w:val="24"/>
          <w:szCs w:val="24"/>
        </w:rPr>
        <w:t xml:space="preserve"> – коэффициент выполнения критериев качества.</w:t>
      </w:r>
    </w:p>
    <w:p w14:paraId="1AEF3B31" w14:textId="77777777" w:rsidR="00463984" w:rsidRPr="00B13ED4" w:rsidRDefault="000C5EC4" w:rsidP="006D054F">
      <w:pPr>
        <w:pStyle w:val="a3"/>
        <w:ind w:firstLine="851"/>
        <w:jc w:val="both"/>
        <w:rPr>
          <w:rFonts w:ascii="Times New Roman" w:eastAsia="Calibri" w:hAnsi="Times New Roman" w:cs="Times New Roman"/>
          <w:sz w:val="24"/>
          <w:szCs w:val="24"/>
        </w:rPr>
      </w:pPr>
      <w:r>
        <w:rPr>
          <w:rFonts w:ascii="Times New Roman" w:eastAsia="Calibri" w:hAnsi="Times New Roman" w:cs="Times New Roman"/>
          <w:sz w:val="24"/>
          <w:szCs w:val="24"/>
        </w:rPr>
        <w:t>8</w:t>
      </w:r>
      <w:r w:rsidR="00463984" w:rsidRPr="00B13ED4">
        <w:rPr>
          <w:rFonts w:ascii="Times New Roman" w:eastAsia="Calibri" w:hAnsi="Times New Roman" w:cs="Times New Roman"/>
          <w:sz w:val="24"/>
          <w:szCs w:val="24"/>
        </w:rPr>
        <w:t>. Выплаты компенсационного характера устанавлива</w:t>
      </w:r>
      <w:r w:rsidR="00D25EB3" w:rsidRPr="00B13ED4">
        <w:rPr>
          <w:rFonts w:ascii="Times New Roman" w:eastAsia="Calibri" w:hAnsi="Times New Roman" w:cs="Times New Roman"/>
          <w:sz w:val="24"/>
          <w:szCs w:val="24"/>
        </w:rPr>
        <w:t>ются для заведующего дошкольным образовательным учреждением</w:t>
      </w:r>
      <w:r w:rsidR="00463984" w:rsidRPr="00B13ED4">
        <w:rPr>
          <w:rFonts w:ascii="Times New Roman" w:eastAsia="Calibri" w:hAnsi="Times New Roman" w:cs="Times New Roman"/>
          <w:sz w:val="24"/>
          <w:szCs w:val="24"/>
        </w:rPr>
        <w:t>, его заместит</w:t>
      </w:r>
      <w:r w:rsidR="00D25EB3" w:rsidRPr="00B13ED4">
        <w:rPr>
          <w:rFonts w:ascii="Times New Roman" w:eastAsia="Calibri" w:hAnsi="Times New Roman" w:cs="Times New Roman"/>
          <w:sz w:val="24"/>
          <w:szCs w:val="24"/>
        </w:rPr>
        <w:t>еля (при наличии), главного бухгалтера в</w:t>
      </w:r>
      <w:r w:rsidR="00463984" w:rsidRPr="00B13ED4">
        <w:rPr>
          <w:rFonts w:ascii="Times New Roman" w:eastAsia="Calibri" w:hAnsi="Times New Roman" w:cs="Times New Roman"/>
          <w:sz w:val="24"/>
          <w:szCs w:val="24"/>
        </w:rPr>
        <w:t xml:space="preserve"> соответствии с Трудовым </w:t>
      </w:r>
      <w:hyperlink r:id="rId12" w:history="1">
        <w:r w:rsidR="00463984" w:rsidRPr="00B13ED4">
          <w:rPr>
            <w:rFonts w:ascii="Times New Roman" w:eastAsia="Calibri" w:hAnsi="Times New Roman" w:cs="Times New Roman"/>
            <w:sz w:val="24"/>
            <w:szCs w:val="24"/>
          </w:rPr>
          <w:t>кодексом</w:t>
        </w:r>
      </w:hyperlink>
      <w:r w:rsidR="00463984" w:rsidRPr="00B13ED4">
        <w:rPr>
          <w:rFonts w:ascii="Times New Roman" w:eastAsia="Calibri" w:hAnsi="Times New Roman" w:cs="Times New Roman"/>
          <w:sz w:val="24"/>
          <w:szCs w:val="24"/>
        </w:rPr>
        <w:t xml:space="preserve"> Российской Федерации.</w:t>
      </w:r>
    </w:p>
    <w:p w14:paraId="66BE988C" w14:textId="77777777" w:rsidR="00463984" w:rsidRPr="00B13ED4" w:rsidRDefault="00463984" w:rsidP="00463984">
      <w:pPr>
        <w:pStyle w:val="a3"/>
        <w:rPr>
          <w:rFonts w:ascii="Times New Roman" w:eastAsia="Calibri" w:hAnsi="Times New Roman" w:cs="Times New Roman"/>
          <w:sz w:val="24"/>
          <w:szCs w:val="24"/>
        </w:rPr>
      </w:pPr>
    </w:p>
    <w:p w14:paraId="38EF1338" w14:textId="77777777" w:rsidR="00463984" w:rsidRPr="008F031A" w:rsidRDefault="00463984" w:rsidP="008F031A">
      <w:pPr>
        <w:pStyle w:val="a3"/>
        <w:jc w:val="center"/>
        <w:rPr>
          <w:rFonts w:ascii="Times New Roman" w:hAnsi="Times New Roman" w:cs="Times New Roman"/>
          <w:b/>
          <w:sz w:val="28"/>
          <w:szCs w:val="28"/>
          <w:lang w:eastAsia="ru-RU"/>
        </w:rPr>
      </w:pPr>
      <w:bookmarkStart w:id="5" w:name="P2369"/>
      <w:bookmarkEnd w:id="5"/>
      <w:r w:rsidRPr="008F031A">
        <w:rPr>
          <w:rFonts w:ascii="Times New Roman" w:hAnsi="Times New Roman" w:cs="Times New Roman"/>
          <w:b/>
          <w:sz w:val="28"/>
          <w:szCs w:val="28"/>
          <w:lang w:val="en-US" w:eastAsia="ru-RU"/>
        </w:rPr>
        <w:t>VIII</w:t>
      </w:r>
      <w:r w:rsidRPr="008F031A">
        <w:rPr>
          <w:rFonts w:ascii="Times New Roman" w:hAnsi="Times New Roman" w:cs="Times New Roman"/>
          <w:b/>
          <w:sz w:val="28"/>
          <w:szCs w:val="28"/>
          <w:lang w:eastAsia="ru-RU"/>
        </w:rPr>
        <w:t>. Порядок формирован</w:t>
      </w:r>
      <w:r w:rsidR="009D78F5" w:rsidRPr="008F031A">
        <w:rPr>
          <w:rFonts w:ascii="Times New Roman" w:hAnsi="Times New Roman" w:cs="Times New Roman"/>
          <w:b/>
          <w:sz w:val="28"/>
          <w:szCs w:val="28"/>
          <w:lang w:eastAsia="ru-RU"/>
        </w:rPr>
        <w:t>ия фонда оплаты труда дошкольного образовательного учреждения</w:t>
      </w:r>
    </w:p>
    <w:p w14:paraId="46C11573" w14:textId="77777777" w:rsidR="00463984" w:rsidRPr="00B13ED4" w:rsidRDefault="00463984" w:rsidP="008F031A">
      <w:pPr>
        <w:pStyle w:val="a3"/>
        <w:jc w:val="both"/>
        <w:rPr>
          <w:rFonts w:ascii="Times New Roman" w:hAnsi="Times New Roman" w:cs="Times New Roman"/>
          <w:sz w:val="24"/>
          <w:szCs w:val="24"/>
          <w:lang w:eastAsia="ru-RU"/>
        </w:rPr>
      </w:pPr>
    </w:p>
    <w:p w14:paraId="7860A8E7" w14:textId="77777777" w:rsidR="00463984" w:rsidRPr="00B13ED4" w:rsidRDefault="00463984" w:rsidP="008F031A">
      <w:pPr>
        <w:pStyle w:val="a3"/>
        <w:ind w:firstLine="709"/>
        <w:jc w:val="both"/>
        <w:rPr>
          <w:rFonts w:ascii="Times New Roman" w:hAnsi="Times New Roman" w:cs="Times New Roman"/>
          <w:color w:val="000000"/>
          <w:sz w:val="24"/>
          <w:szCs w:val="24"/>
          <w:lang w:eastAsia="ru-RU"/>
        </w:rPr>
        <w:sectPr w:rsidR="00463984" w:rsidRPr="00B13ED4" w:rsidSect="00463984">
          <w:pgSz w:w="11905" w:h="16838"/>
          <w:pgMar w:top="1134" w:right="567" w:bottom="1134" w:left="1134" w:header="567" w:footer="0" w:gutter="0"/>
          <w:cols w:space="720"/>
          <w:docGrid w:linePitch="299"/>
        </w:sectPr>
      </w:pPr>
      <w:r w:rsidRPr="00B13ED4">
        <w:rPr>
          <w:rFonts w:ascii="Times New Roman" w:hAnsi="Times New Roman" w:cs="Times New Roman"/>
          <w:color w:val="000000"/>
          <w:sz w:val="24"/>
          <w:szCs w:val="24"/>
          <w:lang w:eastAsia="ru-RU"/>
        </w:rPr>
        <w:t>1. Формир</w:t>
      </w:r>
      <w:r w:rsidR="00D25EB3" w:rsidRPr="00B13ED4">
        <w:rPr>
          <w:rFonts w:ascii="Times New Roman" w:hAnsi="Times New Roman" w:cs="Times New Roman"/>
          <w:color w:val="000000"/>
          <w:sz w:val="24"/>
          <w:szCs w:val="24"/>
          <w:lang w:eastAsia="ru-RU"/>
        </w:rPr>
        <w:t>ование фонда оплаты труда дошкольного образовательного учреждения</w:t>
      </w:r>
      <w:r w:rsidRPr="00B13ED4">
        <w:rPr>
          <w:rFonts w:ascii="Times New Roman" w:hAnsi="Times New Roman" w:cs="Times New Roman"/>
          <w:color w:val="000000"/>
          <w:sz w:val="24"/>
          <w:szCs w:val="24"/>
          <w:lang w:eastAsia="ru-RU"/>
        </w:rPr>
        <w:t xml:space="preserve"> осуществляется </w:t>
      </w:r>
      <w:r w:rsidR="00D25EB3" w:rsidRPr="00B13ED4">
        <w:rPr>
          <w:rFonts w:ascii="Times New Roman" w:hAnsi="Times New Roman" w:cs="Times New Roman"/>
          <w:color w:val="000000"/>
          <w:sz w:val="24"/>
          <w:szCs w:val="24"/>
          <w:lang w:eastAsia="ru-RU"/>
        </w:rPr>
        <w:t>в пределах объема средств дошкольного образовательного учреждения</w:t>
      </w:r>
      <w:r w:rsidRPr="00B13ED4">
        <w:rPr>
          <w:rFonts w:ascii="Times New Roman" w:hAnsi="Times New Roman" w:cs="Times New Roman"/>
          <w:color w:val="000000"/>
          <w:sz w:val="24"/>
          <w:szCs w:val="24"/>
          <w:lang w:eastAsia="ru-RU"/>
        </w:rPr>
        <w:t xml:space="preserve"> на текущий финансовый год, определенного в соответствии с нормативами, количеством оказываемых услуг, и отражается в плане финансово-х</w:t>
      </w:r>
      <w:r w:rsidR="00BA2273" w:rsidRPr="00B13ED4">
        <w:rPr>
          <w:rFonts w:ascii="Times New Roman" w:hAnsi="Times New Roman" w:cs="Times New Roman"/>
          <w:color w:val="000000"/>
          <w:sz w:val="24"/>
          <w:szCs w:val="24"/>
          <w:lang w:eastAsia="ru-RU"/>
        </w:rPr>
        <w:t>озяйственной деятельности дошкольного образовательного учреждения</w:t>
      </w:r>
      <w:r w:rsidRPr="00B13ED4">
        <w:rPr>
          <w:rFonts w:ascii="Times New Roman" w:hAnsi="Times New Roman" w:cs="Times New Roman"/>
          <w:color w:val="000000"/>
          <w:sz w:val="24"/>
          <w:szCs w:val="24"/>
          <w:lang w:eastAsia="ru-RU"/>
        </w:rPr>
        <w:t>.</w:t>
      </w:r>
    </w:p>
    <w:p w14:paraId="2F3C94BD" w14:textId="77777777" w:rsidR="0090780B" w:rsidRPr="0090780B" w:rsidRDefault="0090780B" w:rsidP="0090780B">
      <w:pPr>
        <w:pStyle w:val="a3"/>
        <w:jc w:val="right"/>
        <w:rPr>
          <w:rFonts w:ascii="Times New Roman" w:hAnsi="Times New Roman" w:cs="Times New Roman"/>
          <w:b/>
          <w:bCs/>
          <w:i/>
          <w:sz w:val="24"/>
          <w:szCs w:val="24"/>
          <w:lang w:eastAsia="ru-RU"/>
        </w:rPr>
      </w:pPr>
      <w:r w:rsidRPr="0090780B">
        <w:rPr>
          <w:rFonts w:ascii="Times New Roman" w:hAnsi="Times New Roman" w:cs="Times New Roman"/>
          <w:b/>
          <w:bCs/>
          <w:i/>
          <w:sz w:val="24"/>
          <w:szCs w:val="24"/>
          <w:lang w:eastAsia="ru-RU"/>
        </w:rPr>
        <w:lastRenderedPageBreak/>
        <w:t>Приложение №1</w:t>
      </w:r>
    </w:p>
    <w:p w14:paraId="4222E303" w14:textId="77777777" w:rsidR="001245A4" w:rsidRPr="00B13ED4" w:rsidRDefault="001245A4" w:rsidP="001245A4">
      <w:pPr>
        <w:pStyle w:val="a3"/>
        <w:jc w:val="center"/>
        <w:rPr>
          <w:rFonts w:ascii="Times New Roman" w:hAnsi="Times New Roman" w:cs="Times New Roman"/>
          <w:b/>
          <w:bCs/>
          <w:sz w:val="28"/>
          <w:szCs w:val="28"/>
          <w:lang w:eastAsia="ru-RU"/>
        </w:rPr>
      </w:pPr>
      <w:r w:rsidRPr="00B13ED4">
        <w:rPr>
          <w:rFonts w:ascii="Times New Roman" w:hAnsi="Times New Roman" w:cs="Times New Roman"/>
          <w:b/>
          <w:bCs/>
          <w:sz w:val="28"/>
          <w:szCs w:val="28"/>
          <w:lang w:eastAsia="ru-RU"/>
        </w:rPr>
        <w:t>Лист ознакомления</w:t>
      </w:r>
    </w:p>
    <w:p w14:paraId="4F6BC773" w14:textId="77777777" w:rsidR="00EB52B3" w:rsidRPr="00B13ED4" w:rsidRDefault="001245A4" w:rsidP="001245A4">
      <w:pPr>
        <w:pStyle w:val="a3"/>
        <w:jc w:val="center"/>
        <w:rPr>
          <w:rFonts w:ascii="Times New Roman" w:hAnsi="Times New Roman" w:cs="Times New Roman"/>
          <w:b/>
          <w:bCs/>
          <w:sz w:val="28"/>
          <w:szCs w:val="28"/>
          <w:lang w:eastAsia="ru-RU"/>
        </w:rPr>
      </w:pPr>
      <w:r w:rsidRPr="00B13ED4">
        <w:rPr>
          <w:rFonts w:ascii="Times New Roman" w:hAnsi="Times New Roman" w:cs="Times New Roman"/>
          <w:b/>
          <w:bCs/>
          <w:sz w:val="28"/>
          <w:szCs w:val="28"/>
          <w:lang w:eastAsia="ru-RU"/>
        </w:rPr>
        <w:t>с Положением об оплате труда</w:t>
      </w:r>
    </w:p>
    <w:p w14:paraId="74CF6D0D" w14:textId="01CF90FB" w:rsidR="0090780B" w:rsidRDefault="0090780B" w:rsidP="001245A4">
      <w:pPr>
        <w:pStyle w:val="a3"/>
        <w:jc w:val="center"/>
        <w:rPr>
          <w:rFonts w:ascii="Times New Roman" w:hAnsi="Times New Roman" w:cs="Times New Roman"/>
          <w:b/>
          <w:bCs/>
          <w:sz w:val="28"/>
          <w:szCs w:val="28"/>
          <w:lang w:eastAsia="ru-RU"/>
        </w:rPr>
      </w:pPr>
      <w:r>
        <w:rPr>
          <w:rFonts w:ascii="Times New Roman" w:hAnsi="Times New Roman" w:cs="Times New Roman"/>
          <w:b/>
          <w:bCs/>
          <w:sz w:val="28"/>
          <w:szCs w:val="28"/>
          <w:lang w:eastAsia="ru-RU"/>
        </w:rPr>
        <w:t xml:space="preserve">работников </w:t>
      </w:r>
      <w:r w:rsidRPr="00B13ED4">
        <w:rPr>
          <w:rFonts w:ascii="Times New Roman" w:hAnsi="Times New Roman" w:cs="Times New Roman"/>
          <w:b/>
          <w:bCs/>
          <w:sz w:val="28"/>
          <w:szCs w:val="28"/>
          <w:lang w:eastAsia="ru-RU"/>
        </w:rPr>
        <w:t>МБДОУ</w:t>
      </w:r>
      <w:r w:rsidR="001245A4" w:rsidRPr="00B13ED4">
        <w:rPr>
          <w:rFonts w:ascii="Times New Roman" w:hAnsi="Times New Roman" w:cs="Times New Roman"/>
          <w:b/>
          <w:bCs/>
          <w:sz w:val="28"/>
          <w:szCs w:val="28"/>
          <w:lang w:eastAsia="ru-RU"/>
        </w:rPr>
        <w:t xml:space="preserve"> «</w:t>
      </w:r>
      <w:r w:rsidR="00597962">
        <w:rPr>
          <w:rFonts w:ascii="Times New Roman" w:hAnsi="Times New Roman" w:cs="Times New Roman"/>
          <w:b/>
          <w:bCs/>
          <w:sz w:val="28"/>
          <w:szCs w:val="28"/>
          <w:lang w:eastAsia="ru-RU"/>
        </w:rPr>
        <w:t>Мичурин</w:t>
      </w:r>
      <w:r w:rsidR="001245A4" w:rsidRPr="00B13ED4">
        <w:rPr>
          <w:rFonts w:ascii="Times New Roman" w:hAnsi="Times New Roman" w:cs="Times New Roman"/>
          <w:b/>
          <w:bCs/>
          <w:sz w:val="28"/>
          <w:szCs w:val="28"/>
          <w:lang w:eastAsia="ru-RU"/>
        </w:rPr>
        <w:t xml:space="preserve">ский детский сад» </w:t>
      </w:r>
    </w:p>
    <w:p w14:paraId="5497899A" w14:textId="77777777" w:rsidR="001245A4" w:rsidRPr="00B13ED4" w:rsidRDefault="001245A4" w:rsidP="001245A4">
      <w:pPr>
        <w:pStyle w:val="a3"/>
        <w:jc w:val="center"/>
        <w:rPr>
          <w:rFonts w:ascii="Times New Roman" w:hAnsi="Times New Roman" w:cs="Times New Roman"/>
          <w:b/>
          <w:bCs/>
          <w:sz w:val="28"/>
          <w:szCs w:val="28"/>
          <w:lang w:eastAsia="ru-RU"/>
        </w:rPr>
      </w:pPr>
      <w:r w:rsidRPr="00B13ED4">
        <w:rPr>
          <w:rFonts w:ascii="Times New Roman" w:hAnsi="Times New Roman" w:cs="Times New Roman"/>
          <w:b/>
          <w:bCs/>
          <w:sz w:val="28"/>
          <w:szCs w:val="28"/>
          <w:lang w:eastAsia="ru-RU"/>
        </w:rPr>
        <w:t>МО «ЛМР» РТ</w:t>
      </w:r>
    </w:p>
    <w:p w14:paraId="5486B8C7" w14:textId="77777777" w:rsidR="001245A4" w:rsidRPr="00B13ED4" w:rsidRDefault="001245A4" w:rsidP="001245A4">
      <w:pPr>
        <w:pStyle w:val="a3"/>
        <w:jc w:val="center"/>
        <w:rPr>
          <w:rFonts w:ascii="Times New Roman" w:hAnsi="Times New Roman" w:cs="Times New Roman"/>
          <w:b/>
          <w:bCs/>
          <w:sz w:val="28"/>
          <w:szCs w:val="28"/>
          <w:lang w:eastAsia="ru-RU"/>
        </w:rPr>
      </w:pPr>
    </w:p>
    <w:tbl>
      <w:tblPr>
        <w:tblStyle w:val="a6"/>
        <w:tblW w:w="0" w:type="auto"/>
        <w:tblLook w:val="04A0" w:firstRow="1" w:lastRow="0" w:firstColumn="1" w:lastColumn="0" w:noHBand="0" w:noVBand="1"/>
      </w:tblPr>
      <w:tblGrid>
        <w:gridCol w:w="672"/>
        <w:gridCol w:w="4286"/>
        <w:gridCol w:w="2486"/>
        <w:gridCol w:w="2468"/>
      </w:tblGrid>
      <w:tr w:rsidR="001245A4" w:rsidRPr="00B13ED4" w14:paraId="36EDFD9A" w14:textId="77777777" w:rsidTr="00597962">
        <w:tc>
          <w:tcPr>
            <w:tcW w:w="672" w:type="dxa"/>
          </w:tcPr>
          <w:p w14:paraId="4F6B9058" w14:textId="77777777" w:rsidR="001245A4" w:rsidRPr="00B13ED4" w:rsidRDefault="001245A4" w:rsidP="001245A4">
            <w:pPr>
              <w:pStyle w:val="a3"/>
              <w:jc w:val="center"/>
              <w:rPr>
                <w:rFonts w:ascii="Times New Roman" w:hAnsi="Times New Roman" w:cs="Times New Roman"/>
                <w:bCs/>
                <w:sz w:val="28"/>
                <w:szCs w:val="28"/>
                <w:lang w:eastAsia="ru-RU"/>
              </w:rPr>
            </w:pPr>
            <w:r w:rsidRPr="00B13ED4">
              <w:rPr>
                <w:rFonts w:ascii="Times New Roman" w:hAnsi="Times New Roman" w:cs="Times New Roman"/>
                <w:bCs/>
                <w:sz w:val="28"/>
                <w:szCs w:val="28"/>
                <w:lang w:eastAsia="ru-RU"/>
              </w:rPr>
              <w:t>№ п/п</w:t>
            </w:r>
          </w:p>
        </w:tc>
        <w:tc>
          <w:tcPr>
            <w:tcW w:w="4286" w:type="dxa"/>
          </w:tcPr>
          <w:p w14:paraId="6C8D68F1" w14:textId="77777777" w:rsidR="001245A4" w:rsidRPr="00B13ED4" w:rsidRDefault="001245A4" w:rsidP="001245A4">
            <w:pPr>
              <w:pStyle w:val="a3"/>
              <w:jc w:val="center"/>
              <w:rPr>
                <w:rFonts w:ascii="Times New Roman" w:hAnsi="Times New Roman" w:cs="Times New Roman"/>
                <w:bCs/>
                <w:sz w:val="28"/>
                <w:szCs w:val="28"/>
                <w:lang w:eastAsia="ru-RU"/>
              </w:rPr>
            </w:pPr>
            <w:r w:rsidRPr="00B13ED4">
              <w:rPr>
                <w:rFonts w:ascii="Times New Roman" w:hAnsi="Times New Roman" w:cs="Times New Roman"/>
                <w:bCs/>
                <w:sz w:val="28"/>
                <w:szCs w:val="28"/>
                <w:lang w:eastAsia="ru-RU"/>
              </w:rPr>
              <w:t>ФИО сотрудника</w:t>
            </w:r>
          </w:p>
        </w:tc>
        <w:tc>
          <w:tcPr>
            <w:tcW w:w="2486" w:type="dxa"/>
          </w:tcPr>
          <w:p w14:paraId="07FFD1C0" w14:textId="77777777" w:rsidR="001245A4" w:rsidRPr="00B13ED4" w:rsidRDefault="001245A4" w:rsidP="001245A4">
            <w:pPr>
              <w:pStyle w:val="a3"/>
              <w:jc w:val="center"/>
              <w:rPr>
                <w:rFonts w:ascii="Times New Roman" w:hAnsi="Times New Roman" w:cs="Times New Roman"/>
                <w:bCs/>
                <w:sz w:val="28"/>
                <w:szCs w:val="28"/>
                <w:lang w:eastAsia="ru-RU"/>
              </w:rPr>
            </w:pPr>
            <w:r w:rsidRPr="00B13ED4">
              <w:rPr>
                <w:rFonts w:ascii="Times New Roman" w:hAnsi="Times New Roman" w:cs="Times New Roman"/>
                <w:bCs/>
                <w:sz w:val="28"/>
                <w:szCs w:val="28"/>
                <w:lang w:eastAsia="ru-RU"/>
              </w:rPr>
              <w:t>Подпись</w:t>
            </w:r>
          </w:p>
        </w:tc>
        <w:tc>
          <w:tcPr>
            <w:tcW w:w="2468" w:type="dxa"/>
          </w:tcPr>
          <w:p w14:paraId="7C1E7150" w14:textId="77777777" w:rsidR="001245A4" w:rsidRPr="00B13ED4" w:rsidRDefault="001245A4" w:rsidP="001245A4">
            <w:pPr>
              <w:pStyle w:val="a3"/>
              <w:jc w:val="center"/>
              <w:rPr>
                <w:rFonts w:ascii="Times New Roman" w:hAnsi="Times New Roman" w:cs="Times New Roman"/>
                <w:bCs/>
                <w:sz w:val="28"/>
                <w:szCs w:val="28"/>
                <w:lang w:eastAsia="ru-RU"/>
              </w:rPr>
            </w:pPr>
            <w:r w:rsidRPr="00B13ED4">
              <w:rPr>
                <w:rFonts w:ascii="Times New Roman" w:hAnsi="Times New Roman" w:cs="Times New Roman"/>
                <w:bCs/>
                <w:sz w:val="28"/>
                <w:szCs w:val="28"/>
                <w:lang w:eastAsia="ru-RU"/>
              </w:rPr>
              <w:t>Дата</w:t>
            </w:r>
          </w:p>
        </w:tc>
      </w:tr>
      <w:tr w:rsidR="001245A4" w:rsidRPr="00B13ED4" w14:paraId="073CE983" w14:textId="77777777" w:rsidTr="00597962">
        <w:tc>
          <w:tcPr>
            <w:tcW w:w="672" w:type="dxa"/>
          </w:tcPr>
          <w:p w14:paraId="6326DA61"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6494A87B"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36107071"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2FB67F43"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7335E3A3" w14:textId="77777777" w:rsidTr="00597962">
        <w:tc>
          <w:tcPr>
            <w:tcW w:w="672" w:type="dxa"/>
          </w:tcPr>
          <w:p w14:paraId="46D6F499"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3F72594A"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20D83F35"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22FD8722"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35F0F25E" w14:textId="77777777" w:rsidTr="00597962">
        <w:tc>
          <w:tcPr>
            <w:tcW w:w="672" w:type="dxa"/>
          </w:tcPr>
          <w:p w14:paraId="756ADE92"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1FE978B5"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5AC8805C"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58F123A2"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53831473" w14:textId="77777777" w:rsidTr="00597962">
        <w:tc>
          <w:tcPr>
            <w:tcW w:w="672" w:type="dxa"/>
          </w:tcPr>
          <w:p w14:paraId="778EC4EE"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3B25D4EC"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35664251"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2F0AFC70"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7FB8388A" w14:textId="77777777" w:rsidTr="00597962">
        <w:tc>
          <w:tcPr>
            <w:tcW w:w="672" w:type="dxa"/>
          </w:tcPr>
          <w:p w14:paraId="66B46FB8"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332ECDEC"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259E95AD"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4FE0D780"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7D42D745" w14:textId="77777777" w:rsidTr="00597962">
        <w:tc>
          <w:tcPr>
            <w:tcW w:w="672" w:type="dxa"/>
          </w:tcPr>
          <w:p w14:paraId="595E0DAD"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083F9652"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0A766D8E"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7C55A90A"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340BA7FF" w14:textId="77777777" w:rsidTr="00597962">
        <w:tc>
          <w:tcPr>
            <w:tcW w:w="672" w:type="dxa"/>
          </w:tcPr>
          <w:p w14:paraId="08496EFA"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04331882"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373FE2BB"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28E9FFEB"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3E20D93F" w14:textId="77777777" w:rsidTr="00597962">
        <w:tc>
          <w:tcPr>
            <w:tcW w:w="672" w:type="dxa"/>
          </w:tcPr>
          <w:p w14:paraId="3E38C25F"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22857D19"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761CDF9A"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4CBB07A3"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75DDCAFB" w14:textId="77777777" w:rsidTr="00597962">
        <w:tc>
          <w:tcPr>
            <w:tcW w:w="672" w:type="dxa"/>
          </w:tcPr>
          <w:p w14:paraId="0D3B2859"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3187855F"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37145957"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22B4318E"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705A6D5E" w14:textId="77777777" w:rsidTr="00597962">
        <w:tc>
          <w:tcPr>
            <w:tcW w:w="672" w:type="dxa"/>
          </w:tcPr>
          <w:p w14:paraId="58C0FA70"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7E54933E"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0DA1BBB2"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10AA4D0C"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077D4EA5" w14:textId="77777777" w:rsidTr="00597962">
        <w:tc>
          <w:tcPr>
            <w:tcW w:w="672" w:type="dxa"/>
          </w:tcPr>
          <w:p w14:paraId="5822AF33"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45A821B3"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5E21B8A0"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4EB4C1D8"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362EB078" w14:textId="77777777" w:rsidTr="00597962">
        <w:tc>
          <w:tcPr>
            <w:tcW w:w="672" w:type="dxa"/>
          </w:tcPr>
          <w:p w14:paraId="6D3EB4E1"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19AE0AA3"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44DABC19"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166EDD5B"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661353B1" w14:textId="77777777" w:rsidTr="00597962">
        <w:tc>
          <w:tcPr>
            <w:tcW w:w="672" w:type="dxa"/>
          </w:tcPr>
          <w:p w14:paraId="3834BF37"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5A986FBB"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25032F1A"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0632CDF1"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1ADE586B" w14:textId="77777777" w:rsidTr="00597962">
        <w:tc>
          <w:tcPr>
            <w:tcW w:w="672" w:type="dxa"/>
          </w:tcPr>
          <w:p w14:paraId="0E7E8F89"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28553344"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679C8FE4"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7C491602"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4679FDDE" w14:textId="77777777" w:rsidTr="00597962">
        <w:tc>
          <w:tcPr>
            <w:tcW w:w="672" w:type="dxa"/>
          </w:tcPr>
          <w:p w14:paraId="5EF2C6ED"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22C66BEF"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312770A3"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5118FBA0"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36365209" w14:textId="77777777" w:rsidTr="00597962">
        <w:tc>
          <w:tcPr>
            <w:tcW w:w="672" w:type="dxa"/>
          </w:tcPr>
          <w:p w14:paraId="510D1832"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7E661B3D"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2E2FF4A3"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00C8E643"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781F41BF" w14:textId="77777777" w:rsidTr="00597962">
        <w:tc>
          <w:tcPr>
            <w:tcW w:w="672" w:type="dxa"/>
          </w:tcPr>
          <w:p w14:paraId="5CF5F7DD"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6332C15C"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2D30CBBA"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4404683A"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566F496A" w14:textId="77777777" w:rsidTr="00597962">
        <w:tc>
          <w:tcPr>
            <w:tcW w:w="672" w:type="dxa"/>
          </w:tcPr>
          <w:p w14:paraId="622A43EE"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0A7CF1EF"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765A0396"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7648804F"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7CFCD911" w14:textId="77777777" w:rsidTr="00597962">
        <w:tc>
          <w:tcPr>
            <w:tcW w:w="672" w:type="dxa"/>
          </w:tcPr>
          <w:p w14:paraId="066044F2"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3641BECC"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13416B82"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4FC61412"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5452CC19" w14:textId="77777777" w:rsidTr="00597962">
        <w:tc>
          <w:tcPr>
            <w:tcW w:w="672" w:type="dxa"/>
          </w:tcPr>
          <w:p w14:paraId="0B205BE9"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7372C17F"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14762CC3"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149FDFA0"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14E3561D" w14:textId="77777777" w:rsidTr="00597962">
        <w:tc>
          <w:tcPr>
            <w:tcW w:w="672" w:type="dxa"/>
          </w:tcPr>
          <w:p w14:paraId="076CC629"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72FAB5A9"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1717F907"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0DB932ED"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0F51416A" w14:textId="77777777" w:rsidTr="00597962">
        <w:tc>
          <w:tcPr>
            <w:tcW w:w="672" w:type="dxa"/>
          </w:tcPr>
          <w:p w14:paraId="706B49DC"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5EFD6705"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3A660C73"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77F86540"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60BD7E8F" w14:textId="77777777" w:rsidTr="00597962">
        <w:tc>
          <w:tcPr>
            <w:tcW w:w="672" w:type="dxa"/>
          </w:tcPr>
          <w:p w14:paraId="3B47280B"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33D8121A"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033B3CB3"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12945CEC"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6F86628A" w14:textId="77777777" w:rsidTr="00597962">
        <w:tc>
          <w:tcPr>
            <w:tcW w:w="672" w:type="dxa"/>
          </w:tcPr>
          <w:p w14:paraId="60AD26F6"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6DBCA499"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79037DBC"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15FB94C1"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5FF3632E" w14:textId="77777777" w:rsidTr="00597962">
        <w:tc>
          <w:tcPr>
            <w:tcW w:w="672" w:type="dxa"/>
          </w:tcPr>
          <w:p w14:paraId="117F2B57"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56AE6EF6"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7CE3C2B5"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48B196CF"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6189DD97" w14:textId="77777777" w:rsidTr="00597962">
        <w:tc>
          <w:tcPr>
            <w:tcW w:w="672" w:type="dxa"/>
          </w:tcPr>
          <w:p w14:paraId="1730CFB4"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469CE6C2"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0C4D8D6D"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1637461F"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2CE50079" w14:textId="77777777" w:rsidTr="00597962">
        <w:tc>
          <w:tcPr>
            <w:tcW w:w="672" w:type="dxa"/>
          </w:tcPr>
          <w:p w14:paraId="0106CAE4"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7CA248EB"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78D45322"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04863D29"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4326DB14" w14:textId="77777777" w:rsidTr="00597962">
        <w:tc>
          <w:tcPr>
            <w:tcW w:w="672" w:type="dxa"/>
          </w:tcPr>
          <w:p w14:paraId="684FECBC"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5D39CCC6"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0D71B807"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5EAD8DD4"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09DDDBBB" w14:textId="77777777" w:rsidTr="00597962">
        <w:tc>
          <w:tcPr>
            <w:tcW w:w="672" w:type="dxa"/>
          </w:tcPr>
          <w:p w14:paraId="44AF58AB"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15E98020"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39E50399"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21C7D25C"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132467AB" w14:textId="77777777" w:rsidTr="00597962">
        <w:tc>
          <w:tcPr>
            <w:tcW w:w="672" w:type="dxa"/>
          </w:tcPr>
          <w:p w14:paraId="1F435347"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74DE8310"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1756E677"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7BD41B33"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60B3BB94" w14:textId="77777777" w:rsidTr="00597962">
        <w:tc>
          <w:tcPr>
            <w:tcW w:w="672" w:type="dxa"/>
          </w:tcPr>
          <w:p w14:paraId="76A9D393"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6C26A10A"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20FCF98A"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23FDF52E"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6619FCA5" w14:textId="77777777" w:rsidTr="00597962">
        <w:tc>
          <w:tcPr>
            <w:tcW w:w="672" w:type="dxa"/>
          </w:tcPr>
          <w:p w14:paraId="6A2FFCBF"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4E001F60"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75C0869B"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75F8D540"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25B68279" w14:textId="77777777" w:rsidTr="00597962">
        <w:tc>
          <w:tcPr>
            <w:tcW w:w="672" w:type="dxa"/>
          </w:tcPr>
          <w:p w14:paraId="0DFE44A6"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6E9C4DB2"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7D5DAB1C"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0D7A3E59"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4F92964B" w14:textId="77777777" w:rsidTr="00597962">
        <w:tc>
          <w:tcPr>
            <w:tcW w:w="672" w:type="dxa"/>
          </w:tcPr>
          <w:p w14:paraId="65B820E4"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63D2A8DC"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23A4FE8E"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0BC64004"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3939E0A5" w14:textId="77777777" w:rsidTr="00597962">
        <w:tc>
          <w:tcPr>
            <w:tcW w:w="672" w:type="dxa"/>
          </w:tcPr>
          <w:p w14:paraId="459CA7F8"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25E49E13"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4E911598"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2EF64821" w14:textId="77777777" w:rsidR="001245A4" w:rsidRPr="00B13ED4" w:rsidRDefault="001245A4" w:rsidP="001245A4">
            <w:pPr>
              <w:pStyle w:val="a3"/>
              <w:jc w:val="center"/>
              <w:rPr>
                <w:rFonts w:ascii="Times New Roman" w:hAnsi="Times New Roman" w:cs="Times New Roman"/>
                <w:b/>
                <w:bCs/>
                <w:sz w:val="28"/>
                <w:szCs w:val="28"/>
                <w:lang w:eastAsia="ru-RU"/>
              </w:rPr>
            </w:pPr>
          </w:p>
        </w:tc>
      </w:tr>
      <w:tr w:rsidR="001245A4" w:rsidRPr="00B13ED4" w14:paraId="7D2DE21C" w14:textId="77777777" w:rsidTr="00597962">
        <w:tc>
          <w:tcPr>
            <w:tcW w:w="672" w:type="dxa"/>
          </w:tcPr>
          <w:p w14:paraId="7C6BFECB"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4286" w:type="dxa"/>
          </w:tcPr>
          <w:p w14:paraId="561A9E51"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86" w:type="dxa"/>
          </w:tcPr>
          <w:p w14:paraId="56386AE8" w14:textId="77777777" w:rsidR="001245A4" w:rsidRPr="00B13ED4" w:rsidRDefault="001245A4" w:rsidP="001245A4">
            <w:pPr>
              <w:pStyle w:val="a3"/>
              <w:jc w:val="center"/>
              <w:rPr>
                <w:rFonts w:ascii="Times New Roman" w:hAnsi="Times New Roman" w:cs="Times New Roman"/>
                <w:b/>
                <w:bCs/>
                <w:sz w:val="28"/>
                <w:szCs w:val="28"/>
                <w:lang w:eastAsia="ru-RU"/>
              </w:rPr>
            </w:pPr>
          </w:p>
        </w:tc>
        <w:tc>
          <w:tcPr>
            <w:tcW w:w="2468" w:type="dxa"/>
          </w:tcPr>
          <w:p w14:paraId="4D6A2C2F" w14:textId="77777777" w:rsidR="001245A4" w:rsidRPr="00B13ED4" w:rsidRDefault="001245A4" w:rsidP="001245A4">
            <w:pPr>
              <w:pStyle w:val="a3"/>
              <w:jc w:val="center"/>
              <w:rPr>
                <w:rFonts w:ascii="Times New Roman" w:hAnsi="Times New Roman" w:cs="Times New Roman"/>
                <w:b/>
                <w:bCs/>
                <w:sz w:val="28"/>
                <w:szCs w:val="28"/>
                <w:lang w:eastAsia="ru-RU"/>
              </w:rPr>
            </w:pPr>
          </w:p>
        </w:tc>
      </w:tr>
    </w:tbl>
    <w:p w14:paraId="6D31D17D" w14:textId="77777777" w:rsidR="001245A4" w:rsidRPr="00B13ED4" w:rsidRDefault="001245A4" w:rsidP="00597962">
      <w:pPr>
        <w:pStyle w:val="a3"/>
        <w:rPr>
          <w:rFonts w:ascii="Times New Roman" w:hAnsi="Times New Roman" w:cs="Times New Roman"/>
          <w:b/>
          <w:bCs/>
          <w:sz w:val="28"/>
          <w:szCs w:val="28"/>
          <w:lang w:eastAsia="ru-RU"/>
        </w:rPr>
      </w:pPr>
    </w:p>
    <w:sectPr w:rsidR="001245A4" w:rsidRPr="00B13ED4" w:rsidSect="008B03F1">
      <w:pgSz w:w="11906" w:h="16838"/>
      <w:pgMar w:top="426" w:right="566" w:bottom="993"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346E7B" w14:textId="77777777" w:rsidR="00D73CA4" w:rsidRDefault="00D73CA4" w:rsidP="00EB52B3">
      <w:pPr>
        <w:spacing w:after="0" w:line="240" w:lineRule="auto"/>
      </w:pPr>
      <w:r>
        <w:separator/>
      </w:r>
    </w:p>
  </w:endnote>
  <w:endnote w:type="continuationSeparator" w:id="0">
    <w:p w14:paraId="71E47CF6" w14:textId="77777777" w:rsidR="00D73CA4" w:rsidRDefault="00D73CA4" w:rsidP="00EB52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822A19" w14:textId="77777777" w:rsidR="005865C8" w:rsidRDefault="005865C8">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E6557E" w14:textId="77777777" w:rsidR="00D73CA4" w:rsidRDefault="00D73CA4" w:rsidP="00EB52B3">
      <w:pPr>
        <w:spacing w:after="0" w:line="240" w:lineRule="auto"/>
      </w:pPr>
      <w:r>
        <w:separator/>
      </w:r>
    </w:p>
  </w:footnote>
  <w:footnote w:type="continuationSeparator" w:id="0">
    <w:p w14:paraId="7297EECF" w14:textId="77777777" w:rsidR="00D73CA4" w:rsidRDefault="00D73CA4" w:rsidP="00EB52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C95314" w14:textId="77777777" w:rsidR="005865C8" w:rsidRPr="00542A8F" w:rsidRDefault="005865C8">
    <w:pPr>
      <w:pStyle w:val="a9"/>
      <w:jc w:val="center"/>
      <w:rPr>
        <w:rFonts w:ascii="Times New Roman" w:hAnsi="Times New Roman" w:cs="Times New Roman"/>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375"/>
    <w:rsid w:val="000006D9"/>
    <w:rsid w:val="00007C3A"/>
    <w:rsid w:val="00011358"/>
    <w:rsid w:val="00013BD6"/>
    <w:rsid w:val="00014EBA"/>
    <w:rsid w:val="000158DF"/>
    <w:rsid w:val="00020429"/>
    <w:rsid w:val="00026CB8"/>
    <w:rsid w:val="00027187"/>
    <w:rsid w:val="00035185"/>
    <w:rsid w:val="00035F09"/>
    <w:rsid w:val="0004069A"/>
    <w:rsid w:val="000421A4"/>
    <w:rsid w:val="00043E5D"/>
    <w:rsid w:val="0004493D"/>
    <w:rsid w:val="00050999"/>
    <w:rsid w:val="00052B26"/>
    <w:rsid w:val="00052F9F"/>
    <w:rsid w:val="000577E8"/>
    <w:rsid w:val="000612BC"/>
    <w:rsid w:val="00061388"/>
    <w:rsid w:val="00062A7F"/>
    <w:rsid w:val="00067384"/>
    <w:rsid w:val="000675AA"/>
    <w:rsid w:val="00071554"/>
    <w:rsid w:val="00072B2E"/>
    <w:rsid w:val="00076F5A"/>
    <w:rsid w:val="000775B9"/>
    <w:rsid w:val="00081BA8"/>
    <w:rsid w:val="00083812"/>
    <w:rsid w:val="00086BC6"/>
    <w:rsid w:val="0008757D"/>
    <w:rsid w:val="00091AE7"/>
    <w:rsid w:val="00092916"/>
    <w:rsid w:val="000964B4"/>
    <w:rsid w:val="0009683A"/>
    <w:rsid w:val="000A309E"/>
    <w:rsid w:val="000A4DCD"/>
    <w:rsid w:val="000A508B"/>
    <w:rsid w:val="000B2357"/>
    <w:rsid w:val="000B65EF"/>
    <w:rsid w:val="000B71BE"/>
    <w:rsid w:val="000C4C4D"/>
    <w:rsid w:val="000C5EC4"/>
    <w:rsid w:val="000D1927"/>
    <w:rsid w:val="000D1D95"/>
    <w:rsid w:val="000D4060"/>
    <w:rsid w:val="000D4ED6"/>
    <w:rsid w:val="000D674E"/>
    <w:rsid w:val="000D6CD9"/>
    <w:rsid w:val="000D7C55"/>
    <w:rsid w:val="000D7ED3"/>
    <w:rsid w:val="000E538A"/>
    <w:rsid w:val="000E79CA"/>
    <w:rsid w:val="000E7E97"/>
    <w:rsid w:val="000F02EB"/>
    <w:rsid w:val="000F53C4"/>
    <w:rsid w:val="00101BBA"/>
    <w:rsid w:val="001032D1"/>
    <w:rsid w:val="0011498A"/>
    <w:rsid w:val="00115DDF"/>
    <w:rsid w:val="00116968"/>
    <w:rsid w:val="00116F97"/>
    <w:rsid w:val="0012164C"/>
    <w:rsid w:val="00122402"/>
    <w:rsid w:val="00123BBE"/>
    <w:rsid w:val="001245A4"/>
    <w:rsid w:val="001300A4"/>
    <w:rsid w:val="00134500"/>
    <w:rsid w:val="00134FB7"/>
    <w:rsid w:val="00141EAA"/>
    <w:rsid w:val="0014213F"/>
    <w:rsid w:val="001459D0"/>
    <w:rsid w:val="00145C4A"/>
    <w:rsid w:val="00145EA1"/>
    <w:rsid w:val="00146AC6"/>
    <w:rsid w:val="00146C97"/>
    <w:rsid w:val="0014764B"/>
    <w:rsid w:val="001478EB"/>
    <w:rsid w:val="001535C6"/>
    <w:rsid w:val="00160217"/>
    <w:rsid w:val="0016276A"/>
    <w:rsid w:val="001652F2"/>
    <w:rsid w:val="0016631E"/>
    <w:rsid w:val="00170555"/>
    <w:rsid w:val="001740D3"/>
    <w:rsid w:val="00181335"/>
    <w:rsid w:val="001814CC"/>
    <w:rsid w:val="00181C2A"/>
    <w:rsid w:val="001856A4"/>
    <w:rsid w:val="00186DBA"/>
    <w:rsid w:val="00190ED8"/>
    <w:rsid w:val="00192BA3"/>
    <w:rsid w:val="001962D6"/>
    <w:rsid w:val="00196C24"/>
    <w:rsid w:val="00197D50"/>
    <w:rsid w:val="001A0746"/>
    <w:rsid w:val="001A32E8"/>
    <w:rsid w:val="001A518E"/>
    <w:rsid w:val="001A6C18"/>
    <w:rsid w:val="001B0B6B"/>
    <w:rsid w:val="001B3785"/>
    <w:rsid w:val="001B4D49"/>
    <w:rsid w:val="001B70B4"/>
    <w:rsid w:val="001B7BC0"/>
    <w:rsid w:val="001C11D5"/>
    <w:rsid w:val="001C5040"/>
    <w:rsid w:val="001C57A2"/>
    <w:rsid w:val="001C6ADC"/>
    <w:rsid w:val="001C7EA6"/>
    <w:rsid w:val="001D0730"/>
    <w:rsid w:val="001D23B6"/>
    <w:rsid w:val="001D32E7"/>
    <w:rsid w:val="001D391A"/>
    <w:rsid w:val="001D4C1F"/>
    <w:rsid w:val="001D4EB2"/>
    <w:rsid w:val="001E448A"/>
    <w:rsid w:val="001E4AD7"/>
    <w:rsid w:val="001E63EB"/>
    <w:rsid w:val="001E70B6"/>
    <w:rsid w:val="001F106A"/>
    <w:rsid w:val="001F34F9"/>
    <w:rsid w:val="001F5857"/>
    <w:rsid w:val="002002DD"/>
    <w:rsid w:val="00204175"/>
    <w:rsid w:val="002062FD"/>
    <w:rsid w:val="00207737"/>
    <w:rsid w:val="00207CB6"/>
    <w:rsid w:val="00211163"/>
    <w:rsid w:val="00213853"/>
    <w:rsid w:val="00222504"/>
    <w:rsid w:val="002261D8"/>
    <w:rsid w:val="00230107"/>
    <w:rsid w:val="00230956"/>
    <w:rsid w:val="0023128A"/>
    <w:rsid w:val="0023194D"/>
    <w:rsid w:val="00231A7F"/>
    <w:rsid w:val="002334FA"/>
    <w:rsid w:val="00236056"/>
    <w:rsid w:val="00241EFB"/>
    <w:rsid w:val="0024243B"/>
    <w:rsid w:val="0024265D"/>
    <w:rsid w:val="00243389"/>
    <w:rsid w:val="0024486B"/>
    <w:rsid w:val="00245F1B"/>
    <w:rsid w:val="00246408"/>
    <w:rsid w:val="0025140B"/>
    <w:rsid w:val="00251AD0"/>
    <w:rsid w:val="002541E2"/>
    <w:rsid w:val="00255DFF"/>
    <w:rsid w:val="00260504"/>
    <w:rsid w:val="002611A5"/>
    <w:rsid w:val="002620A0"/>
    <w:rsid w:val="00262D22"/>
    <w:rsid w:val="00264DFE"/>
    <w:rsid w:val="0026662C"/>
    <w:rsid w:val="00266A4B"/>
    <w:rsid w:val="00270427"/>
    <w:rsid w:val="00275046"/>
    <w:rsid w:val="002775BE"/>
    <w:rsid w:val="00280F05"/>
    <w:rsid w:val="00281BDF"/>
    <w:rsid w:val="002824B7"/>
    <w:rsid w:val="00282D96"/>
    <w:rsid w:val="00290090"/>
    <w:rsid w:val="00295EF0"/>
    <w:rsid w:val="00296437"/>
    <w:rsid w:val="00296AF8"/>
    <w:rsid w:val="0029713B"/>
    <w:rsid w:val="00297231"/>
    <w:rsid w:val="002A0150"/>
    <w:rsid w:val="002A016A"/>
    <w:rsid w:val="002A6625"/>
    <w:rsid w:val="002B116A"/>
    <w:rsid w:val="002B2529"/>
    <w:rsid w:val="002B361F"/>
    <w:rsid w:val="002B484C"/>
    <w:rsid w:val="002B5C5C"/>
    <w:rsid w:val="002C4061"/>
    <w:rsid w:val="002C4E07"/>
    <w:rsid w:val="002C64BE"/>
    <w:rsid w:val="002C6D24"/>
    <w:rsid w:val="002D0933"/>
    <w:rsid w:val="002D124B"/>
    <w:rsid w:val="002D1EDF"/>
    <w:rsid w:val="002D487E"/>
    <w:rsid w:val="002E15B6"/>
    <w:rsid w:val="002E7905"/>
    <w:rsid w:val="002F30EA"/>
    <w:rsid w:val="002F636A"/>
    <w:rsid w:val="002F63BF"/>
    <w:rsid w:val="002F6EEB"/>
    <w:rsid w:val="00300867"/>
    <w:rsid w:val="0030142F"/>
    <w:rsid w:val="00303089"/>
    <w:rsid w:val="003045C4"/>
    <w:rsid w:val="00315424"/>
    <w:rsid w:val="00315CE5"/>
    <w:rsid w:val="00316710"/>
    <w:rsid w:val="00316D6A"/>
    <w:rsid w:val="003175AF"/>
    <w:rsid w:val="00321F2A"/>
    <w:rsid w:val="0032481B"/>
    <w:rsid w:val="003273DF"/>
    <w:rsid w:val="00331BFF"/>
    <w:rsid w:val="00337165"/>
    <w:rsid w:val="00337C9B"/>
    <w:rsid w:val="003412F5"/>
    <w:rsid w:val="003462CE"/>
    <w:rsid w:val="0034699E"/>
    <w:rsid w:val="0034763A"/>
    <w:rsid w:val="003476F2"/>
    <w:rsid w:val="003503BB"/>
    <w:rsid w:val="00350566"/>
    <w:rsid w:val="00352533"/>
    <w:rsid w:val="003530E2"/>
    <w:rsid w:val="00360A3B"/>
    <w:rsid w:val="00361FAC"/>
    <w:rsid w:val="00363864"/>
    <w:rsid w:val="003664F2"/>
    <w:rsid w:val="00367374"/>
    <w:rsid w:val="00376ED2"/>
    <w:rsid w:val="00383D59"/>
    <w:rsid w:val="00383D86"/>
    <w:rsid w:val="00386003"/>
    <w:rsid w:val="00387D37"/>
    <w:rsid w:val="00390B2F"/>
    <w:rsid w:val="00395360"/>
    <w:rsid w:val="003A071C"/>
    <w:rsid w:val="003A1243"/>
    <w:rsid w:val="003A2A6D"/>
    <w:rsid w:val="003A311E"/>
    <w:rsid w:val="003A4400"/>
    <w:rsid w:val="003B2D39"/>
    <w:rsid w:val="003B50FB"/>
    <w:rsid w:val="003B5916"/>
    <w:rsid w:val="003B6AED"/>
    <w:rsid w:val="003C1E9F"/>
    <w:rsid w:val="003C68FE"/>
    <w:rsid w:val="003D1731"/>
    <w:rsid w:val="003D4628"/>
    <w:rsid w:val="003D4991"/>
    <w:rsid w:val="003E22C9"/>
    <w:rsid w:val="003E24B8"/>
    <w:rsid w:val="003F008E"/>
    <w:rsid w:val="003F0EAC"/>
    <w:rsid w:val="003F288C"/>
    <w:rsid w:val="003F2FDD"/>
    <w:rsid w:val="003F5256"/>
    <w:rsid w:val="003F7F7C"/>
    <w:rsid w:val="00400127"/>
    <w:rsid w:val="00401D55"/>
    <w:rsid w:val="00403CB6"/>
    <w:rsid w:val="00414C11"/>
    <w:rsid w:val="00417A92"/>
    <w:rsid w:val="00420F1A"/>
    <w:rsid w:val="0042334E"/>
    <w:rsid w:val="0042541D"/>
    <w:rsid w:val="0043006C"/>
    <w:rsid w:val="0043220C"/>
    <w:rsid w:val="00434F6A"/>
    <w:rsid w:val="00437C9E"/>
    <w:rsid w:val="00441579"/>
    <w:rsid w:val="00442AF6"/>
    <w:rsid w:val="00446BAE"/>
    <w:rsid w:val="004477FC"/>
    <w:rsid w:val="004503DB"/>
    <w:rsid w:val="00455AAB"/>
    <w:rsid w:val="00455E0C"/>
    <w:rsid w:val="004625A6"/>
    <w:rsid w:val="00463984"/>
    <w:rsid w:val="00465D11"/>
    <w:rsid w:val="00466C35"/>
    <w:rsid w:val="00473A3C"/>
    <w:rsid w:val="004754A4"/>
    <w:rsid w:val="0048046C"/>
    <w:rsid w:val="004809D9"/>
    <w:rsid w:val="00486786"/>
    <w:rsid w:val="00486F62"/>
    <w:rsid w:val="004918ED"/>
    <w:rsid w:val="00491C46"/>
    <w:rsid w:val="0049362D"/>
    <w:rsid w:val="00495490"/>
    <w:rsid w:val="00495C38"/>
    <w:rsid w:val="004968C9"/>
    <w:rsid w:val="004A0A21"/>
    <w:rsid w:val="004A1FD2"/>
    <w:rsid w:val="004A30B6"/>
    <w:rsid w:val="004A5CBC"/>
    <w:rsid w:val="004B1A3D"/>
    <w:rsid w:val="004B25A8"/>
    <w:rsid w:val="004B5412"/>
    <w:rsid w:val="004C5F78"/>
    <w:rsid w:val="004C69E9"/>
    <w:rsid w:val="004C6E3A"/>
    <w:rsid w:val="004D0086"/>
    <w:rsid w:val="004D21DC"/>
    <w:rsid w:val="004D2C1E"/>
    <w:rsid w:val="004D3332"/>
    <w:rsid w:val="004D3DE8"/>
    <w:rsid w:val="004D6FA9"/>
    <w:rsid w:val="004E0881"/>
    <w:rsid w:val="004E0BF7"/>
    <w:rsid w:val="004E2760"/>
    <w:rsid w:val="004E296D"/>
    <w:rsid w:val="004E2A0D"/>
    <w:rsid w:val="004E3B6D"/>
    <w:rsid w:val="004F0309"/>
    <w:rsid w:val="004F2C3A"/>
    <w:rsid w:val="004F3712"/>
    <w:rsid w:val="004F6C48"/>
    <w:rsid w:val="004F775B"/>
    <w:rsid w:val="00502D98"/>
    <w:rsid w:val="00503B11"/>
    <w:rsid w:val="0051000F"/>
    <w:rsid w:val="005114EB"/>
    <w:rsid w:val="00514038"/>
    <w:rsid w:val="005140BC"/>
    <w:rsid w:val="00517B6E"/>
    <w:rsid w:val="0052036E"/>
    <w:rsid w:val="005210C1"/>
    <w:rsid w:val="005214B3"/>
    <w:rsid w:val="00525C91"/>
    <w:rsid w:val="00525D52"/>
    <w:rsid w:val="00537928"/>
    <w:rsid w:val="0054185B"/>
    <w:rsid w:val="0054265F"/>
    <w:rsid w:val="00542AB8"/>
    <w:rsid w:val="00544896"/>
    <w:rsid w:val="00545876"/>
    <w:rsid w:val="00547CD6"/>
    <w:rsid w:val="00550DA9"/>
    <w:rsid w:val="0055284A"/>
    <w:rsid w:val="005549B8"/>
    <w:rsid w:val="00555082"/>
    <w:rsid w:val="005550F7"/>
    <w:rsid w:val="005552C5"/>
    <w:rsid w:val="005561C3"/>
    <w:rsid w:val="00556284"/>
    <w:rsid w:val="005571CD"/>
    <w:rsid w:val="00562876"/>
    <w:rsid w:val="00567322"/>
    <w:rsid w:val="0056732D"/>
    <w:rsid w:val="00570730"/>
    <w:rsid w:val="005714C6"/>
    <w:rsid w:val="00576A02"/>
    <w:rsid w:val="00583D0E"/>
    <w:rsid w:val="00584ED1"/>
    <w:rsid w:val="005852CC"/>
    <w:rsid w:val="005865C8"/>
    <w:rsid w:val="005873F7"/>
    <w:rsid w:val="0059076E"/>
    <w:rsid w:val="0059084D"/>
    <w:rsid w:val="005914F9"/>
    <w:rsid w:val="005932AA"/>
    <w:rsid w:val="00597962"/>
    <w:rsid w:val="005A0DBA"/>
    <w:rsid w:val="005A2AC9"/>
    <w:rsid w:val="005A314B"/>
    <w:rsid w:val="005A3E63"/>
    <w:rsid w:val="005A7CC6"/>
    <w:rsid w:val="005B325C"/>
    <w:rsid w:val="005B3EC3"/>
    <w:rsid w:val="005C7F22"/>
    <w:rsid w:val="005D11A0"/>
    <w:rsid w:val="005D76DB"/>
    <w:rsid w:val="005E16C1"/>
    <w:rsid w:val="005E3496"/>
    <w:rsid w:val="005E7CD2"/>
    <w:rsid w:val="005F0D6A"/>
    <w:rsid w:val="005F3FA4"/>
    <w:rsid w:val="005F73DF"/>
    <w:rsid w:val="005F7685"/>
    <w:rsid w:val="006031F0"/>
    <w:rsid w:val="006032BD"/>
    <w:rsid w:val="00603315"/>
    <w:rsid w:val="006036F6"/>
    <w:rsid w:val="006053FB"/>
    <w:rsid w:val="00607726"/>
    <w:rsid w:val="006120F4"/>
    <w:rsid w:val="006128A4"/>
    <w:rsid w:val="0061327B"/>
    <w:rsid w:val="006132E5"/>
    <w:rsid w:val="00613C63"/>
    <w:rsid w:val="00615FD6"/>
    <w:rsid w:val="00620903"/>
    <w:rsid w:val="006209CA"/>
    <w:rsid w:val="00621AED"/>
    <w:rsid w:val="00630F47"/>
    <w:rsid w:val="00635181"/>
    <w:rsid w:val="0063699C"/>
    <w:rsid w:val="00642014"/>
    <w:rsid w:val="00643419"/>
    <w:rsid w:val="00644FFB"/>
    <w:rsid w:val="0064597E"/>
    <w:rsid w:val="00645B67"/>
    <w:rsid w:val="0064609C"/>
    <w:rsid w:val="00652072"/>
    <w:rsid w:val="00653D28"/>
    <w:rsid w:val="00654119"/>
    <w:rsid w:val="0065488F"/>
    <w:rsid w:val="006628C9"/>
    <w:rsid w:val="00663956"/>
    <w:rsid w:val="006657EE"/>
    <w:rsid w:val="00665D69"/>
    <w:rsid w:val="006676DB"/>
    <w:rsid w:val="0067430D"/>
    <w:rsid w:val="00684E9C"/>
    <w:rsid w:val="0068671D"/>
    <w:rsid w:val="0068795F"/>
    <w:rsid w:val="00687E1C"/>
    <w:rsid w:val="00691301"/>
    <w:rsid w:val="006A086E"/>
    <w:rsid w:val="006A3497"/>
    <w:rsid w:val="006A4C94"/>
    <w:rsid w:val="006B22DB"/>
    <w:rsid w:val="006B710C"/>
    <w:rsid w:val="006C04B6"/>
    <w:rsid w:val="006C3B89"/>
    <w:rsid w:val="006C44F3"/>
    <w:rsid w:val="006C5842"/>
    <w:rsid w:val="006D054F"/>
    <w:rsid w:val="006D2D59"/>
    <w:rsid w:val="006F0496"/>
    <w:rsid w:val="006F4095"/>
    <w:rsid w:val="006F5C3D"/>
    <w:rsid w:val="006F5FFA"/>
    <w:rsid w:val="0070069B"/>
    <w:rsid w:val="00700F3C"/>
    <w:rsid w:val="00705553"/>
    <w:rsid w:val="00706D47"/>
    <w:rsid w:val="007160C4"/>
    <w:rsid w:val="007223F2"/>
    <w:rsid w:val="007241A4"/>
    <w:rsid w:val="00725439"/>
    <w:rsid w:val="00725F76"/>
    <w:rsid w:val="00725FDB"/>
    <w:rsid w:val="00732F46"/>
    <w:rsid w:val="00733667"/>
    <w:rsid w:val="00736824"/>
    <w:rsid w:val="007401B0"/>
    <w:rsid w:val="00746A34"/>
    <w:rsid w:val="00753B09"/>
    <w:rsid w:val="00755937"/>
    <w:rsid w:val="00756AF0"/>
    <w:rsid w:val="0075745A"/>
    <w:rsid w:val="007600EA"/>
    <w:rsid w:val="007630F2"/>
    <w:rsid w:val="00765982"/>
    <w:rsid w:val="0076686A"/>
    <w:rsid w:val="00773254"/>
    <w:rsid w:val="00773476"/>
    <w:rsid w:val="00774EC0"/>
    <w:rsid w:val="00775A10"/>
    <w:rsid w:val="00776CAE"/>
    <w:rsid w:val="00781E59"/>
    <w:rsid w:val="007827D5"/>
    <w:rsid w:val="00783850"/>
    <w:rsid w:val="00792BBE"/>
    <w:rsid w:val="00796A99"/>
    <w:rsid w:val="00797556"/>
    <w:rsid w:val="007A1FFC"/>
    <w:rsid w:val="007A240E"/>
    <w:rsid w:val="007A59D6"/>
    <w:rsid w:val="007A6D32"/>
    <w:rsid w:val="007B3058"/>
    <w:rsid w:val="007B57F3"/>
    <w:rsid w:val="007B7302"/>
    <w:rsid w:val="007C1DB0"/>
    <w:rsid w:val="007C1F94"/>
    <w:rsid w:val="007C3EDC"/>
    <w:rsid w:val="007C5DCE"/>
    <w:rsid w:val="007C7564"/>
    <w:rsid w:val="007D11F2"/>
    <w:rsid w:val="007D125E"/>
    <w:rsid w:val="007D45C9"/>
    <w:rsid w:val="007E03F4"/>
    <w:rsid w:val="007E0562"/>
    <w:rsid w:val="007E6084"/>
    <w:rsid w:val="007F0614"/>
    <w:rsid w:val="007F5A0E"/>
    <w:rsid w:val="007F641F"/>
    <w:rsid w:val="008019B4"/>
    <w:rsid w:val="00803465"/>
    <w:rsid w:val="00804CA1"/>
    <w:rsid w:val="0080538D"/>
    <w:rsid w:val="008139AE"/>
    <w:rsid w:val="00815B10"/>
    <w:rsid w:val="008178DC"/>
    <w:rsid w:val="00821490"/>
    <w:rsid w:val="008214AD"/>
    <w:rsid w:val="008227FA"/>
    <w:rsid w:val="00825F3C"/>
    <w:rsid w:val="00830411"/>
    <w:rsid w:val="00835267"/>
    <w:rsid w:val="008364C5"/>
    <w:rsid w:val="00836DCC"/>
    <w:rsid w:val="00841A17"/>
    <w:rsid w:val="008440AA"/>
    <w:rsid w:val="00845AD0"/>
    <w:rsid w:val="00847F99"/>
    <w:rsid w:val="0085097F"/>
    <w:rsid w:val="00851DFC"/>
    <w:rsid w:val="008546C4"/>
    <w:rsid w:val="00867921"/>
    <w:rsid w:val="008716C1"/>
    <w:rsid w:val="00880B51"/>
    <w:rsid w:val="00890E43"/>
    <w:rsid w:val="008939FC"/>
    <w:rsid w:val="00894CE3"/>
    <w:rsid w:val="008A3BF3"/>
    <w:rsid w:val="008A4C6E"/>
    <w:rsid w:val="008A5137"/>
    <w:rsid w:val="008A55C1"/>
    <w:rsid w:val="008A5B6E"/>
    <w:rsid w:val="008A64AE"/>
    <w:rsid w:val="008B03F1"/>
    <w:rsid w:val="008B045C"/>
    <w:rsid w:val="008B1645"/>
    <w:rsid w:val="008B16B7"/>
    <w:rsid w:val="008B2E07"/>
    <w:rsid w:val="008B2FC1"/>
    <w:rsid w:val="008B3AA5"/>
    <w:rsid w:val="008B56D4"/>
    <w:rsid w:val="008C039A"/>
    <w:rsid w:val="008C6C5E"/>
    <w:rsid w:val="008C7970"/>
    <w:rsid w:val="008C7A7D"/>
    <w:rsid w:val="008D03E3"/>
    <w:rsid w:val="008D20CF"/>
    <w:rsid w:val="008D2F61"/>
    <w:rsid w:val="008D6EC8"/>
    <w:rsid w:val="008D7CDE"/>
    <w:rsid w:val="008D7D92"/>
    <w:rsid w:val="008E2D78"/>
    <w:rsid w:val="008E4864"/>
    <w:rsid w:val="008E6963"/>
    <w:rsid w:val="008E7181"/>
    <w:rsid w:val="008F031A"/>
    <w:rsid w:val="008F1EF6"/>
    <w:rsid w:val="008F51D4"/>
    <w:rsid w:val="008F6EC8"/>
    <w:rsid w:val="00901375"/>
    <w:rsid w:val="0090314A"/>
    <w:rsid w:val="0090462E"/>
    <w:rsid w:val="009051CA"/>
    <w:rsid w:val="0090780B"/>
    <w:rsid w:val="009204B3"/>
    <w:rsid w:val="00923A42"/>
    <w:rsid w:val="0093015D"/>
    <w:rsid w:val="00930227"/>
    <w:rsid w:val="0093122A"/>
    <w:rsid w:val="0093504A"/>
    <w:rsid w:val="00936505"/>
    <w:rsid w:val="00936F94"/>
    <w:rsid w:val="009372FE"/>
    <w:rsid w:val="00937BBF"/>
    <w:rsid w:val="0094130E"/>
    <w:rsid w:val="009418B2"/>
    <w:rsid w:val="00942159"/>
    <w:rsid w:val="009422E3"/>
    <w:rsid w:val="00943709"/>
    <w:rsid w:val="00945319"/>
    <w:rsid w:val="00945B0D"/>
    <w:rsid w:val="009467D4"/>
    <w:rsid w:val="00954127"/>
    <w:rsid w:val="00954926"/>
    <w:rsid w:val="00954F42"/>
    <w:rsid w:val="00961EB7"/>
    <w:rsid w:val="00964687"/>
    <w:rsid w:val="009656D5"/>
    <w:rsid w:val="009671EC"/>
    <w:rsid w:val="00977509"/>
    <w:rsid w:val="009819B4"/>
    <w:rsid w:val="00982C24"/>
    <w:rsid w:val="009846AF"/>
    <w:rsid w:val="00984D9D"/>
    <w:rsid w:val="00984F8B"/>
    <w:rsid w:val="009871B6"/>
    <w:rsid w:val="009901F2"/>
    <w:rsid w:val="00990E22"/>
    <w:rsid w:val="009972BA"/>
    <w:rsid w:val="00997C09"/>
    <w:rsid w:val="009A2C3D"/>
    <w:rsid w:val="009A68AD"/>
    <w:rsid w:val="009B0154"/>
    <w:rsid w:val="009B663D"/>
    <w:rsid w:val="009B742E"/>
    <w:rsid w:val="009C0134"/>
    <w:rsid w:val="009C370F"/>
    <w:rsid w:val="009C3875"/>
    <w:rsid w:val="009C392A"/>
    <w:rsid w:val="009D00D4"/>
    <w:rsid w:val="009D0A4D"/>
    <w:rsid w:val="009D1C78"/>
    <w:rsid w:val="009D54DC"/>
    <w:rsid w:val="009D78F5"/>
    <w:rsid w:val="009E2D35"/>
    <w:rsid w:val="009E52CC"/>
    <w:rsid w:val="009F14F9"/>
    <w:rsid w:val="009F1B60"/>
    <w:rsid w:val="009F2389"/>
    <w:rsid w:val="009F24B9"/>
    <w:rsid w:val="00A005EE"/>
    <w:rsid w:val="00A01647"/>
    <w:rsid w:val="00A061F2"/>
    <w:rsid w:val="00A13BE6"/>
    <w:rsid w:val="00A15915"/>
    <w:rsid w:val="00A1671E"/>
    <w:rsid w:val="00A20334"/>
    <w:rsid w:val="00A26683"/>
    <w:rsid w:val="00A2728F"/>
    <w:rsid w:val="00A344E5"/>
    <w:rsid w:val="00A35254"/>
    <w:rsid w:val="00A3725E"/>
    <w:rsid w:val="00A37E99"/>
    <w:rsid w:val="00A4011B"/>
    <w:rsid w:val="00A40270"/>
    <w:rsid w:val="00A415F8"/>
    <w:rsid w:val="00A45289"/>
    <w:rsid w:val="00A45AE0"/>
    <w:rsid w:val="00A45D04"/>
    <w:rsid w:val="00A56887"/>
    <w:rsid w:val="00A61C74"/>
    <w:rsid w:val="00A62ED6"/>
    <w:rsid w:val="00A63C50"/>
    <w:rsid w:val="00A66F49"/>
    <w:rsid w:val="00A706F0"/>
    <w:rsid w:val="00A72719"/>
    <w:rsid w:val="00A759A0"/>
    <w:rsid w:val="00A75E7F"/>
    <w:rsid w:val="00A81AB7"/>
    <w:rsid w:val="00A86AF6"/>
    <w:rsid w:val="00A90309"/>
    <w:rsid w:val="00A90946"/>
    <w:rsid w:val="00A93962"/>
    <w:rsid w:val="00A947A1"/>
    <w:rsid w:val="00AA2DEE"/>
    <w:rsid w:val="00AA66DB"/>
    <w:rsid w:val="00AB38DD"/>
    <w:rsid w:val="00AB5E9B"/>
    <w:rsid w:val="00AC3A3B"/>
    <w:rsid w:val="00AC4CA0"/>
    <w:rsid w:val="00AD25B7"/>
    <w:rsid w:val="00AD31F9"/>
    <w:rsid w:val="00AD3B6B"/>
    <w:rsid w:val="00AD5536"/>
    <w:rsid w:val="00AD776F"/>
    <w:rsid w:val="00AE1B85"/>
    <w:rsid w:val="00AE1DE7"/>
    <w:rsid w:val="00AE249C"/>
    <w:rsid w:val="00AE3393"/>
    <w:rsid w:val="00AE6A9A"/>
    <w:rsid w:val="00AF0340"/>
    <w:rsid w:val="00AF1F08"/>
    <w:rsid w:val="00AF3717"/>
    <w:rsid w:val="00AF3E98"/>
    <w:rsid w:val="00AF7B3E"/>
    <w:rsid w:val="00B04546"/>
    <w:rsid w:val="00B0512F"/>
    <w:rsid w:val="00B13C59"/>
    <w:rsid w:val="00B13ED4"/>
    <w:rsid w:val="00B15A84"/>
    <w:rsid w:val="00B1695B"/>
    <w:rsid w:val="00B21DC9"/>
    <w:rsid w:val="00B31412"/>
    <w:rsid w:val="00B35483"/>
    <w:rsid w:val="00B37103"/>
    <w:rsid w:val="00B40175"/>
    <w:rsid w:val="00B410D2"/>
    <w:rsid w:val="00B426FA"/>
    <w:rsid w:val="00B453B0"/>
    <w:rsid w:val="00B45B89"/>
    <w:rsid w:val="00B50343"/>
    <w:rsid w:val="00B50C63"/>
    <w:rsid w:val="00B5210E"/>
    <w:rsid w:val="00B52538"/>
    <w:rsid w:val="00B546DB"/>
    <w:rsid w:val="00B55473"/>
    <w:rsid w:val="00B571B8"/>
    <w:rsid w:val="00B60EF8"/>
    <w:rsid w:val="00B665FD"/>
    <w:rsid w:val="00B66CB2"/>
    <w:rsid w:val="00B711FB"/>
    <w:rsid w:val="00B7453D"/>
    <w:rsid w:val="00B766E9"/>
    <w:rsid w:val="00B767C3"/>
    <w:rsid w:val="00B8072F"/>
    <w:rsid w:val="00B81BFE"/>
    <w:rsid w:val="00B827D9"/>
    <w:rsid w:val="00B855C5"/>
    <w:rsid w:val="00B87EC3"/>
    <w:rsid w:val="00B91A10"/>
    <w:rsid w:val="00B923B0"/>
    <w:rsid w:val="00B9243B"/>
    <w:rsid w:val="00B9758B"/>
    <w:rsid w:val="00BA11B3"/>
    <w:rsid w:val="00BA2273"/>
    <w:rsid w:val="00BA2A33"/>
    <w:rsid w:val="00BA3886"/>
    <w:rsid w:val="00BA4A42"/>
    <w:rsid w:val="00BB05FA"/>
    <w:rsid w:val="00BB4FE9"/>
    <w:rsid w:val="00BC740A"/>
    <w:rsid w:val="00BC74F7"/>
    <w:rsid w:val="00BD1741"/>
    <w:rsid w:val="00BD4E94"/>
    <w:rsid w:val="00BD679B"/>
    <w:rsid w:val="00BE0DE6"/>
    <w:rsid w:val="00BE143F"/>
    <w:rsid w:val="00BE2FE2"/>
    <w:rsid w:val="00BE79E3"/>
    <w:rsid w:val="00BE7C49"/>
    <w:rsid w:val="00BF0FBF"/>
    <w:rsid w:val="00BF7FFE"/>
    <w:rsid w:val="00C03B2B"/>
    <w:rsid w:val="00C15BAB"/>
    <w:rsid w:val="00C17983"/>
    <w:rsid w:val="00C239E7"/>
    <w:rsid w:val="00C23E8B"/>
    <w:rsid w:val="00C27CCF"/>
    <w:rsid w:val="00C33F1B"/>
    <w:rsid w:val="00C36C60"/>
    <w:rsid w:val="00C41014"/>
    <w:rsid w:val="00C4222D"/>
    <w:rsid w:val="00C43790"/>
    <w:rsid w:val="00C43994"/>
    <w:rsid w:val="00C43D0A"/>
    <w:rsid w:val="00C452D2"/>
    <w:rsid w:val="00C51BE8"/>
    <w:rsid w:val="00C53462"/>
    <w:rsid w:val="00C538B7"/>
    <w:rsid w:val="00C60A58"/>
    <w:rsid w:val="00C6344B"/>
    <w:rsid w:val="00C63E6A"/>
    <w:rsid w:val="00C64616"/>
    <w:rsid w:val="00C71260"/>
    <w:rsid w:val="00C7285C"/>
    <w:rsid w:val="00C729F0"/>
    <w:rsid w:val="00C72D7A"/>
    <w:rsid w:val="00C73E41"/>
    <w:rsid w:val="00C77926"/>
    <w:rsid w:val="00C779A0"/>
    <w:rsid w:val="00C8082E"/>
    <w:rsid w:val="00C80AE0"/>
    <w:rsid w:val="00C83412"/>
    <w:rsid w:val="00C8425E"/>
    <w:rsid w:val="00C84440"/>
    <w:rsid w:val="00C84955"/>
    <w:rsid w:val="00C92946"/>
    <w:rsid w:val="00C93D09"/>
    <w:rsid w:val="00C942FC"/>
    <w:rsid w:val="00C94AC9"/>
    <w:rsid w:val="00C95D75"/>
    <w:rsid w:val="00C961DA"/>
    <w:rsid w:val="00CA3194"/>
    <w:rsid w:val="00CA4B41"/>
    <w:rsid w:val="00CA51B8"/>
    <w:rsid w:val="00CA692E"/>
    <w:rsid w:val="00CB015A"/>
    <w:rsid w:val="00CB102B"/>
    <w:rsid w:val="00CB26D0"/>
    <w:rsid w:val="00CB29F3"/>
    <w:rsid w:val="00CC0654"/>
    <w:rsid w:val="00CC0A22"/>
    <w:rsid w:val="00CC0D38"/>
    <w:rsid w:val="00CC1278"/>
    <w:rsid w:val="00CC13CA"/>
    <w:rsid w:val="00CC1BBD"/>
    <w:rsid w:val="00CC43B9"/>
    <w:rsid w:val="00CC507A"/>
    <w:rsid w:val="00CC5566"/>
    <w:rsid w:val="00CD3803"/>
    <w:rsid w:val="00CE1C64"/>
    <w:rsid w:val="00CE4C4F"/>
    <w:rsid w:val="00CE61DF"/>
    <w:rsid w:val="00CF0126"/>
    <w:rsid w:val="00CF0A30"/>
    <w:rsid w:val="00CF2FD5"/>
    <w:rsid w:val="00CF336B"/>
    <w:rsid w:val="00CF3ABB"/>
    <w:rsid w:val="00CF5A41"/>
    <w:rsid w:val="00CF5D71"/>
    <w:rsid w:val="00CF5EA4"/>
    <w:rsid w:val="00CF60A9"/>
    <w:rsid w:val="00D006B2"/>
    <w:rsid w:val="00D013B8"/>
    <w:rsid w:val="00D03C20"/>
    <w:rsid w:val="00D067CB"/>
    <w:rsid w:val="00D109B3"/>
    <w:rsid w:val="00D11CA2"/>
    <w:rsid w:val="00D12478"/>
    <w:rsid w:val="00D135AF"/>
    <w:rsid w:val="00D22598"/>
    <w:rsid w:val="00D25882"/>
    <w:rsid w:val="00D25EB3"/>
    <w:rsid w:val="00D30D1B"/>
    <w:rsid w:val="00D359E5"/>
    <w:rsid w:val="00D36B99"/>
    <w:rsid w:val="00D378CC"/>
    <w:rsid w:val="00D37F08"/>
    <w:rsid w:val="00D37F98"/>
    <w:rsid w:val="00D41240"/>
    <w:rsid w:val="00D448CE"/>
    <w:rsid w:val="00D5134A"/>
    <w:rsid w:val="00D56EB5"/>
    <w:rsid w:val="00D57C8D"/>
    <w:rsid w:val="00D60103"/>
    <w:rsid w:val="00D63069"/>
    <w:rsid w:val="00D66116"/>
    <w:rsid w:val="00D66BE5"/>
    <w:rsid w:val="00D67140"/>
    <w:rsid w:val="00D73CA4"/>
    <w:rsid w:val="00D8153A"/>
    <w:rsid w:val="00D82790"/>
    <w:rsid w:val="00D85860"/>
    <w:rsid w:val="00D86A06"/>
    <w:rsid w:val="00D86D6E"/>
    <w:rsid w:val="00D87AEB"/>
    <w:rsid w:val="00D87AFF"/>
    <w:rsid w:val="00D90BCD"/>
    <w:rsid w:val="00D9373D"/>
    <w:rsid w:val="00D94C90"/>
    <w:rsid w:val="00D95D91"/>
    <w:rsid w:val="00DA10AE"/>
    <w:rsid w:val="00DA274D"/>
    <w:rsid w:val="00DA5FF5"/>
    <w:rsid w:val="00DA79FD"/>
    <w:rsid w:val="00DB1575"/>
    <w:rsid w:val="00DB4992"/>
    <w:rsid w:val="00DB5AA6"/>
    <w:rsid w:val="00DC0431"/>
    <w:rsid w:val="00DC2183"/>
    <w:rsid w:val="00DC3666"/>
    <w:rsid w:val="00DC79AC"/>
    <w:rsid w:val="00DD01A8"/>
    <w:rsid w:val="00DD1418"/>
    <w:rsid w:val="00DD3A0D"/>
    <w:rsid w:val="00DD748B"/>
    <w:rsid w:val="00DE78F4"/>
    <w:rsid w:val="00DE7B2D"/>
    <w:rsid w:val="00DF4AAE"/>
    <w:rsid w:val="00DF6064"/>
    <w:rsid w:val="00DF638C"/>
    <w:rsid w:val="00DF77AA"/>
    <w:rsid w:val="00E00C8C"/>
    <w:rsid w:val="00E01AE2"/>
    <w:rsid w:val="00E0293B"/>
    <w:rsid w:val="00E035A8"/>
    <w:rsid w:val="00E0426D"/>
    <w:rsid w:val="00E05263"/>
    <w:rsid w:val="00E072EF"/>
    <w:rsid w:val="00E11621"/>
    <w:rsid w:val="00E116C9"/>
    <w:rsid w:val="00E14917"/>
    <w:rsid w:val="00E14B15"/>
    <w:rsid w:val="00E15220"/>
    <w:rsid w:val="00E16AF8"/>
    <w:rsid w:val="00E21512"/>
    <w:rsid w:val="00E2187C"/>
    <w:rsid w:val="00E24F3D"/>
    <w:rsid w:val="00E25D56"/>
    <w:rsid w:val="00E2743C"/>
    <w:rsid w:val="00E33650"/>
    <w:rsid w:val="00E3422E"/>
    <w:rsid w:val="00E3625B"/>
    <w:rsid w:val="00E37269"/>
    <w:rsid w:val="00E40EB7"/>
    <w:rsid w:val="00E43495"/>
    <w:rsid w:val="00E43F69"/>
    <w:rsid w:val="00E44E05"/>
    <w:rsid w:val="00E45571"/>
    <w:rsid w:val="00E47338"/>
    <w:rsid w:val="00E51CDE"/>
    <w:rsid w:val="00E547A0"/>
    <w:rsid w:val="00E55465"/>
    <w:rsid w:val="00E6095C"/>
    <w:rsid w:val="00E60A52"/>
    <w:rsid w:val="00E63372"/>
    <w:rsid w:val="00E64F82"/>
    <w:rsid w:val="00E657B3"/>
    <w:rsid w:val="00E73EB0"/>
    <w:rsid w:val="00E77192"/>
    <w:rsid w:val="00E81047"/>
    <w:rsid w:val="00E92754"/>
    <w:rsid w:val="00E92DFB"/>
    <w:rsid w:val="00E93CE9"/>
    <w:rsid w:val="00E9595F"/>
    <w:rsid w:val="00EA0365"/>
    <w:rsid w:val="00EA4600"/>
    <w:rsid w:val="00EB1F56"/>
    <w:rsid w:val="00EB52B3"/>
    <w:rsid w:val="00EB69F8"/>
    <w:rsid w:val="00EB78AF"/>
    <w:rsid w:val="00EC36DF"/>
    <w:rsid w:val="00EC391B"/>
    <w:rsid w:val="00EC4B89"/>
    <w:rsid w:val="00EC6343"/>
    <w:rsid w:val="00ED1EAD"/>
    <w:rsid w:val="00ED2C55"/>
    <w:rsid w:val="00EE070D"/>
    <w:rsid w:val="00EE3B08"/>
    <w:rsid w:val="00EE46C4"/>
    <w:rsid w:val="00EF126F"/>
    <w:rsid w:val="00EF339B"/>
    <w:rsid w:val="00EF4729"/>
    <w:rsid w:val="00F031FF"/>
    <w:rsid w:val="00F04A6D"/>
    <w:rsid w:val="00F06B1A"/>
    <w:rsid w:val="00F07134"/>
    <w:rsid w:val="00F13C58"/>
    <w:rsid w:val="00F203C1"/>
    <w:rsid w:val="00F25180"/>
    <w:rsid w:val="00F27B16"/>
    <w:rsid w:val="00F31946"/>
    <w:rsid w:val="00F32B9C"/>
    <w:rsid w:val="00F34417"/>
    <w:rsid w:val="00F37093"/>
    <w:rsid w:val="00F37E02"/>
    <w:rsid w:val="00F415B3"/>
    <w:rsid w:val="00F41F4C"/>
    <w:rsid w:val="00F45A6B"/>
    <w:rsid w:val="00F45F87"/>
    <w:rsid w:val="00F46E46"/>
    <w:rsid w:val="00F50E7D"/>
    <w:rsid w:val="00F516AC"/>
    <w:rsid w:val="00F53A4B"/>
    <w:rsid w:val="00F61405"/>
    <w:rsid w:val="00F626AE"/>
    <w:rsid w:val="00F626CB"/>
    <w:rsid w:val="00F6341D"/>
    <w:rsid w:val="00F65070"/>
    <w:rsid w:val="00F652D7"/>
    <w:rsid w:val="00F66B2F"/>
    <w:rsid w:val="00F747FB"/>
    <w:rsid w:val="00F74803"/>
    <w:rsid w:val="00F76958"/>
    <w:rsid w:val="00F77EE8"/>
    <w:rsid w:val="00F81146"/>
    <w:rsid w:val="00F8595D"/>
    <w:rsid w:val="00F86384"/>
    <w:rsid w:val="00F86D8B"/>
    <w:rsid w:val="00F91202"/>
    <w:rsid w:val="00F92F86"/>
    <w:rsid w:val="00F956C7"/>
    <w:rsid w:val="00FA3401"/>
    <w:rsid w:val="00FA6439"/>
    <w:rsid w:val="00FB16D4"/>
    <w:rsid w:val="00FB21DA"/>
    <w:rsid w:val="00FB27E7"/>
    <w:rsid w:val="00FB3036"/>
    <w:rsid w:val="00FB61A6"/>
    <w:rsid w:val="00FC47D2"/>
    <w:rsid w:val="00FC47F0"/>
    <w:rsid w:val="00FC6324"/>
    <w:rsid w:val="00FD2B79"/>
    <w:rsid w:val="00FD7B8E"/>
    <w:rsid w:val="00FE44F3"/>
    <w:rsid w:val="00FE55EE"/>
    <w:rsid w:val="00FE7704"/>
    <w:rsid w:val="00FF0141"/>
    <w:rsid w:val="00FF1E7E"/>
    <w:rsid w:val="00FF422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AB76E"/>
  <w15:docId w15:val="{1CACA6E2-9D36-40CB-B760-596AE961E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21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01375"/>
    <w:pPr>
      <w:spacing w:after="0" w:line="240" w:lineRule="auto"/>
    </w:pPr>
  </w:style>
  <w:style w:type="paragraph" w:styleId="a4">
    <w:name w:val="Balloon Text"/>
    <w:basedOn w:val="a"/>
    <w:link w:val="a5"/>
    <w:uiPriority w:val="99"/>
    <w:semiHidden/>
    <w:unhideWhenUsed/>
    <w:rsid w:val="008D7CD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D7CDE"/>
    <w:rPr>
      <w:rFonts w:ascii="Tahoma" w:hAnsi="Tahoma" w:cs="Tahoma"/>
      <w:sz w:val="16"/>
      <w:szCs w:val="16"/>
    </w:rPr>
  </w:style>
  <w:style w:type="table" w:styleId="a6">
    <w:name w:val="Table Grid"/>
    <w:basedOn w:val="a1"/>
    <w:rsid w:val="00F626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6"/>
    <w:uiPriority w:val="39"/>
    <w:rsid w:val="00F27B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footnote text"/>
    <w:basedOn w:val="a"/>
    <w:link w:val="a8"/>
    <w:uiPriority w:val="99"/>
    <w:semiHidden/>
    <w:unhideWhenUsed/>
    <w:rsid w:val="00F27B16"/>
    <w:pPr>
      <w:spacing w:after="0" w:line="240" w:lineRule="auto"/>
    </w:pPr>
    <w:rPr>
      <w:sz w:val="20"/>
      <w:szCs w:val="20"/>
    </w:rPr>
  </w:style>
  <w:style w:type="character" w:customStyle="1" w:styleId="a8">
    <w:name w:val="Текст сноски Знак"/>
    <w:basedOn w:val="a0"/>
    <w:link w:val="a7"/>
    <w:uiPriority w:val="99"/>
    <w:semiHidden/>
    <w:rsid w:val="00F27B16"/>
    <w:rPr>
      <w:sz w:val="20"/>
      <w:szCs w:val="20"/>
    </w:rPr>
  </w:style>
  <w:style w:type="paragraph" w:styleId="a9">
    <w:name w:val="header"/>
    <w:basedOn w:val="a"/>
    <w:link w:val="aa"/>
    <w:uiPriority w:val="99"/>
    <w:unhideWhenUsed/>
    <w:rsid w:val="00EB52B3"/>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EB52B3"/>
  </w:style>
  <w:style w:type="paragraph" w:styleId="ab">
    <w:name w:val="footer"/>
    <w:basedOn w:val="a"/>
    <w:link w:val="ac"/>
    <w:uiPriority w:val="99"/>
    <w:unhideWhenUsed/>
    <w:rsid w:val="00EB52B3"/>
    <w:pPr>
      <w:tabs>
        <w:tab w:val="center" w:pos="4677"/>
        <w:tab w:val="right" w:pos="9355"/>
      </w:tabs>
      <w:spacing w:after="0" w:line="240" w:lineRule="auto"/>
    </w:pPr>
  </w:style>
  <w:style w:type="character" w:customStyle="1" w:styleId="ac">
    <w:name w:val="Нижний колонтитул Знак"/>
    <w:basedOn w:val="a0"/>
    <w:link w:val="ab"/>
    <w:uiPriority w:val="99"/>
    <w:rsid w:val="00EB52B3"/>
  </w:style>
  <w:style w:type="table" w:customStyle="1" w:styleId="2">
    <w:name w:val="Сетка таблицы2"/>
    <w:basedOn w:val="a1"/>
    <w:next w:val="a6"/>
    <w:uiPriority w:val="39"/>
    <w:rsid w:val="00C534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6"/>
    <w:uiPriority w:val="39"/>
    <w:rsid w:val="00C534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List Paragraph"/>
    <w:basedOn w:val="a"/>
    <w:uiPriority w:val="1"/>
    <w:qFormat/>
    <w:rsid w:val="0009683A"/>
    <w:pPr>
      <w:widowControl w:val="0"/>
      <w:autoSpaceDE w:val="0"/>
      <w:autoSpaceDN w:val="0"/>
      <w:spacing w:after="0" w:line="240" w:lineRule="auto"/>
      <w:ind w:left="472" w:right="157" w:firstLine="540"/>
      <w:jc w:val="both"/>
    </w:pPr>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4341792">
      <w:bodyDiv w:val="1"/>
      <w:marLeft w:val="0"/>
      <w:marRight w:val="0"/>
      <w:marTop w:val="0"/>
      <w:marBottom w:val="0"/>
      <w:divBdr>
        <w:top w:val="none" w:sz="0" w:space="0" w:color="auto"/>
        <w:left w:val="none" w:sz="0" w:space="0" w:color="auto"/>
        <w:bottom w:val="none" w:sz="0" w:space="0" w:color="auto"/>
        <w:right w:val="none" w:sz="0" w:space="0" w:color="auto"/>
      </w:divBdr>
    </w:div>
    <w:div w:id="346759558">
      <w:bodyDiv w:val="1"/>
      <w:marLeft w:val="0"/>
      <w:marRight w:val="0"/>
      <w:marTop w:val="0"/>
      <w:marBottom w:val="0"/>
      <w:divBdr>
        <w:top w:val="none" w:sz="0" w:space="0" w:color="auto"/>
        <w:left w:val="none" w:sz="0" w:space="0" w:color="auto"/>
        <w:bottom w:val="none" w:sz="0" w:space="0" w:color="auto"/>
        <w:right w:val="none" w:sz="0" w:space="0" w:color="auto"/>
      </w:divBdr>
    </w:div>
    <w:div w:id="420416941">
      <w:bodyDiv w:val="1"/>
      <w:marLeft w:val="0"/>
      <w:marRight w:val="0"/>
      <w:marTop w:val="0"/>
      <w:marBottom w:val="0"/>
      <w:divBdr>
        <w:top w:val="none" w:sz="0" w:space="0" w:color="auto"/>
        <w:left w:val="none" w:sz="0" w:space="0" w:color="auto"/>
        <w:bottom w:val="none" w:sz="0" w:space="0" w:color="auto"/>
        <w:right w:val="none" w:sz="0" w:space="0" w:color="auto"/>
      </w:divBdr>
    </w:div>
    <w:div w:id="772897211">
      <w:bodyDiv w:val="1"/>
      <w:marLeft w:val="0"/>
      <w:marRight w:val="0"/>
      <w:marTop w:val="0"/>
      <w:marBottom w:val="0"/>
      <w:divBdr>
        <w:top w:val="none" w:sz="0" w:space="0" w:color="auto"/>
        <w:left w:val="none" w:sz="0" w:space="0" w:color="auto"/>
        <w:bottom w:val="none" w:sz="0" w:space="0" w:color="auto"/>
        <w:right w:val="none" w:sz="0" w:space="0" w:color="auto"/>
      </w:divBdr>
    </w:div>
    <w:div w:id="840655775">
      <w:bodyDiv w:val="1"/>
      <w:marLeft w:val="0"/>
      <w:marRight w:val="0"/>
      <w:marTop w:val="0"/>
      <w:marBottom w:val="0"/>
      <w:divBdr>
        <w:top w:val="none" w:sz="0" w:space="0" w:color="auto"/>
        <w:left w:val="none" w:sz="0" w:space="0" w:color="auto"/>
        <w:bottom w:val="none" w:sz="0" w:space="0" w:color="auto"/>
        <w:right w:val="none" w:sz="0" w:space="0" w:color="auto"/>
      </w:divBdr>
    </w:div>
    <w:div w:id="899556955">
      <w:bodyDiv w:val="1"/>
      <w:marLeft w:val="0"/>
      <w:marRight w:val="0"/>
      <w:marTop w:val="0"/>
      <w:marBottom w:val="0"/>
      <w:divBdr>
        <w:top w:val="none" w:sz="0" w:space="0" w:color="auto"/>
        <w:left w:val="none" w:sz="0" w:space="0" w:color="auto"/>
        <w:bottom w:val="none" w:sz="0" w:space="0" w:color="auto"/>
        <w:right w:val="none" w:sz="0" w:space="0" w:color="auto"/>
      </w:divBdr>
    </w:div>
    <w:div w:id="920917612">
      <w:bodyDiv w:val="1"/>
      <w:marLeft w:val="0"/>
      <w:marRight w:val="0"/>
      <w:marTop w:val="0"/>
      <w:marBottom w:val="0"/>
      <w:divBdr>
        <w:top w:val="none" w:sz="0" w:space="0" w:color="auto"/>
        <w:left w:val="none" w:sz="0" w:space="0" w:color="auto"/>
        <w:bottom w:val="none" w:sz="0" w:space="0" w:color="auto"/>
        <w:right w:val="none" w:sz="0" w:space="0" w:color="auto"/>
      </w:divBdr>
    </w:div>
    <w:div w:id="931624734">
      <w:bodyDiv w:val="1"/>
      <w:marLeft w:val="0"/>
      <w:marRight w:val="0"/>
      <w:marTop w:val="0"/>
      <w:marBottom w:val="0"/>
      <w:divBdr>
        <w:top w:val="none" w:sz="0" w:space="0" w:color="auto"/>
        <w:left w:val="none" w:sz="0" w:space="0" w:color="auto"/>
        <w:bottom w:val="none" w:sz="0" w:space="0" w:color="auto"/>
        <w:right w:val="none" w:sz="0" w:space="0" w:color="auto"/>
      </w:divBdr>
    </w:div>
    <w:div w:id="1012075739">
      <w:bodyDiv w:val="1"/>
      <w:marLeft w:val="0"/>
      <w:marRight w:val="0"/>
      <w:marTop w:val="0"/>
      <w:marBottom w:val="0"/>
      <w:divBdr>
        <w:top w:val="none" w:sz="0" w:space="0" w:color="auto"/>
        <w:left w:val="none" w:sz="0" w:space="0" w:color="auto"/>
        <w:bottom w:val="none" w:sz="0" w:space="0" w:color="auto"/>
        <w:right w:val="none" w:sz="0" w:space="0" w:color="auto"/>
      </w:divBdr>
    </w:div>
    <w:div w:id="1060054845">
      <w:bodyDiv w:val="1"/>
      <w:marLeft w:val="0"/>
      <w:marRight w:val="0"/>
      <w:marTop w:val="0"/>
      <w:marBottom w:val="0"/>
      <w:divBdr>
        <w:top w:val="none" w:sz="0" w:space="0" w:color="auto"/>
        <w:left w:val="none" w:sz="0" w:space="0" w:color="auto"/>
        <w:bottom w:val="none" w:sz="0" w:space="0" w:color="auto"/>
        <w:right w:val="none" w:sz="0" w:space="0" w:color="auto"/>
      </w:divBdr>
      <w:divsChild>
        <w:div w:id="142309956">
          <w:marLeft w:val="0"/>
          <w:marRight w:val="0"/>
          <w:marTop w:val="0"/>
          <w:marBottom w:val="0"/>
          <w:divBdr>
            <w:top w:val="none" w:sz="0" w:space="0" w:color="auto"/>
            <w:left w:val="none" w:sz="0" w:space="0" w:color="auto"/>
            <w:bottom w:val="none" w:sz="0" w:space="0" w:color="auto"/>
            <w:right w:val="none" w:sz="0" w:space="0" w:color="auto"/>
          </w:divBdr>
        </w:div>
      </w:divsChild>
    </w:div>
    <w:div w:id="2114978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consultantplus://offline/ref=D74B2491A2621EB5208AC563F594009AA0C18C7C7C1C7264A18ABFFDABv0F1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consultantplus://offline/ref=47CE93640F3AB81C4A7F55A5C2B05F0A3BA8FA9DA89F54D7163FD5E210M279M" TargetMode="External"/><Relationship Id="rId5" Type="http://schemas.openxmlformats.org/officeDocument/2006/relationships/footnotes" Target="footnotes.xml"/><Relationship Id="rId10" Type="http://schemas.openxmlformats.org/officeDocument/2006/relationships/hyperlink" Target="consultantplus://offline/ref=AD08324B93225D5AFBB6E7274609C1CF972F5187B9D7A2F5507C90303376gCG"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F606F5-4E6B-463B-8F00-434953E0FE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6580</Words>
  <Characters>37508</Characters>
  <Application>Microsoft Office Word</Application>
  <DocSecurity>0</DocSecurity>
  <Lines>312</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Ильдус</dc:creator>
  <cp:lastModifiedBy>гулия газизянова</cp:lastModifiedBy>
  <cp:revision>2</cp:revision>
  <cp:lastPrinted>2021-04-23T12:28:00Z</cp:lastPrinted>
  <dcterms:created xsi:type="dcterms:W3CDTF">2021-04-30T07:04:00Z</dcterms:created>
  <dcterms:modified xsi:type="dcterms:W3CDTF">2021-04-30T07:04:00Z</dcterms:modified>
</cp:coreProperties>
</file>