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114887" w14:textId="77777777" w:rsidR="00FB6690" w:rsidRDefault="00FB6690" w:rsidP="00FB6690">
      <w:pPr>
        <w:jc w:val="center"/>
        <w:rPr>
          <w:b/>
        </w:rPr>
      </w:pPr>
    </w:p>
    <w:p w14:paraId="26A2B5C5" w14:textId="77777777" w:rsidR="00FB6690" w:rsidRDefault="00FB6690" w:rsidP="00FB6690">
      <w:pPr>
        <w:jc w:val="center"/>
        <w:rPr>
          <w:b/>
        </w:rPr>
      </w:pPr>
    </w:p>
    <w:p w14:paraId="41920342" w14:textId="15D6CCF0" w:rsidR="00FB6690" w:rsidRDefault="00F56749" w:rsidP="00FB6690">
      <w:pPr>
        <w:jc w:val="center"/>
        <w:rPr>
          <w:b/>
        </w:rPr>
      </w:pPr>
      <w:r>
        <w:rPr>
          <w:noProof/>
        </w:rPr>
        <w:drawing>
          <wp:inline distT="0" distB="0" distL="0" distR="0" wp14:anchorId="1CA60EF1" wp14:editId="6A9DB425">
            <wp:extent cx="5940425" cy="8171180"/>
            <wp:effectExtent l="0" t="0" r="3175" b="127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171180"/>
                    </a:xfrm>
                    <a:prstGeom prst="rect">
                      <a:avLst/>
                    </a:prstGeom>
                    <a:noFill/>
                    <a:ln>
                      <a:noFill/>
                    </a:ln>
                  </pic:spPr>
                </pic:pic>
              </a:graphicData>
            </a:graphic>
          </wp:inline>
        </w:drawing>
      </w:r>
    </w:p>
    <w:p w14:paraId="57D3C209" w14:textId="77777777" w:rsidR="00FB6690" w:rsidRDefault="00FB6690" w:rsidP="00FB6690">
      <w:pPr>
        <w:jc w:val="center"/>
        <w:rPr>
          <w:b/>
        </w:rPr>
      </w:pPr>
    </w:p>
    <w:p w14:paraId="2C535466" w14:textId="3F14DB30" w:rsidR="00FB6690" w:rsidRDefault="00FB6690" w:rsidP="00F56749">
      <w:pPr>
        <w:rPr>
          <w:b/>
        </w:rPr>
      </w:pPr>
    </w:p>
    <w:p w14:paraId="1E29A1EC" w14:textId="77777777" w:rsidR="00F56749" w:rsidRDefault="00F56749" w:rsidP="00F56749">
      <w:pPr>
        <w:rPr>
          <w:b/>
        </w:rPr>
      </w:pPr>
      <w:bookmarkStart w:id="0" w:name="_GoBack"/>
      <w:bookmarkEnd w:id="0"/>
    </w:p>
    <w:p w14:paraId="1E15A5B0" w14:textId="77777777" w:rsidR="00FB6690" w:rsidRDefault="00FB6690" w:rsidP="00FB6690">
      <w:pPr>
        <w:jc w:val="center"/>
        <w:rPr>
          <w:b/>
        </w:rPr>
      </w:pPr>
    </w:p>
    <w:p w14:paraId="378E52BF" w14:textId="03244040" w:rsidR="00FB6690" w:rsidRDefault="00FB6690" w:rsidP="00FB6690">
      <w:pPr>
        <w:jc w:val="center"/>
      </w:pPr>
      <w:r>
        <w:rPr>
          <w:b/>
        </w:rPr>
        <w:lastRenderedPageBreak/>
        <w:t>I. ОБЩИЕ ПОЛОЖЕНИЯ</w:t>
      </w:r>
    </w:p>
    <w:p w14:paraId="6A0935E3" w14:textId="77777777" w:rsidR="00FB6690" w:rsidRDefault="00FB6690" w:rsidP="00FB6690">
      <w:pPr>
        <w:pStyle w:val="31"/>
        <w:rPr>
          <w:sz w:val="24"/>
          <w:szCs w:val="24"/>
        </w:rPr>
      </w:pPr>
    </w:p>
    <w:p w14:paraId="7E6530C2" w14:textId="77777777" w:rsidR="00FB6690" w:rsidRDefault="00FB6690" w:rsidP="00FB6690">
      <w:pPr>
        <w:jc w:val="both"/>
        <w:rPr>
          <w:bCs/>
          <w:u w:val="single"/>
        </w:rPr>
      </w:pPr>
      <w:r>
        <w:t xml:space="preserve">         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rPr>
          <w:bCs/>
          <w:u w:val="single"/>
        </w:rPr>
        <w:t>Муниципальном бюджетном дошкольном образовательном учреждении «</w:t>
      </w:r>
      <w:proofErr w:type="spellStart"/>
      <w:r>
        <w:rPr>
          <w:bCs/>
          <w:u w:val="single"/>
        </w:rPr>
        <w:t>Шугуровский</w:t>
      </w:r>
      <w:proofErr w:type="spellEnd"/>
      <w:r>
        <w:rPr>
          <w:bCs/>
          <w:u w:val="single"/>
        </w:rPr>
        <w:t xml:space="preserve"> детский сад общеразвивающего вида Тургай» Муниципального образования «Лениногорский муниципальный район» Республики Татарстан, в Муниципальном бюджетном дошкольном образовательном учреждении «</w:t>
      </w:r>
      <w:proofErr w:type="spellStart"/>
      <w:r>
        <w:rPr>
          <w:bCs/>
          <w:u w:val="single"/>
        </w:rPr>
        <w:t>Шугуровский</w:t>
      </w:r>
      <w:proofErr w:type="spellEnd"/>
      <w:r>
        <w:rPr>
          <w:bCs/>
          <w:u w:val="single"/>
        </w:rPr>
        <w:t xml:space="preserve"> детский сад - Солнышко» Муниципального образования «Лениногорский муниципальный район» Республики Татарстан, в Муниципальном бюджетном дошкольном образовательном учреждении «</w:t>
      </w:r>
      <w:proofErr w:type="spellStart"/>
      <w:r>
        <w:rPr>
          <w:bCs/>
          <w:u w:val="single"/>
        </w:rPr>
        <w:t>Старошугуровский</w:t>
      </w:r>
      <w:proofErr w:type="spellEnd"/>
      <w:r>
        <w:rPr>
          <w:bCs/>
          <w:u w:val="single"/>
        </w:rPr>
        <w:t xml:space="preserve"> детский » Муниципального образования «Лениногорский муниципальный район» Республики Татарстан</w:t>
      </w:r>
    </w:p>
    <w:p w14:paraId="0B0C86E1" w14:textId="77777777" w:rsidR="00FB6690" w:rsidRDefault="00FB6690" w:rsidP="00FB6690">
      <w:pPr>
        <w:pStyle w:val="31"/>
        <w:rPr>
          <w:sz w:val="24"/>
          <w:szCs w:val="24"/>
        </w:rPr>
      </w:pPr>
      <w:r>
        <w:rPr>
          <w:sz w:val="24"/>
          <w:szCs w:val="24"/>
          <w:lang w:val="ru-RU"/>
        </w:rPr>
        <w:t xml:space="preserve">        </w:t>
      </w:r>
      <w:r>
        <w:rPr>
          <w:sz w:val="24"/>
          <w:szCs w:val="24"/>
        </w:rPr>
        <w:t>1.2. Основой для заключения коллективного договора являются:</w:t>
      </w:r>
    </w:p>
    <w:p w14:paraId="7A9F17B6" w14:textId="77777777" w:rsidR="00FB6690" w:rsidRDefault="00FB6690" w:rsidP="00FB6690">
      <w:pPr>
        <w:pStyle w:val="31"/>
        <w:ind w:firstLine="709"/>
        <w:rPr>
          <w:sz w:val="24"/>
          <w:szCs w:val="24"/>
        </w:rPr>
      </w:pPr>
      <w:r>
        <w:rPr>
          <w:sz w:val="24"/>
          <w:szCs w:val="24"/>
        </w:rPr>
        <w:t>Конституция Российской Федерации;</w:t>
      </w:r>
    </w:p>
    <w:p w14:paraId="445DA73D" w14:textId="77777777" w:rsidR="00FB6690" w:rsidRDefault="00FB6690" w:rsidP="00FB6690">
      <w:pPr>
        <w:pStyle w:val="31"/>
        <w:ind w:firstLine="709"/>
        <w:rPr>
          <w:sz w:val="24"/>
          <w:szCs w:val="24"/>
        </w:rPr>
      </w:pPr>
      <w:r>
        <w:rPr>
          <w:sz w:val="24"/>
          <w:szCs w:val="24"/>
        </w:rPr>
        <w:t>нормы международного права и международные договоры Российской Федерации (если они не противоречат Конституции Российской Федерации);</w:t>
      </w:r>
    </w:p>
    <w:p w14:paraId="57E5AE65" w14:textId="77777777" w:rsidR="00FB6690" w:rsidRDefault="00FB6690" w:rsidP="00FB6690">
      <w:pPr>
        <w:pStyle w:val="31"/>
        <w:ind w:firstLine="709"/>
        <w:rPr>
          <w:sz w:val="24"/>
          <w:szCs w:val="24"/>
        </w:rPr>
      </w:pPr>
      <w:r>
        <w:rPr>
          <w:sz w:val="24"/>
          <w:szCs w:val="24"/>
        </w:rPr>
        <w:t>Трудовой кодекс Российской Федерации (далее – ТК РФ);</w:t>
      </w:r>
    </w:p>
    <w:p w14:paraId="21602D5D" w14:textId="77777777" w:rsidR="00FB6690" w:rsidRDefault="00FB6690" w:rsidP="00FB6690">
      <w:pPr>
        <w:pStyle w:val="31"/>
        <w:ind w:firstLine="709"/>
        <w:rPr>
          <w:sz w:val="24"/>
          <w:szCs w:val="24"/>
        </w:rPr>
      </w:pPr>
      <w:r>
        <w:rPr>
          <w:sz w:val="24"/>
          <w:szCs w:val="24"/>
        </w:rPr>
        <w:t>Федеральный закон от 12 января 1996 г. № 10-ФЗ «О профессиональных союзах, их правах и гарантиях деятельности»;</w:t>
      </w:r>
    </w:p>
    <w:p w14:paraId="01B90601" w14:textId="77777777" w:rsidR="00FB6690" w:rsidRDefault="00FB6690" w:rsidP="00FB6690">
      <w:pPr>
        <w:pStyle w:val="31"/>
        <w:ind w:firstLine="709"/>
        <w:rPr>
          <w:sz w:val="24"/>
          <w:szCs w:val="24"/>
        </w:rPr>
      </w:pPr>
      <w:r>
        <w:rPr>
          <w:sz w:val="24"/>
          <w:szCs w:val="24"/>
        </w:rPr>
        <w:t>Федеральный закон от 29 декабря 2012 г. № 273-ФЗ «Об образовании в Российской Федерации» (далее – Федеральный закон № 273-ФЗ);</w:t>
      </w:r>
    </w:p>
    <w:p w14:paraId="32281733" w14:textId="77777777" w:rsidR="00FB6690" w:rsidRDefault="00FB6690" w:rsidP="00FB6690">
      <w:pPr>
        <w:pStyle w:val="31"/>
        <w:ind w:firstLine="567"/>
        <w:rPr>
          <w:sz w:val="24"/>
          <w:szCs w:val="24"/>
          <w:lang w:val="ru-RU"/>
        </w:rPr>
      </w:pPr>
      <w:r>
        <w:rPr>
          <w:sz w:val="24"/>
          <w:szCs w:val="24"/>
        </w:rPr>
        <w:t>Указ Президента Республики Татарстан от 17 ноября 2015 года № УП-1105 «О развитии социального партнерства в сфере труда в Республике Татарстан»;</w:t>
      </w:r>
    </w:p>
    <w:p w14:paraId="470EDA45" w14:textId="77777777" w:rsidR="00FB6690" w:rsidRDefault="00FB6690" w:rsidP="00FB6690">
      <w:pPr>
        <w:pStyle w:val="31"/>
        <w:ind w:firstLine="567"/>
        <w:rPr>
          <w:color w:val="000000"/>
          <w:sz w:val="24"/>
          <w:szCs w:val="24"/>
          <w:lang w:val="ru-RU"/>
        </w:rPr>
      </w:pPr>
      <w:r>
        <w:rPr>
          <w:sz w:val="24"/>
          <w:szCs w:val="24"/>
          <w:lang w:eastAsia="ru-RU"/>
        </w:rPr>
        <w:t>Республиканск</w:t>
      </w:r>
      <w:r>
        <w:rPr>
          <w:sz w:val="24"/>
          <w:szCs w:val="24"/>
          <w:lang w:val="ru-RU" w:eastAsia="ru-RU"/>
        </w:rPr>
        <w:t>ое</w:t>
      </w:r>
      <w:r>
        <w:rPr>
          <w:sz w:val="24"/>
          <w:szCs w:val="24"/>
          <w:lang w:eastAsia="ru-RU"/>
        </w:rPr>
        <w:t xml:space="preserve">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2021-2022годы</w:t>
      </w:r>
      <w:r>
        <w:rPr>
          <w:sz w:val="24"/>
          <w:szCs w:val="24"/>
          <w:lang w:val="ru-RU" w:eastAsia="ru-RU"/>
        </w:rPr>
        <w:t>,</w:t>
      </w:r>
    </w:p>
    <w:p w14:paraId="1FD85246" w14:textId="77777777" w:rsidR="00FB6690" w:rsidRDefault="00FB6690" w:rsidP="00FB6690">
      <w:pPr>
        <w:pBdr>
          <w:bottom w:val="single" w:sz="4" w:space="1" w:color="auto"/>
        </w:pBdr>
        <w:shd w:val="clear" w:color="auto" w:fill="FFFFFF"/>
        <w:tabs>
          <w:tab w:val="left" w:pos="1022"/>
        </w:tabs>
        <w:jc w:val="both"/>
        <w:rPr>
          <w:color w:val="000000"/>
        </w:rPr>
      </w:pPr>
      <w:r>
        <w:rPr>
          <w:color w:val="000000"/>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2021-2023гг.;</w:t>
      </w:r>
    </w:p>
    <w:p w14:paraId="48D90CAA" w14:textId="77777777" w:rsidR="00FB6690" w:rsidRDefault="00FB6690" w:rsidP="00FB6690">
      <w:pPr>
        <w:pBdr>
          <w:bottom w:val="single" w:sz="4" w:space="1" w:color="auto"/>
        </w:pBdr>
        <w:shd w:val="clear" w:color="auto" w:fill="FFFFFF"/>
        <w:tabs>
          <w:tab w:val="left" w:pos="1022"/>
        </w:tabs>
        <w:jc w:val="both"/>
        <w:rPr>
          <w:color w:val="000000"/>
        </w:rPr>
      </w:pPr>
      <w:r>
        <w:t xml:space="preserve">      </w:t>
      </w:r>
      <w:r>
        <w:rPr>
          <w:color w:val="000000"/>
        </w:rPr>
        <w:t xml:space="preserve">Территориальное Соглашение </w:t>
      </w:r>
      <w:r>
        <w:rPr>
          <w:bCs/>
          <w:color w:val="000000"/>
        </w:rPr>
        <w:t>между МКУ «Управление образования» Исполнительного комитета МО «Лениногорский муниципальный район» Республики Татарстан и Лениногорской городской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w:t>
      </w:r>
      <w:r>
        <w:rPr>
          <w:color w:val="000000"/>
        </w:rPr>
        <w:t xml:space="preserve"> на 2021-2023гг.</w:t>
      </w:r>
    </w:p>
    <w:p w14:paraId="49C7A94D" w14:textId="77777777" w:rsidR="00FB6690" w:rsidRDefault="00FB6690" w:rsidP="00FB6690">
      <w:pPr>
        <w:pStyle w:val="31"/>
        <w:rPr>
          <w:sz w:val="24"/>
          <w:szCs w:val="24"/>
          <w:lang w:val="ru-RU"/>
        </w:rPr>
      </w:pPr>
      <w:r>
        <w:rPr>
          <w:sz w:val="24"/>
          <w:szCs w:val="24"/>
          <w:lang w:val="ru-RU"/>
        </w:rPr>
        <w:t xml:space="preserve">        </w:t>
      </w:r>
      <w:r>
        <w:rPr>
          <w:sz w:val="24"/>
          <w:szCs w:val="24"/>
        </w:rPr>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14:paraId="0BB6DD1F" w14:textId="77777777" w:rsidR="00FB6690" w:rsidRDefault="00FB6690" w:rsidP="00FB6690">
      <w:pPr>
        <w:pStyle w:val="31"/>
        <w:rPr>
          <w:sz w:val="24"/>
          <w:szCs w:val="24"/>
          <w:lang w:val="ru-RU"/>
        </w:rPr>
      </w:pPr>
      <w:r>
        <w:rPr>
          <w:sz w:val="24"/>
          <w:szCs w:val="24"/>
          <w:lang w:val="ru-RU"/>
        </w:rPr>
        <w:t xml:space="preserve">         </w:t>
      </w:r>
      <w:r>
        <w:rPr>
          <w:sz w:val="24"/>
          <w:szCs w:val="24"/>
        </w:rPr>
        <w:t xml:space="preserve">Сторонами коллективного договора являются: </w:t>
      </w:r>
    </w:p>
    <w:p w14:paraId="014DA231" w14:textId="77777777" w:rsidR="00FB6690" w:rsidRDefault="00FB6690" w:rsidP="00FB6690">
      <w:pPr>
        <w:pStyle w:val="31"/>
        <w:ind w:firstLine="567"/>
        <w:rPr>
          <w:sz w:val="24"/>
          <w:szCs w:val="24"/>
          <w:lang w:val="ru-RU"/>
        </w:rPr>
      </w:pPr>
      <w:r>
        <w:rPr>
          <w:sz w:val="24"/>
          <w:szCs w:val="24"/>
          <w:lang w:val="ru-RU"/>
        </w:rPr>
        <w:t xml:space="preserve">- </w:t>
      </w:r>
      <w:r>
        <w:rPr>
          <w:sz w:val="24"/>
          <w:szCs w:val="24"/>
        </w:rPr>
        <w:t>работодатель в лице его представителя – руководителя</w:t>
      </w:r>
      <w:r>
        <w:rPr>
          <w:sz w:val="24"/>
          <w:szCs w:val="24"/>
          <w:lang w:val="ru-RU"/>
        </w:rPr>
        <w:t xml:space="preserve"> Муниципального бюджетного дошкольного образовательного учреждения «</w:t>
      </w:r>
      <w:proofErr w:type="spellStart"/>
      <w:r>
        <w:rPr>
          <w:sz w:val="24"/>
          <w:szCs w:val="24"/>
          <w:lang w:val="ru-RU"/>
        </w:rPr>
        <w:t>Шугуровский</w:t>
      </w:r>
      <w:proofErr w:type="spellEnd"/>
      <w:r>
        <w:rPr>
          <w:sz w:val="24"/>
          <w:szCs w:val="24"/>
          <w:lang w:val="ru-RU"/>
        </w:rPr>
        <w:t xml:space="preserve"> детский сад общеразвивающего вида Тургай» МО «ЛМР» РТ      </w:t>
      </w:r>
      <w:proofErr w:type="spellStart"/>
      <w:r>
        <w:rPr>
          <w:sz w:val="24"/>
          <w:szCs w:val="24"/>
          <w:lang w:val="ru-RU"/>
        </w:rPr>
        <w:t>Якуповой</w:t>
      </w:r>
      <w:proofErr w:type="spellEnd"/>
      <w:r>
        <w:rPr>
          <w:sz w:val="24"/>
          <w:szCs w:val="24"/>
          <w:lang w:val="ru-RU"/>
        </w:rPr>
        <w:t xml:space="preserve"> </w:t>
      </w:r>
      <w:proofErr w:type="spellStart"/>
      <w:r>
        <w:rPr>
          <w:sz w:val="24"/>
          <w:szCs w:val="24"/>
          <w:lang w:val="ru-RU"/>
        </w:rPr>
        <w:t>Сании</w:t>
      </w:r>
      <w:proofErr w:type="spellEnd"/>
      <w:r>
        <w:rPr>
          <w:sz w:val="24"/>
          <w:szCs w:val="24"/>
          <w:lang w:val="ru-RU"/>
        </w:rPr>
        <w:t xml:space="preserve"> </w:t>
      </w:r>
      <w:proofErr w:type="spellStart"/>
      <w:r>
        <w:rPr>
          <w:sz w:val="24"/>
          <w:szCs w:val="24"/>
          <w:lang w:val="ru-RU"/>
        </w:rPr>
        <w:t>Гамировны</w:t>
      </w:r>
      <w:proofErr w:type="spellEnd"/>
      <w:r>
        <w:rPr>
          <w:sz w:val="24"/>
          <w:szCs w:val="24"/>
          <w:lang w:val="ru-RU"/>
        </w:rPr>
        <w:t>,</w:t>
      </w:r>
      <w:r>
        <w:rPr>
          <w:sz w:val="24"/>
          <w:szCs w:val="24"/>
        </w:rPr>
        <w:t xml:space="preserve"> (далее – работодатель)</w:t>
      </w:r>
    </w:p>
    <w:p w14:paraId="1A53E08F" w14:textId="77777777" w:rsidR="00FB6690" w:rsidRDefault="00FB6690" w:rsidP="00FB6690">
      <w:pPr>
        <w:pStyle w:val="31"/>
        <w:ind w:firstLine="567"/>
        <w:rPr>
          <w:sz w:val="24"/>
          <w:szCs w:val="24"/>
          <w:lang w:val="ru-RU"/>
        </w:rPr>
      </w:pPr>
      <w:r>
        <w:rPr>
          <w:sz w:val="24"/>
          <w:szCs w:val="24"/>
          <w:lang w:val="ru-RU"/>
        </w:rPr>
        <w:t xml:space="preserve">- </w:t>
      </w:r>
      <w:r>
        <w:rPr>
          <w:sz w:val="24"/>
          <w:szCs w:val="24"/>
        </w:rPr>
        <w:t>работодатель в лице его представителя – руководителя</w:t>
      </w:r>
      <w:r>
        <w:rPr>
          <w:sz w:val="24"/>
          <w:szCs w:val="24"/>
          <w:lang w:val="ru-RU"/>
        </w:rPr>
        <w:t xml:space="preserve"> Муниципального бюджетного дошкольного образовательного учреждения «</w:t>
      </w:r>
      <w:proofErr w:type="spellStart"/>
      <w:r>
        <w:rPr>
          <w:sz w:val="24"/>
          <w:szCs w:val="24"/>
          <w:lang w:val="ru-RU"/>
        </w:rPr>
        <w:t>Шугуровский</w:t>
      </w:r>
      <w:proofErr w:type="spellEnd"/>
      <w:r>
        <w:rPr>
          <w:sz w:val="24"/>
          <w:szCs w:val="24"/>
          <w:lang w:val="ru-RU"/>
        </w:rPr>
        <w:t xml:space="preserve"> детский сад - Солнышко» МО «ЛМР» РТ </w:t>
      </w:r>
      <w:proofErr w:type="spellStart"/>
      <w:r>
        <w:rPr>
          <w:sz w:val="24"/>
          <w:szCs w:val="24"/>
          <w:lang w:val="ru-RU"/>
        </w:rPr>
        <w:t>Бадыгиной</w:t>
      </w:r>
      <w:proofErr w:type="spellEnd"/>
      <w:r>
        <w:rPr>
          <w:sz w:val="24"/>
          <w:szCs w:val="24"/>
          <w:lang w:val="ru-RU"/>
        </w:rPr>
        <w:t xml:space="preserve"> Лилии </w:t>
      </w:r>
      <w:proofErr w:type="spellStart"/>
      <w:r>
        <w:rPr>
          <w:sz w:val="24"/>
          <w:szCs w:val="24"/>
          <w:lang w:val="ru-RU"/>
        </w:rPr>
        <w:t>Ростамовны</w:t>
      </w:r>
      <w:proofErr w:type="spellEnd"/>
      <w:r>
        <w:rPr>
          <w:sz w:val="24"/>
          <w:szCs w:val="24"/>
          <w:lang w:val="ru-RU"/>
        </w:rPr>
        <w:t xml:space="preserve"> </w:t>
      </w:r>
      <w:r>
        <w:rPr>
          <w:sz w:val="24"/>
          <w:szCs w:val="24"/>
        </w:rPr>
        <w:t>(далее – работодатель)</w:t>
      </w:r>
      <w:r>
        <w:rPr>
          <w:sz w:val="24"/>
          <w:szCs w:val="24"/>
          <w:lang w:val="ru-RU"/>
        </w:rPr>
        <w:t>,</w:t>
      </w:r>
    </w:p>
    <w:p w14:paraId="1EDA8E9E" w14:textId="77777777" w:rsidR="00FB6690" w:rsidRDefault="00FB6690" w:rsidP="00FB6690">
      <w:pPr>
        <w:pStyle w:val="31"/>
        <w:ind w:firstLine="567"/>
        <w:rPr>
          <w:sz w:val="24"/>
          <w:szCs w:val="24"/>
          <w:lang w:val="ru-RU"/>
        </w:rPr>
      </w:pPr>
      <w:r>
        <w:rPr>
          <w:sz w:val="24"/>
          <w:szCs w:val="24"/>
          <w:lang w:val="ru-RU"/>
        </w:rPr>
        <w:lastRenderedPageBreak/>
        <w:t xml:space="preserve">- </w:t>
      </w:r>
      <w:r>
        <w:rPr>
          <w:sz w:val="24"/>
          <w:szCs w:val="24"/>
        </w:rPr>
        <w:t>работодатель в лице его представителя – руководителя</w:t>
      </w:r>
      <w:r>
        <w:rPr>
          <w:sz w:val="24"/>
          <w:szCs w:val="24"/>
          <w:lang w:val="ru-RU"/>
        </w:rPr>
        <w:t xml:space="preserve"> Муниципального бюджетного дошкольного образовательного учреждения «</w:t>
      </w:r>
      <w:proofErr w:type="spellStart"/>
      <w:r>
        <w:rPr>
          <w:sz w:val="24"/>
          <w:szCs w:val="24"/>
          <w:lang w:val="ru-RU"/>
        </w:rPr>
        <w:t>Старошугуровский</w:t>
      </w:r>
      <w:proofErr w:type="spellEnd"/>
      <w:r>
        <w:rPr>
          <w:sz w:val="24"/>
          <w:szCs w:val="24"/>
          <w:lang w:val="ru-RU"/>
        </w:rPr>
        <w:t xml:space="preserve"> </w:t>
      </w:r>
      <w:proofErr w:type="gramStart"/>
      <w:r>
        <w:rPr>
          <w:sz w:val="24"/>
          <w:szCs w:val="24"/>
          <w:lang w:val="ru-RU"/>
        </w:rPr>
        <w:t>детский »</w:t>
      </w:r>
      <w:proofErr w:type="gramEnd"/>
      <w:r>
        <w:rPr>
          <w:sz w:val="24"/>
          <w:szCs w:val="24"/>
          <w:lang w:val="ru-RU"/>
        </w:rPr>
        <w:t xml:space="preserve"> МО «ЛМР» РТ</w:t>
      </w:r>
      <w:r>
        <w:rPr>
          <w:sz w:val="24"/>
          <w:szCs w:val="24"/>
        </w:rPr>
        <w:t xml:space="preserve"> </w:t>
      </w:r>
      <w:r>
        <w:rPr>
          <w:sz w:val="24"/>
          <w:szCs w:val="24"/>
          <w:lang w:val="ru-RU"/>
        </w:rPr>
        <w:t xml:space="preserve"> </w:t>
      </w:r>
      <w:proofErr w:type="spellStart"/>
      <w:r>
        <w:rPr>
          <w:sz w:val="24"/>
          <w:szCs w:val="24"/>
          <w:lang w:val="ru-RU"/>
        </w:rPr>
        <w:t>Шигапова</w:t>
      </w:r>
      <w:proofErr w:type="spellEnd"/>
      <w:r>
        <w:rPr>
          <w:sz w:val="24"/>
          <w:szCs w:val="24"/>
          <w:lang w:val="ru-RU"/>
        </w:rPr>
        <w:t xml:space="preserve"> </w:t>
      </w:r>
      <w:proofErr w:type="spellStart"/>
      <w:r>
        <w:rPr>
          <w:sz w:val="24"/>
          <w:szCs w:val="24"/>
          <w:lang w:val="ru-RU"/>
        </w:rPr>
        <w:t>Ильдуса</w:t>
      </w:r>
      <w:proofErr w:type="spellEnd"/>
      <w:r>
        <w:rPr>
          <w:sz w:val="24"/>
          <w:szCs w:val="24"/>
          <w:lang w:val="ru-RU"/>
        </w:rPr>
        <w:t xml:space="preserve"> </w:t>
      </w:r>
      <w:proofErr w:type="spellStart"/>
      <w:r>
        <w:rPr>
          <w:sz w:val="24"/>
          <w:szCs w:val="24"/>
          <w:lang w:val="ru-RU"/>
        </w:rPr>
        <w:t>Асгатовича</w:t>
      </w:r>
      <w:proofErr w:type="spellEnd"/>
      <w:r>
        <w:rPr>
          <w:sz w:val="24"/>
          <w:szCs w:val="24"/>
          <w:lang w:val="ru-RU"/>
        </w:rPr>
        <w:t xml:space="preserve"> </w:t>
      </w:r>
      <w:r>
        <w:rPr>
          <w:sz w:val="24"/>
          <w:szCs w:val="24"/>
        </w:rPr>
        <w:t>(далее – работодатель);</w:t>
      </w:r>
    </w:p>
    <w:p w14:paraId="419DF903" w14:textId="77777777" w:rsidR="00FB6690" w:rsidRDefault="00FB6690" w:rsidP="00FB6690">
      <w:pPr>
        <w:pStyle w:val="31"/>
        <w:ind w:firstLine="567"/>
        <w:rPr>
          <w:sz w:val="24"/>
          <w:szCs w:val="24"/>
          <w:lang w:val="ru-RU"/>
        </w:rPr>
      </w:pPr>
      <w:r>
        <w:rPr>
          <w:sz w:val="24"/>
          <w:szCs w:val="24"/>
          <w:lang w:val="ru-RU"/>
        </w:rPr>
        <w:t xml:space="preserve">- </w:t>
      </w:r>
      <w:r>
        <w:rPr>
          <w:sz w:val="24"/>
          <w:szCs w:val="24"/>
        </w:rPr>
        <w:t>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w:t>
      </w:r>
      <w:r>
        <w:rPr>
          <w:sz w:val="24"/>
          <w:szCs w:val="24"/>
          <w:lang w:val="ru-RU"/>
        </w:rPr>
        <w:t xml:space="preserve">профсоюзный комитет </w:t>
      </w:r>
      <w:r>
        <w:rPr>
          <w:sz w:val="24"/>
          <w:szCs w:val="24"/>
        </w:rPr>
        <w:t xml:space="preserve">первичной профсоюзной организации) </w:t>
      </w:r>
      <w:proofErr w:type="spellStart"/>
      <w:r>
        <w:rPr>
          <w:sz w:val="24"/>
          <w:szCs w:val="24"/>
          <w:lang w:val="ru-RU"/>
        </w:rPr>
        <w:t>Гиматдиновой</w:t>
      </w:r>
      <w:proofErr w:type="spellEnd"/>
      <w:r>
        <w:rPr>
          <w:sz w:val="24"/>
          <w:szCs w:val="24"/>
          <w:lang w:val="ru-RU"/>
        </w:rPr>
        <w:t xml:space="preserve"> Гузель </w:t>
      </w:r>
      <w:proofErr w:type="spellStart"/>
      <w:r>
        <w:rPr>
          <w:sz w:val="24"/>
          <w:szCs w:val="24"/>
          <w:lang w:val="ru-RU"/>
        </w:rPr>
        <w:t>Галлямутдиновны</w:t>
      </w:r>
      <w:proofErr w:type="spellEnd"/>
      <w:r>
        <w:rPr>
          <w:sz w:val="24"/>
          <w:szCs w:val="24"/>
          <w:lang w:val="ru-RU"/>
        </w:rPr>
        <w:t>.</w:t>
      </w:r>
    </w:p>
    <w:p w14:paraId="6466AD5C" w14:textId="77777777" w:rsidR="00FB6690" w:rsidRDefault="00FB6690" w:rsidP="00FB6690">
      <w:pPr>
        <w:pStyle w:val="31"/>
        <w:rPr>
          <w:sz w:val="24"/>
          <w:szCs w:val="24"/>
        </w:rPr>
      </w:pPr>
      <w:r>
        <w:rPr>
          <w:sz w:val="24"/>
          <w:szCs w:val="24"/>
          <w:lang w:val="ru-RU"/>
        </w:rPr>
        <w:t xml:space="preserve">         </w:t>
      </w:r>
      <w:r>
        <w:rPr>
          <w:sz w:val="24"/>
          <w:szCs w:val="24"/>
        </w:rPr>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52158CAB" w14:textId="77777777" w:rsidR="00FB6690" w:rsidRDefault="00FB6690" w:rsidP="00FB6690">
      <w:pPr>
        <w:pStyle w:val="af3"/>
        <w:spacing w:after="0"/>
        <w:ind w:left="0" w:firstLine="708"/>
        <w:jc w:val="both"/>
      </w:pPr>
      <w: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14:paraId="1FC26BB1" w14:textId="77777777" w:rsidR="00FB6690" w:rsidRDefault="00FB6690" w:rsidP="00FB6690">
      <w:pPr>
        <w:pStyle w:val="31"/>
        <w:ind w:firstLine="567"/>
        <w:rPr>
          <w:sz w:val="24"/>
          <w:szCs w:val="24"/>
        </w:rPr>
      </w:pPr>
      <w:r>
        <w:rPr>
          <w:sz w:val="24"/>
          <w:szCs w:val="24"/>
        </w:rPr>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14:paraId="00AA2A8A" w14:textId="77777777" w:rsidR="00FB6690" w:rsidRPr="00FB6690" w:rsidRDefault="00FB6690" w:rsidP="00FB6690">
      <w:pPr>
        <w:pStyle w:val="31"/>
        <w:ind w:firstLine="567"/>
        <w:rPr>
          <w:color w:val="FF0000"/>
          <w:sz w:val="24"/>
          <w:szCs w:val="24"/>
          <w:lang w:val="ru-RU"/>
        </w:rPr>
      </w:pPr>
      <w:r>
        <w:rPr>
          <w:sz w:val="24"/>
          <w:szCs w:val="24"/>
        </w:rPr>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14:paraId="1B2E9D51" w14:textId="77777777" w:rsidR="00FB6690" w:rsidRDefault="00FB6690" w:rsidP="00FB6690">
      <w:pPr>
        <w:pStyle w:val="31"/>
        <w:ind w:firstLine="567"/>
        <w:rPr>
          <w:sz w:val="24"/>
          <w:szCs w:val="24"/>
        </w:rPr>
      </w:pPr>
      <w:r>
        <w:rPr>
          <w:sz w:val="24"/>
          <w:szCs w:val="24"/>
        </w:rPr>
        <w:t>1.7.При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14:paraId="6655F435" w14:textId="77777777" w:rsidR="00FB6690" w:rsidRDefault="00FB6690" w:rsidP="00FB6690">
      <w:pPr>
        <w:pStyle w:val="31"/>
        <w:ind w:firstLine="567"/>
        <w:rPr>
          <w:sz w:val="24"/>
          <w:szCs w:val="24"/>
        </w:rPr>
      </w:pPr>
      <w:r>
        <w:rPr>
          <w:sz w:val="24"/>
          <w:szCs w:val="24"/>
        </w:rPr>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0A867B0C" w14:textId="77777777" w:rsidR="00FB6690" w:rsidRDefault="00FB6690" w:rsidP="00FB6690">
      <w:pPr>
        <w:ind w:firstLine="709"/>
        <w:jc w:val="both"/>
      </w:pPr>
      <w: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14:paraId="642B38CC" w14:textId="77777777" w:rsidR="00FB6690" w:rsidRDefault="00FB6690" w:rsidP="00FB6690">
      <w:pPr>
        <w:pStyle w:val="31"/>
        <w:ind w:firstLine="567"/>
        <w:rPr>
          <w:sz w:val="24"/>
          <w:szCs w:val="24"/>
        </w:rPr>
      </w:pPr>
      <w:r>
        <w:rPr>
          <w:sz w:val="24"/>
          <w:szCs w:val="24"/>
        </w:rPr>
        <w:t>1.9. При ликвидации образовательной организации коллективный договор сохраняет свое действие в течение всего срока проведения ликвидации.</w:t>
      </w:r>
    </w:p>
    <w:p w14:paraId="692EE836" w14:textId="77777777" w:rsidR="00FB6690" w:rsidRDefault="00FB6690" w:rsidP="00FB6690">
      <w:pPr>
        <w:ind w:firstLine="567"/>
        <w:jc w:val="both"/>
      </w:pPr>
      <w:r>
        <w:t xml:space="preserve">1.10. Стороны договорились, что изменения и дополнения в коллективный договор в течение срока его действия могут вноситься по совместному </w:t>
      </w:r>
      <w:proofErr w:type="gramStart"/>
      <w:r>
        <w:t>решению  представителями</w:t>
      </w:r>
      <w:proofErr w:type="gramEnd"/>
      <w:r>
        <w:t xml:space="preserve">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14:paraId="478F545B" w14:textId="77777777" w:rsidR="00FB6690" w:rsidRDefault="00FB6690" w:rsidP="00FB6690">
      <w:pPr>
        <w:ind w:firstLine="709"/>
        <w:jc w:val="both"/>
      </w:pPr>
      <w: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14:paraId="60A400BF" w14:textId="77777777" w:rsidR="00FB6690" w:rsidRDefault="00FB6690" w:rsidP="00FB6690">
      <w:pPr>
        <w:jc w:val="both"/>
      </w:pPr>
      <w:r>
        <w:t xml:space="preserve">        1.11.</w:t>
      </w:r>
      <w:r>
        <w:rPr>
          <w:rFonts w:eastAsia="Arial Unicode MS"/>
          <w:color w:val="000000"/>
          <w:kern w:val="2"/>
        </w:rPr>
        <w:t> </w:t>
      </w:r>
      <w:r>
        <w:t>Для достижения поставленных целей:</w:t>
      </w:r>
    </w:p>
    <w:p w14:paraId="0EBD897D" w14:textId="77777777" w:rsidR="00FB6690" w:rsidRDefault="00FB6690" w:rsidP="00FB6690">
      <w:pPr>
        <w:pStyle w:val="a5"/>
        <w:spacing w:before="0" w:beforeAutospacing="0" w:after="0" w:afterAutospacing="0"/>
        <w:ind w:firstLine="709"/>
        <w:contextualSpacing/>
        <w:jc w:val="both"/>
        <w:rPr>
          <w:color w:val="000000"/>
        </w:rPr>
      </w:pPr>
      <w:r>
        <w:t>работодатель обеспечивает соблюдение законодательства о защите персональных данных, о</w:t>
      </w:r>
      <w:r>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14:paraId="18503BAE" w14:textId="77777777" w:rsidR="00FB6690" w:rsidRDefault="00FB6690" w:rsidP="00FB6690">
      <w:pPr>
        <w:pStyle w:val="a5"/>
        <w:spacing w:before="0" w:beforeAutospacing="0" w:after="0" w:afterAutospacing="0"/>
        <w:contextualSpacing/>
        <w:jc w:val="both"/>
        <w:rPr>
          <w:color w:val="000000"/>
        </w:rPr>
      </w:pPr>
      <w:r>
        <w:t xml:space="preserve">       1.12. 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w:t>
      </w:r>
      <w:r>
        <w:lastRenderedPageBreak/>
        <w:t>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Pr>
          <w:rFonts w:eastAsia="Arial Unicode MS"/>
          <w:color w:val="000000"/>
          <w:kern w:val="2"/>
        </w:rPr>
        <w:t> </w:t>
      </w:r>
      <w:r>
        <w:t>ТК РФ).</w:t>
      </w:r>
    </w:p>
    <w:p w14:paraId="590E4FB0" w14:textId="77777777" w:rsidR="00FB6690" w:rsidRDefault="00FB6690" w:rsidP="00FB6690">
      <w:pPr>
        <w:overflowPunct w:val="0"/>
        <w:autoSpaceDE w:val="0"/>
        <w:autoSpaceDN w:val="0"/>
        <w:adjustRightInd w:val="0"/>
        <w:ind w:firstLine="709"/>
        <w:jc w:val="both"/>
        <w:textAlignment w:val="baseline"/>
      </w:pPr>
      <w:r>
        <w:t>1.13.</w:t>
      </w:r>
      <w:r>
        <w:rPr>
          <w:rFonts w:eastAsia="Arial Unicode MS"/>
          <w:color w:val="000000"/>
          <w:kern w:val="2"/>
        </w:rPr>
        <w:t> </w:t>
      </w:r>
      <w: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14:paraId="1513E5BC" w14:textId="77777777" w:rsidR="00FB6690" w:rsidRDefault="00FB6690" w:rsidP="00FB6690">
      <w:pPr>
        <w:autoSpaceDE w:val="0"/>
        <w:autoSpaceDN w:val="0"/>
        <w:adjustRightInd w:val="0"/>
        <w:ind w:firstLine="709"/>
        <w:jc w:val="both"/>
      </w:pPr>
      <w:r>
        <w:t>Все спорные вопросы по реализации положений коллективного договора решаются сторонами в форме взаимных консультаций (переговоров) и иных рамках социального партнёрства осуществляемого в формах, предусмотренных статьёй 27</w:t>
      </w:r>
      <w:r>
        <w:rPr>
          <w:rFonts w:eastAsia="Arial Unicode MS"/>
          <w:color w:val="000000"/>
          <w:kern w:val="2"/>
        </w:rPr>
        <w:t> </w:t>
      </w:r>
      <w:r>
        <w:t>ТК РФ и нормами главы 61</w:t>
      </w:r>
      <w:r>
        <w:rPr>
          <w:rFonts w:eastAsia="Arial Unicode MS"/>
          <w:color w:val="000000"/>
          <w:kern w:val="2"/>
        </w:rPr>
        <w:t> </w:t>
      </w:r>
      <w:r>
        <w:t>ТК РФ, регулирующими вопросы рассмотрения и разрешения коллективных трудовых споров.</w:t>
      </w:r>
    </w:p>
    <w:p w14:paraId="37612C1F" w14:textId="77777777" w:rsidR="00FB6690" w:rsidRDefault="00FB6690" w:rsidP="00FB6690">
      <w:pPr>
        <w:autoSpaceDE w:val="0"/>
        <w:autoSpaceDN w:val="0"/>
        <w:adjustRightInd w:val="0"/>
        <w:ind w:firstLine="709"/>
        <w:jc w:val="both"/>
      </w:pPr>
      <w:r>
        <w:t>1.14.</w:t>
      </w:r>
      <w:r>
        <w:rPr>
          <w:rFonts w:eastAsia="Arial Unicode MS"/>
          <w:color w:val="000000"/>
          <w:kern w:val="2"/>
        </w:rPr>
        <w:t> </w:t>
      </w:r>
      <w:r>
        <w:t>В соответствии с действующим законодательством (статья 54</w:t>
      </w:r>
      <w:r>
        <w:rPr>
          <w:rFonts w:eastAsia="Arial Unicode MS"/>
          <w:color w:val="000000"/>
          <w:kern w:val="2"/>
        </w:rPr>
        <w:t> </w:t>
      </w:r>
      <w:r>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 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r>
        <w:rPr>
          <w:rStyle w:val="aff6"/>
        </w:rPr>
        <w:footnoteReference w:id="1"/>
      </w:r>
      <w:r>
        <w:t>.</w:t>
      </w:r>
    </w:p>
    <w:p w14:paraId="25E67E66" w14:textId="77777777" w:rsidR="00FB6690" w:rsidRDefault="00FB6690" w:rsidP="00FB6690">
      <w:pPr>
        <w:autoSpaceDE w:val="0"/>
        <w:autoSpaceDN w:val="0"/>
        <w:adjustRightInd w:val="0"/>
        <w:ind w:firstLine="540"/>
        <w:jc w:val="both"/>
      </w:pPr>
      <w:r>
        <w:t xml:space="preserve"> Контроль за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14:paraId="168BE06E" w14:textId="77777777" w:rsidR="00FB6690" w:rsidRDefault="00FB6690" w:rsidP="00FB6690">
      <w:pPr>
        <w:ind w:firstLine="567"/>
        <w:jc w:val="both"/>
      </w:pPr>
      <w:r>
        <w:t>1.15.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0F2D997B" w14:textId="77777777" w:rsidR="00FB6690" w:rsidRDefault="00FB6690" w:rsidP="00FB6690">
      <w:pPr>
        <w:ind w:firstLine="709"/>
        <w:jc w:val="both"/>
      </w:pPr>
      <w:r>
        <w:t>1.16.</w:t>
      </w:r>
      <w:r>
        <w:rPr>
          <w:rFonts w:eastAsia="Arial Unicode MS"/>
          <w:color w:val="000000"/>
          <w:kern w:val="2"/>
        </w:rPr>
        <w:t> </w:t>
      </w:r>
      <w: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6365BC07" w14:textId="77777777" w:rsidR="00FB6690" w:rsidRDefault="00FB6690" w:rsidP="00FB6690">
      <w:pPr>
        <w:ind w:firstLine="709"/>
        <w:jc w:val="both"/>
      </w:pPr>
      <w:r>
        <w:t>—</w:t>
      </w:r>
      <w:r>
        <w:rPr>
          <w:rFonts w:eastAsia="Arial Unicode MS"/>
          <w:color w:val="000000"/>
          <w:kern w:val="2"/>
        </w:rPr>
        <w:t> </w:t>
      </w:r>
      <w:r>
        <w:t>учёт мнения выборного органа первичной профсоюзной организации (согласование);</w:t>
      </w:r>
    </w:p>
    <w:p w14:paraId="50EB4929" w14:textId="77777777" w:rsidR="00FB6690" w:rsidRDefault="00FB6690" w:rsidP="00FB6690">
      <w:pPr>
        <w:ind w:firstLine="709"/>
        <w:jc w:val="both"/>
      </w:pPr>
      <w:r>
        <w:t>—</w:t>
      </w:r>
      <w:r>
        <w:rPr>
          <w:rFonts w:eastAsia="Arial Unicode MS"/>
          <w:color w:val="000000"/>
          <w:kern w:val="2"/>
        </w:rPr>
        <w:t> </w:t>
      </w:r>
      <w:r>
        <w:t xml:space="preserve">консультации работодателя и представителей работников по вопросам принятия локальных нормативных актов, </w:t>
      </w:r>
    </w:p>
    <w:p w14:paraId="6D6283F5" w14:textId="77777777" w:rsidR="00FB6690" w:rsidRDefault="00FB6690" w:rsidP="00FB6690">
      <w:pPr>
        <w:ind w:firstLine="709"/>
        <w:jc w:val="both"/>
      </w:pPr>
      <w:r>
        <w:t>—</w:t>
      </w:r>
      <w:r>
        <w:rPr>
          <w:rFonts w:eastAsia="Arial Unicode MS"/>
          <w:color w:val="000000"/>
          <w:kern w:val="2"/>
        </w:rPr>
        <w:t> </w:t>
      </w:r>
      <w: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Pr>
          <w:rFonts w:eastAsia="Arial Unicode MS"/>
          <w:color w:val="000000"/>
          <w:kern w:val="2"/>
        </w:rPr>
        <w:t> </w:t>
      </w:r>
      <w:r>
        <w:t>53</w:t>
      </w:r>
      <w:r>
        <w:rPr>
          <w:rFonts w:eastAsia="Arial Unicode MS"/>
          <w:color w:val="000000"/>
          <w:kern w:val="2"/>
        </w:rPr>
        <w:t> </w:t>
      </w:r>
      <w:r>
        <w:t>ТК РФ и настоящим коллективным договором;</w:t>
      </w:r>
    </w:p>
    <w:p w14:paraId="776D3494" w14:textId="77777777" w:rsidR="00FB6690" w:rsidRDefault="00FB6690" w:rsidP="00FB6690">
      <w:pPr>
        <w:ind w:firstLine="709"/>
        <w:jc w:val="both"/>
      </w:pPr>
      <w:r>
        <w:t>—</w:t>
      </w:r>
      <w:r>
        <w:rPr>
          <w:rFonts w:eastAsia="Arial Unicode MS"/>
          <w:color w:val="000000"/>
          <w:kern w:val="2"/>
        </w:rPr>
        <w:t> </w:t>
      </w:r>
      <w:r>
        <w:t>обсуждение с работодателем вопросов о работе организации, внесении предложений по ее совершенствованию;</w:t>
      </w:r>
    </w:p>
    <w:p w14:paraId="3387053B" w14:textId="77777777" w:rsidR="00FB6690" w:rsidRDefault="00FB6690" w:rsidP="00FB6690">
      <w:pPr>
        <w:ind w:firstLine="709"/>
        <w:jc w:val="both"/>
      </w:pPr>
      <w:r>
        <w:t>—</w:t>
      </w:r>
      <w:r>
        <w:rPr>
          <w:rFonts w:eastAsia="Arial Unicode MS"/>
          <w:color w:val="000000"/>
          <w:kern w:val="2"/>
        </w:rPr>
        <w:t> </w:t>
      </w:r>
      <w:r>
        <w:t>обсуждение с работодателем вопросов планов социально-экономического развития организации;</w:t>
      </w:r>
    </w:p>
    <w:p w14:paraId="5DE07ED3" w14:textId="77777777" w:rsidR="00FB6690" w:rsidRDefault="00FB6690" w:rsidP="00FB6690">
      <w:pPr>
        <w:ind w:firstLine="709"/>
        <w:jc w:val="both"/>
      </w:pPr>
      <w:r>
        <w:t>—</w:t>
      </w:r>
      <w:r>
        <w:rPr>
          <w:rFonts w:eastAsia="Arial Unicode MS"/>
          <w:color w:val="000000"/>
          <w:kern w:val="2"/>
        </w:rPr>
        <w:t> </w:t>
      </w:r>
      <w:r>
        <w:t>участие в разработке и принятии коллективного договора;</w:t>
      </w:r>
    </w:p>
    <w:p w14:paraId="086E4F0E" w14:textId="77777777" w:rsidR="00FB6690" w:rsidRDefault="00FB6690" w:rsidP="00FB6690">
      <w:pPr>
        <w:ind w:firstLine="709"/>
        <w:jc w:val="both"/>
      </w:pPr>
      <w:r>
        <w:t>—</w:t>
      </w:r>
      <w:r>
        <w:rPr>
          <w:rFonts w:eastAsia="Arial Unicode MS"/>
          <w:color w:val="000000"/>
          <w:kern w:val="2"/>
        </w:rPr>
        <w:t> </w:t>
      </w:r>
      <w:r>
        <w:t xml:space="preserve">членство в комиссиях организации </w:t>
      </w:r>
      <w:r>
        <w:rPr>
          <w:color w:val="000000"/>
        </w:rPr>
        <w:t>с целью защиты трудовых прав работников</w:t>
      </w:r>
      <w:r>
        <w:t>;</w:t>
      </w:r>
    </w:p>
    <w:p w14:paraId="0ADB7CDE" w14:textId="77777777" w:rsidR="00FB6690" w:rsidRDefault="00FB6690" w:rsidP="00FB6690">
      <w:pPr>
        <w:autoSpaceDE w:val="0"/>
        <w:autoSpaceDN w:val="0"/>
        <w:adjustRightInd w:val="0"/>
        <w:ind w:firstLine="709"/>
        <w:jc w:val="both"/>
      </w:pPr>
      <w:r>
        <w:t>Работодатель признаёт первичную профсоюзную организацию</w:t>
      </w:r>
      <w:r>
        <w:rPr>
          <w:bCs/>
          <w:u w:val="single"/>
        </w:rPr>
        <w:t xml:space="preserve"> МБДОУ «</w:t>
      </w:r>
      <w:proofErr w:type="spellStart"/>
      <w:r>
        <w:rPr>
          <w:bCs/>
          <w:u w:val="single"/>
        </w:rPr>
        <w:t>Шугуровский</w:t>
      </w:r>
      <w:proofErr w:type="spellEnd"/>
      <w:r>
        <w:rPr>
          <w:bCs/>
          <w:u w:val="single"/>
        </w:rPr>
        <w:t xml:space="preserve"> детский сад общеразвивающего вида Тургай» МО «ЛМР» РТ, МБДОУ «</w:t>
      </w:r>
      <w:proofErr w:type="spellStart"/>
      <w:r>
        <w:rPr>
          <w:bCs/>
          <w:u w:val="single"/>
        </w:rPr>
        <w:t>Шугуровский</w:t>
      </w:r>
      <w:proofErr w:type="spellEnd"/>
      <w:r>
        <w:rPr>
          <w:bCs/>
          <w:u w:val="single"/>
        </w:rPr>
        <w:t xml:space="preserve"> детский сад - Солнышко» МО «ЛМР» РТ,  МБДОУ «</w:t>
      </w:r>
      <w:proofErr w:type="spellStart"/>
      <w:r>
        <w:rPr>
          <w:bCs/>
          <w:u w:val="single"/>
        </w:rPr>
        <w:t>Старошугуровский</w:t>
      </w:r>
      <w:proofErr w:type="spellEnd"/>
      <w:r>
        <w:rPr>
          <w:bCs/>
          <w:u w:val="single"/>
        </w:rPr>
        <w:t xml:space="preserve"> детский » МО «ЛМР» РТ</w:t>
      </w:r>
      <w:r>
        <w:t xml:space="preserve">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w:t>
      </w:r>
      <w:r>
        <w:lastRenderedPageBreak/>
        <w:t>профессиональных и социально- экономических вопросов и предоставлению социальных гарантий, а также при принятии локальных нормативных актов.</w:t>
      </w:r>
    </w:p>
    <w:p w14:paraId="21520DA4" w14:textId="77777777" w:rsidR="00FB6690" w:rsidRDefault="00FB6690" w:rsidP="00FB6690">
      <w:pPr>
        <w:ind w:firstLine="567"/>
        <w:jc w:val="both"/>
      </w:pPr>
      <w:r>
        <w:t>1.17. Локальные нормативные акты образовательной организации, содержащие нормы трудового права, принимаются по согласованию с выборным органом первичной профсоюзной организации.</w:t>
      </w:r>
    </w:p>
    <w:p w14:paraId="63E220DF" w14:textId="77777777" w:rsidR="00FB6690" w:rsidRDefault="00FB6690" w:rsidP="00FB6690">
      <w:pPr>
        <w:autoSpaceDE w:val="0"/>
        <w:autoSpaceDN w:val="0"/>
        <w:adjustRightInd w:val="0"/>
        <w:ind w:firstLine="540"/>
        <w:jc w:val="both"/>
      </w:pPr>
      <w:r>
        <w:t>1.18. Работодатель обязуется обеспечивать гласность содержания и выполнения условий коллективного договора.</w:t>
      </w:r>
    </w:p>
    <w:p w14:paraId="7513F21C" w14:textId="77777777" w:rsidR="00FB6690" w:rsidRDefault="00FB6690" w:rsidP="00FB6690">
      <w:pPr>
        <w:pStyle w:val="31"/>
        <w:ind w:firstLine="567"/>
        <w:rPr>
          <w:sz w:val="24"/>
          <w:szCs w:val="24"/>
        </w:rPr>
      </w:pPr>
      <w:r>
        <w:rPr>
          <w:sz w:val="24"/>
          <w:szCs w:val="24"/>
        </w:rPr>
        <w:t>1.1</w:t>
      </w:r>
      <w:r>
        <w:rPr>
          <w:sz w:val="24"/>
          <w:szCs w:val="24"/>
          <w:lang w:val="ru-RU"/>
        </w:rPr>
        <w:t>9</w:t>
      </w:r>
      <w:r>
        <w:rPr>
          <w:sz w:val="24"/>
          <w:szCs w:val="24"/>
        </w:rPr>
        <w:t>.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193C19FB" w14:textId="77777777" w:rsidR="00FB6690" w:rsidRDefault="00FB6690" w:rsidP="00FB6690">
      <w:pPr>
        <w:pStyle w:val="31"/>
        <w:ind w:firstLine="567"/>
        <w:rPr>
          <w:sz w:val="24"/>
          <w:szCs w:val="24"/>
          <w:lang w:val="ru-RU"/>
        </w:rPr>
      </w:pPr>
      <w:r>
        <w:rPr>
          <w:sz w:val="24"/>
          <w:szCs w:val="24"/>
        </w:rPr>
        <w:t>1.</w:t>
      </w:r>
      <w:r>
        <w:rPr>
          <w:sz w:val="24"/>
          <w:szCs w:val="24"/>
          <w:lang w:val="ru-RU"/>
        </w:rPr>
        <w:t>20</w:t>
      </w:r>
      <w:r>
        <w:rPr>
          <w:sz w:val="24"/>
          <w:szCs w:val="24"/>
        </w:rPr>
        <w:t xml:space="preserve">. Настоящий коллективный договор вступает в силу с момента его подписания сторонами,  и действует в течение трех лет. </w:t>
      </w:r>
    </w:p>
    <w:p w14:paraId="31BD64C3" w14:textId="77777777" w:rsidR="00FB6690" w:rsidRDefault="00FB6690" w:rsidP="00FB6690">
      <w:pPr>
        <w:pStyle w:val="31"/>
        <w:jc w:val="center"/>
        <w:outlineLvl w:val="0"/>
        <w:rPr>
          <w:b/>
          <w:bCs/>
          <w:caps/>
          <w:sz w:val="24"/>
          <w:szCs w:val="24"/>
        </w:rPr>
      </w:pPr>
      <w:r>
        <w:rPr>
          <w:b/>
          <w:bCs/>
          <w:caps/>
          <w:sz w:val="24"/>
          <w:szCs w:val="24"/>
          <w:lang w:val="en-US"/>
        </w:rPr>
        <w:t>II</w:t>
      </w:r>
      <w:r>
        <w:rPr>
          <w:b/>
          <w:bCs/>
          <w:caps/>
          <w:sz w:val="24"/>
          <w:szCs w:val="24"/>
        </w:rPr>
        <w:t>. ТРУДОВОЙ ДОГОВОР,</w:t>
      </w:r>
      <w:r>
        <w:rPr>
          <w:b/>
          <w:bCs/>
          <w:caps/>
          <w:sz w:val="24"/>
          <w:szCs w:val="24"/>
          <w:lang w:val="ru-RU"/>
        </w:rPr>
        <w:t xml:space="preserve"> </w:t>
      </w:r>
      <w:r>
        <w:rPr>
          <w:b/>
          <w:bCs/>
          <w:caps/>
          <w:sz w:val="24"/>
          <w:szCs w:val="24"/>
        </w:rPr>
        <w:t>ГАРАНТИИ ПРИ ЗАКЛЮЧЕНИИ, изменении И РАСТОРЖЕНИИ ТРУДОВОГО ДОГОВОРа</w:t>
      </w:r>
    </w:p>
    <w:p w14:paraId="49CF579E" w14:textId="77777777" w:rsidR="00FB6690" w:rsidRDefault="00FB6690" w:rsidP="00FB6690">
      <w:pPr>
        <w:pStyle w:val="31"/>
        <w:rPr>
          <w:sz w:val="24"/>
          <w:szCs w:val="24"/>
          <w:lang w:val="ru-RU"/>
        </w:rPr>
      </w:pPr>
      <w:r>
        <w:rPr>
          <w:sz w:val="24"/>
          <w:szCs w:val="24"/>
        </w:rPr>
        <w:tab/>
      </w:r>
    </w:p>
    <w:p w14:paraId="32612CE1" w14:textId="77777777" w:rsidR="00FB6690" w:rsidRDefault="00FB6690" w:rsidP="00FB6690">
      <w:pPr>
        <w:widowControl w:val="0"/>
        <w:shd w:val="clear" w:color="auto" w:fill="FFFFFF"/>
        <w:autoSpaceDE w:val="0"/>
        <w:autoSpaceDN w:val="0"/>
        <w:adjustRightInd w:val="0"/>
        <w:jc w:val="both"/>
        <w:rPr>
          <w:bCs/>
          <w:color w:val="000000"/>
        </w:rPr>
      </w:pPr>
      <w:r>
        <w:t xml:space="preserve">            2.1. 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а также соглашением </w:t>
      </w:r>
      <w:r>
        <w:rPr>
          <w:bCs/>
          <w:color w:val="000000"/>
        </w:rPr>
        <w:t xml:space="preserve">между МКУ «Управление образования» Исполнительного комитета МО «Лениногорский муниципальный район» Республики Татарстан и Лениногорской городской организацией Татарской республиканской организации общественной организации – Профсоюз работников народного образования и науки Российской </w:t>
      </w:r>
      <w:proofErr w:type="spellStart"/>
      <w:r>
        <w:rPr>
          <w:bCs/>
          <w:color w:val="000000"/>
        </w:rPr>
        <w:t>Федерациина</w:t>
      </w:r>
      <w:proofErr w:type="spellEnd"/>
      <w:r>
        <w:rPr>
          <w:bCs/>
          <w:color w:val="000000"/>
        </w:rPr>
        <w:t xml:space="preserve"> на 2021 - 2023 гг.</w:t>
      </w:r>
      <w:r>
        <w:t xml:space="preserve">  и настоящим коллективным договором, и не могут ухудшать положение работников по сравнению с действующим трудовым законодательством.</w:t>
      </w:r>
    </w:p>
    <w:p w14:paraId="55037D77" w14:textId="77777777" w:rsidR="00FB6690" w:rsidRDefault="00FB6690" w:rsidP="00FB6690">
      <w:pPr>
        <w:pStyle w:val="31"/>
        <w:ind w:firstLine="709"/>
        <w:rPr>
          <w:sz w:val="24"/>
          <w:szCs w:val="24"/>
        </w:rPr>
      </w:pPr>
      <w:r>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Pr>
          <w:rFonts w:eastAsia="Arial Unicode MS"/>
          <w:color w:val="000000"/>
          <w:kern w:val="2"/>
          <w:sz w:val="24"/>
          <w:szCs w:val="24"/>
        </w:rPr>
        <w:t> </w:t>
      </w:r>
      <w:r>
        <w:rPr>
          <w:sz w:val="24"/>
          <w:szCs w:val="24"/>
        </w:rPr>
        <w:t>ТК РФ).</w:t>
      </w:r>
    </w:p>
    <w:p w14:paraId="01F1343F" w14:textId="77777777" w:rsidR="00FB6690" w:rsidRDefault="00FB6690" w:rsidP="00FB6690">
      <w:pPr>
        <w:pStyle w:val="31"/>
        <w:ind w:firstLine="709"/>
        <w:rPr>
          <w:sz w:val="24"/>
          <w:szCs w:val="24"/>
        </w:rPr>
      </w:pPr>
      <w:r>
        <w:rPr>
          <w:sz w:val="24"/>
          <w:szCs w:val="24"/>
        </w:rPr>
        <w:t>Нормы профессиональной этики педагогических работников закрепляются в локальных нормативных актах организации, осуществляющей образовательную деятельность, принимаемых работодателем в порядке, установленном уставом образовательной организации, по согласованию с выборным органом первичной профсоюзной организации</w:t>
      </w:r>
      <w:r>
        <w:rPr>
          <w:rStyle w:val="aff6"/>
          <w:sz w:val="24"/>
          <w:szCs w:val="24"/>
        </w:rPr>
        <w:footnoteReference w:id="2"/>
      </w:r>
      <w:r>
        <w:rPr>
          <w:sz w:val="24"/>
          <w:szCs w:val="24"/>
        </w:rPr>
        <w:t>.</w:t>
      </w:r>
    </w:p>
    <w:p w14:paraId="1D6E0B96" w14:textId="77777777" w:rsidR="00FB6690" w:rsidRDefault="00FB6690" w:rsidP="00FB6690">
      <w:pPr>
        <w:pStyle w:val="31"/>
        <w:rPr>
          <w:sz w:val="24"/>
          <w:szCs w:val="24"/>
          <w:lang w:val="ru-RU"/>
        </w:rPr>
      </w:pPr>
      <w:r>
        <w:rPr>
          <w:sz w:val="24"/>
          <w:szCs w:val="24"/>
        </w:rPr>
        <w:tab/>
        <w:t>2.</w:t>
      </w:r>
      <w:r>
        <w:rPr>
          <w:sz w:val="24"/>
          <w:szCs w:val="24"/>
          <w:lang w:val="ru-RU"/>
        </w:rPr>
        <w:t>1</w:t>
      </w:r>
      <w:r>
        <w:rPr>
          <w:sz w:val="24"/>
          <w:szCs w:val="24"/>
        </w:rPr>
        <w:t>.</w:t>
      </w:r>
      <w:r>
        <w:rPr>
          <w:sz w:val="24"/>
          <w:szCs w:val="24"/>
          <w:lang w:val="ru-RU"/>
        </w:rPr>
        <w:t xml:space="preserve">1. </w:t>
      </w:r>
      <w:r>
        <w:rPr>
          <w:sz w:val="24"/>
          <w:szCs w:val="24"/>
        </w:rPr>
        <w:t>Стороны договорились, что:</w:t>
      </w:r>
    </w:p>
    <w:p w14:paraId="21BF43E7" w14:textId="77777777" w:rsidR="00FB6690" w:rsidRDefault="00FB6690" w:rsidP="00FB6690">
      <w:pPr>
        <w:pStyle w:val="31"/>
        <w:ind w:firstLine="709"/>
        <w:rPr>
          <w:iCs/>
          <w:sz w:val="24"/>
          <w:szCs w:val="24"/>
        </w:rPr>
      </w:pPr>
      <w:r>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19CA732" w14:textId="77777777" w:rsidR="00FB6690" w:rsidRDefault="00FB6690" w:rsidP="00FB6690">
      <w:pPr>
        <w:pStyle w:val="31"/>
        <w:ind w:firstLine="709"/>
        <w:rPr>
          <w:sz w:val="24"/>
          <w:szCs w:val="24"/>
          <w:lang w:val="ru-RU"/>
        </w:rPr>
      </w:pPr>
      <w:r>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14:paraId="31C6FE6F" w14:textId="77777777" w:rsidR="00FB6690" w:rsidRDefault="00FB6690" w:rsidP="00FB6690">
      <w:pPr>
        <w:pStyle w:val="31"/>
        <w:ind w:firstLine="709"/>
        <w:rPr>
          <w:iCs/>
          <w:sz w:val="24"/>
          <w:szCs w:val="24"/>
        </w:rPr>
      </w:pPr>
      <w:r>
        <w:rPr>
          <w:iCs/>
          <w:sz w:val="24"/>
          <w:szCs w:val="24"/>
        </w:rPr>
        <w:t>2.1.2.</w:t>
      </w:r>
      <w:r>
        <w:rPr>
          <w:rFonts w:eastAsia="Arial Unicode MS"/>
          <w:color w:val="000000"/>
          <w:kern w:val="2"/>
          <w:sz w:val="24"/>
          <w:szCs w:val="24"/>
        </w:rPr>
        <w:t> </w:t>
      </w:r>
      <w:r>
        <w:rPr>
          <w:iCs/>
          <w:sz w:val="24"/>
          <w:szCs w:val="24"/>
        </w:rPr>
        <w:t xml:space="preserve">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объёме возложенные на них должностные обязанности, по рекомендации аттестационной комиссии образовательной организации, могут быть </w:t>
      </w:r>
      <w:r>
        <w:rPr>
          <w:iCs/>
          <w:sz w:val="24"/>
          <w:szCs w:val="24"/>
        </w:rPr>
        <w:lastRenderedPageBreak/>
        <w:t>назначены на соответствующие должности также, как и лица, имеющие специальную подготовку и стаж работы</w:t>
      </w:r>
      <w:r>
        <w:rPr>
          <w:rStyle w:val="aff6"/>
          <w:iCs/>
          <w:sz w:val="24"/>
          <w:szCs w:val="24"/>
        </w:rPr>
        <w:footnoteReference w:id="3"/>
      </w:r>
      <w:r>
        <w:rPr>
          <w:iCs/>
          <w:sz w:val="24"/>
          <w:szCs w:val="24"/>
        </w:rPr>
        <w:t>.</w:t>
      </w:r>
    </w:p>
    <w:p w14:paraId="3A1BB6ED" w14:textId="77777777" w:rsidR="00FB6690" w:rsidRDefault="00FB6690" w:rsidP="00FB6690">
      <w:pPr>
        <w:pStyle w:val="31"/>
        <w:ind w:firstLine="709"/>
        <w:rPr>
          <w:iCs/>
          <w:strike/>
          <w:sz w:val="24"/>
          <w:szCs w:val="24"/>
        </w:rPr>
      </w:pPr>
      <w:r>
        <w:rPr>
          <w:iCs/>
          <w:sz w:val="24"/>
          <w:szCs w:val="24"/>
        </w:rPr>
        <w:t>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образовательной организации соответствующими занимаемой должности, не может быть прекращён на основании части первой статьи 46 Федерального закона № 273-ФЗ</w:t>
      </w:r>
      <w:r>
        <w:rPr>
          <w:rStyle w:val="aff6"/>
          <w:iCs/>
          <w:sz w:val="24"/>
          <w:szCs w:val="24"/>
        </w:rPr>
        <w:footnoteReference w:id="4"/>
      </w:r>
      <w:r>
        <w:rPr>
          <w:iCs/>
          <w:sz w:val="24"/>
          <w:szCs w:val="24"/>
        </w:rPr>
        <w:t>.</w:t>
      </w:r>
    </w:p>
    <w:p w14:paraId="54456A54" w14:textId="77777777" w:rsidR="00FB6690" w:rsidRDefault="00FB6690" w:rsidP="00FB6690">
      <w:pPr>
        <w:pStyle w:val="31"/>
        <w:ind w:firstLine="709"/>
        <w:rPr>
          <w:iCs/>
          <w:sz w:val="24"/>
          <w:szCs w:val="24"/>
        </w:rPr>
      </w:pPr>
      <w:r>
        <w:rPr>
          <w:iCs/>
          <w:sz w:val="24"/>
          <w:szCs w:val="24"/>
        </w:rPr>
        <w:t>2.1.3.</w:t>
      </w:r>
      <w:r>
        <w:rPr>
          <w:rFonts w:eastAsia="Arial Unicode MS"/>
          <w:color w:val="000000"/>
          <w:kern w:val="2"/>
          <w:sz w:val="24"/>
          <w:szCs w:val="24"/>
        </w:rPr>
        <w:t> </w:t>
      </w:r>
      <w:r>
        <w:rPr>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Pr>
          <w:rFonts w:eastAsia="Arial Unicode MS"/>
          <w:color w:val="000000"/>
          <w:kern w:val="2"/>
          <w:sz w:val="24"/>
          <w:szCs w:val="24"/>
        </w:rPr>
        <w:t> </w:t>
      </w:r>
      <w:r>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14:paraId="060CF641" w14:textId="77777777" w:rsidR="00FB6690" w:rsidRDefault="00FB6690" w:rsidP="00FB6690">
      <w:pPr>
        <w:pStyle w:val="31"/>
        <w:rPr>
          <w:sz w:val="24"/>
          <w:szCs w:val="24"/>
          <w:lang w:val="ru-RU"/>
        </w:rPr>
      </w:pPr>
      <w:r>
        <w:rPr>
          <w:sz w:val="24"/>
          <w:szCs w:val="24"/>
        </w:rPr>
        <w:tab/>
        <w:t>2.2.</w:t>
      </w:r>
      <w:r>
        <w:rPr>
          <w:sz w:val="24"/>
          <w:szCs w:val="24"/>
        </w:rPr>
        <w:tab/>
        <w:t>Работодатель обязуется:</w:t>
      </w:r>
    </w:p>
    <w:p w14:paraId="3A4FD802" w14:textId="77777777" w:rsidR="00FB6690" w:rsidRDefault="00FB6690" w:rsidP="00FB6690">
      <w:pPr>
        <w:pStyle w:val="31"/>
        <w:ind w:firstLine="709"/>
        <w:rPr>
          <w:iCs/>
          <w:sz w:val="24"/>
          <w:szCs w:val="24"/>
        </w:rPr>
      </w:pPr>
      <w:r>
        <w:rPr>
          <w:iCs/>
          <w:sz w:val="24"/>
          <w:szCs w:val="24"/>
        </w:rPr>
        <w:t>2.2.1.</w:t>
      </w:r>
      <w:r>
        <w:rPr>
          <w:rFonts w:eastAsia="Arial Unicode MS"/>
          <w:color w:val="000000"/>
          <w:kern w:val="2"/>
          <w:sz w:val="24"/>
          <w:szCs w:val="24"/>
        </w:rPr>
        <w:t> </w:t>
      </w:r>
      <w:r>
        <w:rPr>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Pr>
          <w:rStyle w:val="aff6"/>
          <w:iCs/>
          <w:sz w:val="24"/>
          <w:szCs w:val="24"/>
        </w:rPr>
        <w:footnoteReference w:id="5"/>
      </w:r>
      <w:r>
        <w:rPr>
          <w:iCs/>
          <w:sz w:val="24"/>
          <w:szCs w:val="24"/>
        </w:rPr>
        <w:t>.</w:t>
      </w:r>
    </w:p>
    <w:p w14:paraId="241E87A4" w14:textId="77777777" w:rsidR="00FB6690" w:rsidRDefault="00FB6690" w:rsidP="00FB6690">
      <w:pPr>
        <w:pStyle w:val="31"/>
        <w:ind w:firstLine="709"/>
        <w:rPr>
          <w:iCs/>
          <w:sz w:val="24"/>
          <w:szCs w:val="24"/>
        </w:rPr>
      </w:pPr>
      <w:r>
        <w:rPr>
          <w:iCs/>
          <w:sz w:val="24"/>
          <w:szCs w:val="24"/>
        </w:rPr>
        <w:t>2.2.2.</w:t>
      </w:r>
      <w:r>
        <w:rPr>
          <w:rFonts w:eastAsia="Arial Unicode MS"/>
          <w:color w:val="000000"/>
          <w:kern w:val="2"/>
          <w:sz w:val="24"/>
          <w:szCs w:val="24"/>
        </w:rPr>
        <w:t> </w:t>
      </w:r>
      <w:r>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Pr>
          <w:rFonts w:eastAsia="Arial Unicode MS"/>
          <w:color w:val="000000"/>
          <w:kern w:val="2"/>
          <w:sz w:val="24"/>
          <w:szCs w:val="24"/>
        </w:rPr>
        <w:t> </w:t>
      </w:r>
      <w:r>
        <w:rPr>
          <w:iCs/>
          <w:sz w:val="24"/>
          <w:szCs w:val="24"/>
        </w:rPr>
        <w:t>ТК РФ.</w:t>
      </w:r>
    </w:p>
    <w:p w14:paraId="424659EC" w14:textId="77777777" w:rsidR="00FB6690" w:rsidRDefault="00FB6690" w:rsidP="00FB6690">
      <w:pPr>
        <w:pStyle w:val="31"/>
        <w:ind w:firstLine="709"/>
        <w:rPr>
          <w:iCs/>
          <w:sz w:val="24"/>
          <w:szCs w:val="24"/>
        </w:rPr>
      </w:pPr>
      <w:r>
        <w:rPr>
          <w:iCs/>
          <w:sz w:val="24"/>
          <w:szCs w:val="24"/>
        </w:rPr>
        <w:t>2.2.3.</w:t>
      </w:r>
      <w:r>
        <w:rPr>
          <w:rFonts w:eastAsia="Arial Unicode MS"/>
          <w:color w:val="000000"/>
          <w:kern w:val="2"/>
          <w:sz w:val="24"/>
          <w:szCs w:val="24"/>
        </w:rPr>
        <w:t> </w:t>
      </w:r>
      <w:r>
        <w:rPr>
          <w:iCs/>
          <w:sz w:val="24"/>
          <w:szCs w:val="24"/>
        </w:rPr>
        <w:t>При составлении штатного расписания образовательной организации</w:t>
      </w:r>
      <w:r>
        <w:rPr>
          <w:iCs/>
          <w:sz w:val="24"/>
          <w:szCs w:val="24"/>
          <w:lang w:val="ru-RU"/>
        </w:rPr>
        <w:t xml:space="preserve"> </w:t>
      </w:r>
      <w:r>
        <w:rPr>
          <w:iCs/>
          <w:sz w:val="24"/>
          <w:szCs w:val="24"/>
        </w:rPr>
        <w:t xml:space="preserve">определять наименование их должностей в соответствии </w:t>
      </w:r>
      <w:r>
        <w:rPr>
          <w:iCs/>
          <w:sz w:val="24"/>
          <w:szCs w:val="24"/>
          <w:lang w:val="ru-RU"/>
        </w:rPr>
        <w:t xml:space="preserve">с </w:t>
      </w:r>
      <w:r>
        <w:rPr>
          <w:iCs/>
          <w:sz w:val="24"/>
          <w:szCs w:val="24"/>
        </w:rPr>
        <w:t>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Pr>
          <w:rStyle w:val="aff6"/>
          <w:iCs/>
          <w:sz w:val="24"/>
          <w:szCs w:val="24"/>
        </w:rPr>
        <w:footnoteReference w:id="6"/>
      </w:r>
      <w:r>
        <w:rPr>
          <w:iCs/>
          <w:sz w:val="24"/>
          <w:szCs w:val="24"/>
        </w:rPr>
        <w:t>.</w:t>
      </w:r>
    </w:p>
    <w:p w14:paraId="1FF4872E" w14:textId="77777777" w:rsidR="00FB6690" w:rsidRDefault="00FB6690" w:rsidP="00FB6690">
      <w:pPr>
        <w:pStyle w:val="31"/>
        <w:ind w:firstLine="709"/>
        <w:rPr>
          <w:iCs/>
          <w:sz w:val="24"/>
          <w:szCs w:val="24"/>
        </w:rPr>
      </w:pPr>
      <w:r>
        <w:rPr>
          <w:iCs/>
          <w:sz w:val="24"/>
          <w:szCs w:val="24"/>
        </w:rPr>
        <w:t>2.2.4.</w:t>
      </w:r>
      <w:r>
        <w:rPr>
          <w:rFonts w:eastAsia="Arial Unicode MS"/>
          <w:color w:val="000000"/>
          <w:kern w:val="2"/>
          <w:sz w:val="24"/>
          <w:szCs w:val="24"/>
        </w:rPr>
        <w:t> </w:t>
      </w:r>
      <w:r>
        <w:rPr>
          <w:iCs/>
          <w:sz w:val="24"/>
          <w:szCs w:val="24"/>
        </w:rPr>
        <w:t xml:space="preserve">Своевременно </w:t>
      </w:r>
      <w:r>
        <w:rPr>
          <w:sz w:val="24"/>
          <w:szCs w:val="24"/>
        </w:rPr>
        <w:t xml:space="preserve">и в полном объёме </w:t>
      </w:r>
      <w:r>
        <w:rPr>
          <w:iCs/>
          <w:sz w:val="24"/>
          <w:szCs w:val="24"/>
        </w:rPr>
        <w:t>осуществлять перечисление за работников страховых взносов,</w:t>
      </w:r>
      <w:r>
        <w:rPr>
          <w:iCs/>
          <w:sz w:val="24"/>
          <w:szCs w:val="24"/>
          <w:lang w:val="ru-RU"/>
        </w:rPr>
        <w:t xml:space="preserve"> </w:t>
      </w:r>
      <w:r>
        <w:rPr>
          <w:sz w:val="24"/>
          <w:szCs w:val="24"/>
        </w:rPr>
        <w:t>установленных в системе обязательного социального страхования работников в Федеральную налоговую службу и в Фонд социального страхования</w:t>
      </w:r>
      <w:r>
        <w:rPr>
          <w:iCs/>
          <w:sz w:val="24"/>
          <w:szCs w:val="24"/>
        </w:rPr>
        <w:t xml:space="preserve"> на:</w:t>
      </w:r>
    </w:p>
    <w:p w14:paraId="02F2BE64" w14:textId="77777777" w:rsidR="00FB6690" w:rsidRDefault="00FB6690" w:rsidP="00FB6690">
      <w:pPr>
        <w:pStyle w:val="31"/>
        <w:ind w:firstLine="709"/>
        <w:rPr>
          <w:iCs/>
          <w:sz w:val="24"/>
          <w:szCs w:val="24"/>
        </w:rPr>
      </w:pPr>
      <w:r>
        <w:rPr>
          <w:iCs/>
          <w:sz w:val="24"/>
          <w:szCs w:val="24"/>
        </w:rPr>
        <w:t>-</w:t>
      </w:r>
      <w:r>
        <w:rPr>
          <w:rFonts w:eastAsia="Arial Unicode MS"/>
          <w:color w:val="000000"/>
          <w:kern w:val="2"/>
          <w:sz w:val="24"/>
          <w:szCs w:val="24"/>
        </w:rPr>
        <w:t> </w:t>
      </w:r>
      <w:r>
        <w:rPr>
          <w:iCs/>
          <w:sz w:val="24"/>
          <w:szCs w:val="24"/>
        </w:rPr>
        <w:t>обязательное медицинское страхование;</w:t>
      </w:r>
    </w:p>
    <w:p w14:paraId="357EAB2A" w14:textId="77777777" w:rsidR="00FB6690" w:rsidRDefault="00FB6690" w:rsidP="00FB6690">
      <w:pPr>
        <w:pStyle w:val="31"/>
        <w:ind w:firstLine="709"/>
        <w:rPr>
          <w:iCs/>
          <w:sz w:val="24"/>
          <w:szCs w:val="24"/>
        </w:rPr>
      </w:pPr>
      <w:r>
        <w:rPr>
          <w:iCs/>
          <w:sz w:val="24"/>
          <w:szCs w:val="24"/>
        </w:rPr>
        <w:t>-</w:t>
      </w:r>
      <w:r>
        <w:rPr>
          <w:rFonts w:eastAsia="Arial Unicode MS"/>
          <w:color w:val="000000"/>
          <w:kern w:val="2"/>
          <w:sz w:val="24"/>
          <w:szCs w:val="24"/>
        </w:rPr>
        <w:t> </w:t>
      </w:r>
      <w:r>
        <w:rPr>
          <w:iCs/>
          <w:sz w:val="24"/>
          <w:szCs w:val="24"/>
        </w:rPr>
        <w:t>выплату страховой части пенсии;</w:t>
      </w:r>
    </w:p>
    <w:p w14:paraId="577943E0" w14:textId="77777777" w:rsidR="00FB6690" w:rsidRDefault="00FB6690" w:rsidP="00FB6690">
      <w:pPr>
        <w:pStyle w:val="31"/>
        <w:ind w:firstLine="709"/>
        <w:rPr>
          <w:iCs/>
          <w:sz w:val="24"/>
          <w:szCs w:val="24"/>
        </w:rPr>
      </w:pPr>
      <w:r>
        <w:rPr>
          <w:iCs/>
          <w:sz w:val="24"/>
          <w:szCs w:val="24"/>
        </w:rPr>
        <w:t>-</w:t>
      </w:r>
      <w:r>
        <w:rPr>
          <w:rFonts w:eastAsia="Arial Unicode MS"/>
          <w:color w:val="000000"/>
          <w:kern w:val="2"/>
          <w:sz w:val="24"/>
          <w:szCs w:val="24"/>
        </w:rPr>
        <w:t> </w:t>
      </w:r>
      <w:r>
        <w:rPr>
          <w:iCs/>
          <w:sz w:val="24"/>
          <w:szCs w:val="24"/>
        </w:rPr>
        <w:t>обязательное социальное страхование на случай временной нетрудоспособности и в связи с материнством;</w:t>
      </w:r>
    </w:p>
    <w:p w14:paraId="622DBC25" w14:textId="77777777" w:rsidR="00FB6690" w:rsidRDefault="00FB6690" w:rsidP="00FB6690">
      <w:pPr>
        <w:pStyle w:val="31"/>
        <w:ind w:firstLine="709"/>
        <w:rPr>
          <w:iCs/>
          <w:sz w:val="24"/>
          <w:szCs w:val="24"/>
          <w:lang w:val="ru-RU"/>
        </w:rPr>
      </w:pPr>
      <w:r>
        <w:rPr>
          <w:iCs/>
          <w:sz w:val="24"/>
          <w:szCs w:val="24"/>
        </w:rPr>
        <w:t>-</w:t>
      </w:r>
      <w:r>
        <w:rPr>
          <w:rFonts w:eastAsia="Arial Unicode MS"/>
          <w:color w:val="000000"/>
          <w:kern w:val="2"/>
          <w:sz w:val="24"/>
          <w:szCs w:val="24"/>
        </w:rPr>
        <w:t> </w:t>
      </w:r>
      <w:r>
        <w:rPr>
          <w:iCs/>
          <w:sz w:val="24"/>
          <w:szCs w:val="24"/>
        </w:rPr>
        <w:t>обязательное социальное страхование от несчастных случаев на производстве и профессиональных заболеваний.</w:t>
      </w:r>
    </w:p>
    <w:p w14:paraId="0F97B422" w14:textId="77777777" w:rsidR="00FB6690" w:rsidRDefault="00FB6690" w:rsidP="00FB6690">
      <w:pPr>
        <w:pStyle w:val="31"/>
        <w:rPr>
          <w:sz w:val="24"/>
          <w:szCs w:val="24"/>
        </w:rPr>
      </w:pPr>
      <w:r>
        <w:rPr>
          <w:sz w:val="24"/>
          <w:szCs w:val="24"/>
        </w:rPr>
        <w:tab/>
        <w:t>2.2.</w:t>
      </w:r>
      <w:r>
        <w:rPr>
          <w:sz w:val="24"/>
          <w:szCs w:val="24"/>
          <w:lang w:val="ru-RU"/>
        </w:rPr>
        <w:t>5</w:t>
      </w:r>
      <w:r>
        <w:rPr>
          <w:sz w:val="24"/>
          <w:szCs w:val="24"/>
        </w:rPr>
        <w:t>.</w:t>
      </w:r>
      <w:r>
        <w:rPr>
          <w:sz w:val="24"/>
          <w:szCs w:val="24"/>
        </w:rPr>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14:paraId="49E623EA" w14:textId="77777777" w:rsidR="00FB6690" w:rsidRDefault="00FB6690" w:rsidP="00FB6690">
      <w:pPr>
        <w:pStyle w:val="31"/>
        <w:ind w:firstLine="709"/>
        <w:rPr>
          <w:iCs/>
          <w:sz w:val="24"/>
          <w:szCs w:val="24"/>
        </w:rPr>
      </w:pPr>
      <w:r>
        <w:rPr>
          <w:iCs/>
          <w:sz w:val="24"/>
          <w:szCs w:val="24"/>
        </w:rPr>
        <w:t>2.2.</w:t>
      </w:r>
      <w:r>
        <w:rPr>
          <w:iCs/>
          <w:sz w:val="24"/>
          <w:szCs w:val="24"/>
          <w:lang w:val="ru-RU"/>
        </w:rPr>
        <w:t>6</w:t>
      </w:r>
      <w:r>
        <w:rPr>
          <w:iCs/>
          <w:sz w:val="24"/>
          <w:szCs w:val="24"/>
        </w:rPr>
        <w:t xml:space="preserve">.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w:t>
      </w:r>
      <w:r>
        <w:rPr>
          <w:iCs/>
          <w:sz w:val="24"/>
          <w:szCs w:val="24"/>
        </w:rPr>
        <w:lastRenderedPageBreak/>
        <w:t>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14:paraId="1CFC9E41" w14:textId="77777777" w:rsidR="00FB6690" w:rsidRDefault="00FB6690" w:rsidP="00FB6690">
      <w:pPr>
        <w:pStyle w:val="31"/>
        <w:ind w:firstLine="709"/>
        <w:rPr>
          <w:sz w:val="24"/>
          <w:szCs w:val="24"/>
        </w:rPr>
      </w:pPr>
      <w:r>
        <w:rPr>
          <w:sz w:val="24"/>
          <w:szCs w:val="24"/>
        </w:rPr>
        <w:t>2.2.</w:t>
      </w:r>
      <w:r>
        <w:rPr>
          <w:sz w:val="24"/>
          <w:szCs w:val="24"/>
          <w:lang w:val="ru-RU"/>
        </w:rPr>
        <w:t>7</w:t>
      </w:r>
      <w:r>
        <w:rPr>
          <w:sz w:val="24"/>
          <w:szCs w:val="24"/>
        </w:rPr>
        <w:t>.</w:t>
      </w:r>
      <w:r>
        <w:rPr>
          <w:sz w:val="24"/>
          <w:szCs w:val="24"/>
        </w:rPr>
        <w:tab/>
        <w:t>В трудовой договор включать обязательные условия, указанные в статье 57 ТК РФ.</w:t>
      </w:r>
    </w:p>
    <w:p w14:paraId="224FD9B7" w14:textId="77777777" w:rsidR="00FB6690" w:rsidRDefault="00FB6690" w:rsidP="00FB6690">
      <w:pPr>
        <w:pStyle w:val="31"/>
        <w:ind w:firstLine="709"/>
        <w:rPr>
          <w:sz w:val="24"/>
          <w:szCs w:val="24"/>
        </w:rPr>
      </w:pPr>
      <w:r>
        <w:rPr>
          <w:sz w:val="24"/>
          <w:szCs w:val="24"/>
        </w:rP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14:paraId="6C5FFA80" w14:textId="77777777" w:rsidR="00FB6690" w:rsidRDefault="00FB6690" w:rsidP="00FB6690">
      <w:pPr>
        <w:pStyle w:val="31"/>
        <w:ind w:firstLine="709"/>
        <w:rPr>
          <w:sz w:val="24"/>
          <w:szCs w:val="24"/>
        </w:rPr>
      </w:pPr>
      <w:r>
        <w:rPr>
          <w:sz w:val="24"/>
          <w:szCs w:val="24"/>
        </w:rPr>
        <w:t>В трудовом договоре оговаривать объем учебной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14:paraId="3919E31B" w14:textId="77777777" w:rsidR="00FB6690" w:rsidRDefault="00FB6690" w:rsidP="00FB6690">
      <w:pPr>
        <w:pStyle w:val="31"/>
        <w:ind w:firstLine="709"/>
        <w:rPr>
          <w:iCs/>
          <w:sz w:val="24"/>
          <w:szCs w:val="24"/>
        </w:rPr>
      </w:pPr>
      <w:r>
        <w:rPr>
          <w:iCs/>
          <w:sz w:val="24"/>
          <w:szCs w:val="24"/>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14:paraId="312A5E26" w14:textId="77777777" w:rsidR="00FB6690" w:rsidRDefault="00FB6690" w:rsidP="00FB6690">
      <w:pPr>
        <w:pStyle w:val="31"/>
        <w:ind w:firstLine="708"/>
        <w:rPr>
          <w:sz w:val="24"/>
          <w:szCs w:val="24"/>
        </w:rPr>
      </w:pPr>
      <w:r>
        <w:rPr>
          <w:sz w:val="24"/>
          <w:szCs w:val="24"/>
        </w:rPr>
        <w:t>2.2.</w:t>
      </w:r>
      <w:r>
        <w:rPr>
          <w:sz w:val="24"/>
          <w:szCs w:val="24"/>
          <w:lang w:val="ru-RU"/>
        </w:rPr>
        <w:t>8</w:t>
      </w:r>
      <w:r>
        <w:rPr>
          <w:sz w:val="24"/>
          <w:szCs w:val="24"/>
        </w:rPr>
        <w:t>.</w:t>
      </w:r>
      <w:r>
        <w:rPr>
          <w:sz w:val="24"/>
          <w:szCs w:val="24"/>
        </w:rPr>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14:paraId="416A9B64" w14:textId="77777777" w:rsidR="00FB6690" w:rsidRDefault="00FB6690" w:rsidP="00FB6690">
      <w:pPr>
        <w:pStyle w:val="31"/>
        <w:ind w:firstLine="708"/>
        <w:rPr>
          <w:sz w:val="24"/>
          <w:szCs w:val="24"/>
        </w:rPr>
      </w:pPr>
      <w:r>
        <w:rPr>
          <w:sz w:val="24"/>
          <w:szCs w:val="24"/>
        </w:rPr>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14:paraId="31D81F06" w14:textId="77777777" w:rsidR="00FB6690" w:rsidRDefault="00FB6690" w:rsidP="00FB6690">
      <w:pPr>
        <w:pStyle w:val="31"/>
        <w:ind w:firstLine="708"/>
        <w:rPr>
          <w:sz w:val="24"/>
          <w:szCs w:val="24"/>
        </w:rPr>
      </w:pPr>
      <w:r>
        <w:rPr>
          <w:sz w:val="24"/>
          <w:szCs w:val="24"/>
        </w:rPr>
        <w:t>2.2.</w:t>
      </w:r>
      <w:r>
        <w:rPr>
          <w:sz w:val="24"/>
          <w:szCs w:val="24"/>
          <w:lang w:val="ru-RU"/>
        </w:rPr>
        <w:t>9</w:t>
      </w:r>
      <w:r>
        <w:rPr>
          <w:sz w:val="24"/>
          <w:szCs w:val="24"/>
        </w:rPr>
        <w:t>.</w:t>
      </w:r>
      <w:r>
        <w:rPr>
          <w:sz w:val="24"/>
          <w:szCs w:val="24"/>
        </w:rPr>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14:paraId="4B2AFEE6" w14:textId="77777777" w:rsidR="00FB6690" w:rsidRDefault="00FB6690" w:rsidP="00FB6690">
      <w:pPr>
        <w:pStyle w:val="31"/>
        <w:ind w:firstLine="708"/>
        <w:rPr>
          <w:sz w:val="24"/>
          <w:szCs w:val="24"/>
        </w:rPr>
      </w:pPr>
      <w:r>
        <w:rPr>
          <w:sz w:val="24"/>
          <w:szCs w:val="24"/>
        </w:rPr>
        <w:t>2.2.</w:t>
      </w:r>
      <w:r>
        <w:rPr>
          <w:sz w:val="24"/>
          <w:szCs w:val="24"/>
          <w:lang w:val="ru-RU"/>
        </w:rPr>
        <w:t>10</w:t>
      </w:r>
      <w:r>
        <w:rPr>
          <w:sz w:val="24"/>
          <w:szCs w:val="24"/>
        </w:rPr>
        <w:t>.</w:t>
      </w:r>
      <w:r>
        <w:rPr>
          <w:sz w:val="24"/>
          <w:szCs w:val="24"/>
        </w:rPr>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w:t>
      </w:r>
      <w:r>
        <w:rPr>
          <w:sz w:val="24"/>
          <w:szCs w:val="24"/>
          <w:lang w:val="ru-RU"/>
        </w:rPr>
        <w:t>и</w:t>
      </w:r>
      <w:r>
        <w:rPr>
          <w:sz w:val="24"/>
          <w:szCs w:val="24"/>
        </w:rPr>
        <w:t xml:space="preserve"> 72.2 и стать</w:t>
      </w:r>
      <w:r>
        <w:rPr>
          <w:sz w:val="24"/>
          <w:szCs w:val="24"/>
          <w:lang w:val="ru-RU"/>
        </w:rPr>
        <w:t>и</w:t>
      </w:r>
      <w:r>
        <w:rPr>
          <w:sz w:val="24"/>
          <w:szCs w:val="24"/>
        </w:rPr>
        <w:t xml:space="preserve"> 74 ТК РФ.</w:t>
      </w:r>
    </w:p>
    <w:p w14:paraId="4B818F9A" w14:textId="77777777" w:rsidR="00FB6690" w:rsidRDefault="00FB6690" w:rsidP="00FB6690">
      <w:pPr>
        <w:pStyle w:val="31"/>
        <w:ind w:firstLine="708"/>
        <w:rPr>
          <w:sz w:val="24"/>
          <w:szCs w:val="24"/>
        </w:rPr>
      </w:pPr>
      <w:r>
        <w:rPr>
          <w:sz w:val="24"/>
          <w:szCs w:val="24"/>
        </w:rPr>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14:paraId="446EDCD0" w14:textId="77777777" w:rsidR="00FB6690" w:rsidRDefault="00FB6690" w:rsidP="00FB6690">
      <w:pPr>
        <w:pStyle w:val="31"/>
        <w:ind w:firstLine="709"/>
        <w:rPr>
          <w:sz w:val="24"/>
          <w:szCs w:val="24"/>
          <w:lang w:val="ru-RU"/>
        </w:rPr>
      </w:pPr>
      <w:r>
        <w:rPr>
          <w:sz w:val="24"/>
          <w:szCs w:val="24"/>
        </w:rPr>
        <w:t>2.2.</w:t>
      </w:r>
      <w:r>
        <w:rPr>
          <w:sz w:val="24"/>
          <w:szCs w:val="24"/>
          <w:lang w:val="ru-RU"/>
        </w:rPr>
        <w:t>11</w:t>
      </w:r>
      <w:r>
        <w:rPr>
          <w:sz w:val="24"/>
          <w:szCs w:val="24"/>
        </w:rPr>
        <w:t>.</w:t>
      </w:r>
      <w:r>
        <w:rPr>
          <w:sz w:val="24"/>
          <w:szCs w:val="24"/>
        </w:rPr>
        <w:tab/>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14:paraId="6C19F78B" w14:textId="77777777" w:rsidR="00FB6690" w:rsidRDefault="00FB6690" w:rsidP="00FB6690">
      <w:pPr>
        <w:pStyle w:val="31"/>
        <w:ind w:firstLine="709"/>
        <w:rPr>
          <w:sz w:val="24"/>
          <w:szCs w:val="24"/>
        </w:rPr>
      </w:pPr>
      <w:r>
        <w:rPr>
          <w:sz w:val="24"/>
          <w:szCs w:val="24"/>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14:paraId="3B3A837C" w14:textId="77777777" w:rsidR="00FB6690" w:rsidRDefault="00FB6690" w:rsidP="00FB6690">
      <w:pPr>
        <w:pStyle w:val="31"/>
        <w:ind w:firstLine="709"/>
        <w:rPr>
          <w:sz w:val="24"/>
          <w:szCs w:val="24"/>
        </w:rPr>
      </w:pPr>
      <w:r>
        <w:rPr>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14:paraId="4ED30CC7" w14:textId="77777777" w:rsidR="00FB6690" w:rsidRDefault="00FB6690" w:rsidP="00FB6690">
      <w:pPr>
        <w:pStyle w:val="31"/>
        <w:ind w:firstLine="709"/>
        <w:rPr>
          <w:sz w:val="24"/>
          <w:szCs w:val="24"/>
          <w:lang w:val="ru-RU"/>
        </w:rPr>
      </w:pPr>
      <w:r>
        <w:rPr>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14:paraId="119E1B3E" w14:textId="77777777" w:rsidR="00FB6690" w:rsidRDefault="00FB6690" w:rsidP="00FB6690">
      <w:pPr>
        <w:pStyle w:val="31"/>
        <w:ind w:firstLine="709"/>
        <w:rPr>
          <w:sz w:val="24"/>
          <w:szCs w:val="24"/>
        </w:rPr>
      </w:pPr>
      <w:r>
        <w:rPr>
          <w:sz w:val="24"/>
          <w:szCs w:val="24"/>
        </w:rPr>
        <w:lastRenderedPageBreak/>
        <w:t>2.2.</w:t>
      </w:r>
      <w:r>
        <w:rPr>
          <w:sz w:val="24"/>
          <w:szCs w:val="24"/>
          <w:lang w:val="ru-RU"/>
        </w:rPr>
        <w:t>12</w:t>
      </w:r>
      <w:r>
        <w:rPr>
          <w:sz w:val="24"/>
          <w:szCs w:val="24"/>
        </w:rPr>
        <w:t>.</w:t>
      </w:r>
      <w:r>
        <w:rPr>
          <w:sz w:val="24"/>
          <w:szCs w:val="24"/>
        </w:rPr>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7987D10B" w14:textId="77777777" w:rsidR="00FB6690" w:rsidRDefault="00FB6690" w:rsidP="00FB6690">
      <w:pPr>
        <w:pStyle w:val="31"/>
        <w:rPr>
          <w:sz w:val="24"/>
          <w:szCs w:val="24"/>
        </w:rPr>
      </w:pPr>
      <w:r>
        <w:rPr>
          <w:sz w:val="24"/>
          <w:szCs w:val="24"/>
        </w:rPr>
        <w:tab/>
        <w:t>-  одинокие матери и отцы, воспитывающие ребенка в возрасте до 16 лет;</w:t>
      </w:r>
    </w:p>
    <w:p w14:paraId="6A6B83B0" w14:textId="77777777" w:rsidR="00FB6690" w:rsidRDefault="00FB6690" w:rsidP="00FB6690">
      <w:pPr>
        <w:pStyle w:val="31"/>
        <w:rPr>
          <w:sz w:val="24"/>
          <w:szCs w:val="24"/>
        </w:rPr>
      </w:pPr>
      <w:r>
        <w:rPr>
          <w:sz w:val="24"/>
          <w:szCs w:val="24"/>
        </w:rPr>
        <w:tab/>
        <w:t>- родители, имеющие ребенка – инвалида в возрасте до 18 лет;</w:t>
      </w:r>
    </w:p>
    <w:p w14:paraId="39A7D7F8" w14:textId="77777777" w:rsidR="00FB6690" w:rsidRDefault="00FB6690" w:rsidP="00FB6690">
      <w:pPr>
        <w:pStyle w:val="31"/>
        <w:rPr>
          <w:sz w:val="24"/>
          <w:szCs w:val="24"/>
        </w:rPr>
      </w:pPr>
      <w:r>
        <w:rPr>
          <w:sz w:val="24"/>
          <w:szCs w:val="24"/>
        </w:rPr>
        <w:tab/>
        <w:t xml:space="preserve">- предпенсионного возраста (за </w:t>
      </w:r>
      <w:r>
        <w:rPr>
          <w:sz w:val="24"/>
          <w:szCs w:val="24"/>
          <w:lang w:val="ru-RU"/>
        </w:rPr>
        <w:t>5 лет</w:t>
      </w:r>
      <w:r>
        <w:rPr>
          <w:sz w:val="24"/>
          <w:szCs w:val="24"/>
        </w:rPr>
        <w:t xml:space="preserve"> до пенсии);</w:t>
      </w:r>
    </w:p>
    <w:p w14:paraId="7715278C" w14:textId="77777777" w:rsidR="00FB6690" w:rsidRDefault="00FB6690" w:rsidP="00FB6690">
      <w:pPr>
        <w:pStyle w:val="31"/>
        <w:rPr>
          <w:sz w:val="24"/>
          <w:szCs w:val="24"/>
        </w:rPr>
      </w:pPr>
      <w:r>
        <w:rPr>
          <w:sz w:val="24"/>
          <w:szCs w:val="24"/>
        </w:rPr>
        <w:tab/>
        <w:t>- проработавшие в организации свыше 10 лет;</w:t>
      </w:r>
    </w:p>
    <w:p w14:paraId="019B19A1" w14:textId="77777777" w:rsidR="00FB6690" w:rsidRDefault="00FB6690" w:rsidP="00FB6690">
      <w:pPr>
        <w:pStyle w:val="31"/>
        <w:rPr>
          <w:sz w:val="24"/>
          <w:szCs w:val="24"/>
        </w:rPr>
      </w:pPr>
      <w:r>
        <w:rPr>
          <w:sz w:val="24"/>
          <w:szCs w:val="24"/>
        </w:rPr>
        <w:tab/>
        <w:t>- награжденные государственными и (или) ведомственными наградами в связи с педагогической деятельностью;</w:t>
      </w:r>
    </w:p>
    <w:p w14:paraId="3632DB07" w14:textId="77777777" w:rsidR="00FB6690" w:rsidRDefault="00FB6690" w:rsidP="00FB6690">
      <w:pPr>
        <w:pStyle w:val="31"/>
        <w:rPr>
          <w:sz w:val="24"/>
          <w:szCs w:val="24"/>
        </w:rPr>
      </w:pPr>
      <w:r>
        <w:rPr>
          <w:sz w:val="24"/>
          <w:szCs w:val="24"/>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14:paraId="58097575" w14:textId="77777777" w:rsidR="00FB6690" w:rsidRDefault="00FB6690" w:rsidP="00FB6690">
      <w:pPr>
        <w:pStyle w:val="31"/>
        <w:ind w:firstLine="709"/>
        <w:rPr>
          <w:sz w:val="24"/>
          <w:szCs w:val="24"/>
        </w:rPr>
      </w:pPr>
      <w:r>
        <w:rPr>
          <w:sz w:val="24"/>
          <w:szCs w:val="24"/>
        </w:rPr>
        <w:t>2.2.</w:t>
      </w:r>
      <w:r>
        <w:rPr>
          <w:sz w:val="24"/>
          <w:szCs w:val="24"/>
          <w:lang w:val="ru-RU"/>
        </w:rPr>
        <w:t>13</w:t>
      </w:r>
      <w:r>
        <w:rPr>
          <w:sz w:val="24"/>
          <w:szCs w:val="24"/>
        </w:rPr>
        <w:t>.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14:paraId="7DEBED9B" w14:textId="77777777" w:rsidR="00FB6690" w:rsidRDefault="00FB6690" w:rsidP="00FB6690">
      <w:pPr>
        <w:pStyle w:val="31"/>
        <w:ind w:firstLine="709"/>
        <w:rPr>
          <w:sz w:val="24"/>
          <w:szCs w:val="24"/>
        </w:rPr>
      </w:pPr>
      <w:r>
        <w:rPr>
          <w:sz w:val="24"/>
          <w:szCs w:val="24"/>
        </w:rPr>
        <w:t>2.2.1</w:t>
      </w:r>
      <w:r>
        <w:rPr>
          <w:sz w:val="24"/>
          <w:szCs w:val="24"/>
          <w:lang w:val="ru-RU"/>
        </w:rPr>
        <w:t>4</w:t>
      </w:r>
      <w:r>
        <w:rPr>
          <w:sz w:val="24"/>
          <w:szCs w:val="24"/>
        </w:rPr>
        <w:t>.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14:paraId="5F0746EC" w14:textId="77777777" w:rsidR="00FB6690" w:rsidRDefault="00FB6690" w:rsidP="00FB6690">
      <w:pPr>
        <w:pStyle w:val="31"/>
        <w:tabs>
          <w:tab w:val="left" w:pos="1620"/>
        </w:tabs>
        <w:ind w:firstLine="708"/>
        <w:rPr>
          <w:sz w:val="24"/>
          <w:szCs w:val="24"/>
        </w:rPr>
      </w:pPr>
      <w:r>
        <w:rPr>
          <w:sz w:val="24"/>
          <w:szCs w:val="24"/>
        </w:rPr>
        <w:t>2.2.1</w:t>
      </w:r>
      <w:r>
        <w:rPr>
          <w:sz w:val="24"/>
          <w:szCs w:val="24"/>
          <w:lang w:val="ru-RU"/>
        </w:rPr>
        <w:t>5</w:t>
      </w:r>
      <w:r>
        <w:rPr>
          <w:sz w:val="24"/>
          <w:szCs w:val="24"/>
        </w:rPr>
        <w:t>.</w:t>
      </w:r>
      <w:r>
        <w:rPr>
          <w:sz w:val="24"/>
          <w:szCs w:val="24"/>
        </w:rPr>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14:paraId="3538B010" w14:textId="77777777" w:rsidR="00FB6690" w:rsidRDefault="00FB6690" w:rsidP="00FB6690">
      <w:pPr>
        <w:pStyle w:val="31"/>
        <w:tabs>
          <w:tab w:val="left" w:pos="1620"/>
        </w:tabs>
        <w:ind w:firstLine="708"/>
        <w:rPr>
          <w:sz w:val="24"/>
          <w:szCs w:val="24"/>
        </w:rPr>
      </w:pPr>
      <w:r>
        <w:rPr>
          <w:sz w:val="24"/>
          <w:szCs w:val="24"/>
        </w:rPr>
        <w:t>2.2.1</w:t>
      </w:r>
      <w:r>
        <w:rPr>
          <w:sz w:val="24"/>
          <w:szCs w:val="24"/>
          <w:lang w:val="ru-RU"/>
        </w:rPr>
        <w:t>6</w:t>
      </w:r>
      <w:r>
        <w:rPr>
          <w:sz w:val="24"/>
          <w:szCs w:val="24"/>
        </w:rPr>
        <w:t>.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14:paraId="5AC737F8" w14:textId="77777777" w:rsidR="00FB6690" w:rsidRDefault="00FB6690" w:rsidP="00FB6690">
      <w:pPr>
        <w:pStyle w:val="31"/>
        <w:tabs>
          <w:tab w:val="left" w:pos="1620"/>
        </w:tabs>
        <w:ind w:firstLine="708"/>
        <w:rPr>
          <w:sz w:val="24"/>
          <w:szCs w:val="24"/>
        </w:rPr>
      </w:pPr>
      <w:r>
        <w:rPr>
          <w:color w:val="000000"/>
          <w:sz w:val="24"/>
          <w:szCs w:val="24"/>
        </w:rPr>
        <w:t>2.2.1</w:t>
      </w:r>
      <w:r>
        <w:rPr>
          <w:color w:val="000000"/>
          <w:sz w:val="24"/>
          <w:szCs w:val="24"/>
          <w:lang w:val="ru-RU"/>
        </w:rPr>
        <w:t>7</w:t>
      </w:r>
      <w:r>
        <w:rPr>
          <w:color w:val="000000"/>
          <w:sz w:val="24"/>
          <w:szCs w:val="24"/>
        </w:rPr>
        <w:t>.</w:t>
      </w:r>
      <w:r>
        <w:rPr>
          <w:sz w:val="24"/>
          <w:szCs w:val="24"/>
        </w:rPr>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14:paraId="27BAFCFD" w14:textId="77777777" w:rsidR="00FB6690" w:rsidRDefault="00FB6690" w:rsidP="00FB6690">
      <w:pPr>
        <w:shd w:val="clear" w:color="auto" w:fill="FFFFFF"/>
        <w:tabs>
          <w:tab w:val="left" w:pos="1464"/>
        </w:tabs>
        <w:ind w:firstLine="709"/>
        <w:jc w:val="both"/>
        <w:rPr>
          <w:color w:val="000000"/>
        </w:rPr>
      </w:pPr>
      <w:r>
        <w:rPr>
          <w:color w:val="000000"/>
        </w:rPr>
        <w:t>2.2.18. При направлении работников в служебные командировки норма суточных устанавливается за каждые сутки нахождения в командировке в следующих размерах:</w:t>
      </w:r>
    </w:p>
    <w:p w14:paraId="4B882BDC" w14:textId="77777777" w:rsidR="00FB6690" w:rsidRDefault="00FB6690" w:rsidP="00FB6690">
      <w:pPr>
        <w:shd w:val="clear" w:color="auto" w:fill="FFFFFF"/>
        <w:tabs>
          <w:tab w:val="left" w:pos="1464"/>
        </w:tabs>
        <w:ind w:firstLine="709"/>
        <w:jc w:val="both"/>
        <w:rPr>
          <w:color w:val="000000"/>
        </w:rPr>
      </w:pPr>
      <w:r>
        <w:rPr>
          <w:color w:val="000000"/>
        </w:rPr>
        <w:t xml:space="preserve">- до 700 руб. по Российской федерации, </w:t>
      </w:r>
      <w:proofErr w:type="gramStart"/>
      <w:r>
        <w:rPr>
          <w:color w:val="000000"/>
        </w:rPr>
        <w:t>согласно локальных актов</w:t>
      </w:r>
      <w:proofErr w:type="gramEnd"/>
      <w:r>
        <w:rPr>
          <w:color w:val="000000"/>
        </w:rPr>
        <w:t xml:space="preserve"> учреждения.</w:t>
      </w:r>
    </w:p>
    <w:p w14:paraId="4207685E" w14:textId="77777777" w:rsidR="00FB6690" w:rsidRDefault="00FB6690" w:rsidP="00FB6690">
      <w:pPr>
        <w:pStyle w:val="31"/>
        <w:tabs>
          <w:tab w:val="left" w:pos="1620"/>
        </w:tabs>
        <w:rPr>
          <w:rFonts w:eastAsia="Arial Unicode MS"/>
          <w:color w:val="000000"/>
          <w:kern w:val="2"/>
          <w:sz w:val="24"/>
          <w:szCs w:val="24"/>
        </w:rPr>
      </w:pPr>
      <w:r>
        <w:rPr>
          <w:rFonts w:eastAsia="Arial Unicode MS"/>
          <w:color w:val="000000"/>
          <w:sz w:val="24"/>
          <w:szCs w:val="24"/>
          <w:lang w:val="ru-RU"/>
        </w:rPr>
        <w:t xml:space="preserve">            </w:t>
      </w:r>
      <w:r>
        <w:rPr>
          <w:rFonts w:eastAsia="Arial Unicode MS"/>
          <w:color w:val="000000"/>
          <w:sz w:val="24"/>
          <w:szCs w:val="24"/>
        </w:rPr>
        <w:t>2.2.1</w:t>
      </w:r>
      <w:r>
        <w:rPr>
          <w:rFonts w:eastAsia="Arial Unicode MS"/>
          <w:color w:val="000000"/>
          <w:sz w:val="24"/>
          <w:szCs w:val="24"/>
          <w:lang w:val="ru-RU"/>
        </w:rPr>
        <w:t>9</w:t>
      </w:r>
      <w:r>
        <w:rPr>
          <w:rFonts w:eastAsia="Arial Unicode MS"/>
          <w:color w:val="000000"/>
          <w:sz w:val="24"/>
          <w:szCs w:val="24"/>
        </w:rPr>
        <w:t>.</w:t>
      </w:r>
      <w:r>
        <w:rPr>
          <w:sz w:val="24"/>
          <w:szCs w:val="24"/>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Pr>
          <w:rFonts w:eastAsia="Arial Unicode MS"/>
          <w:color w:val="000000"/>
          <w:kern w:val="2"/>
          <w:sz w:val="24"/>
          <w:szCs w:val="24"/>
        </w:rPr>
        <w:t>работникам, уже имеющим профессиональное образование соответствующего уровня, и направленным на обучение работодателем.</w:t>
      </w:r>
    </w:p>
    <w:p w14:paraId="313BC8FF" w14:textId="77777777" w:rsidR="00FB6690" w:rsidRDefault="00FB6690" w:rsidP="00FB6690">
      <w:pPr>
        <w:pStyle w:val="ConsPlusNormal"/>
        <w:widowControl/>
        <w:shd w:val="clear" w:color="auto" w:fill="FFFFFF"/>
        <w:tabs>
          <w:tab w:val="left" w:pos="709"/>
        </w:tabs>
        <w:ind w:firstLine="709"/>
        <w:jc w:val="both"/>
        <w:rPr>
          <w:rFonts w:ascii="Times New Roman" w:eastAsia="Arial Unicode MS" w:hAnsi="Times New Roman" w:cs="Times New Roman"/>
          <w:color w:val="000000"/>
          <w:sz w:val="24"/>
          <w:szCs w:val="24"/>
        </w:rPr>
      </w:pPr>
      <w:r>
        <w:rPr>
          <w:rFonts w:ascii="Times New Roman" w:eastAsia="Arial Unicode MS" w:hAnsi="Times New Roman" w:cs="Times New Roman"/>
          <w:color w:val="000000"/>
          <w:kern w:val="0"/>
          <w:sz w:val="24"/>
          <w:szCs w:val="24"/>
        </w:rPr>
        <w:t>2.2.20. Содействовать</w:t>
      </w:r>
      <w:r>
        <w:rPr>
          <w:rFonts w:ascii="Times New Roman" w:eastAsia="Arial Unicode MS" w:hAnsi="Times New Roman" w:cs="Times New Roman"/>
          <w:color w:val="000000"/>
          <w:sz w:val="24"/>
          <w:szCs w:val="24"/>
        </w:rPr>
        <w:t xml:space="preserve">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14:paraId="5D9AB939" w14:textId="77777777" w:rsidR="00FB6690" w:rsidRDefault="00FB6690" w:rsidP="00FB6690">
      <w:pPr>
        <w:pStyle w:val="31"/>
        <w:tabs>
          <w:tab w:val="left" w:pos="709"/>
          <w:tab w:val="left" w:pos="1620"/>
        </w:tabs>
        <w:ind w:firstLine="709"/>
        <w:rPr>
          <w:sz w:val="24"/>
          <w:szCs w:val="24"/>
        </w:rPr>
      </w:pPr>
      <w:r>
        <w:rPr>
          <w:sz w:val="24"/>
          <w:szCs w:val="24"/>
        </w:rPr>
        <w:lastRenderedPageBreak/>
        <w:t>2.2.</w:t>
      </w:r>
      <w:r>
        <w:rPr>
          <w:sz w:val="24"/>
          <w:szCs w:val="24"/>
          <w:lang w:val="ru-RU"/>
        </w:rPr>
        <w:t>21</w:t>
      </w:r>
      <w:r>
        <w:rPr>
          <w:sz w:val="24"/>
          <w:szCs w:val="24"/>
        </w:rPr>
        <w:t>.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14:paraId="13C0B0B4" w14:textId="77777777" w:rsidR="00FB6690" w:rsidRDefault="00FB6690" w:rsidP="00FB6690">
      <w:pPr>
        <w:pStyle w:val="31"/>
        <w:ind w:firstLine="708"/>
        <w:rPr>
          <w:sz w:val="24"/>
          <w:szCs w:val="24"/>
        </w:rPr>
      </w:pPr>
      <w:r>
        <w:rPr>
          <w:sz w:val="24"/>
          <w:szCs w:val="24"/>
        </w:rPr>
        <w:t>2.3.</w:t>
      </w:r>
      <w:r>
        <w:rPr>
          <w:sz w:val="24"/>
          <w:szCs w:val="24"/>
        </w:rPr>
        <w:tab/>
      </w:r>
      <w:r>
        <w:rPr>
          <w:sz w:val="24"/>
          <w:szCs w:val="24"/>
          <w:lang w:val="ru-RU"/>
        </w:rPr>
        <w:t xml:space="preserve">Профсоюзный комитет </w:t>
      </w:r>
      <w:r>
        <w:rPr>
          <w:sz w:val="24"/>
          <w:szCs w:val="24"/>
        </w:rPr>
        <w:t xml:space="preserve">первичной профсоюзной организации обязуется осуществлять контроль за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w:t>
      </w:r>
      <w:proofErr w:type="gramStart"/>
      <w:r>
        <w:rPr>
          <w:sz w:val="24"/>
          <w:szCs w:val="24"/>
        </w:rPr>
        <w:t>настоящим  коллективным</w:t>
      </w:r>
      <w:proofErr w:type="gramEnd"/>
      <w:r>
        <w:rPr>
          <w:sz w:val="24"/>
          <w:szCs w:val="24"/>
        </w:rPr>
        <w:t xml:space="preserve"> договором при заключении, изменении и расторжении трудовых договоров с работниками.</w:t>
      </w:r>
    </w:p>
    <w:p w14:paraId="62479991" w14:textId="77777777" w:rsidR="00FB6690" w:rsidRDefault="00FB6690" w:rsidP="00FB6690">
      <w:pPr>
        <w:pStyle w:val="31"/>
        <w:ind w:firstLine="708"/>
        <w:rPr>
          <w:sz w:val="24"/>
          <w:szCs w:val="24"/>
        </w:rPr>
      </w:pPr>
    </w:p>
    <w:p w14:paraId="6FDB4802" w14:textId="77777777" w:rsidR="00FB6690" w:rsidRDefault="00FB6690" w:rsidP="00FB6690">
      <w:pPr>
        <w:pStyle w:val="31"/>
        <w:jc w:val="center"/>
        <w:outlineLvl w:val="0"/>
        <w:rPr>
          <w:b/>
          <w:bCs/>
          <w:caps/>
          <w:sz w:val="24"/>
          <w:szCs w:val="24"/>
          <w:lang w:val="ru-RU"/>
        </w:rPr>
      </w:pPr>
      <w:r>
        <w:rPr>
          <w:b/>
          <w:bCs/>
          <w:caps/>
          <w:sz w:val="24"/>
          <w:szCs w:val="24"/>
          <w:lang w:val="en-US"/>
        </w:rPr>
        <w:t>III</w:t>
      </w:r>
      <w:r>
        <w:rPr>
          <w:b/>
          <w:bCs/>
          <w:caps/>
          <w:sz w:val="24"/>
          <w:szCs w:val="24"/>
        </w:rPr>
        <w:t>. рабочее время и время отдыха</w:t>
      </w:r>
    </w:p>
    <w:p w14:paraId="4A6669FD" w14:textId="77777777" w:rsidR="00FB6690" w:rsidRDefault="00FB6690" w:rsidP="00FB6690">
      <w:pPr>
        <w:pStyle w:val="31"/>
        <w:rPr>
          <w:sz w:val="24"/>
          <w:szCs w:val="24"/>
        </w:rPr>
      </w:pPr>
      <w:r>
        <w:rPr>
          <w:b/>
          <w:bCs/>
          <w:caps/>
          <w:sz w:val="24"/>
          <w:szCs w:val="24"/>
          <w:lang w:val="ru-RU"/>
        </w:rPr>
        <w:t xml:space="preserve">            </w:t>
      </w:r>
      <w:r>
        <w:rPr>
          <w:sz w:val="24"/>
          <w:szCs w:val="24"/>
        </w:rPr>
        <w:t>3.</w:t>
      </w:r>
      <w:r>
        <w:rPr>
          <w:sz w:val="24"/>
          <w:szCs w:val="24"/>
          <w:lang w:val="ru-RU"/>
        </w:rPr>
        <w:t xml:space="preserve"> </w:t>
      </w:r>
      <w:r>
        <w:rPr>
          <w:sz w:val="24"/>
          <w:szCs w:val="24"/>
        </w:rPr>
        <w:t>Стороны пришли к соглашению о том, что:</w:t>
      </w:r>
    </w:p>
    <w:p w14:paraId="55FCF317" w14:textId="77777777" w:rsidR="00FB6690" w:rsidRDefault="00FB6690" w:rsidP="00FB6690">
      <w:pPr>
        <w:tabs>
          <w:tab w:val="left" w:pos="6865"/>
        </w:tabs>
        <w:ind w:firstLine="708"/>
        <w:jc w:val="both"/>
      </w:pPr>
      <w:r>
        <w:t>3.</w:t>
      </w:r>
      <w:proofErr w:type="gramStart"/>
      <w:r>
        <w:t>1.Продолжительность</w:t>
      </w:r>
      <w:proofErr w:type="gramEnd"/>
      <w:r>
        <w:t xml:space="preserve">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14:paraId="64068D93" w14:textId="77777777" w:rsidR="00FB6690" w:rsidRDefault="00FB6690" w:rsidP="00FB6690">
      <w:pPr>
        <w:tabs>
          <w:tab w:val="left" w:pos="6865"/>
        </w:tabs>
        <w:ind w:firstLine="708"/>
        <w:jc w:val="both"/>
      </w:pPr>
      <w: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hyperlink r:id="rId8" w:history="1">
        <w:r>
          <w:rPr>
            <w:rStyle w:val="aff9"/>
            <w:b w:val="0"/>
            <w:bCs w:val="0"/>
            <w:sz w:val="24"/>
            <w:szCs w:val="24"/>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14:paraId="6A722088" w14:textId="77777777" w:rsidR="00FB6690" w:rsidRDefault="00FB6690" w:rsidP="00FB6690">
      <w:pPr>
        <w:pStyle w:val="31"/>
        <w:ind w:firstLine="705"/>
        <w:rPr>
          <w:sz w:val="24"/>
          <w:szCs w:val="24"/>
          <w:lang w:val="ru-RU"/>
        </w:rPr>
      </w:pPr>
      <w:r>
        <w:rPr>
          <w:sz w:val="24"/>
          <w:szCs w:val="24"/>
        </w:rPr>
        <w:t>3.</w:t>
      </w:r>
      <w:r>
        <w:rPr>
          <w:sz w:val="24"/>
          <w:szCs w:val="24"/>
          <w:lang w:val="ru-RU"/>
        </w:rPr>
        <w:t>2</w:t>
      </w:r>
      <w:r>
        <w:rPr>
          <w:sz w:val="24"/>
          <w:szCs w:val="24"/>
        </w:rPr>
        <w:t>.</w:t>
      </w:r>
      <w:r>
        <w:rPr>
          <w:sz w:val="24"/>
          <w:szCs w:val="24"/>
        </w:rPr>
        <w:tab/>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14:paraId="37570355" w14:textId="77777777" w:rsidR="00FB6690" w:rsidRDefault="00FB6690" w:rsidP="00FB6690">
      <w:pPr>
        <w:pStyle w:val="31"/>
        <w:ind w:firstLine="705"/>
        <w:rPr>
          <w:sz w:val="24"/>
          <w:szCs w:val="24"/>
        </w:rPr>
      </w:pPr>
      <w:r>
        <w:rPr>
          <w:sz w:val="24"/>
          <w:szCs w:val="24"/>
        </w:rPr>
        <w:tab/>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14:paraId="2027AC5F" w14:textId="77777777" w:rsidR="00FB6690" w:rsidRDefault="00FB6690" w:rsidP="00FB6690">
      <w:pPr>
        <w:pStyle w:val="31"/>
        <w:ind w:firstLine="705"/>
        <w:rPr>
          <w:rFonts w:eastAsia="Arial CYR"/>
          <w:sz w:val="24"/>
          <w:szCs w:val="24"/>
        </w:rPr>
      </w:pPr>
      <w:r>
        <w:rPr>
          <w:rFonts w:eastAsia="Arial CYR"/>
          <w:sz w:val="24"/>
          <w:szCs w:val="24"/>
        </w:rPr>
        <w:t>3.3. 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(40 часов)</w:t>
      </w:r>
      <w:r>
        <w:rPr>
          <w:rStyle w:val="aff6"/>
          <w:rFonts w:eastAsia="Arial CYR"/>
          <w:sz w:val="24"/>
          <w:szCs w:val="24"/>
        </w:rPr>
        <w:footnoteReference w:id="7"/>
      </w:r>
      <w:r>
        <w:rPr>
          <w:rFonts w:eastAsia="Arial CYR"/>
          <w:sz w:val="24"/>
          <w:szCs w:val="24"/>
        </w:rPr>
        <w:t>.</w:t>
      </w:r>
    </w:p>
    <w:p w14:paraId="2D0C7FD8" w14:textId="77777777" w:rsidR="00FB6690" w:rsidRDefault="00FB6690" w:rsidP="00FB6690">
      <w:pPr>
        <w:pStyle w:val="31"/>
        <w:ind w:firstLine="705"/>
        <w:rPr>
          <w:sz w:val="24"/>
          <w:szCs w:val="24"/>
        </w:rPr>
      </w:pPr>
      <w:r>
        <w:rPr>
          <w:sz w:val="24"/>
          <w:szCs w:val="24"/>
        </w:rPr>
        <w:t>3.4.</w:t>
      </w:r>
      <w:r>
        <w:rPr>
          <w:sz w:val="24"/>
          <w:szCs w:val="24"/>
        </w:rP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5391584F" w14:textId="77777777" w:rsidR="00FB6690" w:rsidRDefault="00FB6690" w:rsidP="00FB6690">
      <w:pPr>
        <w:pStyle w:val="31"/>
        <w:ind w:firstLine="705"/>
        <w:rPr>
          <w:sz w:val="24"/>
          <w:szCs w:val="24"/>
        </w:rPr>
      </w:pPr>
      <w:r>
        <w:rPr>
          <w:sz w:val="24"/>
          <w:szCs w:val="24"/>
        </w:rPr>
        <w:t xml:space="preserve">В зависимости от должности и (или) специальности педагогических работников с учетом особенностей их труда </w:t>
      </w:r>
      <w:hyperlink r:id="rId9" w:history="1">
        <w:r>
          <w:rPr>
            <w:rStyle w:val="a3"/>
            <w:sz w:val="24"/>
            <w:szCs w:val="24"/>
          </w:rPr>
          <w:t>продолжительность</w:t>
        </w:r>
      </w:hyperlink>
      <w:r>
        <w:rPr>
          <w:sz w:val="24"/>
          <w:szCs w:val="24"/>
        </w:rPr>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w:t>
      </w:r>
      <w:r>
        <w:rPr>
          <w:sz w:val="24"/>
          <w:szCs w:val="24"/>
        </w:rPr>
        <w:lastRenderedPageBreak/>
        <w:t>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14:paraId="09F5BC8C" w14:textId="77777777" w:rsidR="00FB6690" w:rsidRDefault="00FB6690" w:rsidP="00FB6690">
      <w:pPr>
        <w:pStyle w:val="31"/>
        <w:ind w:firstLine="705"/>
        <w:rPr>
          <w:rFonts w:eastAsia="MS Mincho"/>
          <w:sz w:val="24"/>
          <w:szCs w:val="24"/>
        </w:rPr>
      </w:pPr>
      <w:r>
        <w:rPr>
          <w:sz w:val="24"/>
          <w:szCs w:val="24"/>
        </w:rPr>
        <w:t xml:space="preserve">3.5. В образовательной организации </w:t>
      </w:r>
      <w:r>
        <w:rPr>
          <w:rFonts w:eastAsia="MS Mincho"/>
          <w:sz w:val="24"/>
          <w:szCs w:val="24"/>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14:paraId="334F0547" w14:textId="77777777" w:rsidR="00FB6690" w:rsidRDefault="00FB6690" w:rsidP="00FB6690">
      <w:pPr>
        <w:pStyle w:val="31"/>
        <w:ind w:firstLine="705"/>
        <w:rPr>
          <w:sz w:val="24"/>
          <w:szCs w:val="24"/>
        </w:rPr>
      </w:pPr>
      <w:r>
        <w:rPr>
          <w:sz w:val="24"/>
          <w:szCs w:val="24"/>
        </w:rPr>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14:paraId="798A3407" w14:textId="77777777" w:rsidR="00FB6690" w:rsidRDefault="00FB6690" w:rsidP="00FB6690">
      <w:pPr>
        <w:autoSpaceDE w:val="0"/>
        <w:autoSpaceDN w:val="0"/>
        <w:adjustRightInd w:val="0"/>
        <w:ind w:firstLine="540"/>
        <w:jc w:val="both"/>
      </w:pPr>
      <w:r>
        <w:t>3.6. Учебная нагрузка на новый учебный год работникам, ведущим преподавательскую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14:paraId="45FAFC6F" w14:textId="77777777" w:rsidR="00FB6690" w:rsidRDefault="00FB6690" w:rsidP="00FB6690">
      <w:pPr>
        <w:autoSpaceDE w:val="0"/>
        <w:autoSpaceDN w:val="0"/>
        <w:adjustRightInd w:val="0"/>
        <w:ind w:firstLine="540"/>
        <w:jc w:val="both"/>
      </w:pPr>
      <w:r>
        <w:t>3.7. 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 сохранены.</w:t>
      </w:r>
    </w:p>
    <w:p w14:paraId="48B30CF5" w14:textId="77777777" w:rsidR="00FB6690" w:rsidRDefault="00FB6690" w:rsidP="00FB6690">
      <w:pPr>
        <w:pStyle w:val="31"/>
        <w:ind w:firstLine="705"/>
        <w:rPr>
          <w:sz w:val="24"/>
          <w:szCs w:val="24"/>
        </w:rPr>
      </w:pPr>
      <w:r>
        <w:rPr>
          <w:sz w:val="24"/>
          <w:szCs w:val="24"/>
        </w:rPr>
        <w:t>3.</w:t>
      </w:r>
      <w:r>
        <w:rPr>
          <w:sz w:val="24"/>
          <w:szCs w:val="24"/>
          <w:lang w:val="ru-RU"/>
        </w:rPr>
        <w:t>8</w:t>
      </w:r>
      <w:r>
        <w:rPr>
          <w:sz w:val="24"/>
          <w:szCs w:val="24"/>
        </w:rPr>
        <w:t xml:space="preserve">. Продолжительность рабочей недели </w:t>
      </w:r>
      <w:r>
        <w:rPr>
          <w:i/>
          <w:sz w:val="24"/>
          <w:szCs w:val="24"/>
        </w:rPr>
        <w:t>(шестидневная или пятидневная)</w:t>
      </w:r>
      <w:r>
        <w:rPr>
          <w:sz w:val="24"/>
          <w:szCs w:val="24"/>
        </w:rPr>
        <w:t xml:space="preserve"> непрерывная рабочая неделя с </w:t>
      </w:r>
      <w:r>
        <w:rPr>
          <w:i/>
          <w:sz w:val="24"/>
          <w:szCs w:val="24"/>
        </w:rPr>
        <w:t>(соответственно с одним или двумя)</w:t>
      </w:r>
      <w:r>
        <w:rPr>
          <w:sz w:val="24"/>
          <w:szCs w:val="24"/>
        </w:rPr>
        <w:t xml:space="preserve"> выходными днями в неделю устанавливается для работников правилами внутреннего трудового распорядки и трудовыми договорами.</w:t>
      </w:r>
    </w:p>
    <w:p w14:paraId="1804FCA8" w14:textId="77777777" w:rsidR="00FB6690" w:rsidRDefault="00FB6690" w:rsidP="00FB6690">
      <w:pPr>
        <w:pStyle w:val="31"/>
        <w:ind w:firstLine="705"/>
        <w:rPr>
          <w:sz w:val="24"/>
          <w:szCs w:val="24"/>
        </w:rPr>
      </w:pPr>
      <w:r>
        <w:rPr>
          <w:sz w:val="24"/>
          <w:szCs w:val="24"/>
        </w:rPr>
        <w:t>Общим выходным днем является воскресенье.</w:t>
      </w:r>
    </w:p>
    <w:p w14:paraId="125D70DB" w14:textId="77777777" w:rsidR="00FB6690" w:rsidRDefault="00FB6690" w:rsidP="00FB6690">
      <w:pPr>
        <w:pStyle w:val="31"/>
        <w:ind w:firstLine="705"/>
        <w:rPr>
          <w:sz w:val="24"/>
          <w:szCs w:val="24"/>
        </w:rPr>
      </w:pPr>
      <w:r>
        <w:rPr>
          <w:sz w:val="24"/>
          <w:szCs w:val="24"/>
        </w:rPr>
        <w:t>3.</w:t>
      </w:r>
      <w:r>
        <w:rPr>
          <w:sz w:val="24"/>
          <w:szCs w:val="24"/>
          <w:lang w:val="ru-RU"/>
        </w:rPr>
        <w:t>9</w:t>
      </w:r>
      <w:r>
        <w:rPr>
          <w:sz w:val="24"/>
          <w:szCs w:val="24"/>
        </w:rPr>
        <w:t>. 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14:paraId="25BF4166" w14:textId="77777777" w:rsidR="00FB6690" w:rsidRDefault="00FB6690" w:rsidP="00FB6690">
      <w:pPr>
        <w:pStyle w:val="31"/>
        <w:ind w:firstLine="705"/>
        <w:rPr>
          <w:sz w:val="24"/>
          <w:szCs w:val="24"/>
        </w:rPr>
      </w:pPr>
      <w:r>
        <w:rPr>
          <w:sz w:val="24"/>
          <w:szCs w:val="24"/>
        </w:rPr>
        <w:t>3.1</w:t>
      </w:r>
      <w:r>
        <w:rPr>
          <w:sz w:val="24"/>
          <w:szCs w:val="24"/>
          <w:lang w:val="ru-RU"/>
        </w:rPr>
        <w:t>0</w:t>
      </w:r>
      <w:r>
        <w:rPr>
          <w:sz w:val="24"/>
          <w:szCs w:val="24"/>
        </w:rPr>
        <w:t>.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14:paraId="353CB69B" w14:textId="77777777" w:rsidR="00FB6690" w:rsidRDefault="00FB6690" w:rsidP="00FB6690">
      <w:pPr>
        <w:pStyle w:val="31"/>
        <w:ind w:firstLine="705"/>
        <w:rPr>
          <w:sz w:val="24"/>
          <w:szCs w:val="24"/>
        </w:rPr>
      </w:pPr>
      <w:r>
        <w:rPr>
          <w:sz w:val="24"/>
          <w:szCs w:val="24"/>
        </w:rP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14:paraId="753615E6" w14:textId="77777777" w:rsidR="00FB6690" w:rsidRDefault="00FB6690" w:rsidP="00FB6690">
      <w:pPr>
        <w:pStyle w:val="31"/>
        <w:ind w:firstLine="705"/>
        <w:rPr>
          <w:sz w:val="24"/>
          <w:szCs w:val="24"/>
        </w:rPr>
      </w:pPr>
      <w:r>
        <w:rPr>
          <w:sz w:val="24"/>
          <w:szCs w:val="24"/>
        </w:rP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14:paraId="36F2FE3C" w14:textId="77777777" w:rsidR="00FB6690" w:rsidRDefault="00FB6690" w:rsidP="00FB6690">
      <w:pPr>
        <w:pStyle w:val="31"/>
        <w:ind w:firstLine="705"/>
        <w:rPr>
          <w:sz w:val="24"/>
          <w:szCs w:val="24"/>
          <w:lang w:val="ru-RU"/>
        </w:rPr>
      </w:pPr>
      <w:r>
        <w:rPr>
          <w:sz w:val="24"/>
          <w:szCs w:val="24"/>
        </w:rPr>
        <w:t>3.1</w:t>
      </w:r>
      <w:r>
        <w:rPr>
          <w:sz w:val="24"/>
          <w:szCs w:val="24"/>
          <w:lang w:val="ru-RU"/>
        </w:rPr>
        <w:t>1</w:t>
      </w:r>
      <w:r>
        <w:rPr>
          <w:sz w:val="24"/>
          <w:szCs w:val="24"/>
        </w:rPr>
        <w:t>.</w:t>
      </w:r>
      <w:r>
        <w:rPr>
          <w:sz w:val="24"/>
          <w:szCs w:val="24"/>
        </w:rPr>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14:paraId="23100A02" w14:textId="77777777" w:rsidR="00FB6690" w:rsidRDefault="00FB6690" w:rsidP="00FB6690">
      <w:pPr>
        <w:pStyle w:val="af3"/>
        <w:spacing w:after="0"/>
        <w:ind w:firstLine="708"/>
        <w:rPr>
          <w:color w:val="000000"/>
          <w:lang w:val="ru-RU"/>
        </w:rPr>
      </w:pPr>
      <w:r>
        <w:rPr>
          <w:color w:val="000000"/>
        </w:rPr>
        <w:t>Работникам с ненормированным рабочим днем предоставляется ежегодный дополнительный оплачиваемый отпуск, продолжительность которого определяется правилами внутреннего трудового распорядка и который не может быть менее трех календарных дней.</w:t>
      </w:r>
    </w:p>
    <w:p w14:paraId="395CA9C5" w14:textId="77777777" w:rsidR="00FB6690" w:rsidRDefault="00FB6690" w:rsidP="00FB6690">
      <w:pPr>
        <w:pStyle w:val="af3"/>
        <w:spacing w:after="0"/>
        <w:rPr>
          <w:color w:val="000000"/>
          <w:lang w:val="ru-RU"/>
        </w:rPr>
      </w:pPr>
      <w:r>
        <w:rPr>
          <w:color w:val="000000"/>
          <w:lang w:val="ru-RU"/>
        </w:rPr>
        <w:t xml:space="preserve">       </w:t>
      </w:r>
      <w:r>
        <w:t>3.1</w:t>
      </w:r>
      <w:r>
        <w:rPr>
          <w:lang w:val="ru-RU"/>
        </w:rPr>
        <w:t>2</w:t>
      </w:r>
      <w:r>
        <w:t>.</w:t>
      </w:r>
      <w:r>
        <w:tab/>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w:t>
      </w:r>
      <w:r>
        <w:lastRenderedPageBreak/>
        <w:t>работ, от срочного выполнения которых зависит в дальнейшем нормальная работа образовательной организации.</w:t>
      </w:r>
    </w:p>
    <w:p w14:paraId="32E9C980" w14:textId="77777777" w:rsidR="00FB6690" w:rsidRDefault="00FB6690" w:rsidP="00FB6690">
      <w:pPr>
        <w:pStyle w:val="31"/>
        <w:ind w:firstLine="705"/>
        <w:rPr>
          <w:sz w:val="24"/>
          <w:szCs w:val="24"/>
        </w:rPr>
      </w:pPr>
      <w:r>
        <w:rPr>
          <w:sz w:val="24"/>
          <w:szCs w:val="24"/>
        </w:rPr>
        <w:t>Без согласия работников допускается привлечение их к работе в случаях, определенных частью третьей статьи 113 ТК РФ.</w:t>
      </w:r>
    </w:p>
    <w:p w14:paraId="4DE412A9" w14:textId="77777777" w:rsidR="00FB6690" w:rsidRDefault="00FB6690" w:rsidP="00FB6690">
      <w:pPr>
        <w:pStyle w:val="31"/>
        <w:ind w:firstLine="705"/>
        <w:rPr>
          <w:sz w:val="24"/>
          <w:szCs w:val="24"/>
        </w:rPr>
      </w:pPr>
      <w:r>
        <w:rPr>
          <w:sz w:val="24"/>
          <w:szCs w:val="24"/>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14:paraId="41ACAB18" w14:textId="77777777" w:rsidR="00FB6690" w:rsidRDefault="00FB6690" w:rsidP="00FB6690">
      <w:pPr>
        <w:pStyle w:val="31"/>
        <w:ind w:firstLine="705"/>
        <w:rPr>
          <w:sz w:val="24"/>
          <w:szCs w:val="24"/>
        </w:rPr>
      </w:pPr>
      <w:r>
        <w:rPr>
          <w:sz w:val="24"/>
          <w:szCs w:val="24"/>
        </w:rPr>
        <w:t>Привлечение работника к работе в выходные и нерабочие праздничные дни производится по письменному распоряжению работодателя.</w:t>
      </w:r>
    </w:p>
    <w:p w14:paraId="182C9F6C" w14:textId="77777777" w:rsidR="00FB6690" w:rsidRDefault="00FB6690" w:rsidP="00FB6690">
      <w:pPr>
        <w:pStyle w:val="31"/>
        <w:ind w:firstLine="705"/>
        <w:rPr>
          <w:sz w:val="24"/>
          <w:szCs w:val="24"/>
        </w:rPr>
      </w:pPr>
      <w:r>
        <w:rPr>
          <w:sz w:val="24"/>
          <w:szCs w:val="24"/>
        </w:rPr>
        <w:t>3.1</w:t>
      </w:r>
      <w:r>
        <w:rPr>
          <w:sz w:val="24"/>
          <w:szCs w:val="24"/>
          <w:lang w:val="ru-RU"/>
        </w:rPr>
        <w:t>3</w:t>
      </w:r>
      <w:r>
        <w:rPr>
          <w:sz w:val="24"/>
          <w:szCs w:val="24"/>
        </w:rPr>
        <w:t>.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14:paraId="02ECB4B3" w14:textId="77777777" w:rsidR="00FB6690" w:rsidRDefault="00FB6690" w:rsidP="00FB6690">
      <w:pPr>
        <w:pStyle w:val="31"/>
        <w:ind w:firstLine="705"/>
        <w:rPr>
          <w:sz w:val="24"/>
          <w:szCs w:val="24"/>
        </w:rPr>
      </w:pPr>
      <w:r>
        <w:rPr>
          <w:sz w:val="24"/>
          <w:szCs w:val="24"/>
        </w:rPr>
        <w:t>3.1</w:t>
      </w:r>
      <w:r>
        <w:rPr>
          <w:sz w:val="24"/>
          <w:szCs w:val="24"/>
          <w:lang w:val="ru-RU"/>
        </w:rPr>
        <w:t>4</w:t>
      </w:r>
      <w:r>
        <w:rPr>
          <w:sz w:val="24"/>
          <w:szCs w:val="24"/>
        </w:rPr>
        <w:t>.</w:t>
      </w:r>
      <w:r>
        <w:rPr>
          <w:sz w:val="24"/>
          <w:szCs w:val="24"/>
        </w:rPr>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14:paraId="4DDCEEEC" w14:textId="77777777" w:rsidR="00FB6690" w:rsidRDefault="00FB6690" w:rsidP="00FB6690">
      <w:pPr>
        <w:pStyle w:val="31"/>
        <w:ind w:firstLine="705"/>
        <w:rPr>
          <w:sz w:val="24"/>
          <w:szCs w:val="24"/>
        </w:rPr>
      </w:pPr>
      <w:r>
        <w:rPr>
          <w:sz w:val="24"/>
          <w:szCs w:val="24"/>
        </w:rPr>
        <w:t xml:space="preserve">Для </w:t>
      </w:r>
      <w:r>
        <w:rPr>
          <w:sz w:val="24"/>
          <w:szCs w:val="24"/>
          <w:lang w:val="ru-RU"/>
        </w:rPr>
        <w:t>воспитателей</w:t>
      </w:r>
      <w:r>
        <w:rPr>
          <w:sz w:val="24"/>
          <w:szCs w:val="24"/>
        </w:rPr>
        <w:t xml:space="preserve">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p>
    <w:p w14:paraId="2FC6C0E9" w14:textId="77777777" w:rsidR="00FB6690" w:rsidRDefault="00FB6690" w:rsidP="00FB6690">
      <w:pPr>
        <w:pStyle w:val="af3"/>
        <w:spacing w:after="0"/>
        <w:ind w:left="0"/>
        <w:jc w:val="both"/>
      </w:pPr>
      <w:r>
        <w:rPr>
          <w:lang w:val="ru-RU"/>
        </w:rPr>
        <w:t xml:space="preserve">    </w:t>
      </w:r>
      <w:r>
        <w:rPr>
          <w:lang w:val="ru-RU"/>
        </w:rPr>
        <w:tab/>
        <w:t xml:space="preserve"> </w:t>
      </w:r>
      <w:r>
        <w:t>3.</w:t>
      </w:r>
      <w:r>
        <w:rPr>
          <w:lang w:val="ru-RU"/>
        </w:rPr>
        <w:t>15</w:t>
      </w:r>
      <w:r>
        <w:t>.</w:t>
      </w:r>
      <w:r>
        <w:tab/>
        <w:t xml:space="preserve">Педагогическим работникам предоставляется ежегодный основной удлиненный оплачиваемый отпуск, </w:t>
      </w:r>
      <w:r>
        <w:rPr>
          <w:color w:val="000000"/>
        </w:rPr>
        <w:t>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w:t>
      </w:r>
      <w:r>
        <w:rPr>
          <w:color w:val="000000"/>
          <w:lang w:val="ru-RU"/>
        </w:rPr>
        <w:t xml:space="preserve">, </w:t>
      </w:r>
      <w:r>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14:paraId="76E367B5" w14:textId="77777777" w:rsidR="00FB6690" w:rsidRDefault="00FB6690" w:rsidP="00FB6690">
      <w:pPr>
        <w:pStyle w:val="31"/>
        <w:ind w:firstLine="709"/>
        <w:rPr>
          <w:sz w:val="24"/>
          <w:szCs w:val="24"/>
        </w:rPr>
      </w:pPr>
      <w:r>
        <w:rPr>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14:paraId="0D0E8C62" w14:textId="77777777" w:rsidR="00FB6690" w:rsidRDefault="00FB6690" w:rsidP="00FB6690">
      <w:pPr>
        <w:pStyle w:val="31"/>
        <w:ind w:firstLine="709"/>
        <w:rPr>
          <w:sz w:val="24"/>
          <w:szCs w:val="24"/>
        </w:rPr>
      </w:pPr>
      <w:r>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14:paraId="022C485F" w14:textId="77777777" w:rsidR="00FB6690" w:rsidRDefault="00FB6690" w:rsidP="00FB6690">
      <w:pPr>
        <w:pStyle w:val="31"/>
        <w:ind w:firstLine="709"/>
        <w:rPr>
          <w:sz w:val="24"/>
          <w:szCs w:val="24"/>
        </w:rPr>
      </w:pPr>
      <w:r>
        <w:rPr>
          <w:sz w:val="24"/>
          <w:szCs w:val="24"/>
        </w:rPr>
        <w:t>3.</w:t>
      </w:r>
      <w:r>
        <w:rPr>
          <w:sz w:val="24"/>
          <w:szCs w:val="24"/>
          <w:lang w:val="ru-RU"/>
        </w:rPr>
        <w:t>16</w:t>
      </w:r>
      <w:r>
        <w:rPr>
          <w:sz w:val="24"/>
          <w:szCs w:val="24"/>
        </w:rPr>
        <w:t>.</w:t>
      </w:r>
      <w:r>
        <w:rPr>
          <w:sz w:val="24"/>
          <w:szCs w:val="24"/>
        </w:rP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14:paraId="77E123E6" w14:textId="77777777" w:rsidR="00FB6690" w:rsidRDefault="00FB6690" w:rsidP="00FB6690">
      <w:pPr>
        <w:pStyle w:val="31"/>
        <w:ind w:firstLine="709"/>
        <w:rPr>
          <w:sz w:val="24"/>
          <w:szCs w:val="24"/>
        </w:rPr>
      </w:pPr>
      <w:r>
        <w:rPr>
          <w:sz w:val="24"/>
          <w:szCs w:val="24"/>
        </w:rPr>
        <w:t>О времени начала отпуска работник должен быть письменно извещен не позднее, чем за две недели до его начала.</w:t>
      </w:r>
    </w:p>
    <w:p w14:paraId="132B2206" w14:textId="77777777" w:rsidR="00FB6690" w:rsidRDefault="00FB6690" w:rsidP="00FB6690">
      <w:pPr>
        <w:pStyle w:val="af3"/>
        <w:spacing w:after="0"/>
        <w:ind w:left="0"/>
        <w:jc w:val="both"/>
        <w:rPr>
          <w:color w:val="000000"/>
        </w:rPr>
      </w:pPr>
      <w:r>
        <w:rPr>
          <w:color w:val="000000"/>
        </w:rPr>
        <w:tab/>
        <w:t>При наличии у работника путевки на санаторно-курортное лечение по медицинским показаниям отпуск предоставляется вне графика.</w:t>
      </w:r>
    </w:p>
    <w:p w14:paraId="78C50722" w14:textId="77777777" w:rsidR="00FB6690" w:rsidRDefault="00FB6690" w:rsidP="00FB6690">
      <w:pPr>
        <w:pStyle w:val="af3"/>
        <w:spacing w:after="0"/>
        <w:ind w:left="0" w:firstLine="708"/>
        <w:jc w:val="both"/>
        <w:rPr>
          <w:color w:val="000000"/>
        </w:rPr>
      </w:pPr>
      <w:r>
        <w:rPr>
          <w:color w:val="000000"/>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14:paraId="39AFA414" w14:textId="77777777" w:rsidR="00FB6690" w:rsidRDefault="00FB6690" w:rsidP="00FB6690">
      <w:pPr>
        <w:pStyle w:val="af3"/>
        <w:spacing w:after="0"/>
        <w:ind w:left="0" w:firstLine="708"/>
        <w:jc w:val="both"/>
        <w:rPr>
          <w:color w:val="000000"/>
        </w:rPr>
      </w:pPr>
      <w:r>
        <w:rPr>
          <w:color w:val="000000"/>
        </w:rPr>
        <w:t>Изменение графика отпусков работодателем может осуществляться с согласия работника и выборного органа первичной профсоюзной организации.</w:t>
      </w:r>
    </w:p>
    <w:p w14:paraId="22366F81" w14:textId="77777777" w:rsidR="00FB6690" w:rsidRDefault="00FB6690" w:rsidP="00FB6690">
      <w:pPr>
        <w:pStyle w:val="af3"/>
        <w:spacing w:after="0"/>
        <w:ind w:left="0"/>
        <w:jc w:val="both"/>
        <w:rPr>
          <w:color w:val="000000"/>
        </w:rPr>
      </w:pPr>
      <w:r>
        <w:rPr>
          <w:color w:val="000000"/>
        </w:rPr>
        <w:lastRenderedPageBreak/>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14:paraId="1D607258" w14:textId="77777777" w:rsidR="00FB6690" w:rsidRDefault="00FB6690" w:rsidP="00FB6690">
      <w:pPr>
        <w:pStyle w:val="31"/>
        <w:ind w:firstLine="709"/>
        <w:rPr>
          <w:sz w:val="24"/>
          <w:szCs w:val="24"/>
          <w:u w:val="single"/>
        </w:rPr>
      </w:pPr>
      <w:r>
        <w:rPr>
          <w:sz w:val="24"/>
          <w:szCs w:val="24"/>
          <w:u w:val="single"/>
        </w:rP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14:paraId="180F6294" w14:textId="77777777" w:rsidR="00FB6690" w:rsidRDefault="00FB6690" w:rsidP="00FB6690">
      <w:pPr>
        <w:pStyle w:val="31"/>
        <w:ind w:firstLine="709"/>
        <w:rPr>
          <w:sz w:val="24"/>
          <w:szCs w:val="24"/>
        </w:rPr>
      </w:pPr>
      <w:r>
        <w:rPr>
          <w:sz w:val="24"/>
          <w:szCs w:val="24"/>
        </w:rPr>
        <w:t>3.</w:t>
      </w:r>
      <w:r>
        <w:rPr>
          <w:sz w:val="24"/>
          <w:szCs w:val="24"/>
          <w:lang w:val="ru-RU"/>
        </w:rPr>
        <w:t>17</w:t>
      </w:r>
      <w:r>
        <w:rPr>
          <w:sz w:val="24"/>
          <w:szCs w:val="24"/>
        </w:rPr>
        <w:t>.</w:t>
      </w:r>
      <w:r>
        <w:rPr>
          <w:rFonts w:eastAsia="Arial Unicode MS"/>
          <w:color w:val="000000"/>
          <w:kern w:val="2"/>
        </w:rPr>
        <w:t> </w:t>
      </w:r>
      <w:r>
        <w:rPr>
          <w:sz w:val="24"/>
          <w:szCs w:val="24"/>
        </w:rPr>
        <w:t>Продолжительность ежегодных дополнительных оплачиваемых отпусков, предоставляемых работникам на основаниях и в случаях, предусмотренных статьёй 116 ТК РФ, составляет:</w:t>
      </w:r>
    </w:p>
    <w:p w14:paraId="21457B9E" w14:textId="77777777" w:rsidR="00FB6690" w:rsidRDefault="00FB6690" w:rsidP="00FB6690">
      <w:pPr>
        <w:pStyle w:val="31"/>
        <w:ind w:firstLine="709"/>
        <w:rPr>
          <w:sz w:val="24"/>
          <w:szCs w:val="24"/>
        </w:rPr>
      </w:pPr>
      <w:r>
        <w:rPr>
          <w:sz w:val="24"/>
          <w:szCs w:val="24"/>
        </w:rPr>
        <w:t>-</w:t>
      </w:r>
      <w:r>
        <w:rPr>
          <w:rFonts w:eastAsia="Arial Unicode MS"/>
          <w:color w:val="000000"/>
          <w:kern w:val="2"/>
          <w:sz w:val="24"/>
          <w:szCs w:val="24"/>
        </w:rPr>
        <w:t> </w:t>
      </w:r>
      <w:r>
        <w:rPr>
          <w:sz w:val="24"/>
          <w:szCs w:val="24"/>
        </w:rPr>
        <w:t xml:space="preserve">за работу с вредными условиями труда </w:t>
      </w:r>
      <w:r>
        <w:rPr>
          <w:sz w:val="24"/>
          <w:szCs w:val="24"/>
          <w:lang w:val="ru-RU"/>
        </w:rPr>
        <w:t xml:space="preserve"> не менее 7 </w:t>
      </w:r>
      <w:r>
        <w:rPr>
          <w:sz w:val="24"/>
          <w:szCs w:val="24"/>
        </w:rPr>
        <w:t>календарных дней;</w:t>
      </w:r>
    </w:p>
    <w:p w14:paraId="01A42A8E" w14:textId="77777777" w:rsidR="00FB6690" w:rsidRDefault="00FB6690" w:rsidP="00FB6690">
      <w:pPr>
        <w:pStyle w:val="31"/>
        <w:ind w:firstLine="709"/>
        <w:rPr>
          <w:sz w:val="24"/>
          <w:szCs w:val="24"/>
        </w:rPr>
      </w:pPr>
      <w:r>
        <w:rPr>
          <w:sz w:val="24"/>
          <w:szCs w:val="24"/>
        </w:rPr>
        <w:t>-</w:t>
      </w:r>
      <w:r>
        <w:rPr>
          <w:rFonts w:eastAsia="Arial Unicode MS"/>
          <w:color w:val="000000"/>
          <w:kern w:val="2"/>
          <w:sz w:val="24"/>
          <w:szCs w:val="24"/>
        </w:rPr>
        <w:t> </w:t>
      </w:r>
      <w:r>
        <w:rPr>
          <w:sz w:val="24"/>
          <w:szCs w:val="24"/>
        </w:rPr>
        <w:t>за ненормированный рабочий день</w:t>
      </w:r>
      <w:r>
        <w:rPr>
          <w:sz w:val="24"/>
          <w:szCs w:val="24"/>
          <w:lang w:val="ru-RU"/>
        </w:rPr>
        <w:t xml:space="preserve"> не менее</w:t>
      </w:r>
      <w:r>
        <w:rPr>
          <w:sz w:val="24"/>
          <w:szCs w:val="24"/>
        </w:rPr>
        <w:t xml:space="preserve"> </w:t>
      </w:r>
      <w:r>
        <w:rPr>
          <w:sz w:val="24"/>
          <w:szCs w:val="24"/>
          <w:lang w:val="ru-RU"/>
        </w:rPr>
        <w:t xml:space="preserve"> 3 </w:t>
      </w:r>
      <w:r>
        <w:rPr>
          <w:sz w:val="24"/>
          <w:szCs w:val="24"/>
        </w:rPr>
        <w:t>календарных дн</w:t>
      </w:r>
      <w:r>
        <w:rPr>
          <w:sz w:val="24"/>
          <w:szCs w:val="24"/>
          <w:lang w:val="ru-RU"/>
        </w:rPr>
        <w:t>ей</w:t>
      </w:r>
      <w:r>
        <w:rPr>
          <w:sz w:val="24"/>
          <w:szCs w:val="24"/>
        </w:rPr>
        <w:t>;</w:t>
      </w:r>
    </w:p>
    <w:p w14:paraId="12012803" w14:textId="77777777" w:rsidR="00FB6690" w:rsidRDefault="00FB6690" w:rsidP="00FB6690">
      <w:pPr>
        <w:ind w:firstLine="709"/>
        <w:jc w:val="both"/>
      </w:pPr>
      <w:r>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 (ст.262 ТК РФ).</w:t>
      </w:r>
    </w:p>
    <w:p w14:paraId="5168A4D3" w14:textId="77777777" w:rsidR="00FB6690" w:rsidRDefault="00FB6690" w:rsidP="00FB6690">
      <w:pPr>
        <w:pStyle w:val="31"/>
        <w:ind w:firstLine="709"/>
        <w:rPr>
          <w:sz w:val="24"/>
          <w:szCs w:val="24"/>
        </w:rPr>
      </w:pPr>
      <w:r>
        <w:rPr>
          <w:sz w:val="24"/>
          <w:szCs w:val="24"/>
        </w:rPr>
        <w:t>По письменному заявлению работника, работающего на условиях полного рабочего времени в рамках его установленной продолжительности, а также при наличии у образовательной организации производственных и финансовых возможностей работодатель по согласованию с</w:t>
      </w:r>
      <w:r>
        <w:rPr>
          <w:sz w:val="24"/>
          <w:szCs w:val="24"/>
          <w:lang w:val="ru-RU"/>
        </w:rPr>
        <w:t xml:space="preserve"> </w:t>
      </w:r>
      <w:r>
        <w:rPr>
          <w:sz w:val="24"/>
          <w:szCs w:val="24"/>
        </w:rPr>
        <w:t xml:space="preserve">выборным органом первичной профсоюзной организации предоставляет дополнительный оплачиваемый отпуск за работу в течение года без предоставления листа нетрудоспособности продолжительностью </w:t>
      </w:r>
      <w:r>
        <w:rPr>
          <w:sz w:val="24"/>
          <w:szCs w:val="24"/>
          <w:lang w:val="ru-RU"/>
        </w:rPr>
        <w:t xml:space="preserve">3 </w:t>
      </w:r>
      <w:r>
        <w:rPr>
          <w:sz w:val="24"/>
          <w:szCs w:val="24"/>
        </w:rPr>
        <w:t xml:space="preserve"> календарных дн</w:t>
      </w:r>
      <w:r>
        <w:rPr>
          <w:sz w:val="24"/>
          <w:szCs w:val="24"/>
          <w:lang w:val="ru-RU"/>
        </w:rPr>
        <w:t>я</w:t>
      </w:r>
      <w:r>
        <w:rPr>
          <w:sz w:val="24"/>
          <w:szCs w:val="24"/>
        </w:rPr>
        <w:t>.</w:t>
      </w:r>
    </w:p>
    <w:p w14:paraId="36881EAA" w14:textId="77777777" w:rsidR="00FB6690" w:rsidRDefault="00FB6690" w:rsidP="00FB6690">
      <w:pPr>
        <w:pStyle w:val="31"/>
        <w:rPr>
          <w:sz w:val="24"/>
          <w:szCs w:val="24"/>
        </w:rPr>
      </w:pPr>
      <w:r>
        <w:rPr>
          <w:sz w:val="24"/>
          <w:szCs w:val="24"/>
          <w:lang w:val="ru-RU"/>
        </w:rPr>
        <w:t xml:space="preserve">            </w:t>
      </w:r>
      <w:r>
        <w:rPr>
          <w:sz w:val="24"/>
          <w:szCs w:val="24"/>
        </w:rPr>
        <w:t>3.</w:t>
      </w:r>
      <w:r>
        <w:rPr>
          <w:sz w:val="24"/>
          <w:szCs w:val="24"/>
          <w:lang w:val="ru-RU"/>
        </w:rPr>
        <w:t>18</w:t>
      </w:r>
      <w:r>
        <w:rPr>
          <w:sz w:val="24"/>
          <w:szCs w:val="24"/>
        </w:rPr>
        <w:t>.</w:t>
      </w:r>
      <w:r>
        <w:rPr>
          <w:sz w:val="24"/>
          <w:szCs w:val="24"/>
        </w:rP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14:paraId="1F0D200C" w14:textId="77777777" w:rsidR="00FB6690" w:rsidRDefault="00FB6690" w:rsidP="00FB6690">
      <w:pPr>
        <w:pStyle w:val="31"/>
        <w:ind w:firstLine="705"/>
        <w:rPr>
          <w:sz w:val="24"/>
          <w:szCs w:val="24"/>
        </w:rPr>
      </w:pPr>
      <w:r>
        <w:rPr>
          <w:sz w:val="24"/>
          <w:szCs w:val="24"/>
        </w:rPr>
        <w:t>3.</w:t>
      </w:r>
      <w:r>
        <w:rPr>
          <w:sz w:val="24"/>
          <w:szCs w:val="24"/>
          <w:lang w:val="ru-RU"/>
        </w:rPr>
        <w:t>19</w:t>
      </w:r>
      <w:r>
        <w:rPr>
          <w:sz w:val="24"/>
          <w:szCs w:val="24"/>
        </w:rPr>
        <w:t>.</w:t>
      </w:r>
      <w:r>
        <w:rPr>
          <w:sz w:val="24"/>
          <w:szCs w:val="24"/>
        </w:rPr>
        <w:tab/>
        <w:t>Ежегодный оплачиваемый отпуск продлевается в случае временной нетрудоспособности работника, наступившей во время отпуска.</w:t>
      </w:r>
    </w:p>
    <w:p w14:paraId="5593405A" w14:textId="77777777" w:rsidR="00FB6690" w:rsidRDefault="00FB6690" w:rsidP="00FB6690">
      <w:pPr>
        <w:pStyle w:val="31"/>
        <w:ind w:firstLine="705"/>
        <w:rPr>
          <w:sz w:val="24"/>
          <w:szCs w:val="24"/>
        </w:rPr>
      </w:pPr>
      <w:r>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14:paraId="0D18AE4A" w14:textId="77777777" w:rsidR="00FB6690" w:rsidRDefault="00FB6690" w:rsidP="00FB6690">
      <w:pPr>
        <w:ind w:firstLine="709"/>
        <w:jc w:val="both"/>
      </w:pPr>
      <w: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06E30E73" w14:textId="77777777" w:rsidR="00FB6690" w:rsidRDefault="00FB6690" w:rsidP="00FB6690">
      <w:pPr>
        <w:ind w:firstLine="709"/>
        <w:jc w:val="both"/>
      </w:pPr>
      <w: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14:paraId="4FAE02C8" w14:textId="77777777" w:rsidR="00FB6690" w:rsidRDefault="00FB6690" w:rsidP="00FB6690">
      <w:pPr>
        <w:ind w:firstLine="709"/>
        <w:jc w:val="both"/>
      </w:pPr>
      <w:r>
        <w:t xml:space="preserve">При исчислении стажа работы при выплате денежной компенсации за неиспользованный отпуск при </w:t>
      </w:r>
      <w:proofErr w:type="gramStart"/>
      <w:r>
        <w:t>увольнении  необходимо</w:t>
      </w:r>
      <w:proofErr w:type="gramEnd"/>
      <w:r>
        <w:t xml:space="preserve"> учесть, что:</w:t>
      </w:r>
    </w:p>
    <w:p w14:paraId="61AD848D" w14:textId="77777777" w:rsidR="00FB6690" w:rsidRDefault="00FB6690" w:rsidP="00FB6690">
      <w:pPr>
        <w:ind w:firstLine="709"/>
        <w:jc w:val="both"/>
      </w:pPr>
      <w: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14:paraId="58C30384" w14:textId="77777777" w:rsidR="00FB6690" w:rsidRDefault="00FB6690" w:rsidP="00FB6690">
      <w:pPr>
        <w:ind w:firstLine="709"/>
        <w:jc w:val="both"/>
      </w:pPr>
      <w:r>
        <w:t>- 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отпусках, утв. НКТ СССР от 30 апреля 1930 г. № 169).</w:t>
      </w:r>
    </w:p>
    <w:p w14:paraId="4C6AC72E" w14:textId="77777777" w:rsidR="00FB6690" w:rsidRDefault="00FB6690" w:rsidP="00FB6690">
      <w:pPr>
        <w:pStyle w:val="31"/>
        <w:ind w:firstLine="705"/>
        <w:rPr>
          <w:sz w:val="24"/>
          <w:szCs w:val="24"/>
        </w:rPr>
      </w:pPr>
      <w:r>
        <w:rPr>
          <w:sz w:val="24"/>
          <w:szCs w:val="24"/>
        </w:rPr>
        <w:t>3.2</w:t>
      </w:r>
      <w:r>
        <w:rPr>
          <w:sz w:val="24"/>
          <w:szCs w:val="24"/>
          <w:lang w:val="ru-RU"/>
        </w:rPr>
        <w:t>0</w:t>
      </w:r>
      <w:r>
        <w:rPr>
          <w:sz w:val="24"/>
          <w:szCs w:val="24"/>
        </w:rPr>
        <w:t>.</w:t>
      </w:r>
      <w:r>
        <w:rPr>
          <w:sz w:val="24"/>
          <w:szCs w:val="24"/>
        </w:rPr>
        <w:tab/>
        <w:t>Исчисление среднего заработка для оплаты ежегодного отпуска производится в соответствии со статьей 139 ТК РФ.</w:t>
      </w:r>
    </w:p>
    <w:p w14:paraId="3767FC97" w14:textId="77777777" w:rsidR="00FB6690" w:rsidRDefault="00FB6690" w:rsidP="00FB6690">
      <w:pPr>
        <w:pStyle w:val="31"/>
        <w:ind w:firstLine="705"/>
        <w:rPr>
          <w:sz w:val="24"/>
          <w:szCs w:val="24"/>
        </w:rPr>
      </w:pPr>
      <w:r>
        <w:rPr>
          <w:sz w:val="24"/>
          <w:szCs w:val="24"/>
        </w:rPr>
        <w:lastRenderedPageBreak/>
        <w:t>3.21.</w:t>
      </w:r>
      <w:r>
        <w:rPr>
          <w:sz w:val="24"/>
          <w:szCs w:val="24"/>
        </w:rP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14:paraId="2B51EE45" w14:textId="77777777" w:rsidR="00FB6690" w:rsidRDefault="00FB6690" w:rsidP="00FB6690">
      <w:pPr>
        <w:pStyle w:val="31"/>
        <w:ind w:firstLine="705"/>
        <w:rPr>
          <w:sz w:val="24"/>
          <w:szCs w:val="24"/>
        </w:rPr>
      </w:pPr>
      <w:r>
        <w:rPr>
          <w:sz w:val="24"/>
          <w:szCs w:val="24"/>
        </w:rPr>
        <w:t>3.2</w:t>
      </w:r>
      <w:r>
        <w:rPr>
          <w:sz w:val="24"/>
          <w:szCs w:val="24"/>
          <w:lang w:val="ru-RU"/>
        </w:rPr>
        <w:t>2</w:t>
      </w:r>
      <w:r>
        <w:rPr>
          <w:sz w:val="24"/>
          <w:szCs w:val="24"/>
        </w:rPr>
        <w:t>.</w:t>
      </w:r>
      <w:r>
        <w:rPr>
          <w:sz w:val="24"/>
          <w:szCs w:val="24"/>
        </w:rPr>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14:paraId="012E9680" w14:textId="77777777" w:rsidR="00FB6690" w:rsidRDefault="00FB6690" w:rsidP="00FB6690">
      <w:pPr>
        <w:pStyle w:val="31"/>
        <w:ind w:firstLine="705"/>
        <w:rPr>
          <w:sz w:val="24"/>
          <w:szCs w:val="24"/>
        </w:rPr>
      </w:pPr>
      <w:r>
        <w:rPr>
          <w:sz w:val="24"/>
          <w:szCs w:val="24"/>
        </w:rPr>
        <w:t>- родителям, воспитывающим детей в возрасте до 14 лет – 14 календарных дней;</w:t>
      </w:r>
    </w:p>
    <w:p w14:paraId="73506046" w14:textId="77777777" w:rsidR="00FB6690" w:rsidRDefault="00FB6690" w:rsidP="00FB6690">
      <w:pPr>
        <w:pStyle w:val="31"/>
        <w:ind w:firstLine="705"/>
        <w:rPr>
          <w:sz w:val="24"/>
          <w:szCs w:val="24"/>
        </w:rPr>
      </w:pPr>
      <w:r>
        <w:rPr>
          <w:sz w:val="24"/>
          <w:szCs w:val="24"/>
        </w:rPr>
        <w:t>- работающим пенсионерам по старости (по возрасту) – до 14 календарных дней в году;</w:t>
      </w:r>
    </w:p>
    <w:p w14:paraId="6D8A4AF9" w14:textId="77777777" w:rsidR="00FB6690" w:rsidRDefault="00FB6690" w:rsidP="00FB6690">
      <w:pPr>
        <w:pStyle w:val="31"/>
        <w:rPr>
          <w:sz w:val="24"/>
          <w:szCs w:val="24"/>
        </w:rPr>
      </w:pPr>
      <w:r>
        <w:rPr>
          <w:sz w:val="24"/>
          <w:szCs w:val="24"/>
          <w:lang w:val="ru-RU"/>
        </w:rPr>
        <w:t xml:space="preserve">            </w:t>
      </w:r>
      <w:r>
        <w:rPr>
          <w:sz w:val="24"/>
          <w:szCs w:val="24"/>
        </w:rPr>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14:paraId="6D6B2D43" w14:textId="77777777" w:rsidR="00FB6690" w:rsidRDefault="00FB6690" w:rsidP="00FB6690">
      <w:pPr>
        <w:pStyle w:val="31"/>
        <w:ind w:firstLine="705"/>
        <w:rPr>
          <w:sz w:val="24"/>
          <w:szCs w:val="24"/>
          <w:lang w:val="ru-RU"/>
        </w:rPr>
      </w:pPr>
      <w:r>
        <w:rPr>
          <w:sz w:val="24"/>
          <w:szCs w:val="24"/>
        </w:rPr>
        <w:t>- работающим инвалидам – до 60 календарных дней в году.</w:t>
      </w:r>
    </w:p>
    <w:p w14:paraId="43B45874" w14:textId="77777777" w:rsidR="00FB6690" w:rsidRDefault="00FB6690" w:rsidP="00FB6690">
      <w:pPr>
        <w:pStyle w:val="31"/>
        <w:rPr>
          <w:sz w:val="24"/>
          <w:szCs w:val="24"/>
          <w:lang w:val="ru-RU"/>
        </w:rPr>
      </w:pPr>
      <w:r>
        <w:rPr>
          <w:color w:val="0070C0"/>
          <w:sz w:val="24"/>
          <w:szCs w:val="24"/>
          <w:lang w:val="ru-RU"/>
        </w:rPr>
        <w:t xml:space="preserve">            - </w:t>
      </w:r>
      <w:r>
        <w:rPr>
          <w:sz w:val="24"/>
          <w:szCs w:val="24"/>
          <w:lang w:val="ru-RU"/>
        </w:rPr>
        <w:t>работникам в случаях рождения ребенка, регистрации брака, смерти близких родственников - до 5 календарных дней;</w:t>
      </w:r>
    </w:p>
    <w:p w14:paraId="78B23061" w14:textId="77777777" w:rsidR="00FB6690" w:rsidRDefault="00FB6690" w:rsidP="00FB6690">
      <w:pPr>
        <w:ind w:firstLine="708"/>
        <w:jc w:val="both"/>
      </w:pPr>
      <w:r>
        <w:t>3.23.</w:t>
      </w:r>
      <w: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14:paraId="66F6FC10" w14:textId="77777777" w:rsidR="00FB6690" w:rsidRDefault="00FB6690" w:rsidP="00FB6690">
      <w:pPr>
        <w:ind w:firstLine="708"/>
        <w:jc w:val="both"/>
      </w:pPr>
      <w:bookmarkStart w:id="1" w:name="sub_1006"/>
      <w:r>
        <w:t>3.23.1. Длительный отпуск предоставляется педагогическому работнику на основании его заявления, и оформляется распорядительным актом организации.</w:t>
      </w:r>
    </w:p>
    <w:p w14:paraId="2C30D159" w14:textId="77777777" w:rsidR="00FB6690" w:rsidRDefault="00FB6690" w:rsidP="00FB6690">
      <w:pPr>
        <w:ind w:firstLine="708"/>
        <w:jc w:val="both"/>
      </w:pPr>
      <w:bookmarkStart w:id="2" w:name="sub_1007"/>
      <w:bookmarkEnd w:id="1"/>
      <w:r>
        <w:t>За педагогическими работниками, находящимися в длительном отпуске, сохраняется место работы (должность).</w:t>
      </w:r>
    </w:p>
    <w:bookmarkEnd w:id="2"/>
    <w:p w14:paraId="67DC0D82" w14:textId="77777777" w:rsidR="00FB6690" w:rsidRDefault="00FB6690" w:rsidP="00FB6690">
      <w:pPr>
        <w:ind w:firstLine="708"/>
        <w:jc w:val="both"/>
      </w:pPr>
      <w: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14:paraId="7FFF2DAF" w14:textId="77777777" w:rsidR="00FB6690" w:rsidRDefault="00FB6690" w:rsidP="00FB6690">
      <w:pPr>
        <w:ind w:firstLine="708"/>
        <w:jc w:val="both"/>
      </w:pPr>
      <w: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14:paraId="7B887D45" w14:textId="77777777" w:rsidR="00FB6690" w:rsidRDefault="00FB6690" w:rsidP="00FB6690">
      <w:pPr>
        <w:pStyle w:val="31"/>
        <w:ind w:firstLine="567"/>
        <w:rPr>
          <w:sz w:val="24"/>
          <w:szCs w:val="24"/>
        </w:rPr>
      </w:pPr>
      <w:r>
        <w:rPr>
          <w:sz w:val="24"/>
          <w:szCs w:val="24"/>
        </w:rPr>
        <w:t>3.</w:t>
      </w:r>
      <w:r>
        <w:rPr>
          <w:sz w:val="24"/>
          <w:szCs w:val="24"/>
          <w:lang w:val="ru-RU"/>
        </w:rPr>
        <w:t>24</w:t>
      </w:r>
      <w:r>
        <w:rPr>
          <w:sz w:val="24"/>
          <w:szCs w:val="24"/>
        </w:rPr>
        <w:t>.</w:t>
      </w:r>
      <w:r>
        <w:rPr>
          <w:sz w:val="24"/>
          <w:szCs w:val="24"/>
        </w:rPr>
        <w:tab/>
      </w:r>
      <w:r>
        <w:rPr>
          <w:b/>
          <w:sz w:val="24"/>
          <w:szCs w:val="24"/>
          <w:lang w:val="ru-RU"/>
        </w:rPr>
        <w:t xml:space="preserve">Профсоюзный комитет </w:t>
      </w:r>
      <w:r>
        <w:rPr>
          <w:b/>
          <w:sz w:val="24"/>
          <w:szCs w:val="24"/>
        </w:rPr>
        <w:t>первичной профсоюзной организации обязуется:</w:t>
      </w:r>
    </w:p>
    <w:p w14:paraId="3E3AB315" w14:textId="77777777" w:rsidR="00FB6690" w:rsidRDefault="00FB6690" w:rsidP="00FB6690">
      <w:pPr>
        <w:pStyle w:val="31"/>
        <w:ind w:firstLine="567"/>
        <w:rPr>
          <w:sz w:val="24"/>
          <w:szCs w:val="24"/>
        </w:rPr>
      </w:pPr>
      <w:r>
        <w:rPr>
          <w:sz w:val="24"/>
          <w:szCs w:val="24"/>
        </w:rPr>
        <w:t>3.</w:t>
      </w:r>
      <w:r>
        <w:rPr>
          <w:sz w:val="24"/>
          <w:szCs w:val="24"/>
          <w:lang w:val="ru-RU"/>
        </w:rPr>
        <w:t>24</w:t>
      </w:r>
      <w:r>
        <w:rPr>
          <w:sz w:val="24"/>
          <w:szCs w:val="24"/>
        </w:rPr>
        <w:t>.1.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14:paraId="6CF4FF92" w14:textId="77777777" w:rsidR="00FB6690" w:rsidRDefault="00FB6690" w:rsidP="00FB6690">
      <w:pPr>
        <w:pStyle w:val="31"/>
        <w:ind w:firstLine="567"/>
        <w:rPr>
          <w:sz w:val="24"/>
          <w:szCs w:val="24"/>
        </w:rPr>
      </w:pPr>
      <w:r>
        <w:rPr>
          <w:sz w:val="24"/>
          <w:szCs w:val="24"/>
        </w:rPr>
        <w:t>3.</w:t>
      </w:r>
      <w:r>
        <w:rPr>
          <w:sz w:val="24"/>
          <w:szCs w:val="24"/>
          <w:lang w:val="ru-RU"/>
        </w:rPr>
        <w:t>24</w:t>
      </w:r>
      <w:r>
        <w:rPr>
          <w:sz w:val="24"/>
          <w:szCs w:val="24"/>
        </w:rPr>
        <w:t>.2.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14:paraId="0DFD872B" w14:textId="77777777" w:rsidR="00FB6690" w:rsidRDefault="00FB6690" w:rsidP="00FB6690">
      <w:pPr>
        <w:pStyle w:val="31"/>
        <w:ind w:firstLine="567"/>
        <w:rPr>
          <w:sz w:val="24"/>
          <w:szCs w:val="24"/>
        </w:rPr>
      </w:pPr>
      <w:r>
        <w:rPr>
          <w:sz w:val="24"/>
          <w:szCs w:val="24"/>
        </w:rPr>
        <w:t>3.</w:t>
      </w:r>
      <w:r>
        <w:rPr>
          <w:sz w:val="24"/>
          <w:szCs w:val="24"/>
          <w:lang w:val="ru-RU"/>
        </w:rPr>
        <w:t>24</w:t>
      </w:r>
      <w:r>
        <w:rPr>
          <w:sz w:val="24"/>
          <w:szCs w:val="24"/>
        </w:rPr>
        <w:t>.3. Вносить работодателю представления об устранении выявленных нарушений.</w:t>
      </w:r>
    </w:p>
    <w:p w14:paraId="52372B4D" w14:textId="77777777" w:rsidR="00FB6690" w:rsidRDefault="00FB6690" w:rsidP="00FB6690">
      <w:pPr>
        <w:pStyle w:val="31"/>
        <w:jc w:val="center"/>
        <w:outlineLvl w:val="0"/>
        <w:rPr>
          <w:b/>
          <w:bCs/>
          <w:caps/>
          <w:sz w:val="24"/>
          <w:szCs w:val="24"/>
        </w:rPr>
      </w:pPr>
    </w:p>
    <w:p w14:paraId="29850908" w14:textId="77777777" w:rsidR="00FB6690" w:rsidRDefault="00FB6690" w:rsidP="00FB6690">
      <w:pPr>
        <w:pStyle w:val="31"/>
        <w:jc w:val="center"/>
        <w:outlineLvl w:val="0"/>
        <w:rPr>
          <w:b/>
          <w:bCs/>
          <w:caps/>
          <w:sz w:val="24"/>
          <w:szCs w:val="24"/>
          <w:lang w:val="ru-RU"/>
        </w:rPr>
      </w:pPr>
    </w:p>
    <w:p w14:paraId="6FB84C7F" w14:textId="77777777" w:rsidR="00FB6690" w:rsidRDefault="00FB6690" w:rsidP="00FB6690">
      <w:pPr>
        <w:pStyle w:val="31"/>
        <w:jc w:val="center"/>
        <w:outlineLvl w:val="0"/>
        <w:rPr>
          <w:b/>
          <w:bCs/>
          <w:caps/>
          <w:sz w:val="24"/>
          <w:szCs w:val="24"/>
          <w:lang w:val="ru-RU"/>
        </w:rPr>
      </w:pPr>
    </w:p>
    <w:p w14:paraId="0C5BA71D" w14:textId="77777777" w:rsidR="00FB6690" w:rsidRDefault="00FB6690" w:rsidP="00FB6690">
      <w:pPr>
        <w:pStyle w:val="31"/>
        <w:jc w:val="center"/>
        <w:outlineLvl w:val="0"/>
        <w:rPr>
          <w:b/>
          <w:bCs/>
          <w:caps/>
          <w:sz w:val="24"/>
          <w:szCs w:val="24"/>
        </w:rPr>
      </w:pPr>
      <w:r>
        <w:rPr>
          <w:b/>
          <w:bCs/>
          <w:caps/>
          <w:sz w:val="24"/>
          <w:szCs w:val="24"/>
          <w:lang w:val="en-US"/>
        </w:rPr>
        <w:t>IV</w:t>
      </w:r>
      <w:r>
        <w:rPr>
          <w:b/>
          <w:bCs/>
          <w:caps/>
          <w:sz w:val="24"/>
          <w:szCs w:val="24"/>
        </w:rPr>
        <w:t>. Оплата и нормирование труда</w:t>
      </w:r>
    </w:p>
    <w:p w14:paraId="3326CA7E" w14:textId="77777777" w:rsidR="00FB6690" w:rsidRDefault="00FB6690" w:rsidP="00FB6690">
      <w:pPr>
        <w:pStyle w:val="af9"/>
        <w:ind w:firstLine="708"/>
        <w:jc w:val="both"/>
        <w:rPr>
          <w:rFonts w:ascii="Times New Roman" w:eastAsia="MS Mincho" w:hAnsi="Times New Roman"/>
          <w:sz w:val="24"/>
          <w:szCs w:val="24"/>
          <w:lang w:val="ru-RU"/>
        </w:rPr>
      </w:pPr>
      <w:r>
        <w:rPr>
          <w:rFonts w:ascii="Times New Roman" w:eastAsia="MS Mincho" w:hAnsi="Times New Roman"/>
          <w:sz w:val="24"/>
          <w:szCs w:val="24"/>
        </w:rPr>
        <w:t>4.1.</w:t>
      </w:r>
      <w:r>
        <w:rPr>
          <w:rFonts w:ascii="Times New Roman" w:eastAsia="MS Mincho" w:hAnsi="Times New Roman"/>
          <w:sz w:val="24"/>
          <w:szCs w:val="24"/>
        </w:rPr>
        <w:tab/>
        <w:t>Заработная плата выплачивается работникам за текущий месяц не реже чем каждые полмесяца</w:t>
      </w:r>
      <w:r>
        <w:rPr>
          <w:rFonts w:ascii="Times New Roman" w:eastAsia="MS Mincho" w:hAnsi="Times New Roman"/>
          <w:sz w:val="24"/>
          <w:szCs w:val="24"/>
          <w:lang w:val="ru-RU"/>
        </w:rPr>
        <w:t>,</w:t>
      </w:r>
      <w:r>
        <w:rPr>
          <w:rFonts w:ascii="Times New Roman" w:hAnsi="Times New Roman"/>
          <w:color w:val="22272F"/>
          <w:sz w:val="24"/>
          <w:szCs w:val="24"/>
          <w:shd w:val="clear" w:color="auto" w:fill="FFFFFF"/>
        </w:rPr>
        <w:t xml:space="preserve"> не позднее 15 календарных дней со дня окончания периода, за который она начислена</w:t>
      </w:r>
      <w:r>
        <w:rPr>
          <w:rFonts w:ascii="Times New Roman" w:eastAsia="MS Mincho" w:hAnsi="Times New Roman"/>
          <w:sz w:val="24"/>
          <w:szCs w:val="24"/>
        </w:rPr>
        <w:t xml:space="preserve"> в денежной форме. </w:t>
      </w:r>
    </w:p>
    <w:p w14:paraId="72331E22" w14:textId="77777777" w:rsidR="00FB6690" w:rsidRDefault="00FB6690" w:rsidP="00FB6690">
      <w:pPr>
        <w:pStyle w:val="af9"/>
        <w:ind w:firstLine="708"/>
        <w:jc w:val="both"/>
        <w:rPr>
          <w:rFonts w:ascii="Times New Roman" w:eastAsia="MS Mincho" w:hAnsi="Times New Roman"/>
          <w:i/>
          <w:iCs/>
          <w:sz w:val="24"/>
          <w:szCs w:val="24"/>
          <w:lang w:val="ru-RU"/>
        </w:rPr>
      </w:pPr>
      <w:r>
        <w:rPr>
          <w:rFonts w:ascii="Times New Roman" w:eastAsia="MS Mincho" w:hAnsi="Times New Roman"/>
          <w:sz w:val="24"/>
          <w:szCs w:val="24"/>
        </w:rPr>
        <w:t>Днями выплаты заработной платы являются:</w:t>
      </w:r>
      <w:r>
        <w:rPr>
          <w:rFonts w:ascii="Times New Roman" w:eastAsia="MS Mincho" w:hAnsi="Times New Roman"/>
          <w:sz w:val="24"/>
          <w:szCs w:val="24"/>
          <w:lang w:val="ru-RU"/>
        </w:rPr>
        <w:t xml:space="preserve"> 15 и 30  число каждого месяца.</w:t>
      </w:r>
      <w:r>
        <w:rPr>
          <w:rFonts w:ascii="Times New Roman" w:eastAsia="MS Mincho" w:hAnsi="Times New Roman"/>
          <w:sz w:val="24"/>
          <w:szCs w:val="24"/>
        </w:rPr>
        <w:t xml:space="preserve"> </w:t>
      </w:r>
    </w:p>
    <w:p w14:paraId="2E1800CE" w14:textId="77777777" w:rsidR="00FB6690" w:rsidRDefault="00FB6690" w:rsidP="00FB6690">
      <w:pPr>
        <w:autoSpaceDE w:val="0"/>
        <w:autoSpaceDN w:val="0"/>
        <w:adjustRightInd w:val="0"/>
        <w:ind w:firstLine="708"/>
        <w:jc w:val="both"/>
        <w:rPr>
          <w:rFonts w:eastAsia="MS Mincho"/>
          <w:iCs/>
        </w:rPr>
      </w:pPr>
      <w:r>
        <w:rPr>
          <w:rFonts w:eastAsia="MS Mincho"/>
          <w:iCs/>
        </w:rPr>
        <w:t>При выплате заработной платы работнику вручается расчетный листок, с указанием:</w:t>
      </w:r>
    </w:p>
    <w:p w14:paraId="69E39B73" w14:textId="77777777" w:rsidR="00FB6690" w:rsidRDefault="00FB6690" w:rsidP="00FB6690">
      <w:pPr>
        <w:autoSpaceDE w:val="0"/>
        <w:autoSpaceDN w:val="0"/>
        <w:adjustRightInd w:val="0"/>
        <w:ind w:firstLine="708"/>
        <w:jc w:val="both"/>
        <w:rPr>
          <w:iCs/>
        </w:rPr>
      </w:pPr>
      <w:r>
        <w:rPr>
          <w:iCs/>
        </w:rPr>
        <w:t>- составных частей заработной платы, причитающейся ему за соответствующий период;</w:t>
      </w:r>
    </w:p>
    <w:p w14:paraId="5BCF88F5" w14:textId="77777777" w:rsidR="00FB6690" w:rsidRDefault="00FB6690" w:rsidP="00FB6690">
      <w:pPr>
        <w:autoSpaceDE w:val="0"/>
        <w:autoSpaceDN w:val="0"/>
        <w:adjustRightInd w:val="0"/>
        <w:ind w:firstLine="708"/>
        <w:jc w:val="both"/>
        <w:rPr>
          <w:iCs/>
        </w:rPr>
      </w:pPr>
      <w:r>
        <w:rPr>
          <w:iCs/>
        </w:rPr>
        <w:lastRenderedPageBreak/>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43C5F459" w14:textId="77777777" w:rsidR="00FB6690" w:rsidRDefault="00FB6690" w:rsidP="00FB6690">
      <w:pPr>
        <w:autoSpaceDE w:val="0"/>
        <w:autoSpaceDN w:val="0"/>
        <w:adjustRightInd w:val="0"/>
        <w:ind w:firstLine="708"/>
        <w:jc w:val="both"/>
        <w:rPr>
          <w:iCs/>
        </w:rPr>
      </w:pPr>
      <w:r>
        <w:rPr>
          <w:iCs/>
        </w:rPr>
        <w:t>- размеров и оснований произведенных удержаний;</w:t>
      </w:r>
    </w:p>
    <w:p w14:paraId="1C3BCFE7" w14:textId="77777777" w:rsidR="00FB6690" w:rsidRDefault="00FB6690" w:rsidP="00FB6690">
      <w:pPr>
        <w:autoSpaceDE w:val="0"/>
        <w:autoSpaceDN w:val="0"/>
        <w:adjustRightInd w:val="0"/>
        <w:ind w:firstLine="708"/>
        <w:jc w:val="both"/>
        <w:rPr>
          <w:iCs/>
        </w:rPr>
      </w:pPr>
      <w:r>
        <w:rPr>
          <w:iCs/>
        </w:rPr>
        <w:t>- общей денежной суммы, подлежащей выплате.</w:t>
      </w:r>
    </w:p>
    <w:p w14:paraId="3DA39507" w14:textId="77777777" w:rsidR="00FB6690" w:rsidRDefault="00FB6690" w:rsidP="00FB6690">
      <w:pPr>
        <w:autoSpaceDE w:val="0"/>
        <w:autoSpaceDN w:val="0"/>
        <w:adjustRightInd w:val="0"/>
        <w:ind w:firstLine="708"/>
        <w:jc w:val="both"/>
        <w:rPr>
          <w:i/>
          <w:iCs/>
        </w:rPr>
      </w:pPr>
      <w:r>
        <w:t>Форма расчетного листка утверждается работодателем с учетом мнения выборного органа первичной профсоюзной организации.</w:t>
      </w:r>
    </w:p>
    <w:p w14:paraId="47990BA7" w14:textId="77777777" w:rsidR="00FB6690" w:rsidRDefault="00FB6690" w:rsidP="00FB6690">
      <w:pPr>
        <w:autoSpaceDE w:val="0"/>
        <w:autoSpaceDN w:val="0"/>
        <w:adjustRightInd w:val="0"/>
        <w:ind w:firstLine="540"/>
        <w:jc w:val="both"/>
        <w:rPr>
          <w:rFonts w:eastAsia="MS Mincho"/>
        </w:rPr>
      </w:pPr>
      <w:r>
        <w:rPr>
          <w:rFonts w:eastAsia="MS Mincho"/>
        </w:rPr>
        <w:t xml:space="preserve">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w:t>
      </w:r>
      <w:proofErr w:type="gramStart"/>
      <w:r>
        <w:rPr>
          <w:rFonts w:eastAsia="MS Mincho"/>
        </w:rPr>
        <w:t>и  стимулирующего</w:t>
      </w:r>
      <w:proofErr w:type="gramEnd"/>
      <w:r>
        <w:rPr>
          <w:rFonts w:eastAsia="MS Mincho"/>
        </w:rPr>
        <w:t xml:space="preserve"> характера.</w:t>
      </w:r>
    </w:p>
    <w:p w14:paraId="5560E4E7" w14:textId="77777777" w:rsidR="00FB6690" w:rsidRDefault="00FB6690" w:rsidP="00FB6690">
      <w:pPr>
        <w:pStyle w:val="ConsPlusNormal"/>
        <w:widowControl/>
        <w:suppressAutoHyphens w:val="0"/>
        <w:autoSpaceDN w:val="0"/>
        <w:adjustRightInd w:val="0"/>
        <w:jc w:val="both"/>
        <w:rPr>
          <w:rFonts w:ascii="Times New Roman" w:eastAsia="MS Mincho" w:hAnsi="Times New Roman" w:cs="Times New Roman"/>
          <w:sz w:val="24"/>
          <w:szCs w:val="24"/>
        </w:rPr>
      </w:pPr>
      <w:r>
        <w:rPr>
          <w:rFonts w:ascii="Times New Roman" w:hAnsi="Times New Roman" w:cs="Times New Roman"/>
          <w:sz w:val="24"/>
          <w:szCs w:val="24"/>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согласно Положению о премировании учреждения образования. </w:t>
      </w:r>
    </w:p>
    <w:p w14:paraId="013A4697" w14:textId="77777777" w:rsidR="00FB6690" w:rsidRDefault="00FB6690" w:rsidP="00FB6690">
      <w:pPr>
        <w:pStyle w:val="af3"/>
        <w:spacing w:after="0"/>
        <w:ind w:left="0" w:firstLine="708"/>
        <w:jc w:val="both"/>
      </w:pPr>
      <w:r>
        <w:rPr>
          <w:lang w:val="ru-RU"/>
        </w:rPr>
        <w:t xml:space="preserve">4.3. </w:t>
      </w:r>
      <w: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14:paraId="33B2CC13" w14:textId="77777777" w:rsidR="00FB6690" w:rsidRDefault="00FB6690" w:rsidP="00FB6690">
      <w:pPr>
        <w:ind w:firstLine="708"/>
        <w:jc w:val="both"/>
      </w:pPr>
      <w: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0" w:history="1">
        <w:r>
          <w:rPr>
            <w:rStyle w:val="aff9"/>
            <w:b w:val="0"/>
            <w:sz w:val="24"/>
            <w:szCs w:val="24"/>
          </w:rPr>
          <w:t>ключевой ставки</w:t>
        </w:r>
      </w:hyperlink>
      <w: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14:paraId="6D4BB7BD" w14:textId="77777777" w:rsidR="00FB6690" w:rsidRDefault="00FB6690" w:rsidP="00FB6690">
      <w:pPr>
        <w:ind w:firstLine="708"/>
        <w:jc w:val="both"/>
      </w:pPr>
      <w:bookmarkStart w:id="3" w:name="sub_34910416"/>
      <w: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3"/>
    <w:p w14:paraId="0CD4B3E7" w14:textId="77777777" w:rsidR="00FB6690" w:rsidRDefault="00FB6690" w:rsidP="00FB6690">
      <w:pPr>
        <w:pStyle w:val="ae"/>
        <w:ind w:left="0" w:firstLine="708"/>
        <w:jc w:val="both"/>
        <w:rPr>
          <w:iCs/>
        </w:rPr>
      </w:pPr>
      <w:r>
        <w:rPr>
          <w:rFonts w:eastAsia="MS Mincho"/>
          <w:lang w:val="x-none" w:eastAsia="x-none"/>
        </w:rPr>
        <w:t>4.</w:t>
      </w:r>
      <w:r>
        <w:rPr>
          <w:rFonts w:eastAsia="MS Mincho"/>
          <w:lang w:eastAsia="x-none"/>
        </w:rPr>
        <w:t>5</w:t>
      </w:r>
      <w:r>
        <w:rPr>
          <w:rFonts w:eastAsia="MS Mincho"/>
          <w:lang w:val="x-none" w:eastAsia="x-none"/>
        </w:rPr>
        <w:t>. В случае задержки выплаты заработной</w:t>
      </w:r>
      <w: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Pr>
          <w:iCs/>
        </w:rPr>
        <w:t>.</w:t>
      </w:r>
    </w:p>
    <w:p w14:paraId="570665E1" w14:textId="77777777" w:rsidR="00FB6690" w:rsidRDefault="00FB6690" w:rsidP="00FB6690">
      <w:pPr>
        <w:pStyle w:val="ae"/>
        <w:ind w:left="0" w:firstLine="708"/>
        <w:jc w:val="both"/>
      </w:pPr>
      <w: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14:paraId="2B7F5516" w14:textId="77777777" w:rsidR="00FB6690" w:rsidRDefault="00FB6690" w:rsidP="00FB6690">
      <w:pPr>
        <w:autoSpaceDE w:val="0"/>
        <w:autoSpaceDN w:val="0"/>
        <w:adjustRightInd w:val="0"/>
        <w:ind w:firstLine="708"/>
        <w:jc w:val="both"/>
        <w:rPr>
          <w:i/>
        </w:rPr>
      </w:pPr>
      <w:r>
        <w:t>4.7. При нарушении</w:t>
      </w:r>
      <w:r>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t>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w:t>
      </w:r>
    </w:p>
    <w:p w14:paraId="4EEFF97E" w14:textId="77777777" w:rsidR="00FB6690" w:rsidRDefault="00FB6690" w:rsidP="00FB6690">
      <w:pPr>
        <w:pStyle w:val="af9"/>
        <w:ind w:firstLine="709"/>
        <w:jc w:val="both"/>
        <w:rPr>
          <w:rFonts w:ascii="Times New Roman" w:eastAsia="MS Mincho" w:hAnsi="Times New Roman"/>
          <w:sz w:val="24"/>
          <w:szCs w:val="24"/>
        </w:rPr>
      </w:pPr>
      <w:r>
        <w:rPr>
          <w:rFonts w:ascii="Times New Roman" w:eastAsia="MS Mincho" w:hAnsi="Times New Roman"/>
          <w:sz w:val="24"/>
          <w:szCs w:val="24"/>
        </w:rPr>
        <w:t>4.</w:t>
      </w:r>
      <w:r>
        <w:rPr>
          <w:rFonts w:ascii="Times New Roman" w:eastAsia="MS Mincho" w:hAnsi="Times New Roman"/>
          <w:sz w:val="24"/>
          <w:szCs w:val="24"/>
          <w:lang w:val="ru-RU"/>
        </w:rPr>
        <w:t>8</w:t>
      </w:r>
      <w:r>
        <w:rPr>
          <w:rFonts w:ascii="Times New Roman" w:eastAsia="MS Mincho" w:hAnsi="Times New Roman"/>
          <w:sz w:val="24"/>
          <w:szCs w:val="24"/>
        </w:rPr>
        <w:t>.</w:t>
      </w:r>
      <w:r>
        <w:rPr>
          <w:rFonts w:ascii="Times New Roman" w:eastAsia="MS Mincho" w:hAnsi="Times New Roman"/>
          <w:sz w:val="24"/>
          <w:szCs w:val="24"/>
          <w:lang w:val="ru-RU"/>
        </w:rPr>
        <w:t xml:space="preserve"> </w:t>
      </w:r>
      <w:r>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67434212" w14:textId="77777777" w:rsidR="00FB6690" w:rsidRDefault="00FB6690" w:rsidP="00FB6690">
      <w:pPr>
        <w:pStyle w:val="af9"/>
        <w:ind w:firstLine="709"/>
        <w:jc w:val="both"/>
        <w:rPr>
          <w:rFonts w:ascii="Times New Roman" w:eastAsia="MS Mincho" w:hAnsi="Times New Roman"/>
          <w:sz w:val="24"/>
          <w:szCs w:val="24"/>
        </w:rPr>
      </w:pPr>
      <w:r>
        <w:rPr>
          <w:rFonts w:ascii="Times New Roman" w:eastAsia="MS Mincho" w:hAnsi="Times New Roman"/>
          <w:sz w:val="24"/>
          <w:szCs w:val="24"/>
        </w:rPr>
        <w:t>-</w:t>
      </w:r>
      <w:r>
        <w:rPr>
          <w:rFonts w:eastAsia="Arial Unicode MS"/>
          <w:color w:val="000000"/>
          <w:kern w:val="2"/>
          <w:sz w:val="24"/>
          <w:szCs w:val="24"/>
        </w:rPr>
        <w:t> </w:t>
      </w:r>
      <w:r>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14:paraId="1A4A8A94" w14:textId="77777777" w:rsidR="00FB6690" w:rsidRDefault="00FB6690" w:rsidP="00FB6690">
      <w:pPr>
        <w:pStyle w:val="af9"/>
        <w:ind w:firstLine="709"/>
        <w:jc w:val="both"/>
        <w:rPr>
          <w:rFonts w:ascii="Times New Roman" w:eastAsia="MS Mincho" w:hAnsi="Times New Roman"/>
          <w:sz w:val="24"/>
          <w:szCs w:val="24"/>
        </w:rPr>
      </w:pPr>
      <w:r>
        <w:rPr>
          <w:rFonts w:ascii="Times New Roman" w:eastAsia="MS Mincho" w:hAnsi="Times New Roman"/>
          <w:sz w:val="24"/>
          <w:szCs w:val="24"/>
        </w:rPr>
        <w:t>-</w:t>
      </w:r>
      <w:r>
        <w:rPr>
          <w:rFonts w:eastAsia="Arial Unicode MS"/>
          <w:color w:val="000000"/>
          <w:kern w:val="2"/>
          <w:sz w:val="24"/>
          <w:szCs w:val="24"/>
        </w:rPr>
        <w:t> </w:t>
      </w:r>
      <w:r>
        <w:rPr>
          <w:rFonts w:ascii="Times New Roman" w:eastAsia="MS Mincho" w:hAnsi="Times New Roman"/>
          <w:sz w:val="24"/>
          <w:szCs w:val="24"/>
        </w:rPr>
        <w:t>при увеличении стажа непрерывной работы, педагогической работы, выслуги лет</w:t>
      </w:r>
    </w:p>
    <w:p w14:paraId="38B301AB" w14:textId="77777777" w:rsidR="00FB6690" w:rsidRDefault="00FB6690" w:rsidP="00FB6690">
      <w:pPr>
        <w:pStyle w:val="af9"/>
        <w:ind w:firstLine="709"/>
        <w:jc w:val="both"/>
        <w:rPr>
          <w:rFonts w:ascii="Times New Roman" w:eastAsia="MS Mincho" w:hAnsi="Times New Roman"/>
          <w:sz w:val="24"/>
          <w:szCs w:val="24"/>
        </w:rPr>
      </w:pPr>
      <w:r>
        <w:rPr>
          <w:rFonts w:ascii="Times New Roman" w:eastAsia="MS Mincho" w:hAnsi="Times New Roman"/>
          <w:sz w:val="24"/>
          <w:szCs w:val="24"/>
        </w:rPr>
        <w:lastRenderedPageBreak/>
        <w:t xml:space="preserve">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4653D5E9" w14:textId="77777777" w:rsidR="00FB6690" w:rsidRDefault="00FB6690" w:rsidP="00FB6690">
      <w:pPr>
        <w:pStyle w:val="af9"/>
        <w:ind w:firstLine="709"/>
        <w:jc w:val="both"/>
        <w:rPr>
          <w:rFonts w:ascii="Times New Roman" w:eastAsia="MS Mincho" w:hAnsi="Times New Roman"/>
          <w:sz w:val="24"/>
          <w:szCs w:val="24"/>
        </w:rPr>
      </w:pPr>
      <w:r>
        <w:rPr>
          <w:rFonts w:ascii="Times New Roman" w:eastAsia="MS Mincho" w:hAnsi="Times New Roman"/>
          <w:sz w:val="24"/>
          <w:szCs w:val="24"/>
        </w:rPr>
        <w:t>-</w:t>
      </w:r>
      <w:r>
        <w:rPr>
          <w:rFonts w:eastAsia="Arial Unicode MS"/>
          <w:color w:val="000000"/>
          <w:kern w:val="2"/>
          <w:sz w:val="24"/>
          <w:szCs w:val="24"/>
        </w:rPr>
        <w:t> </w:t>
      </w:r>
      <w:r>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14:paraId="19422EDA" w14:textId="77777777" w:rsidR="00FB6690" w:rsidRDefault="00FB6690" w:rsidP="00FB6690">
      <w:pPr>
        <w:pStyle w:val="af9"/>
        <w:autoSpaceDE w:val="0"/>
        <w:autoSpaceDN w:val="0"/>
        <w:adjustRightInd w:val="0"/>
        <w:ind w:firstLine="709"/>
        <w:jc w:val="both"/>
        <w:rPr>
          <w:rFonts w:ascii="Times New Roman" w:eastAsia="MS Mincho" w:hAnsi="Times New Roman"/>
          <w:sz w:val="24"/>
          <w:szCs w:val="24"/>
        </w:rPr>
      </w:pPr>
      <w:r>
        <w:rPr>
          <w:rFonts w:ascii="Times New Roman" w:eastAsia="MS Mincho" w:hAnsi="Times New Roman"/>
          <w:sz w:val="24"/>
          <w:szCs w:val="24"/>
        </w:rPr>
        <w:t>-</w:t>
      </w:r>
      <w:r>
        <w:rPr>
          <w:rFonts w:eastAsia="Arial Unicode MS"/>
          <w:color w:val="000000"/>
          <w:kern w:val="2"/>
          <w:sz w:val="24"/>
          <w:szCs w:val="24"/>
        </w:rPr>
        <w:t> </w:t>
      </w:r>
      <w:r>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14:paraId="1B0C278E" w14:textId="77777777" w:rsidR="00FB6690" w:rsidRDefault="00FB6690" w:rsidP="00FB6690">
      <w:pPr>
        <w:pStyle w:val="af9"/>
        <w:autoSpaceDE w:val="0"/>
        <w:autoSpaceDN w:val="0"/>
        <w:adjustRightInd w:val="0"/>
        <w:ind w:firstLine="709"/>
        <w:jc w:val="both"/>
        <w:rPr>
          <w:rFonts w:ascii="Times New Roman" w:eastAsia="MS Mincho" w:hAnsi="Times New Roman"/>
          <w:sz w:val="24"/>
          <w:szCs w:val="24"/>
        </w:rPr>
      </w:pPr>
      <w:r>
        <w:rPr>
          <w:rFonts w:ascii="Times New Roman" w:eastAsia="MS Mincho" w:hAnsi="Times New Roman"/>
          <w:sz w:val="24"/>
          <w:szCs w:val="24"/>
        </w:rPr>
        <w:t>-</w:t>
      </w:r>
      <w:r>
        <w:rPr>
          <w:rFonts w:eastAsia="Arial Unicode MS"/>
          <w:color w:val="000000"/>
          <w:kern w:val="2"/>
          <w:sz w:val="24"/>
          <w:szCs w:val="24"/>
        </w:rPr>
        <w:t> </w:t>
      </w:r>
      <w:r>
        <w:rPr>
          <w:rFonts w:ascii="Times New Roman" w:eastAsia="MS Mincho" w:hAnsi="Times New Roman"/>
          <w:sz w:val="24"/>
          <w:szCs w:val="24"/>
        </w:rPr>
        <w:t xml:space="preserve">при присуждении ученой степени доктора или кандидата наук – со дня принятия </w:t>
      </w:r>
      <w:r>
        <w:rPr>
          <w:rFonts w:ascii="Times New Roman" w:hAnsi="Times New Roman"/>
          <w:bCs/>
          <w:iCs/>
          <w:sz w:val="24"/>
          <w:szCs w:val="24"/>
        </w:rPr>
        <w:t xml:space="preserve">Министерством науки и высшего образования Российской Федерации </w:t>
      </w:r>
      <w:r>
        <w:rPr>
          <w:rFonts w:ascii="Times New Roman" w:eastAsia="MS Mincho" w:hAnsi="Times New Roman"/>
          <w:sz w:val="24"/>
          <w:szCs w:val="24"/>
        </w:rPr>
        <w:t>решения о выдаче соответствующего диплома;</w:t>
      </w:r>
    </w:p>
    <w:p w14:paraId="3C563B91" w14:textId="77777777" w:rsidR="00FB6690" w:rsidRDefault="00FB6690" w:rsidP="00FB6690">
      <w:pPr>
        <w:pStyle w:val="af9"/>
        <w:autoSpaceDE w:val="0"/>
        <w:autoSpaceDN w:val="0"/>
        <w:adjustRightInd w:val="0"/>
        <w:ind w:firstLine="709"/>
        <w:jc w:val="both"/>
        <w:rPr>
          <w:rFonts w:ascii="Times New Roman" w:hAnsi="Times New Roman"/>
          <w:iCs/>
          <w:sz w:val="24"/>
          <w:szCs w:val="24"/>
        </w:rPr>
      </w:pPr>
      <w:r>
        <w:rPr>
          <w:rFonts w:ascii="Times New Roman" w:hAnsi="Times New Roman"/>
          <w:iCs/>
          <w:sz w:val="24"/>
          <w:szCs w:val="24"/>
        </w:rPr>
        <w:t>-</w:t>
      </w:r>
      <w:r>
        <w:rPr>
          <w:rFonts w:eastAsia="Arial Unicode MS"/>
          <w:color w:val="000000"/>
          <w:kern w:val="2"/>
          <w:sz w:val="24"/>
          <w:szCs w:val="24"/>
        </w:rPr>
        <w:t> </w:t>
      </w:r>
      <w:r>
        <w:rPr>
          <w:rFonts w:ascii="Times New Roman" w:hAnsi="Times New Roman"/>
          <w:iCs/>
          <w:sz w:val="24"/>
          <w:szCs w:val="24"/>
        </w:rPr>
        <w:t>при награждении государственными наградами Российской Федерации, субъекта Российской Федерации – со дня принятия решения о награждении</w:t>
      </w:r>
      <w:r>
        <w:rPr>
          <w:rStyle w:val="aff6"/>
          <w:rFonts w:ascii="Times New Roman" w:hAnsi="Times New Roman"/>
          <w:iCs/>
          <w:sz w:val="24"/>
          <w:szCs w:val="24"/>
        </w:rPr>
        <w:footnoteReference w:id="8"/>
      </w:r>
      <w:r>
        <w:rPr>
          <w:rFonts w:ascii="Times New Roman" w:hAnsi="Times New Roman"/>
          <w:iCs/>
          <w:sz w:val="24"/>
          <w:szCs w:val="24"/>
        </w:rPr>
        <w:t>;</w:t>
      </w:r>
    </w:p>
    <w:p w14:paraId="5338005E" w14:textId="77777777" w:rsidR="00FB6690" w:rsidRDefault="00FB6690" w:rsidP="00FB6690">
      <w:pPr>
        <w:pStyle w:val="5"/>
        <w:ind w:left="0" w:firstLine="709"/>
        <w:contextualSpacing/>
        <w:jc w:val="both"/>
      </w:pPr>
      <w:proofErr w:type="gramStart"/>
      <w:r>
        <w:rPr>
          <w:bCs/>
        </w:rPr>
        <w:t xml:space="preserve">4.9. </w:t>
      </w:r>
      <w:r>
        <w:t>.</w:t>
      </w:r>
      <w:proofErr w:type="gramEnd"/>
      <w:r>
        <w:rPr>
          <w:rFonts w:eastAsia="Arial Unicode MS"/>
          <w:color w:val="000000"/>
          <w:kern w:val="2"/>
        </w:rPr>
        <w:t> </w:t>
      </w:r>
      <w: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w:t>
      </w:r>
      <w:r>
        <w:rPr>
          <w:rStyle w:val="aff6"/>
        </w:rPr>
        <w:footnoteReference w:id="9"/>
      </w:r>
      <w:r>
        <w:t>, при этом минимальный размер повышения оплаты труда работникам, занятым на работах с вредными условиями труда в соответствии со статьёй 147 ТК РФ не может быть менее 4% тарифной ставки (оклада), установленной для различных видов работ с нормальными условиями труда.</w:t>
      </w:r>
    </w:p>
    <w:p w14:paraId="2672F60F" w14:textId="77777777" w:rsidR="00FB6690" w:rsidRDefault="00FB6690" w:rsidP="00FB6690">
      <w:pPr>
        <w:autoSpaceDE w:val="0"/>
        <w:autoSpaceDN w:val="0"/>
        <w:adjustRightInd w:val="0"/>
        <w:ind w:firstLine="709"/>
        <w:jc w:val="both"/>
      </w:pPr>
      <w: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w:t>
      </w:r>
      <w:proofErr w:type="spellStart"/>
      <w:r>
        <w:t>Гособразования</w:t>
      </w:r>
      <w:proofErr w:type="spellEnd"/>
      <w:r>
        <w:t xml:space="preserve"> СССР от 20.08.1990 № 579</w:t>
      </w:r>
      <w:r>
        <w:rPr>
          <w:rStyle w:val="aff6"/>
        </w:rPr>
        <w:footnoteReference w:id="10"/>
      </w:r>
      <w:r>
        <w:t>,</w:t>
      </w:r>
      <w:r>
        <w:rPr>
          <w:bCs/>
        </w:rPr>
        <w:t xml:space="preserve">на которых устанавливается доплата </w:t>
      </w:r>
      <w:r>
        <w:t>до 12% к ставкам заработной платы, работодатель осуществляет оплату труда в повышенном размере.</w:t>
      </w:r>
    </w:p>
    <w:p w14:paraId="2356641C" w14:textId="77777777" w:rsidR="00FB6690" w:rsidRDefault="00FB6690" w:rsidP="00FB6690">
      <w:pPr>
        <w:pStyle w:val="af3"/>
        <w:spacing w:after="0"/>
        <w:ind w:left="0" w:firstLine="708"/>
        <w:jc w:val="both"/>
        <w:rPr>
          <w:color w:val="000000"/>
        </w:rPr>
      </w:pPr>
      <w:r>
        <w:t>4.1</w:t>
      </w:r>
      <w:r>
        <w:rPr>
          <w:lang w:val="ru-RU"/>
        </w:rPr>
        <w:t>0</w:t>
      </w:r>
      <w:r>
        <w:rPr>
          <w:color w:val="000000"/>
        </w:rPr>
        <w:t xml:space="preserve"> Совместным решением работодателя и выборного профсоюзного органа </w:t>
      </w:r>
      <w:r>
        <w:t xml:space="preserve">образовательной организации </w:t>
      </w:r>
      <w:r>
        <w:rPr>
          <w:color w:val="000000"/>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14:paraId="444B44AA" w14:textId="77777777" w:rsidR="00FB6690" w:rsidRDefault="00FB6690" w:rsidP="00FB6690">
      <w:pPr>
        <w:pStyle w:val="3"/>
        <w:ind w:left="0" w:firstLine="708"/>
        <w:jc w:val="both"/>
      </w:pPr>
      <w:r>
        <w:t>4.11. В период отмены образовательного процесса для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14:paraId="1695F3F8" w14:textId="77777777" w:rsidR="00FB6690" w:rsidRDefault="00FB6690" w:rsidP="00FB6690">
      <w:pPr>
        <w:ind w:firstLine="708"/>
        <w:jc w:val="both"/>
      </w:pPr>
      <w:r>
        <w:t>4.12.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14:paraId="11BD2C24" w14:textId="77777777" w:rsidR="00FB6690" w:rsidRDefault="00FB6690" w:rsidP="00FB6690">
      <w:pPr>
        <w:pStyle w:val="3"/>
        <w:ind w:left="0" w:firstLine="708"/>
        <w:jc w:val="both"/>
        <w:rPr>
          <w:i/>
        </w:rPr>
      </w:pPr>
      <w:r>
        <w:t xml:space="preserve">4.13. Штаты организации формируются с учетом установленной предельной наполняемости групп. За фактическое превышение количества воспитанников </w:t>
      </w:r>
      <w:proofErr w:type="gramStart"/>
      <w:r>
        <w:t>в  группе</w:t>
      </w:r>
      <w:proofErr w:type="gramEnd"/>
      <w:r>
        <w:t xml:space="preserve"> </w:t>
      </w:r>
      <w:r>
        <w:lastRenderedPageBreak/>
        <w:t xml:space="preserve">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p>
    <w:p w14:paraId="215319A7" w14:textId="77777777" w:rsidR="00FB6690" w:rsidRDefault="00FB6690" w:rsidP="00FB6690">
      <w:pPr>
        <w:ind w:firstLine="708"/>
        <w:jc w:val="both"/>
      </w:pPr>
      <w:r>
        <w:t xml:space="preserve">4.14.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14:paraId="0C0BD478" w14:textId="77777777" w:rsidR="00FB6690" w:rsidRDefault="00FB6690" w:rsidP="00FB6690">
      <w:pPr>
        <w:pStyle w:val="3"/>
        <w:ind w:left="0" w:firstLine="708"/>
        <w:jc w:val="both"/>
        <w:rPr>
          <w:i/>
        </w:rPr>
      </w:pPr>
    </w:p>
    <w:p w14:paraId="3CE2A6EE" w14:textId="77777777" w:rsidR="00FB6690" w:rsidRDefault="00FB6690" w:rsidP="00FB6690">
      <w:pPr>
        <w:pStyle w:val="31"/>
        <w:jc w:val="center"/>
        <w:outlineLvl w:val="0"/>
        <w:rPr>
          <w:b/>
          <w:bCs/>
          <w:caps/>
          <w:sz w:val="24"/>
          <w:szCs w:val="24"/>
        </w:rPr>
      </w:pPr>
      <w:r>
        <w:rPr>
          <w:b/>
          <w:bCs/>
          <w:caps/>
          <w:sz w:val="24"/>
          <w:szCs w:val="24"/>
          <w:lang w:val="en-US"/>
        </w:rPr>
        <w:t>V</w:t>
      </w:r>
      <w:r>
        <w:rPr>
          <w:b/>
          <w:bCs/>
          <w:caps/>
          <w:sz w:val="24"/>
          <w:szCs w:val="24"/>
        </w:rPr>
        <w:t>. Охрана труда и здоровья</w:t>
      </w:r>
    </w:p>
    <w:p w14:paraId="5E2AE029" w14:textId="77777777" w:rsidR="00FB6690" w:rsidRDefault="00FB6690" w:rsidP="00FB6690">
      <w:pPr>
        <w:ind w:firstLine="709"/>
        <w:jc w:val="both"/>
      </w:pPr>
      <w:r>
        <w:t xml:space="preserve">Стороны рассматривают охрану труда и здоровья работников </w:t>
      </w:r>
      <w:r>
        <w:rPr>
          <w:color w:val="000000"/>
        </w:rPr>
        <w:t>образовательной организации</w:t>
      </w:r>
      <w:r>
        <w:t xml:space="preserve"> в качестве одного из приоритетных направлений деятельности.</w:t>
      </w:r>
    </w:p>
    <w:p w14:paraId="2DE66DB8" w14:textId="77777777" w:rsidR="00FB6690" w:rsidRDefault="00FB6690" w:rsidP="00FB6690">
      <w:pPr>
        <w:pStyle w:val="33"/>
        <w:spacing w:after="0"/>
        <w:ind w:left="0" w:firstLine="709"/>
        <w:contextualSpacing/>
        <w:rPr>
          <w:sz w:val="24"/>
          <w:szCs w:val="24"/>
        </w:rPr>
      </w:pPr>
      <w:r w:rsidRPr="00FB6690">
        <w:rPr>
          <w:sz w:val="24"/>
          <w:szCs w:val="24"/>
          <w:lang w:val="ru-RU"/>
        </w:rPr>
        <w:t>5</w:t>
      </w:r>
      <w:r>
        <w:rPr>
          <w:sz w:val="24"/>
          <w:szCs w:val="24"/>
        </w:rPr>
        <w:t>.1.</w:t>
      </w:r>
      <w:r>
        <w:rPr>
          <w:rFonts w:eastAsia="Arial Unicode MS"/>
          <w:color w:val="000000"/>
          <w:kern w:val="2"/>
          <w:sz w:val="24"/>
          <w:szCs w:val="24"/>
        </w:rPr>
        <w:t> </w:t>
      </w:r>
      <w:r>
        <w:rPr>
          <w:sz w:val="24"/>
          <w:szCs w:val="24"/>
        </w:rPr>
        <w:t>Стороны совместно обязуются:</w:t>
      </w:r>
    </w:p>
    <w:p w14:paraId="7C0C0A1A" w14:textId="77777777" w:rsidR="00FB6690" w:rsidRDefault="00FB6690" w:rsidP="00FB6690">
      <w:pPr>
        <w:ind w:firstLine="709"/>
        <w:jc w:val="both"/>
        <w:rPr>
          <w:i/>
          <w:iCs/>
        </w:rPr>
      </w:pPr>
      <w:r w:rsidRPr="00FB6690">
        <w:t>5</w:t>
      </w:r>
      <w:r>
        <w:t>.1.1.</w:t>
      </w:r>
      <w:r>
        <w:rPr>
          <w:rFonts w:eastAsia="Arial Unicode MS"/>
          <w:color w:val="000000"/>
          <w:kern w:val="2"/>
        </w:rPr>
        <w:t> </w:t>
      </w:r>
      <w: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Pr>
          <w:rStyle w:val="aff6"/>
        </w:rPr>
        <w:footnoteReference w:id="11"/>
      </w:r>
      <w:r>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Pr>
          <w:i/>
          <w:iCs/>
        </w:rPr>
        <w:t>.</w:t>
      </w:r>
    </w:p>
    <w:p w14:paraId="74EC749D" w14:textId="77777777" w:rsidR="00FB6690" w:rsidRDefault="00FB6690" w:rsidP="00FB6690">
      <w:pPr>
        <w:pStyle w:val="33"/>
        <w:spacing w:after="0"/>
        <w:ind w:left="0" w:firstLine="709"/>
        <w:contextualSpacing/>
        <w:jc w:val="both"/>
        <w:rPr>
          <w:sz w:val="24"/>
          <w:szCs w:val="24"/>
        </w:rPr>
      </w:pPr>
      <w:r w:rsidRPr="00FB6690">
        <w:rPr>
          <w:sz w:val="24"/>
          <w:szCs w:val="24"/>
          <w:lang w:val="ru-RU"/>
        </w:rPr>
        <w:t>5</w:t>
      </w:r>
      <w:r>
        <w:rPr>
          <w:sz w:val="24"/>
          <w:szCs w:val="24"/>
        </w:rPr>
        <w:t>.1.2.</w:t>
      </w:r>
      <w:r>
        <w:rPr>
          <w:rFonts w:eastAsia="Arial Unicode MS"/>
          <w:color w:val="000000"/>
          <w:kern w:val="2"/>
          <w:sz w:val="24"/>
          <w:szCs w:val="24"/>
        </w:rPr>
        <w:t> </w:t>
      </w:r>
      <w:r>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14:paraId="2E429DE7" w14:textId="77777777" w:rsidR="00FB6690" w:rsidRDefault="00FB6690" w:rsidP="00FB6690">
      <w:pPr>
        <w:pStyle w:val="33"/>
        <w:spacing w:after="0"/>
        <w:ind w:left="0" w:firstLine="709"/>
        <w:contextualSpacing/>
        <w:jc w:val="both"/>
        <w:rPr>
          <w:sz w:val="24"/>
          <w:szCs w:val="24"/>
        </w:rPr>
      </w:pPr>
      <w:r w:rsidRPr="00FB6690">
        <w:rPr>
          <w:sz w:val="24"/>
          <w:szCs w:val="24"/>
          <w:lang w:val="ru-RU"/>
        </w:rPr>
        <w:t>5</w:t>
      </w:r>
      <w:r>
        <w:rPr>
          <w:sz w:val="24"/>
          <w:szCs w:val="24"/>
        </w:rPr>
        <w:t>.1.3.</w:t>
      </w:r>
      <w:r>
        <w:rPr>
          <w:rFonts w:eastAsia="Arial Unicode MS"/>
          <w:color w:val="000000"/>
          <w:kern w:val="2"/>
          <w:sz w:val="24"/>
          <w:szCs w:val="24"/>
        </w:rPr>
        <w:t> </w:t>
      </w:r>
      <w:r>
        <w:rPr>
          <w:sz w:val="24"/>
          <w:szCs w:val="24"/>
        </w:rPr>
        <w:t>Способствовать формированию и организации деятельности совместных комиссий по охране труда.</w:t>
      </w:r>
    </w:p>
    <w:p w14:paraId="4CB06BED" w14:textId="77777777" w:rsidR="00FB6690" w:rsidRDefault="00FB6690" w:rsidP="00FB6690">
      <w:pPr>
        <w:pStyle w:val="33"/>
        <w:spacing w:after="0"/>
        <w:ind w:left="0" w:firstLine="709"/>
        <w:contextualSpacing/>
        <w:rPr>
          <w:sz w:val="24"/>
          <w:szCs w:val="24"/>
        </w:rPr>
      </w:pPr>
      <w:r w:rsidRPr="00FB6690">
        <w:rPr>
          <w:sz w:val="24"/>
          <w:szCs w:val="24"/>
          <w:lang w:val="ru-RU"/>
        </w:rPr>
        <w:t>5</w:t>
      </w:r>
      <w:r>
        <w:rPr>
          <w:sz w:val="24"/>
          <w:szCs w:val="24"/>
        </w:rPr>
        <w:t>.1.4.</w:t>
      </w:r>
      <w:r>
        <w:rPr>
          <w:rFonts w:eastAsia="Arial Unicode MS"/>
          <w:color w:val="000000"/>
          <w:kern w:val="2"/>
          <w:sz w:val="24"/>
          <w:szCs w:val="24"/>
        </w:rPr>
        <w:t> </w:t>
      </w:r>
      <w:r>
        <w:rPr>
          <w:sz w:val="24"/>
          <w:szCs w:val="24"/>
        </w:rPr>
        <w:t>Обеспечивать:</w:t>
      </w:r>
    </w:p>
    <w:p w14:paraId="2729481A" w14:textId="77777777" w:rsidR="00FB6690" w:rsidRDefault="00FB6690" w:rsidP="00FB6690">
      <w:pPr>
        <w:pStyle w:val="33"/>
        <w:spacing w:after="0"/>
        <w:ind w:left="0" w:firstLine="709"/>
        <w:contextualSpacing/>
        <w:jc w:val="both"/>
        <w:rPr>
          <w:sz w:val="24"/>
          <w:szCs w:val="24"/>
        </w:rPr>
      </w:pPr>
      <w:r>
        <w:rPr>
          <w:sz w:val="24"/>
          <w:szCs w:val="24"/>
        </w:rPr>
        <w:t>выборы представителей в формируемую на паритетной основе комиссию по охране труда;</w:t>
      </w:r>
    </w:p>
    <w:p w14:paraId="75BFE196" w14:textId="77777777" w:rsidR="00FB6690" w:rsidRDefault="00FB6690" w:rsidP="00FB6690">
      <w:pPr>
        <w:pStyle w:val="33"/>
        <w:spacing w:after="0"/>
        <w:ind w:left="0" w:firstLine="709"/>
        <w:contextualSpacing/>
        <w:jc w:val="both"/>
        <w:rPr>
          <w:sz w:val="24"/>
          <w:szCs w:val="24"/>
        </w:rPr>
      </w:pPr>
      <w:r>
        <w:rPr>
          <w:sz w:val="24"/>
          <w:szCs w:val="24"/>
        </w:rPr>
        <w:t>работу комиссий: по охране труда, по проведению специальной оценки условий труда, по проверке знаний и навыков в области охраны труда</w:t>
      </w:r>
      <w:r>
        <w:rPr>
          <w:rStyle w:val="aff6"/>
          <w:sz w:val="24"/>
          <w:szCs w:val="24"/>
        </w:rPr>
        <w:footnoteReference w:id="12"/>
      </w:r>
      <w:r>
        <w:rPr>
          <w:sz w:val="24"/>
          <w:szCs w:val="24"/>
        </w:rPr>
        <w:t>;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14:paraId="5D3E3705" w14:textId="77777777" w:rsidR="00FB6690" w:rsidRDefault="00FB6690" w:rsidP="00FB6690">
      <w:pPr>
        <w:pStyle w:val="33"/>
        <w:spacing w:after="0"/>
        <w:ind w:left="0" w:firstLine="709"/>
        <w:contextualSpacing/>
        <w:rPr>
          <w:sz w:val="24"/>
          <w:szCs w:val="24"/>
        </w:rPr>
      </w:pPr>
      <w:r>
        <w:rPr>
          <w:sz w:val="24"/>
          <w:szCs w:val="24"/>
        </w:rPr>
        <w:t>своевременное расследование несчастных случаев;</w:t>
      </w:r>
    </w:p>
    <w:p w14:paraId="36D19AA7" w14:textId="77777777" w:rsidR="00FB6690" w:rsidRDefault="00FB6690" w:rsidP="00FB6690">
      <w:pPr>
        <w:pStyle w:val="33"/>
        <w:spacing w:after="0"/>
        <w:ind w:left="0" w:firstLine="709"/>
        <w:contextualSpacing/>
        <w:rPr>
          <w:sz w:val="24"/>
          <w:szCs w:val="24"/>
        </w:rPr>
      </w:pPr>
      <w:r>
        <w:rPr>
          <w:sz w:val="24"/>
          <w:szCs w:val="24"/>
        </w:rPr>
        <w:t>оказание материальной помощи пострадавшим на производстве.</w:t>
      </w:r>
    </w:p>
    <w:p w14:paraId="2226B85C" w14:textId="77777777" w:rsidR="00FB6690" w:rsidRDefault="00FB6690" w:rsidP="00FB6690">
      <w:pPr>
        <w:pStyle w:val="33"/>
        <w:spacing w:after="0"/>
        <w:ind w:left="0" w:firstLine="709"/>
        <w:contextualSpacing/>
        <w:jc w:val="both"/>
        <w:rPr>
          <w:sz w:val="24"/>
          <w:szCs w:val="24"/>
        </w:rPr>
      </w:pPr>
      <w:r w:rsidRPr="00FB6690">
        <w:rPr>
          <w:sz w:val="24"/>
          <w:szCs w:val="24"/>
          <w:lang w:val="ru-RU"/>
        </w:rPr>
        <w:t>5</w:t>
      </w:r>
      <w:r>
        <w:rPr>
          <w:sz w:val="24"/>
          <w:szCs w:val="24"/>
        </w:rPr>
        <w:t>.1.</w:t>
      </w:r>
      <w:r>
        <w:rPr>
          <w:sz w:val="24"/>
          <w:szCs w:val="24"/>
          <w:lang w:val="ru-RU"/>
        </w:rPr>
        <w:t>5</w:t>
      </w:r>
      <w:r>
        <w:rPr>
          <w:sz w:val="24"/>
          <w:szCs w:val="24"/>
        </w:rPr>
        <w:t>.</w:t>
      </w:r>
      <w:r>
        <w:rPr>
          <w:rFonts w:eastAsia="Arial Unicode MS"/>
          <w:color w:val="000000"/>
          <w:kern w:val="2"/>
          <w:sz w:val="24"/>
          <w:szCs w:val="24"/>
        </w:rPr>
        <w:t> </w:t>
      </w:r>
      <w:r>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14:paraId="427B6409" w14:textId="77777777" w:rsidR="00FB6690" w:rsidRDefault="00FB6690" w:rsidP="00FB6690">
      <w:pPr>
        <w:pStyle w:val="33"/>
        <w:spacing w:after="0"/>
        <w:ind w:left="0" w:firstLine="709"/>
        <w:contextualSpacing/>
        <w:jc w:val="both"/>
        <w:rPr>
          <w:sz w:val="24"/>
          <w:szCs w:val="24"/>
        </w:rPr>
      </w:pPr>
      <w:r w:rsidRPr="00FB6690">
        <w:rPr>
          <w:sz w:val="24"/>
          <w:szCs w:val="24"/>
          <w:lang w:val="ru-RU"/>
        </w:rPr>
        <w:t>5</w:t>
      </w:r>
      <w:r>
        <w:rPr>
          <w:sz w:val="24"/>
          <w:szCs w:val="24"/>
        </w:rPr>
        <w:t>.1.</w:t>
      </w:r>
      <w:r>
        <w:rPr>
          <w:sz w:val="24"/>
          <w:szCs w:val="24"/>
          <w:lang w:val="ru-RU"/>
        </w:rPr>
        <w:t>6</w:t>
      </w:r>
      <w:r>
        <w:rPr>
          <w:sz w:val="24"/>
          <w:szCs w:val="24"/>
        </w:rPr>
        <w:t>.</w:t>
      </w:r>
      <w:r>
        <w:rPr>
          <w:rFonts w:eastAsia="Arial Unicode MS"/>
          <w:color w:val="000000"/>
          <w:kern w:val="2"/>
          <w:sz w:val="24"/>
          <w:szCs w:val="24"/>
        </w:rPr>
        <w:t> </w:t>
      </w:r>
      <w:r>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14:paraId="12B9731B" w14:textId="77777777" w:rsidR="00FB6690" w:rsidRDefault="00FB6690" w:rsidP="00FB6690">
      <w:pPr>
        <w:pStyle w:val="33"/>
        <w:spacing w:after="0"/>
        <w:ind w:left="0" w:firstLine="709"/>
        <w:contextualSpacing/>
        <w:jc w:val="both"/>
        <w:rPr>
          <w:sz w:val="24"/>
          <w:szCs w:val="24"/>
        </w:rPr>
      </w:pPr>
      <w:r w:rsidRPr="00FB6690">
        <w:rPr>
          <w:sz w:val="24"/>
          <w:szCs w:val="24"/>
          <w:lang w:val="ru-RU"/>
        </w:rPr>
        <w:t>5</w:t>
      </w:r>
      <w:r>
        <w:rPr>
          <w:sz w:val="24"/>
          <w:szCs w:val="24"/>
        </w:rPr>
        <w:t>.1.</w:t>
      </w:r>
      <w:r>
        <w:rPr>
          <w:sz w:val="24"/>
          <w:szCs w:val="24"/>
          <w:lang w:val="ru-RU"/>
        </w:rPr>
        <w:t>7</w:t>
      </w:r>
      <w:r>
        <w:rPr>
          <w:sz w:val="24"/>
          <w:szCs w:val="24"/>
        </w:rPr>
        <w:t>.</w:t>
      </w:r>
      <w:r>
        <w:rPr>
          <w:rFonts w:eastAsia="Arial Unicode MS"/>
          <w:color w:val="000000"/>
          <w:kern w:val="2"/>
          <w:sz w:val="24"/>
          <w:szCs w:val="24"/>
        </w:rPr>
        <w:t> </w:t>
      </w:r>
      <w:r>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14:paraId="6F81915F" w14:textId="77777777" w:rsidR="00FB6690" w:rsidRDefault="00FB6690" w:rsidP="00FB6690">
      <w:pPr>
        <w:pStyle w:val="33"/>
        <w:spacing w:after="0"/>
        <w:ind w:left="0" w:firstLine="709"/>
        <w:contextualSpacing/>
        <w:jc w:val="both"/>
        <w:rPr>
          <w:sz w:val="24"/>
          <w:szCs w:val="24"/>
        </w:rPr>
      </w:pPr>
      <w:r w:rsidRPr="00FB6690">
        <w:rPr>
          <w:sz w:val="24"/>
          <w:szCs w:val="24"/>
          <w:lang w:val="ru-RU"/>
        </w:rPr>
        <w:t>5</w:t>
      </w:r>
      <w:r>
        <w:rPr>
          <w:sz w:val="24"/>
          <w:szCs w:val="24"/>
        </w:rPr>
        <w:t>.1.</w:t>
      </w:r>
      <w:r>
        <w:rPr>
          <w:sz w:val="24"/>
          <w:szCs w:val="24"/>
          <w:lang w:val="ru-RU"/>
        </w:rPr>
        <w:t>8</w:t>
      </w:r>
      <w:r>
        <w:rPr>
          <w:sz w:val="24"/>
          <w:szCs w:val="24"/>
        </w:rPr>
        <w:t>.</w:t>
      </w:r>
      <w:r>
        <w:rPr>
          <w:rFonts w:eastAsia="Arial Unicode MS"/>
          <w:color w:val="000000"/>
          <w:kern w:val="2"/>
          <w:sz w:val="24"/>
          <w:szCs w:val="24"/>
        </w:rPr>
        <w:t> </w:t>
      </w:r>
      <w:r>
        <w:rPr>
          <w:sz w:val="24"/>
          <w:szCs w:val="24"/>
        </w:rPr>
        <w:t xml:space="preserve">Организовывать реализацию мероприятий, направленных на развитие физической культуры и спорта, в том числе проведение соревнований, спартакиад, </w:t>
      </w:r>
      <w:r>
        <w:rPr>
          <w:sz w:val="24"/>
          <w:szCs w:val="24"/>
        </w:rPr>
        <w:lastRenderedPageBreak/>
        <w:t>турниров по различным видам спорта и туризма с целью привлечения работников к здоровому образу жизни.</w:t>
      </w:r>
    </w:p>
    <w:p w14:paraId="58B2DD0D" w14:textId="77777777" w:rsidR="00FB6690" w:rsidRDefault="00FB6690" w:rsidP="00FB6690">
      <w:pPr>
        <w:ind w:firstLine="709"/>
        <w:jc w:val="both"/>
        <w:rPr>
          <w:bCs/>
        </w:rPr>
      </w:pPr>
      <w:r w:rsidRPr="00FB6690">
        <w:t>5</w:t>
      </w:r>
      <w:r>
        <w:t>.2.</w:t>
      </w:r>
      <w:r>
        <w:rPr>
          <w:rFonts w:eastAsia="Arial Unicode MS"/>
          <w:color w:val="000000"/>
          <w:kern w:val="2"/>
        </w:rPr>
        <w:t> </w:t>
      </w:r>
      <w:r>
        <w:t>Работодатель обязуется:</w:t>
      </w:r>
    </w:p>
    <w:p w14:paraId="60D71928" w14:textId="77777777" w:rsidR="00FB6690" w:rsidRDefault="00FB6690" w:rsidP="00FB6690">
      <w:pPr>
        <w:ind w:firstLine="709"/>
        <w:jc w:val="both"/>
        <w:rPr>
          <w:bCs/>
        </w:rPr>
      </w:pPr>
      <w:r w:rsidRPr="00FB6690">
        <w:t>5</w:t>
      </w:r>
      <w:r>
        <w:t>.2.1.</w:t>
      </w:r>
      <w:r>
        <w:rPr>
          <w:rFonts w:eastAsia="Arial Unicode MS"/>
          <w:color w:val="000000"/>
          <w:kern w:val="2"/>
        </w:rPr>
        <w:t> </w:t>
      </w:r>
      <w:r>
        <w:t xml:space="preserve">Обеспечивать создание безопасных условий труда, соответствующих требованиям охраны труда на каждом рабочем месте, </w:t>
      </w:r>
      <w:r>
        <w:rPr>
          <w:bCs/>
        </w:rPr>
        <w:t xml:space="preserve">а также безопасность работников и обучающихся при эксплуатации зданий, сооружений, оборудования и механизмов, </w:t>
      </w:r>
      <w:r>
        <w:t>режим труда и отдыха в соответствии с законодательством Российской Федерации, правилами внутреннего трудового распорядка.</w:t>
      </w:r>
    </w:p>
    <w:p w14:paraId="36ED00C7" w14:textId="77777777" w:rsidR="00FB6690" w:rsidRDefault="00FB6690" w:rsidP="00FB6690">
      <w:pPr>
        <w:pStyle w:val="33"/>
        <w:spacing w:after="0"/>
        <w:ind w:left="0" w:firstLine="709"/>
        <w:contextualSpacing/>
        <w:jc w:val="both"/>
        <w:rPr>
          <w:sz w:val="24"/>
          <w:szCs w:val="24"/>
        </w:rPr>
      </w:pPr>
      <w:r w:rsidRPr="00FB6690">
        <w:rPr>
          <w:sz w:val="24"/>
          <w:szCs w:val="24"/>
          <w:lang w:val="ru-RU"/>
        </w:rPr>
        <w:t>5</w:t>
      </w:r>
      <w:r>
        <w:rPr>
          <w:sz w:val="24"/>
          <w:szCs w:val="24"/>
        </w:rPr>
        <w:t>.2.2.</w:t>
      </w:r>
      <w:r>
        <w:rPr>
          <w:rFonts w:eastAsia="Arial Unicode MS"/>
          <w:color w:val="000000"/>
          <w:kern w:val="2"/>
          <w:sz w:val="24"/>
          <w:szCs w:val="24"/>
        </w:rPr>
        <w:t> </w:t>
      </w:r>
      <w:r>
        <w:rPr>
          <w:sz w:val="24"/>
          <w:szCs w:val="24"/>
        </w:rPr>
        <w:t>Создавать службу охраны труда или вводить должность специалиста по охране труда, имеющего соответствующую подготовку или опыт работы в этой области, если численность работников образовательной организации превышает 50 человек</w:t>
      </w:r>
      <w:r>
        <w:rPr>
          <w:rStyle w:val="aff6"/>
          <w:sz w:val="24"/>
          <w:szCs w:val="24"/>
        </w:rPr>
        <w:footnoteReference w:id="13"/>
      </w:r>
      <w:r>
        <w:rPr>
          <w:sz w:val="24"/>
          <w:szCs w:val="24"/>
        </w:rPr>
        <w:t>.</w:t>
      </w:r>
    </w:p>
    <w:p w14:paraId="3D43A5B0" w14:textId="77777777" w:rsidR="00FB6690" w:rsidRDefault="00FB6690" w:rsidP="00FB6690">
      <w:pPr>
        <w:pStyle w:val="33"/>
        <w:spacing w:after="0"/>
        <w:ind w:left="0" w:firstLine="709"/>
        <w:contextualSpacing/>
        <w:jc w:val="both"/>
        <w:rPr>
          <w:sz w:val="24"/>
          <w:szCs w:val="24"/>
        </w:rPr>
      </w:pPr>
      <w:r w:rsidRPr="00FB6690">
        <w:rPr>
          <w:sz w:val="24"/>
          <w:szCs w:val="24"/>
          <w:lang w:val="ru-RU"/>
        </w:rPr>
        <w:t>5</w:t>
      </w:r>
      <w:r>
        <w:rPr>
          <w:sz w:val="24"/>
          <w:szCs w:val="24"/>
        </w:rPr>
        <w:t>.2.3.</w:t>
      </w:r>
      <w:r>
        <w:rPr>
          <w:rFonts w:eastAsia="Arial Unicode MS"/>
          <w:color w:val="000000"/>
          <w:kern w:val="2"/>
          <w:sz w:val="24"/>
          <w:szCs w:val="24"/>
        </w:rPr>
        <w:t> </w:t>
      </w:r>
      <w:r>
        <w:rPr>
          <w:sz w:val="24"/>
          <w:szCs w:val="24"/>
        </w:rPr>
        <w:t>Обеспечивать создание и функционирование системы управления охраной труда в образовательной организации</w:t>
      </w:r>
      <w:r>
        <w:rPr>
          <w:rStyle w:val="aff6"/>
          <w:sz w:val="24"/>
          <w:szCs w:val="24"/>
        </w:rPr>
        <w:footnoteReference w:id="14"/>
      </w:r>
      <w:r>
        <w:rPr>
          <w:sz w:val="24"/>
          <w:szCs w:val="24"/>
        </w:rPr>
        <w:t>, осуществлять управление профессиональными рисками.</w:t>
      </w:r>
    </w:p>
    <w:p w14:paraId="67383125" w14:textId="77777777" w:rsidR="00FB6690" w:rsidRDefault="00FB6690" w:rsidP="00FB6690">
      <w:pPr>
        <w:pStyle w:val="33"/>
        <w:spacing w:after="0"/>
        <w:ind w:left="0" w:firstLine="709"/>
        <w:contextualSpacing/>
        <w:jc w:val="both"/>
        <w:rPr>
          <w:sz w:val="24"/>
          <w:szCs w:val="24"/>
        </w:rPr>
      </w:pPr>
      <w:r w:rsidRPr="00FB6690">
        <w:rPr>
          <w:sz w:val="24"/>
          <w:szCs w:val="24"/>
          <w:lang w:val="ru-RU"/>
        </w:rPr>
        <w:t>5</w:t>
      </w:r>
      <w:r>
        <w:rPr>
          <w:sz w:val="24"/>
          <w:szCs w:val="24"/>
        </w:rPr>
        <w:t>.2.4.</w:t>
      </w:r>
      <w:r>
        <w:rPr>
          <w:rFonts w:eastAsia="Arial Unicode MS"/>
          <w:color w:val="000000"/>
          <w:kern w:val="2"/>
          <w:sz w:val="24"/>
          <w:szCs w:val="24"/>
        </w:rPr>
        <w:t> </w:t>
      </w:r>
      <w:r>
        <w:rPr>
          <w:sz w:val="24"/>
          <w:szCs w:val="24"/>
        </w:rPr>
        <w:t>Осуществлять в соответствии с законодательством Российской Федерации финансирование мероприятий по улучшению условий и охраны труда, в том числе выделять на обучение по охране труда, проведение специальной оценки условий труда, медицинских осмотров работников из всех источников финансирования в размере не менее 2 процентов от фонда оплаты труда и не менее 0,7 процента от суммы эксплуатационных расходов на содержание образовательной организации.</w:t>
      </w:r>
    </w:p>
    <w:p w14:paraId="71C23AF8" w14:textId="77777777" w:rsidR="00FB6690" w:rsidRDefault="00FB6690" w:rsidP="00FB6690">
      <w:pPr>
        <w:ind w:firstLine="709"/>
        <w:jc w:val="both"/>
        <w:rPr>
          <w:i/>
          <w:color w:val="FF0000"/>
        </w:rPr>
      </w:pPr>
      <w:r>
        <w:rPr>
          <w:spacing w:val="-6"/>
        </w:rPr>
        <w:t>5.2.5.</w:t>
      </w:r>
      <w:r>
        <w:rPr>
          <w:rFonts w:eastAsia="Arial Unicode MS"/>
          <w:color w:val="000000"/>
          <w:kern w:val="2"/>
        </w:rPr>
        <w:t> </w:t>
      </w:r>
      <w: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Pr>
          <w:bCs/>
        </w:rPr>
        <w:t>(до 20 процентов)</w:t>
      </w:r>
      <w: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 в том числе на проведение специальной оценки условий труда, обучение по охране труда, приобретение средств индивидуальной защиты (СИЗ), санаторно-курортное лечение работников, занятых на работах с вредными и (или) опасными условиями труда, проведение обязательных медицинских осмотров.</w:t>
      </w:r>
    </w:p>
    <w:p w14:paraId="435D36D4" w14:textId="77777777" w:rsidR="00FB6690" w:rsidRDefault="00FB6690" w:rsidP="00FB6690">
      <w:pPr>
        <w:pStyle w:val="afe"/>
        <w:ind w:firstLine="709"/>
        <w:jc w:val="both"/>
      </w:pPr>
      <w:r w:rsidRPr="00FB6690">
        <w:t>5</w:t>
      </w:r>
      <w:r>
        <w:t>.2.6.</w:t>
      </w:r>
      <w:r>
        <w:rPr>
          <w:rFonts w:eastAsia="Arial Unicode MS"/>
          <w:color w:val="000000"/>
          <w:kern w:val="2"/>
        </w:rPr>
        <w:t> </w:t>
      </w:r>
      <w:r>
        <w:t>Проводить в установленном законодательством Российской Федерации</w:t>
      </w:r>
      <w:r>
        <w:rPr>
          <w:rStyle w:val="aff6"/>
        </w:rPr>
        <w:footnoteReference w:id="15"/>
      </w:r>
      <w:r>
        <w:t xml:space="preserve"> порядке специальную оценку условий труда на рабочих местах образовательных организаций</w:t>
      </w:r>
      <w:r>
        <w:rPr>
          <w:rStyle w:val="aff6"/>
        </w:rPr>
        <w:footnoteReference w:id="16"/>
      </w:r>
      <w:r>
        <w:t>.</w:t>
      </w:r>
    </w:p>
    <w:p w14:paraId="6A0D2ADF" w14:textId="77777777" w:rsidR="00FB6690" w:rsidRDefault="00FB6690" w:rsidP="00FB6690">
      <w:pPr>
        <w:ind w:firstLine="709"/>
        <w:jc w:val="both"/>
      </w:pPr>
      <w:r>
        <w:t>Обеспечивает реализацию мероприятий, направленных на улучшение условий труда работников, по результатам проведенной специальной оценки условий труда.</w:t>
      </w:r>
    </w:p>
    <w:p w14:paraId="16328E46" w14:textId="77777777" w:rsidR="00FB6690" w:rsidRDefault="00FB6690" w:rsidP="00FB6690">
      <w:pPr>
        <w:pStyle w:val="afe"/>
        <w:ind w:firstLine="709"/>
        <w:jc w:val="both"/>
      </w:pPr>
      <w:r w:rsidRPr="00FB6690">
        <w:t>5</w:t>
      </w:r>
      <w:r>
        <w:t>.2.7.</w:t>
      </w:r>
      <w:r>
        <w:rPr>
          <w:rFonts w:eastAsia="Arial Unicode MS"/>
          <w:color w:val="000000"/>
          <w:kern w:val="2"/>
        </w:rPr>
        <w:t> </w:t>
      </w:r>
      <w: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14:paraId="2C88BE11" w14:textId="77777777" w:rsidR="00FB6690" w:rsidRDefault="00FB6690" w:rsidP="00FB6690">
      <w:pPr>
        <w:pStyle w:val="afe"/>
        <w:ind w:firstLine="709"/>
        <w:jc w:val="both"/>
      </w:pPr>
      <w: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14F05337" w14:textId="77777777" w:rsidR="00FB6690" w:rsidRDefault="00FB6690" w:rsidP="00FB6690">
      <w:pPr>
        <w:pStyle w:val="33"/>
        <w:spacing w:after="0"/>
        <w:ind w:left="0" w:firstLine="709"/>
        <w:contextualSpacing/>
        <w:jc w:val="both"/>
        <w:rPr>
          <w:sz w:val="24"/>
          <w:szCs w:val="24"/>
        </w:rPr>
      </w:pPr>
      <w:r w:rsidRPr="00FB6690">
        <w:rPr>
          <w:sz w:val="24"/>
          <w:szCs w:val="24"/>
          <w:lang w:val="ru-RU"/>
        </w:rPr>
        <w:t>5</w:t>
      </w:r>
      <w:r>
        <w:rPr>
          <w:sz w:val="24"/>
          <w:szCs w:val="24"/>
        </w:rPr>
        <w:t>.2.8.</w:t>
      </w:r>
      <w:r>
        <w:rPr>
          <w:rFonts w:eastAsia="Arial Unicode MS"/>
          <w:color w:val="000000"/>
          <w:kern w:val="2"/>
          <w:sz w:val="24"/>
          <w:szCs w:val="24"/>
        </w:rPr>
        <w:t> </w:t>
      </w:r>
      <w:r>
        <w:rPr>
          <w:sz w:val="24"/>
          <w:szCs w:val="24"/>
        </w:rPr>
        <w:t>Разработать и утвердить по согласованию с выборным органом первичной профсоюзной организации инструкции по охране труда по видам работ и профессиям в соответствии со штатным расписанием. Обеспечивать наличие инструкций по охране труда на рабочих местах.</w:t>
      </w:r>
    </w:p>
    <w:p w14:paraId="62B531EE" w14:textId="77777777" w:rsidR="00FB6690" w:rsidRDefault="00FB6690" w:rsidP="00FB6690">
      <w:pPr>
        <w:pStyle w:val="33"/>
        <w:spacing w:after="0"/>
        <w:ind w:left="0" w:firstLine="709"/>
        <w:contextualSpacing/>
        <w:jc w:val="both"/>
        <w:rPr>
          <w:sz w:val="24"/>
          <w:szCs w:val="24"/>
        </w:rPr>
      </w:pPr>
      <w:r w:rsidRPr="00FB6690">
        <w:rPr>
          <w:sz w:val="24"/>
          <w:szCs w:val="24"/>
          <w:lang w:val="ru-RU"/>
        </w:rPr>
        <w:lastRenderedPageBreak/>
        <w:t>5</w:t>
      </w:r>
      <w:r>
        <w:rPr>
          <w:sz w:val="24"/>
          <w:szCs w:val="24"/>
        </w:rPr>
        <w:t>.2.9.</w:t>
      </w:r>
      <w:r>
        <w:rPr>
          <w:rFonts w:eastAsia="Arial Unicode MS"/>
          <w:color w:val="000000"/>
          <w:kern w:val="2"/>
          <w:sz w:val="24"/>
          <w:szCs w:val="24"/>
        </w:rPr>
        <w:t> </w:t>
      </w:r>
      <w:r>
        <w:rPr>
          <w:sz w:val="24"/>
          <w:szCs w:val="24"/>
        </w:rPr>
        <w:t>Предоставлять гарантии и компенсации работникам, занятым на работах с вредными условиями труда в соответствии с ТК РФ, иными нормативными правовыми актами, содержащими государственные нормативные требования охраны труда.</w:t>
      </w:r>
    </w:p>
    <w:p w14:paraId="5C496634" w14:textId="77777777" w:rsidR="00FB6690" w:rsidRDefault="00FB6690" w:rsidP="00FB6690">
      <w:pPr>
        <w:pStyle w:val="33"/>
        <w:spacing w:after="0"/>
        <w:ind w:left="0" w:firstLine="709"/>
        <w:contextualSpacing/>
        <w:jc w:val="both"/>
        <w:rPr>
          <w:color w:val="FF0000"/>
          <w:sz w:val="24"/>
          <w:szCs w:val="24"/>
          <w:lang w:val="ru-RU"/>
        </w:rPr>
      </w:pPr>
      <w:r>
        <w:rPr>
          <w:sz w:val="24"/>
          <w:szCs w:val="24"/>
          <w:lang w:val="ru-RU"/>
        </w:rPr>
        <w:t>5</w:t>
      </w:r>
      <w:r>
        <w:rPr>
          <w:sz w:val="24"/>
          <w:szCs w:val="24"/>
        </w:rPr>
        <w:t>.2.10.</w:t>
      </w:r>
      <w:r>
        <w:rPr>
          <w:rFonts w:eastAsia="Arial Unicode MS"/>
          <w:color w:val="000000"/>
          <w:kern w:val="2"/>
          <w:sz w:val="24"/>
          <w:szCs w:val="24"/>
        </w:rPr>
        <w:t> </w:t>
      </w:r>
      <w:r>
        <w:rPr>
          <w:sz w:val="24"/>
          <w:szCs w:val="24"/>
        </w:rPr>
        <w:t>Предоставлять оплачиваемое рабочее время уполномоченным (доверенным) лицам по охране труда первичной профсоюзной организации для выполнения возложенных на них обязанностей</w:t>
      </w:r>
      <w:r>
        <w:rPr>
          <w:sz w:val="24"/>
          <w:szCs w:val="24"/>
          <w:lang w:val="ru-RU"/>
        </w:rPr>
        <w:t>.</w:t>
      </w:r>
    </w:p>
    <w:p w14:paraId="06E2C491" w14:textId="77777777" w:rsidR="00FB6690" w:rsidRDefault="00FB6690" w:rsidP="00FB6690">
      <w:pPr>
        <w:ind w:firstLine="709"/>
        <w:jc w:val="both"/>
      </w:pPr>
      <w:r>
        <w:t>5.2.11.</w:t>
      </w:r>
      <w:r>
        <w:rPr>
          <w:rFonts w:eastAsia="Arial Unicode MS"/>
          <w:color w:val="000000"/>
          <w:kern w:val="2"/>
        </w:rPr>
        <w:t> </w:t>
      </w:r>
      <w:r>
        <w:t>Обеспечивать приобретение и бесплатную выдачу прошедших в установленном порядке сертификацию или декларирование соответствия (часть первая статьи 221, абзац четвертый части второй статьи 212 ТК</w:t>
      </w:r>
      <w:r>
        <w:rPr>
          <w:rFonts w:eastAsia="Arial Unicode MS"/>
          <w:color w:val="000000"/>
          <w:kern w:val="2"/>
        </w:rPr>
        <w:t> </w:t>
      </w:r>
      <w:r>
        <w:t>РФ) специальной одежды и других средств индивидуальной защиты (СИЗ), смывающихся и обезвреживающих средств, молока или других равноценных пищевых продуктов в соответствии с установленными нормами работникам, занятым на работах с вредными условиями труда, или компенсировать работнику понесенные им расходы на приобретение сертифицированной спецодежды и других средства индивидуальной защиты (СИЗ) в полном объеме.</w:t>
      </w:r>
    </w:p>
    <w:p w14:paraId="449BA2D3" w14:textId="77777777" w:rsidR="00FB6690" w:rsidRDefault="00FB6690" w:rsidP="00FB6690">
      <w:pPr>
        <w:pStyle w:val="33"/>
        <w:spacing w:after="0"/>
        <w:ind w:left="0" w:firstLine="709"/>
        <w:contextualSpacing/>
        <w:jc w:val="both"/>
        <w:rPr>
          <w:sz w:val="24"/>
          <w:szCs w:val="24"/>
        </w:rPr>
      </w:pPr>
      <w:r w:rsidRPr="00FB6690">
        <w:rPr>
          <w:sz w:val="24"/>
          <w:szCs w:val="24"/>
          <w:lang w:val="ru-RU"/>
        </w:rPr>
        <w:t>5</w:t>
      </w:r>
      <w:r>
        <w:rPr>
          <w:sz w:val="24"/>
          <w:szCs w:val="24"/>
        </w:rPr>
        <w:t>.2.12.</w:t>
      </w:r>
      <w:r>
        <w:rPr>
          <w:rFonts w:eastAsia="Arial Unicode MS"/>
          <w:color w:val="000000"/>
          <w:kern w:val="2"/>
          <w:sz w:val="24"/>
          <w:szCs w:val="24"/>
        </w:rPr>
        <w:t> </w:t>
      </w:r>
      <w:r>
        <w:rPr>
          <w:sz w:val="24"/>
          <w:szCs w:val="24"/>
        </w:rPr>
        <w:t xml:space="preserve">Обеспечивать прохождение работниками обязательных предварительных при поступлении на работу и периодических медицинских осмотров, а также в соответствии с медицинскими рекомендациями </w:t>
      </w:r>
      <w:r>
        <w:rPr>
          <w:sz w:val="24"/>
          <w:szCs w:val="24"/>
          <w:shd w:val="clear" w:color="auto" w:fill="FFFFFF"/>
        </w:rPr>
        <w:t xml:space="preserve">внеочередных медицинских осмотров </w:t>
      </w:r>
      <w:r>
        <w:rPr>
          <w:sz w:val="24"/>
          <w:szCs w:val="24"/>
        </w:rPr>
        <w:t xml:space="preserve">с сохранением за ними места работы (должности) и среднего заработка. </w:t>
      </w:r>
      <w:r>
        <w:rPr>
          <w:color w:val="000000"/>
          <w:sz w:val="24"/>
          <w:szCs w:val="24"/>
        </w:rPr>
        <w:t>Предоставлять работникам день (дни) для прохождения диспансеризации с сохранением с сохранением за ними места работы (должности) и среднего заработка в соответствии со статьёй</w:t>
      </w:r>
      <w:r>
        <w:rPr>
          <w:rFonts w:eastAsia="Arial Unicode MS"/>
          <w:color w:val="000000"/>
          <w:kern w:val="2"/>
          <w:sz w:val="24"/>
          <w:szCs w:val="24"/>
        </w:rPr>
        <w:t> </w:t>
      </w:r>
      <w:r>
        <w:rPr>
          <w:color w:val="000000"/>
          <w:sz w:val="24"/>
          <w:szCs w:val="24"/>
        </w:rPr>
        <w:t>185.1</w:t>
      </w:r>
      <w:r>
        <w:rPr>
          <w:rFonts w:eastAsia="Arial Unicode MS"/>
          <w:color w:val="000000"/>
          <w:kern w:val="2"/>
          <w:sz w:val="24"/>
          <w:szCs w:val="24"/>
        </w:rPr>
        <w:t> </w:t>
      </w:r>
      <w:r>
        <w:rPr>
          <w:color w:val="000000"/>
          <w:sz w:val="24"/>
          <w:szCs w:val="24"/>
        </w:rPr>
        <w:t>ТК</w:t>
      </w:r>
      <w:r>
        <w:rPr>
          <w:rFonts w:eastAsia="Arial Unicode MS"/>
          <w:color w:val="000000"/>
          <w:kern w:val="2"/>
          <w:sz w:val="24"/>
          <w:szCs w:val="24"/>
        </w:rPr>
        <w:t> </w:t>
      </w:r>
      <w:r>
        <w:rPr>
          <w:color w:val="000000"/>
          <w:sz w:val="24"/>
          <w:szCs w:val="24"/>
        </w:rPr>
        <w:t>РФ.</w:t>
      </w:r>
    </w:p>
    <w:p w14:paraId="21C262AE" w14:textId="77777777" w:rsidR="00FB6690" w:rsidRDefault="00FB6690" w:rsidP="00FB6690">
      <w:pPr>
        <w:ind w:firstLine="709"/>
        <w:jc w:val="both"/>
      </w:pPr>
      <w:r w:rsidRPr="00FB6690">
        <w:t>5</w:t>
      </w:r>
      <w:r>
        <w:t>.2.13.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39506183" w14:textId="77777777" w:rsidR="00FB6690" w:rsidRDefault="00FB6690" w:rsidP="00FB6690">
      <w:pPr>
        <w:ind w:firstLine="709"/>
        <w:jc w:val="both"/>
      </w:pPr>
      <w:r>
        <w:t>5.2.14.</w:t>
      </w:r>
      <w:r>
        <w:rPr>
          <w:rFonts w:eastAsia="Arial Unicode MS"/>
          <w:color w:val="000000"/>
          <w:kern w:val="2"/>
        </w:rPr>
        <w:t> </w:t>
      </w:r>
      <w:r>
        <w:t xml:space="preserve">С учетом специфики трудовой деятельности и в целях обеспечения условий и охраны </w:t>
      </w:r>
      <w:proofErr w:type="gramStart"/>
      <w:r>
        <w:t>труда  инструкторов</w:t>
      </w:r>
      <w:proofErr w:type="gramEnd"/>
      <w:r>
        <w:t xml:space="preserve"> по физической культуре</w:t>
      </w:r>
    </w:p>
    <w:p w14:paraId="5BB9B02F" w14:textId="77777777" w:rsidR="00FB6690" w:rsidRDefault="00FB6690" w:rsidP="00FB6690">
      <w:pPr>
        <w:ind w:firstLine="709"/>
        <w:jc w:val="both"/>
        <w:rPr>
          <w:strike/>
        </w:rPr>
      </w:pPr>
      <w:r>
        <w:t>-</w:t>
      </w:r>
      <w:r>
        <w:rPr>
          <w:rFonts w:eastAsia="Arial Unicode MS"/>
          <w:color w:val="000000"/>
          <w:kern w:val="2"/>
        </w:rPr>
        <w:t> </w:t>
      </w:r>
      <w:r>
        <w:t>обеспечивать инструкторов физической культуры информацией о группе здоровья обучающихся по итогам профилактических медицинских осмотров;</w:t>
      </w:r>
    </w:p>
    <w:p w14:paraId="7DA8F3DB" w14:textId="77777777" w:rsidR="00FB6690" w:rsidRDefault="00FB6690" w:rsidP="00FB6690">
      <w:pPr>
        <w:ind w:firstLine="709"/>
        <w:jc w:val="both"/>
      </w:pPr>
      <w:r>
        <w:t>-</w:t>
      </w:r>
      <w:r>
        <w:rPr>
          <w:rFonts w:eastAsia="Arial Unicode MS"/>
          <w:color w:val="000000"/>
          <w:kern w:val="2"/>
        </w:rPr>
        <w:t> </w:t>
      </w:r>
      <w:r>
        <w:t>регулярно проводить испытания спортивного оборудования с составлением соответствующих актов.</w:t>
      </w:r>
    </w:p>
    <w:p w14:paraId="55A01144" w14:textId="77777777" w:rsidR="00FB6690" w:rsidRDefault="00FB6690" w:rsidP="00FB6690">
      <w:pPr>
        <w:tabs>
          <w:tab w:val="left" w:pos="1620"/>
        </w:tabs>
        <w:ind w:firstLine="709"/>
        <w:jc w:val="both"/>
      </w:pPr>
      <w:r w:rsidRPr="00FB6690">
        <w:t>5</w:t>
      </w:r>
      <w:r>
        <w:t>.2.15.</w:t>
      </w:r>
      <w:r>
        <w:rPr>
          <w:rFonts w:eastAsia="Arial Unicode MS"/>
          <w:color w:val="000000"/>
          <w:kern w:val="2"/>
        </w:rPr>
        <w:t> </w:t>
      </w:r>
      <w:r>
        <w:t>Обеспечить наличие аптечек первой помощи работникам, питьевой воды.</w:t>
      </w:r>
    </w:p>
    <w:p w14:paraId="78C34F84" w14:textId="77777777" w:rsidR="00FB6690" w:rsidRDefault="00FB6690" w:rsidP="00FB6690">
      <w:pPr>
        <w:ind w:firstLine="709"/>
        <w:jc w:val="both"/>
      </w:pPr>
      <w:r w:rsidRPr="00FB6690">
        <w:t>5</w:t>
      </w:r>
      <w:r>
        <w:t>.2.16.</w:t>
      </w:r>
      <w:r>
        <w:rPr>
          <w:rFonts w:eastAsia="Arial Unicode MS"/>
          <w:color w:val="000000"/>
          <w:kern w:val="2"/>
        </w:rPr>
        <w:t> </w:t>
      </w:r>
      <w:r>
        <w:t>Проводить расследование и учет несчастных случаев с работниками на производстве и с обучающимися в установленном законодательством порядке, а также ежегодный анализ причин производственного травматизма и профессиональной заболеваемости, несчастных случаев с обучающимися во время образовательного процесса с целью принятия мер по улучшению условий труда и снижению травматизма.</w:t>
      </w:r>
    </w:p>
    <w:p w14:paraId="77CE77C8" w14:textId="77777777" w:rsidR="00FB6690" w:rsidRDefault="00FB6690" w:rsidP="00FB6690">
      <w:pPr>
        <w:tabs>
          <w:tab w:val="left" w:pos="1620"/>
        </w:tabs>
        <w:ind w:firstLine="709"/>
        <w:jc w:val="both"/>
      </w:pPr>
      <w:r>
        <w:t>Предусмотреть выплату денежной компенсации семье работника, погибшего в результате несчастного случая на производстве</w:t>
      </w:r>
      <w:r>
        <w:rPr>
          <w:color w:val="00B050"/>
        </w:rPr>
        <w:t xml:space="preserve">, </w:t>
      </w:r>
      <w:r>
        <w:t>в размере - 0,5 ставки, если несчастный случай на производстве произошел не по вине работника.</w:t>
      </w:r>
    </w:p>
    <w:p w14:paraId="46D6252C" w14:textId="77777777" w:rsidR="00FB6690" w:rsidRDefault="00FB6690" w:rsidP="00FB6690">
      <w:pPr>
        <w:tabs>
          <w:tab w:val="left" w:pos="1620"/>
        </w:tabs>
        <w:ind w:firstLine="709"/>
        <w:jc w:val="both"/>
      </w:pPr>
      <w:r w:rsidRPr="00FB6690">
        <w:t>5</w:t>
      </w:r>
      <w:r>
        <w:t>.2.17.</w:t>
      </w:r>
      <w:r>
        <w:rPr>
          <w:rFonts w:eastAsia="Arial Unicode MS"/>
          <w:color w:val="000000"/>
          <w:kern w:val="2"/>
        </w:rPr>
        <w:t> </w:t>
      </w:r>
      <w:r>
        <w:t>Осуществлять контроль за соблюдением работниками требований, правил и инструкций по охране труда. Не допускать к работе лиц, не прошедших в установленном порядке обучение, инструктаж по охране труда, стажировку на рабочем месте.</w:t>
      </w:r>
    </w:p>
    <w:p w14:paraId="205CEA05" w14:textId="77777777" w:rsidR="00FB6690" w:rsidRDefault="00FB6690" w:rsidP="00FB6690">
      <w:pPr>
        <w:tabs>
          <w:tab w:val="left" w:pos="1620"/>
        </w:tabs>
        <w:ind w:firstLine="709"/>
        <w:jc w:val="both"/>
      </w:pPr>
      <w:r w:rsidRPr="00FB6690">
        <w:t>5</w:t>
      </w:r>
      <w:r>
        <w:t>.2.18.</w:t>
      </w:r>
      <w:r>
        <w:rPr>
          <w:rFonts w:eastAsia="Arial Unicode MS"/>
          <w:color w:val="000000"/>
          <w:kern w:val="2"/>
        </w:rPr>
        <w:t> </w:t>
      </w:r>
      <w:r>
        <w:t>Оказывать содействие техническим (главным техническим) инспекторам труда Профсоюза, членам комиссий по охране труда, уполномоченным (доверенным лицам) по охране труда в проведении общественного контроля за состоянием охраны труда в образовательной организации. В случае выявления нарушений прав работников на здоровые и безопасные условия труда принимать меры к их устранению.</w:t>
      </w:r>
    </w:p>
    <w:p w14:paraId="278A7DE9" w14:textId="77777777" w:rsidR="00FB6690" w:rsidRDefault="00FB6690" w:rsidP="00FB6690">
      <w:pPr>
        <w:tabs>
          <w:tab w:val="left" w:pos="1620"/>
        </w:tabs>
        <w:ind w:firstLine="709"/>
        <w:jc w:val="both"/>
      </w:pPr>
      <w:r>
        <w:t>5.3.</w:t>
      </w:r>
      <w:r>
        <w:rPr>
          <w:rFonts w:eastAsia="Arial Unicode MS"/>
          <w:color w:val="000000"/>
          <w:kern w:val="2"/>
        </w:rPr>
        <w:t> </w:t>
      </w:r>
      <w:r>
        <w:t>Работодатель гарантирует наличие оборудованного помещения для отдыха работников образовательной организации и приёма пищи.</w:t>
      </w:r>
    </w:p>
    <w:p w14:paraId="070D210D" w14:textId="77777777" w:rsidR="00FB6690" w:rsidRDefault="00FB6690" w:rsidP="00FB6690">
      <w:pPr>
        <w:tabs>
          <w:tab w:val="left" w:pos="1620"/>
        </w:tabs>
        <w:ind w:firstLine="709"/>
        <w:jc w:val="both"/>
      </w:pPr>
      <w:r>
        <w:lastRenderedPageBreak/>
        <w:t>5.4.</w:t>
      </w:r>
      <w:r>
        <w:rPr>
          <w:rFonts w:eastAsia="Arial Unicode MS"/>
          <w:color w:val="000000"/>
          <w:kern w:val="2"/>
        </w:rPr>
        <w:t> </w:t>
      </w:r>
      <w:r>
        <w:t>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1DB99530" w14:textId="77777777" w:rsidR="00FB6690" w:rsidRDefault="00FB6690" w:rsidP="00FB6690">
      <w:pPr>
        <w:ind w:firstLine="709"/>
        <w:jc w:val="both"/>
      </w:pPr>
      <w:r w:rsidRPr="00FB6690">
        <w:t>5</w:t>
      </w:r>
      <w:r>
        <w:t>.5.</w:t>
      </w:r>
      <w:r>
        <w:rPr>
          <w:rFonts w:eastAsia="Arial Unicode MS"/>
          <w:color w:val="000000"/>
          <w:kern w:val="2"/>
        </w:rPr>
        <w:t> </w:t>
      </w:r>
      <w:r>
        <w:t>Работники обязуются:</w:t>
      </w:r>
    </w:p>
    <w:p w14:paraId="739D2561" w14:textId="77777777" w:rsidR="00FB6690" w:rsidRDefault="00FB6690" w:rsidP="00FB6690">
      <w:pPr>
        <w:ind w:firstLine="709"/>
        <w:jc w:val="both"/>
      </w:pPr>
      <w:r w:rsidRPr="00FB6690">
        <w:t>5</w:t>
      </w:r>
      <w:r>
        <w:t>.5.1.</w:t>
      </w:r>
      <w:r>
        <w:rPr>
          <w:rFonts w:eastAsia="Arial Unicode MS"/>
          <w:color w:val="000000"/>
          <w:kern w:val="2"/>
        </w:rPr>
        <w:t> </w:t>
      </w:r>
      <w:r>
        <w:t>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6EAFFD5C" w14:textId="77777777" w:rsidR="00FB6690" w:rsidRDefault="00FB6690" w:rsidP="00FB6690">
      <w:pPr>
        <w:ind w:firstLine="709"/>
        <w:jc w:val="both"/>
      </w:pPr>
      <w:r w:rsidRPr="00FB6690">
        <w:t>5</w:t>
      </w:r>
      <w:r>
        <w:t>.5.2.</w:t>
      </w:r>
      <w:r>
        <w:rPr>
          <w:rFonts w:eastAsia="Arial Unicode MS"/>
          <w:color w:val="000000"/>
          <w:kern w:val="2"/>
        </w:rPr>
        <w:t> </w:t>
      </w:r>
      <w:r>
        <w:t xml:space="preserve">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 </w:t>
      </w:r>
    </w:p>
    <w:p w14:paraId="7097ADD3" w14:textId="77777777" w:rsidR="00FB6690" w:rsidRDefault="00FB6690" w:rsidP="00FB6690">
      <w:pPr>
        <w:ind w:firstLine="709"/>
        <w:jc w:val="both"/>
      </w:pPr>
      <w:r>
        <w:t>Проходить профессиональную гигиеническую подготовку и аттестацию в установленном законодательством порядке.</w:t>
      </w:r>
    </w:p>
    <w:p w14:paraId="05F47E27" w14:textId="77777777" w:rsidR="00FB6690" w:rsidRDefault="00FB6690" w:rsidP="00FB6690">
      <w:pPr>
        <w:ind w:firstLine="709"/>
        <w:jc w:val="both"/>
      </w:pPr>
      <w:r w:rsidRPr="00FB6690">
        <w:t>5</w:t>
      </w:r>
      <w:r>
        <w:t>.5.3.</w:t>
      </w:r>
      <w:r>
        <w:rPr>
          <w:rFonts w:eastAsia="Arial Unicode MS"/>
          <w:color w:val="000000"/>
          <w:kern w:val="2"/>
        </w:rPr>
        <w:t> </w:t>
      </w:r>
      <w:r>
        <w:t>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14:paraId="0F985372" w14:textId="77777777" w:rsidR="00FB6690" w:rsidRDefault="00FB6690" w:rsidP="00FB6690">
      <w:pPr>
        <w:autoSpaceDE w:val="0"/>
        <w:autoSpaceDN w:val="0"/>
        <w:adjustRightInd w:val="0"/>
        <w:ind w:firstLine="709"/>
        <w:jc w:val="both"/>
      </w:pPr>
      <w:r w:rsidRPr="00FB6690">
        <w:t>5</w:t>
      </w:r>
      <w:r>
        <w:t>.5.4.</w:t>
      </w:r>
      <w:r>
        <w:rPr>
          <w:rFonts w:eastAsia="Arial Unicode MS"/>
          <w:color w:val="000000"/>
          <w:kern w:val="2"/>
        </w:rPr>
        <w:t> </w:t>
      </w:r>
      <w:r>
        <w:t>Правильно применять средства индивидуальной и коллективной защиты.</w:t>
      </w:r>
    </w:p>
    <w:p w14:paraId="61C5F582" w14:textId="77777777" w:rsidR="00FB6690" w:rsidRDefault="00FB6690" w:rsidP="00FB6690">
      <w:pPr>
        <w:ind w:firstLine="709"/>
        <w:jc w:val="both"/>
      </w:pPr>
      <w:r w:rsidRPr="00FB6690">
        <w:t>5</w:t>
      </w:r>
      <w:r>
        <w:t>.5.5.</w:t>
      </w:r>
      <w:r>
        <w:rPr>
          <w:rFonts w:eastAsia="Arial Unicode MS"/>
          <w:color w:val="000000"/>
          <w:kern w:val="2"/>
        </w:rPr>
        <w:t> </w:t>
      </w:r>
      <w:r>
        <w:t>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14:paraId="026865CE" w14:textId="77777777" w:rsidR="00FB6690" w:rsidRDefault="00FB6690" w:rsidP="00FB6690">
      <w:pPr>
        <w:ind w:firstLine="709"/>
        <w:jc w:val="both"/>
      </w:pPr>
      <w:r>
        <w:t>5.6.</w:t>
      </w:r>
      <w:r>
        <w:rPr>
          <w:rFonts w:eastAsia="Arial Unicode MS"/>
          <w:color w:val="000000"/>
          <w:kern w:val="2"/>
        </w:rPr>
        <w:t> </w:t>
      </w:r>
      <w:r>
        <w:t>Работник имеет право отказаться от выполнения работы в случае возникновения на рабочем месте ситуации, угрожающей его жизни и здоровью,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14:paraId="7A1640B0" w14:textId="77777777" w:rsidR="00FB6690" w:rsidRDefault="00FB6690" w:rsidP="00FB6690">
      <w:pPr>
        <w:ind w:firstLine="709"/>
        <w:jc w:val="both"/>
      </w:pPr>
      <w:r>
        <w:t>5.7. Профсоюзный комитет первичной профсоюзной организации обязуется:</w:t>
      </w:r>
    </w:p>
    <w:p w14:paraId="42BC8A43" w14:textId="77777777" w:rsidR="00FB6690" w:rsidRDefault="00FB6690" w:rsidP="00FB6690">
      <w:pPr>
        <w:ind w:firstLine="709"/>
        <w:jc w:val="both"/>
      </w:pPr>
      <w:r w:rsidRPr="00FB6690">
        <w:t>5</w:t>
      </w:r>
      <w:r>
        <w:t>.7.1.</w:t>
      </w:r>
      <w:r>
        <w:rPr>
          <w:rFonts w:eastAsia="Arial Unicode MS"/>
          <w:color w:val="000000"/>
          <w:kern w:val="2"/>
        </w:rPr>
        <w:t> </w:t>
      </w:r>
      <w: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56111384" w14:textId="77777777" w:rsidR="00FB6690" w:rsidRDefault="00FB6690" w:rsidP="00FB6690">
      <w:pPr>
        <w:ind w:firstLine="709"/>
        <w:jc w:val="both"/>
      </w:pPr>
      <w:r w:rsidRPr="00FB6690">
        <w:t>5</w:t>
      </w:r>
      <w:r>
        <w:t>.7.2.</w:t>
      </w:r>
      <w:r>
        <w:rPr>
          <w:rFonts w:eastAsia="Arial Unicode MS"/>
          <w:color w:val="000000"/>
          <w:kern w:val="2"/>
        </w:rPr>
        <w:t> </w:t>
      </w:r>
      <w: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аудиториях, лабораториях, производственных и других помещениях. </w:t>
      </w:r>
    </w:p>
    <w:p w14:paraId="68268D5C" w14:textId="77777777" w:rsidR="00FB6690" w:rsidRDefault="00FB6690" w:rsidP="00FB6690">
      <w:pPr>
        <w:ind w:firstLine="709"/>
        <w:jc w:val="both"/>
      </w:pPr>
      <w:r w:rsidRPr="00FB6690">
        <w:t>5</w:t>
      </w:r>
      <w:r>
        <w:t>.7.3.</w:t>
      </w:r>
      <w:r>
        <w:rPr>
          <w:rFonts w:eastAsia="Arial Unicode MS"/>
          <w:color w:val="000000"/>
          <w:kern w:val="2"/>
        </w:rPr>
        <w:t> </w:t>
      </w:r>
      <w: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14:paraId="2A09FD88" w14:textId="77777777" w:rsidR="00FB6690" w:rsidRDefault="00FB6690" w:rsidP="00FB6690">
      <w:pPr>
        <w:ind w:firstLine="709"/>
        <w:jc w:val="both"/>
      </w:pPr>
      <w:r w:rsidRPr="00FB6690">
        <w:t>5</w:t>
      </w:r>
      <w:r>
        <w:t>.7.4.</w:t>
      </w:r>
      <w:r>
        <w:rPr>
          <w:rFonts w:eastAsia="Arial Unicode MS"/>
          <w:color w:val="000000"/>
          <w:kern w:val="2"/>
        </w:rPr>
        <w:t> </w:t>
      </w:r>
      <w:r>
        <w:t>Обеспечивать участие представителей выборного органа первичной профсоюзной организации в комиссиях:</w:t>
      </w:r>
    </w:p>
    <w:p w14:paraId="5C500E97" w14:textId="77777777" w:rsidR="00FB6690" w:rsidRDefault="00FB6690" w:rsidP="00FB6690">
      <w:pPr>
        <w:ind w:firstLine="709"/>
        <w:jc w:val="both"/>
      </w:pPr>
      <w:r>
        <w:t>-</w:t>
      </w:r>
      <w:r>
        <w:rPr>
          <w:rFonts w:eastAsia="Arial Unicode MS"/>
          <w:color w:val="000000"/>
          <w:kern w:val="2"/>
        </w:rPr>
        <w:t> </w:t>
      </w:r>
      <w:r>
        <w:t xml:space="preserve">по охране труда; </w:t>
      </w:r>
    </w:p>
    <w:p w14:paraId="064C9BF0" w14:textId="77777777" w:rsidR="00FB6690" w:rsidRDefault="00FB6690" w:rsidP="00FB6690">
      <w:pPr>
        <w:ind w:firstLine="709"/>
        <w:jc w:val="both"/>
      </w:pPr>
      <w:r>
        <w:t>-</w:t>
      </w:r>
      <w:r>
        <w:rPr>
          <w:rFonts w:eastAsia="Arial Unicode MS"/>
          <w:color w:val="000000"/>
          <w:kern w:val="2"/>
        </w:rPr>
        <w:t> </w:t>
      </w:r>
      <w:r>
        <w:t>по проведению специальной оценки условий труда;</w:t>
      </w:r>
    </w:p>
    <w:p w14:paraId="4406FAF0" w14:textId="77777777" w:rsidR="00FB6690" w:rsidRDefault="00FB6690" w:rsidP="00FB6690">
      <w:pPr>
        <w:ind w:firstLine="709"/>
        <w:jc w:val="both"/>
      </w:pPr>
      <w:r>
        <w:t>-</w:t>
      </w:r>
      <w:r>
        <w:rPr>
          <w:rFonts w:eastAsia="Arial Unicode MS"/>
          <w:color w:val="000000"/>
          <w:kern w:val="2"/>
        </w:rPr>
        <w:t> </w:t>
      </w:r>
      <w:r>
        <w:t>по организации и проведению обязательных медицинских осмотров;</w:t>
      </w:r>
    </w:p>
    <w:p w14:paraId="5AD59E3B" w14:textId="77777777" w:rsidR="00FB6690" w:rsidRDefault="00FB6690" w:rsidP="00FB6690">
      <w:pPr>
        <w:ind w:firstLine="709"/>
        <w:jc w:val="both"/>
      </w:pPr>
      <w:r>
        <w:t>-</w:t>
      </w:r>
      <w:r>
        <w:rPr>
          <w:rFonts w:eastAsia="Arial Unicode MS"/>
          <w:color w:val="000000"/>
          <w:kern w:val="2"/>
        </w:rPr>
        <w:t> </w:t>
      </w:r>
      <w:r>
        <w:t xml:space="preserve">по расследованию несчастных случаев на производстве; </w:t>
      </w:r>
    </w:p>
    <w:p w14:paraId="50241D7E" w14:textId="77777777" w:rsidR="00FB6690" w:rsidRDefault="00FB6690" w:rsidP="00FB6690">
      <w:pPr>
        <w:ind w:firstLine="709"/>
        <w:jc w:val="both"/>
      </w:pPr>
      <w: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148C3F5F" w14:textId="77777777" w:rsidR="00FB6690" w:rsidRDefault="00FB6690" w:rsidP="00FB6690">
      <w:pPr>
        <w:ind w:firstLine="709"/>
        <w:jc w:val="both"/>
      </w:pPr>
      <w:r w:rsidRPr="00FB6690">
        <w:t>5</w:t>
      </w:r>
      <w:r>
        <w:t>.7.5.</w:t>
      </w:r>
      <w:r>
        <w:rPr>
          <w:rFonts w:eastAsia="Arial Unicode MS"/>
          <w:color w:val="000000"/>
          <w:kern w:val="2"/>
        </w:rPr>
        <w:t> </w:t>
      </w:r>
      <w: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14:paraId="6367D5C2" w14:textId="77777777" w:rsidR="00FB6690" w:rsidRDefault="00FB6690" w:rsidP="00FB6690">
      <w:pPr>
        <w:ind w:firstLine="709"/>
        <w:jc w:val="both"/>
      </w:pPr>
      <w:r w:rsidRPr="00FB6690">
        <w:t>5</w:t>
      </w:r>
      <w:r>
        <w:t>.7.6.</w:t>
      </w:r>
      <w:r>
        <w:rPr>
          <w:rFonts w:eastAsia="Arial Unicode MS"/>
          <w:color w:val="000000"/>
          <w:kern w:val="2"/>
        </w:rPr>
        <w:t> </w:t>
      </w:r>
      <w: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218060CD" w14:textId="77777777" w:rsidR="00FB6690" w:rsidRDefault="00FB6690" w:rsidP="00FB6690">
      <w:pPr>
        <w:ind w:firstLine="709"/>
        <w:jc w:val="both"/>
      </w:pPr>
      <w:r w:rsidRPr="00FB6690">
        <w:t>5</w:t>
      </w:r>
      <w:r>
        <w:t>.7.7.</w:t>
      </w:r>
      <w:r>
        <w:rPr>
          <w:rFonts w:eastAsia="Arial Unicode MS"/>
          <w:color w:val="000000"/>
          <w:kern w:val="2"/>
        </w:rPr>
        <w:t> </w:t>
      </w:r>
      <w: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w:t>
      </w:r>
      <w:r>
        <w:lastRenderedPageBreak/>
        <w:t>коллективным договором, представлять и защищать права и интересы работников в органах управления организацией, в суде.</w:t>
      </w:r>
    </w:p>
    <w:p w14:paraId="550E4C79" w14:textId="77777777" w:rsidR="00FB6690" w:rsidRDefault="00FB6690" w:rsidP="00FB6690">
      <w:pPr>
        <w:ind w:firstLine="709"/>
        <w:jc w:val="both"/>
      </w:pPr>
      <w:r>
        <w:t>Обращаться к р</w:t>
      </w:r>
      <w:r>
        <w:rPr>
          <w:bCs/>
        </w:rPr>
        <w:t>аботодателю</w:t>
      </w:r>
      <w:r>
        <w:t xml:space="preserve"> с предложением о привлечении к ответственности лиц, допустивших нарушения требований охраны труда.</w:t>
      </w:r>
    </w:p>
    <w:p w14:paraId="20989A0C" w14:textId="77777777" w:rsidR="00FB6690" w:rsidRDefault="00FB6690" w:rsidP="00FB6690">
      <w:pPr>
        <w:ind w:firstLine="709"/>
        <w:jc w:val="both"/>
      </w:pPr>
      <w:r w:rsidRPr="00FB6690">
        <w:t>5</w:t>
      </w:r>
      <w:r>
        <w:t>.7.8.</w:t>
      </w:r>
      <w:r>
        <w:rPr>
          <w:rFonts w:eastAsia="Arial Unicode MS"/>
          <w:color w:val="000000"/>
          <w:kern w:val="2"/>
        </w:rPr>
        <w:t> </w:t>
      </w:r>
      <w: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195A7AE7" w14:textId="77777777" w:rsidR="00FB6690" w:rsidRDefault="00FB6690" w:rsidP="00FB6690">
      <w:pPr>
        <w:pStyle w:val="31"/>
        <w:jc w:val="center"/>
        <w:outlineLvl w:val="0"/>
        <w:rPr>
          <w:b/>
          <w:bCs/>
          <w:caps/>
          <w:sz w:val="24"/>
          <w:szCs w:val="24"/>
        </w:rPr>
      </w:pPr>
      <w:r>
        <w:rPr>
          <w:b/>
          <w:bCs/>
          <w:caps/>
          <w:sz w:val="24"/>
          <w:szCs w:val="24"/>
          <w:lang w:val="en-US"/>
        </w:rPr>
        <w:t>Vi</w:t>
      </w:r>
      <w:r>
        <w:rPr>
          <w:b/>
          <w:bCs/>
          <w:caps/>
          <w:sz w:val="24"/>
          <w:szCs w:val="24"/>
        </w:rPr>
        <w:t>. Социальные гарантии и льготы</w:t>
      </w:r>
    </w:p>
    <w:p w14:paraId="3F29C0C4" w14:textId="77777777" w:rsidR="00FB6690" w:rsidRDefault="00FB6690" w:rsidP="00FB6690">
      <w:pPr>
        <w:pStyle w:val="31"/>
        <w:rPr>
          <w:bCs/>
          <w:sz w:val="24"/>
          <w:szCs w:val="24"/>
          <w:lang w:val="ru-RU"/>
        </w:rPr>
      </w:pPr>
      <w:r>
        <w:rPr>
          <w:b/>
          <w:bCs/>
          <w:sz w:val="24"/>
          <w:szCs w:val="24"/>
          <w:lang w:val="ru-RU"/>
        </w:rPr>
        <w:t xml:space="preserve">        </w:t>
      </w:r>
      <w:r>
        <w:rPr>
          <w:sz w:val="24"/>
          <w:szCs w:val="24"/>
          <w:lang w:val="ru-RU"/>
        </w:rPr>
        <w:t xml:space="preserve"> 6</w:t>
      </w:r>
      <w:r>
        <w:rPr>
          <w:sz w:val="24"/>
          <w:szCs w:val="24"/>
        </w:rPr>
        <w:t>.1.</w:t>
      </w:r>
      <w:r>
        <w:t xml:space="preserve"> </w:t>
      </w:r>
      <w:r>
        <w:rPr>
          <w:bCs/>
          <w:sz w:val="24"/>
          <w:szCs w:val="24"/>
        </w:rPr>
        <w:t>Стороны договорились:</w:t>
      </w:r>
    </w:p>
    <w:p w14:paraId="3FD4F8AB" w14:textId="77777777" w:rsidR="00FB6690" w:rsidRDefault="00FB6690" w:rsidP="00FB6690">
      <w:pPr>
        <w:pStyle w:val="Default"/>
        <w:jc w:val="both"/>
        <w:rPr>
          <w:color w:val="FF0000"/>
        </w:rPr>
      </w:pPr>
      <w:r>
        <w:rPr>
          <w:color w:val="auto"/>
        </w:rPr>
        <w:t xml:space="preserve">         6.1.1. В целях обеспечения повышения уровня социальной защищённости работников </w:t>
      </w:r>
      <w:r>
        <w:t>образовательной организации</w:t>
      </w:r>
      <w:r>
        <w:rPr>
          <w:color w:val="auto"/>
        </w:rPr>
        <w:t xml:space="preserve">, а также формирования механизма их социальной поддержки совместно с выборным органом первичной профсоюзной организации разрабатывать и реализовывать систему мер по социальной поддержке работников </w:t>
      </w:r>
      <w:r>
        <w:t>образовательной организации</w:t>
      </w:r>
      <w:r>
        <w:rPr>
          <w:color w:val="auto"/>
        </w:rPr>
        <w:t>, в том числе по вопросам оказания материальной помощи; организации оздоровления; дополнительной поддержки педагогических работников, выходящих на пенсию по возрасту; поддержки молодых специалистов.</w:t>
      </w:r>
    </w:p>
    <w:p w14:paraId="68548D50" w14:textId="77777777" w:rsidR="00FB6690" w:rsidRDefault="00FB6690" w:rsidP="00FB6690">
      <w:pPr>
        <w:pStyle w:val="Default"/>
        <w:jc w:val="both"/>
        <w:rPr>
          <w:color w:val="auto"/>
        </w:rPr>
      </w:pPr>
      <w:r>
        <w:rPr>
          <w:color w:val="auto"/>
        </w:rPr>
        <w:t xml:space="preserve">        6.1.2.</w:t>
      </w:r>
      <w:r>
        <w:t xml:space="preserve"> Осуществлять систематический контроль за предоставлением социальных льгот и гарантий работникам отрасли, ежегодно на общем собрании трудового коллектива подводить итоги выполнения Коллективного договора.</w:t>
      </w:r>
    </w:p>
    <w:p w14:paraId="0EBE2410" w14:textId="77777777" w:rsidR="00FB6690" w:rsidRDefault="00FB6690" w:rsidP="00FB6690">
      <w:pPr>
        <w:pStyle w:val="31"/>
        <w:ind w:firstLine="709"/>
        <w:rPr>
          <w:sz w:val="24"/>
          <w:szCs w:val="24"/>
          <w:lang w:val="ru-RU"/>
        </w:rPr>
      </w:pPr>
      <w:r>
        <w:rPr>
          <w:sz w:val="24"/>
          <w:szCs w:val="24"/>
        </w:rPr>
        <w:t xml:space="preserve">6.2. Работодатель обязуется: </w:t>
      </w:r>
    </w:p>
    <w:p w14:paraId="2F7A1FCD" w14:textId="77777777" w:rsidR="00FB6690" w:rsidRDefault="00FB6690" w:rsidP="00FB6690">
      <w:pPr>
        <w:pStyle w:val="31"/>
        <w:ind w:firstLine="705"/>
        <w:rPr>
          <w:sz w:val="24"/>
          <w:szCs w:val="24"/>
        </w:rPr>
      </w:pPr>
      <w:r>
        <w:rPr>
          <w:sz w:val="24"/>
          <w:szCs w:val="24"/>
          <w:lang w:val="ru-RU"/>
        </w:rPr>
        <w:t>6</w:t>
      </w:r>
      <w:r>
        <w:rPr>
          <w:sz w:val="24"/>
          <w:szCs w:val="24"/>
        </w:rPr>
        <w:t>.</w:t>
      </w:r>
      <w:r>
        <w:rPr>
          <w:sz w:val="24"/>
          <w:szCs w:val="24"/>
          <w:lang w:val="ru-RU"/>
        </w:rPr>
        <w:t>2</w:t>
      </w:r>
      <w:r>
        <w:rPr>
          <w:sz w:val="24"/>
          <w:szCs w:val="24"/>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14:paraId="7B22D8D4" w14:textId="77777777" w:rsidR="00FB6690" w:rsidRDefault="00FB6690" w:rsidP="00FB6690">
      <w:pPr>
        <w:pStyle w:val="31"/>
        <w:ind w:firstLine="705"/>
        <w:rPr>
          <w:sz w:val="24"/>
          <w:szCs w:val="24"/>
        </w:rPr>
      </w:pPr>
      <w:r>
        <w:rPr>
          <w:sz w:val="24"/>
          <w:szCs w:val="24"/>
          <w:lang w:val="ru-RU"/>
        </w:rPr>
        <w:t>6</w:t>
      </w:r>
      <w:r>
        <w:rPr>
          <w:sz w:val="24"/>
          <w:szCs w:val="24"/>
        </w:rPr>
        <w:t>.</w:t>
      </w:r>
      <w:r>
        <w:rPr>
          <w:sz w:val="24"/>
          <w:szCs w:val="24"/>
          <w:lang w:val="ru-RU"/>
        </w:rPr>
        <w:t>2</w:t>
      </w:r>
      <w:r>
        <w:rPr>
          <w:sz w:val="24"/>
          <w:szCs w:val="24"/>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14:paraId="02E549A9" w14:textId="77777777" w:rsidR="00FB6690" w:rsidRDefault="00FB6690" w:rsidP="00FB6690">
      <w:pPr>
        <w:pStyle w:val="31"/>
        <w:ind w:firstLine="705"/>
        <w:rPr>
          <w:sz w:val="24"/>
          <w:szCs w:val="24"/>
        </w:rPr>
      </w:pPr>
      <w:r>
        <w:rPr>
          <w:sz w:val="24"/>
          <w:szCs w:val="24"/>
          <w:lang w:val="ru-RU"/>
        </w:rPr>
        <w:t>6</w:t>
      </w:r>
      <w:r>
        <w:rPr>
          <w:sz w:val="24"/>
          <w:szCs w:val="24"/>
        </w:rPr>
        <w:t>.</w:t>
      </w:r>
      <w:r>
        <w:rPr>
          <w:sz w:val="24"/>
          <w:szCs w:val="24"/>
          <w:lang w:val="ru-RU"/>
        </w:rPr>
        <w:t>2</w:t>
      </w:r>
      <w:r>
        <w:rPr>
          <w:sz w:val="24"/>
          <w:szCs w:val="24"/>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314789A0" w14:textId="77777777" w:rsidR="00FB6690" w:rsidRDefault="00FB6690" w:rsidP="00FB6690">
      <w:pPr>
        <w:ind w:firstLine="708"/>
        <w:jc w:val="both"/>
      </w:pPr>
      <w: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14:paraId="20777F91" w14:textId="77777777" w:rsidR="00FB6690" w:rsidRDefault="00FB6690" w:rsidP="00FB6690">
      <w:pPr>
        <w:ind w:firstLine="708"/>
        <w:jc w:val="both"/>
      </w:pPr>
      <w: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2365B040" w14:textId="77777777" w:rsidR="00FB6690" w:rsidRDefault="00FB6690" w:rsidP="00FB6690">
      <w:pPr>
        <w:ind w:firstLine="708"/>
        <w:jc w:val="both"/>
      </w:pPr>
      <w:r>
        <w:t xml:space="preserve">- в период, когда работник пенсионного возраста, имеющий первую или </w:t>
      </w:r>
      <w:proofErr w:type="gramStart"/>
      <w:r>
        <w:t>высшую квалификационную категорию</w:t>
      </w:r>
      <w:proofErr w:type="gramEnd"/>
      <w:r>
        <w:t xml:space="preserve"> уведомил письменно работодателя об увольнении по собственному желанию по окончании текущего учебного года. Данная льгота однократная.</w:t>
      </w:r>
    </w:p>
    <w:p w14:paraId="0F27412C" w14:textId="77777777" w:rsidR="00FB6690" w:rsidRDefault="00FB6690" w:rsidP="00FB6690">
      <w:pPr>
        <w:jc w:val="both"/>
      </w:pPr>
      <w: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6FFBF81E" w14:textId="77777777" w:rsidR="00FB6690" w:rsidRDefault="00FB6690" w:rsidP="00FB6690">
      <w:pPr>
        <w:pStyle w:val="31"/>
        <w:ind w:firstLine="705"/>
        <w:rPr>
          <w:sz w:val="24"/>
          <w:szCs w:val="24"/>
          <w:lang w:val="ru-RU"/>
        </w:rPr>
      </w:pPr>
      <w:r>
        <w:rPr>
          <w:sz w:val="24"/>
          <w:szCs w:val="24"/>
          <w:lang w:val="ru-RU"/>
        </w:rPr>
        <w:t>6</w:t>
      </w:r>
      <w:r>
        <w:rPr>
          <w:sz w:val="24"/>
          <w:szCs w:val="24"/>
        </w:rPr>
        <w:t>.</w:t>
      </w:r>
      <w:r>
        <w:rPr>
          <w:sz w:val="24"/>
          <w:szCs w:val="24"/>
          <w:lang w:val="ru-RU"/>
        </w:rPr>
        <w:t>2</w:t>
      </w:r>
      <w:r>
        <w:rPr>
          <w:sz w:val="24"/>
          <w:szCs w:val="24"/>
        </w:rPr>
        <w:t>.4.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14:paraId="306A8D83" w14:textId="77777777" w:rsidR="00FB6690" w:rsidRDefault="00FB6690" w:rsidP="00FB6690">
      <w:pPr>
        <w:autoSpaceDE w:val="0"/>
        <w:autoSpaceDN w:val="0"/>
        <w:adjustRightInd w:val="0"/>
        <w:ind w:firstLine="540"/>
        <w:jc w:val="both"/>
        <w:rPr>
          <w:color w:val="000000"/>
        </w:rPr>
      </w:pPr>
      <w:r>
        <w:rPr>
          <w:color w:val="000000"/>
        </w:rPr>
        <w:tab/>
        <w:t xml:space="preserve">6.2.5.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членам профсоюза полностью оплачиваемые, не членам профсоюза частично </w:t>
      </w:r>
      <w:r>
        <w:rPr>
          <w:color w:val="000000"/>
        </w:rPr>
        <w:lastRenderedPageBreak/>
        <w:t>оплачиваемые, согласно Коллективному договору. Суммирование свободного времени не допускается, но с учетом специфики учебного процесса для педагогов школ всех видов и типов, допустимо предоставление соответствующего количества дней в ближайшие каникулы.</w:t>
      </w:r>
      <w:r>
        <w:rPr>
          <w:color w:val="000000"/>
        </w:rPr>
        <w:tab/>
        <w:t>Порядок предоставления женщине свободного времени и его оплаты решает трудовой коллектив, на женщин, работающих по режиму неполного рабочего дня или находящихся в очередном отпуске, в отпуске по уходу за ребенком до 3-х лет, указанные льготы не распространяются.</w:t>
      </w:r>
    </w:p>
    <w:p w14:paraId="02C3A2C0" w14:textId="77777777" w:rsidR="00FB6690" w:rsidRDefault="00FB6690" w:rsidP="00FB6690">
      <w:pPr>
        <w:widowControl w:val="0"/>
        <w:autoSpaceDE w:val="0"/>
        <w:autoSpaceDN w:val="0"/>
        <w:adjustRightInd w:val="0"/>
        <w:jc w:val="both"/>
        <w:rPr>
          <w:color w:val="000000"/>
        </w:rPr>
      </w:pPr>
      <w:r>
        <w:rPr>
          <w:color w:val="000000"/>
        </w:rPr>
        <w:t xml:space="preserve">        6.2.6. Предоставлять работникам образования оплачиваемые свободные дни по следующим причинам:</w:t>
      </w:r>
    </w:p>
    <w:p w14:paraId="26475028" w14:textId="77777777" w:rsidR="00FB6690" w:rsidRDefault="00FB6690" w:rsidP="00FB6690">
      <w:pPr>
        <w:widowControl w:val="0"/>
        <w:autoSpaceDE w:val="0"/>
        <w:autoSpaceDN w:val="0"/>
        <w:adjustRightInd w:val="0"/>
        <w:jc w:val="both"/>
        <w:rPr>
          <w:color w:val="000000"/>
        </w:rPr>
      </w:pPr>
      <w:r>
        <w:rPr>
          <w:color w:val="000000"/>
        </w:rPr>
        <w:tab/>
        <w:t>- бракосочетание работника - три рабочих дня;</w:t>
      </w:r>
    </w:p>
    <w:p w14:paraId="18DACF0D" w14:textId="77777777" w:rsidR="00FB6690" w:rsidRDefault="00FB6690" w:rsidP="00FB6690">
      <w:pPr>
        <w:widowControl w:val="0"/>
        <w:autoSpaceDE w:val="0"/>
        <w:autoSpaceDN w:val="0"/>
        <w:adjustRightInd w:val="0"/>
        <w:jc w:val="both"/>
        <w:rPr>
          <w:color w:val="000000"/>
        </w:rPr>
      </w:pPr>
      <w:r>
        <w:rPr>
          <w:color w:val="000000"/>
        </w:rPr>
        <w:tab/>
        <w:t>- бракосочетание детей - три рабочих дня;</w:t>
      </w:r>
    </w:p>
    <w:p w14:paraId="1D45D8E7" w14:textId="77777777" w:rsidR="00FB6690" w:rsidRDefault="00FB6690" w:rsidP="00FB6690">
      <w:pPr>
        <w:pStyle w:val="af3"/>
        <w:spacing w:after="0"/>
        <w:rPr>
          <w:color w:val="000000"/>
        </w:rPr>
      </w:pPr>
      <w:r>
        <w:rPr>
          <w:color w:val="000000"/>
        </w:rPr>
        <w:t xml:space="preserve">       - родителям выпускников в день последнего звонка или выпускного;</w:t>
      </w:r>
    </w:p>
    <w:p w14:paraId="1B9ECBB8" w14:textId="77777777" w:rsidR="00FB6690" w:rsidRDefault="00FB6690" w:rsidP="00FB6690">
      <w:pPr>
        <w:widowControl w:val="0"/>
        <w:autoSpaceDE w:val="0"/>
        <w:autoSpaceDN w:val="0"/>
        <w:adjustRightInd w:val="0"/>
        <w:jc w:val="both"/>
        <w:rPr>
          <w:color w:val="000000"/>
        </w:rPr>
      </w:pPr>
      <w:r>
        <w:rPr>
          <w:color w:val="000000"/>
        </w:rPr>
        <w:t xml:space="preserve">            - родителям первоклассников - 1 сентября:</w:t>
      </w:r>
    </w:p>
    <w:p w14:paraId="35FA155B" w14:textId="77777777" w:rsidR="00FB6690" w:rsidRDefault="00FB6690" w:rsidP="00FB6690">
      <w:pPr>
        <w:widowControl w:val="0"/>
        <w:autoSpaceDE w:val="0"/>
        <w:autoSpaceDN w:val="0"/>
        <w:adjustRightInd w:val="0"/>
        <w:jc w:val="both"/>
        <w:rPr>
          <w:color w:val="000000"/>
        </w:rPr>
      </w:pPr>
      <w:r>
        <w:rPr>
          <w:color w:val="000000"/>
        </w:rPr>
        <w:tab/>
        <w:t>- смерть детей, родителей, супруга, супруги - три рабочих дня;</w:t>
      </w:r>
    </w:p>
    <w:p w14:paraId="561210C9" w14:textId="77777777" w:rsidR="00FB6690" w:rsidRDefault="00FB6690" w:rsidP="00FB6690">
      <w:pPr>
        <w:widowControl w:val="0"/>
        <w:autoSpaceDE w:val="0"/>
        <w:autoSpaceDN w:val="0"/>
        <w:adjustRightInd w:val="0"/>
        <w:jc w:val="both"/>
        <w:rPr>
          <w:color w:val="000000"/>
        </w:rPr>
      </w:pPr>
      <w:r>
        <w:rPr>
          <w:color w:val="000000"/>
        </w:rPr>
        <w:tab/>
        <w:t>- переезд на новое место жительства - два рабочих дня;</w:t>
      </w:r>
    </w:p>
    <w:p w14:paraId="0E1AC8DD" w14:textId="77777777" w:rsidR="00FB6690" w:rsidRDefault="00FB6690" w:rsidP="00FB6690">
      <w:pPr>
        <w:widowControl w:val="0"/>
        <w:autoSpaceDE w:val="0"/>
        <w:autoSpaceDN w:val="0"/>
        <w:adjustRightInd w:val="0"/>
        <w:jc w:val="both"/>
        <w:rPr>
          <w:color w:val="000000"/>
        </w:rPr>
      </w:pPr>
      <w:r>
        <w:rPr>
          <w:color w:val="000000"/>
        </w:rPr>
        <w:tab/>
        <w:t>- проводы сына на службу в армию - один рабочий день;</w:t>
      </w:r>
    </w:p>
    <w:p w14:paraId="34987198" w14:textId="77777777" w:rsidR="00FB6690" w:rsidRDefault="00FB6690" w:rsidP="00FB6690">
      <w:pPr>
        <w:pStyle w:val="af3"/>
        <w:spacing w:after="0"/>
        <w:rPr>
          <w:color w:val="000000"/>
        </w:rPr>
      </w:pPr>
      <w:r>
        <w:rPr>
          <w:color w:val="000000"/>
        </w:rPr>
        <w:t xml:space="preserve">        </w:t>
      </w:r>
      <w:r>
        <w:rPr>
          <w:b/>
          <w:color w:val="000000"/>
        </w:rPr>
        <w:t>-</w:t>
      </w:r>
      <w:r>
        <w:rPr>
          <w:color w:val="000000"/>
        </w:rPr>
        <w:t xml:space="preserve"> работникам, являющимся участниками боевых действий – один день в квартал;</w:t>
      </w:r>
    </w:p>
    <w:p w14:paraId="574AAD9B" w14:textId="77777777" w:rsidR="00FB6690" w:rsidRDefault="00FB6690" w:rsidP="00FB6690">
      <w:pPr>
        <w:pStyle w:val="af3"/>
        <w:spacing w:after="0"/>
        <w:rPr>
          <w:color w:val="000000"/>
          <w:lang w:val="ru-RU"/>
        </w:rPr>
      </w:pPr>
      <w:r>
        <w:rPr>
          <w:color w:val="000000"/>
        </w:rPr>
        <w:t xml:space="preserve">        </w:t>
      </w:r>
      <w:r>
        <w:rPr>
          <w:b/>
          <w:bCs/>
          <w:color w:val="000000"/>
        </w:rPr>
        <w:t xml:space="preserve">- </w:t>
      </w:r>
      <w:r>
        <w:rPr>
          <w:color w:val="000000"/>
        </w:rPr>
        <w:t>работникам, имеющим родителей в возрасте 80 лет и старше, – один день в квартал.</w:t>
      </w:r>
    </w:p>
    <w:p w14:paraId="66F307E5" w14:textId="77777777" w:rsidR="00FB6690" w:rsidRDefault="00FB6690" w:rsidP="00FB6690">
      <w:pPr>
        <w:widowControl w:val="0"/>
        <w:autoSpaceDE w:val="0"/>
        <w:autoSpaceDN w:val="0"/>
        <w:adjustRightInd w:val="0"/>
        <w:ind w:firstLine="708"/>
        <w:jc w:val="both"/>
        <w:rPr>
          <w:color w:val="000000"/>
        </w:rPr>
      </w:pPr>
      <w:r>
        <w:rPr>
          <w:color w:val="000000"/>
        </w:rPr>
        <w:t>6.2.7.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14:paraId="1482CE4F" w14:textId="77777777" w:rsidR="00FB6690" w:rsidRDefault="00FB6690" w:rsidP="00FB6690">
      <w:pPr>
        <w:widowControl w:val="0"/>
        <w:autoSpaceDE w:val="0"/>
        <w:autoSpaceDN w:val="0"/>
        <w:adjustRightInd w:val="0"/>
        <w:ind w:firstLine="708"/>
        <w:jc w:val="both"/>
        <w:rPr>
          <w:color w:val="000000"/>
        </w:rPr>
      </w:pPr>
      <w:r>
        <w:rPr>
          <w:color w:val="000000"/>
        </w:rPr>
        <w:t xml:space="preserve">6.2.8. Учитывая общественно-значимый труд не </w:t>
      </w:r>
      <w:proofErr w:type="gramStart"/>
      <w:r>
        <w:rPr>
          <w:color w:val="000000"/>
        </w:rPr>
        <w:t>освобожденного  председателя</w:t>
      </w:r>
      <w:proofErr w:type="gramEnd"/>
      <w:r>
        <w:rPr>
          <w:color w:val="000000"/>
        </w:rPr>
        <w:t xml:space="preserve"> первичной профсоюзной организации учреждения образования предоставлять дополнительный оплачиваемый отпуск в количестве от 3 до 10  календарных дней (ст.116 ТК РФ).</w:t>
      </w:r>
    </w:p>
    <w:p w14:paraId="793178AC" w14:textId="77777777" w:rsidR="00FB6690" w:rsidRDefault="00FB6690" w:rsidP="00FB6690">
      <w:pPr>
        <w:widowControl w:val="0"/>
        <w:autoSpaceDE w:val="0"/>
        <w:autoSpaceDN w:val="0"/>
        <w:adjustRightInd w:val="0"/>
        <w:ind w:firstLine="708"/>
        <w:jc w:val="both"/>
        <w:rPr>
          <w:color w:val="000000"/>
        </w:rPr>
      </w:pPr>
      <w:r>
        <w:rPr>
          <w:color w:val="000000"/>
        </w:rPr>
        <w:t>6.2.</w:t>
      </w:r>
      <w:proofErr w:type="gramStart"/>
      <w:r>
        <w:rPr>
          <w:color w:val="000000"/>
        </w:rPr>
        <w:t>9.Выплачивать</w:t>
      </w:r>
      <w:proofErr w:type="gramEnd"/>
      <w:r>
        <w:rPr>
          <w:color w:val="000000"/>
        </w:rPr>
        <w:t xml:space="preserve"> работникам образовательных организаций, материальное вознаграждение (помощь), из премиального фонда,  в размере </w:t>
      </w:r>
    </w:p>
    <w:p w14:paraId="79EF65BA" w14:textId="77777777" w:rsidR="00FB6690" w:rsidRDefault="00FB6690" w:rsidP="00FB6690">
      <w:pPr>
        <w:widowControl w:val="0"/>
        <w:numPr>
          <w:ilvl w:val="0"/>
          <w:numId w:val="2"/>
        </w:numPr>
        <w:autoSpaceDE w:val="0"/>
        <w:autoSpaceDN w:val="0"/>
        <w:adjustRightInd w:val="0"/>
        <w:jc w:val="both"/>
        <w:rPr>
          <w:color w:val="000000"/>
        </w:rPr>
      </w:pPr>
      <w:r>
        <w:rPr>
          <w:color w:val="000000"/>
        </w:rPr>
        <w:t xml:space="preserve">до 0,5 ставки: по достижении 50, 55 лет (женщины), 50, 60 лет (мужчины); </w:t>
      </w:r>
    </w:p>
    <w:p w14:paraId="701E8B86" w14:textId="77777777" w:rsidR="00FB6690" w:rsidRDefault="00FB6690" w:rsidP="00FB6690">
      <w:pPr>
        <w:widowControl w:val="0"/>
        <w:numPr>
          <w:ilvl w:val="0"/>
          <w:numId w:val="2"/>
        </w:numPr>
        <w:autoSpaceDE w:val="0"/>
        <w:autoSpaceDN w:val="0"/>
        <w:adjustRightInd w:val="0"/>
        <w:jc w:val="both"/>
        <w:rPr>
          <w:color w:val="000000"/>
        </w:rPr>
      </w:pPr>
      <w:r>
        <w:rPr>
          <w:color w:val="000000"/>
        </w:rPr>
        <w:t>до 0,5 ставки: на похороны близких родственников (супруг, супруга, дети);</w:t>
      </w:r>
    </w:p>
    <w:p w14:paraId="5EDB96BA" w14:textId="77777777" w:rsidR="00FB6690" w:rsidRDefault="00FB6690" w:rsidP="00FB6690">
      <w:pPr>
        <w:widowControl w:val="0"/>
        <w:numPr>
          <w:ilvl w:val="0"/>
          <w:numId w:val="2"/>
        </w:numPr>
        <w:autoSpaceDE w:val="0"/>
        <w:autoSpaceDN w:val="0"/>
        <w:adjustRightInd w:val="0"/>
        <w:jc w:val="both"/>
        <w:rPr>
          <w:color w:val="000000"/>
        </w:rPr>
      </w:pPr>
      <w:r>
        <w:rPr>
          <w:color w:val="000000"/>
        </w:rPr>
        <w:t>до 1500 рублей: на похороны пенсионеров, ушедших на пенсию из учреждений      образования;</w:t>
      </w:r>
    </w:p>
    <w:p w14:paraId="293251F0" w14:textId="77777777" w:rsidR="00FB6690" w:rsidRDefault="00FB6690" w:rsidP="00FB6690">
      <w:pPr>
        <w:widowControl w:val="0"/>
        <w:numPr>
          <w:ilvl w:val="0"/>
          <w:numId w:val="2"/>
        </w:numPr>
        <w:autoSpaceDE w:val="0"/>
        <w:autoSpaceDN w:val="0"/>
        <w:adjustRightInd w:val="0"/>
        <w:jc w:val="both"/>
        <w:rPr>
          <w:color w:val="000000"/>
        </w:rPr>
      </w:pPr>
      <w:r>
        <w:rPr>
          <w:color w:val="000000"/>
        </w:rPr>
        <w:t xml:space="preserve">до 1500 </w:t>
      </w:r>
      <w:proofErr w:type="gramStart"/>
      <w:r>
        <w:rPr>
          <w:color w:val="000000"/>
        </w:rPr>
        <w:t>рублей:  на</w:t>
      </w:r>
      <w:proofErr w:type="gramEnd"/>
      <w:r>
        <w:rPr>
          <w:color w:val="000000"/>
        </w:rPr>
        <w:t xml:space="preserve"> похороны работников образовательных организаций.</w:t>
      </w:r>
    </w:p>
    <w:p w14:paraId="0A7E1B0A" w14:textId="77777777" w:rsidR="00FB6690" w:rsidRDefault="00FB6690" w:rsidP="00FB6690">
      <w:pPr>
        <w:pStyle w:val="af3"/>
        <w:numPr>
          <w:ilvl w:val="0"/>
          <w:numId w:val="2"/>
        </w:numPr>
        <w:spacing w:after="0"/>
        <w:rPr>
          <w:color w:val="00B050"/>
          <w:lang w:val="ru-RU"/>
        </w:rPr>
      </w:pPr>
      <w:r>
        <w:rPr>
          <w:color w:val="000000"/>
        </w:rPr>
        <w:t>за общественно-значимый труд</w:t>
      </w:r>
      <w:r>
        <w:rPr>
          <w:color w:val="000000"/>
          <w:lang w:val="ru-RU"/>
        </w:rPr>
        <w:t>, дополнительный объем труда</w:t>
      </w:r>
      <w:r>
        <w:rPr>
          <w:color w:val="000000"/>
        </w:rPr>
        <w:t xml:space="preserve"> </w:t>
      </w:r>
      <w:r>
        <w:t>председател</w:t>
      </w:r>
      <w:r>
        <w:rPr>
          <w:lang w:val="ru-RU"/>
        </w:rPr>
        <w:t>ю</w:t>
      </w:r>
      <w:r>
        <w:t xml:space="preserve"> </w:t>
      </w:r>
      <w:r>
        <w:rPr>
          <w:lang w:val="ru-RU"/>
        </w:rPr>
        <w:t xml:space="preserve">первичной профсоюзной организации </w:t>
      </w:r>
      <w:r>
        <w:rPr>
          <w:color w:val="00B050"/>
          <w:lang w:val="ru-RU"/>
        </w:rPr>
        <w:t>-</w:t>
      </w:r>
      <w:r>
        <w:rPr>
          <w:color w:val="000000"/>
        </w:rPr>
        <w:t>5% от оклада ежемесячно</w:t>
      </w:r>
    </w:p>
    <w:p w14:paraId="22E0009D" w14:textId="77777777" w:rsidR="00FB6690" w:rsidRDefault="00FB6690" w:rsidP="00FB6690">
      <w:pPr>
        <w:pStyle w:val="af3"/>
        <w:spacing w:after="0"/>
        <w:ind w:left="0"/>
        <w:rPr>
          <w:color w:val="000000"/>
          <w:lang w:val="ru-RU"/>
        </w:rPr>
      </w:pPr>
      <w:r>
        <w:rPr>
          <w:color w:val="000000"/>
        </w:rPr>
        <w:t xml:space="preserve">           6.</w:t>
      </w:r>
      <w:r>
        <w:rPr>
          <w:color w:val="000000"/>
          <w:lang w:val="ru-RU"/>
        </w:rPr>
        <w:t>2</w:t>
      </w:r>
      <w:r>
        <w:rPr>
          <w:color w:val="000000"/>
        </w:rPr>
        <w:t>.</w:t>
      </w:r>
      <w:r>
        <w:rPr>
          <w:color w:val="000000"/>
          <w:lang w:val="ru-RU"/>
        </w:rPr>
        <w:t>10</w:t>
      </w:r>
      <w:r>
        <w:rPr>
          <w:color w:val="000000"/>
        </w:rPr>
        <w:t xml:space="preserve">. </w:t>
      </w:r>
      <w:r>
        <w:rPr>
          <w:color w:val="000000"/>
          <w:lang w:val="ru-RU"/>
        </w:rPr>
        <w:t xml:space="preserve"> </w:t>
      </w:r>
      <w:r>
        <w:rPr>
          <w:color w:val="000000"/>
        </w:rPr>
        <w:t>Выплачивать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материального вознаграждения в размере базового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14:paraId="0684406F" w14:textId="77777777" w:rsidR="00FB6690" w:rsidRDefault="00FB6690" w:rsidP="00FB6690">
      <w:pPr>
        <w:pStyle w:val="af3"/>
        <w:spacing w:after="0"/>
        <w:ind w:left="0"/>
        <w:rPr>
          <w:color w:val="000000"/>
          <w:lang w:val="ru-RU"/>
        </w:rPr>
      </w:pPr>
      <w:r>
        <w:rPr>
          <w:color w:val="000000"/>
          <w:lang w:val="ru-RU"/>
        </w:rPr>
        <w:t xml:space="preserve">          6.3.</w:t>
      </w:r>
      <w:r>
        <w:rPr>
          <w:lang w:val="ru-RU"/>
        </w:rPr>
        <w:t xml:space="preserve"> Профсоюзный комитет </w:t>
      </w:r>
      <w:r>
        <w:t>первичной профсоюзной организации</w:t>
      </w:r>
      <w:r>
        <w:rPr>
          <w:lang w:val="ru-RU"/>
        </w:rPr>
        <w:t xml:space="preserve"> обязуется:</w:t>
      </w:r>
    </w:p>
    <w:p w14:paraId="1AA89B0C" w14:textId="77777777" w:rsidR="00FB6690" w:rsidRDefault="00FB6690" w:rsidP="00FB6690">
      <w:pPr>
        <w:widowControl w:val="0"/>
        <w:autoSpaceDE w:val="0"/>
        <w:autoSpaceDN w:val="0"/>
        <w:adjustRightInd w:val="0"/>
        <w:jc w:val="both"/>
        <w:rPr>
          <w:color w:val="000000"/>
        </w:rPr>
      </w:pPr>
      <w:r>
        <w:rPr>
          <w:color w:val="000000"/>
        </w:rPr>
        <w:t xml:space="preserve">          6.3.1. Предоставлять услуги средств массовой информации работникам образовательных организаций - членам профсоюза, за счет профсоюзного бюджета: поздравления, публикации о работе профсоюзной организации, об активистах профсоюзного движения, о работниках системы образования в газете территориальной профсоюзной организации «Профсоюзный огонек».   </w:t>
      </w:r>
    </w:p>
    <w:p w14:paraId="5150E217" w14:textId="77777777" w:rsidR="00FB6690" w:rsidRDefault="00FB6690" w:rsidP="00FB6690">
      <w:pPr>
        <w:widowControl w:val="0"/>
        <w:autoSpaceDE w:val="0"/>
        <w:autoSpaceDN w:val="0"/>
        <w:adjustRightInd w:val="0"/>
        <w:jc w:val="both"/>
        <w:rPr>
          <w:color w:val="000000"/>
        </w:rPr>
      </w:pPr>
      <w:r>
        <w:rPr>
          <w:color w:val="000000"/>
        </w:rPr>
        <w:t xml:space="preserve">          6.3.2. Способствовать участию членов </w:t>
      </w:r>
      <w:proofErr w:type="gramStart"/>
      <w:r>
        <w:rPr>
          <w:color w:val="000000"/>
        </w:rPr>
        <w:t>профсоюза  в</w:t>
      </w:r>
      <w:proofErr w:type="gramEnd"/>
      <w:r>
        <w:rPr>
          <w:color w:val="000000"/>
        </w:rPr>
        <w:t xml:space="preserve"> Федеральной бонусной программе Общероссийского Профсоюза образования </w:t>
      </w:r>
      <w:proofErr w:type="spellStart"/>
      <w:r>
        <w:rPr>
          <w:color w:val="000000"/>
        </w:rPr>
        <w:t>Profcards</w:t>
      </w:r>
      <w:proofErr w:type="spellEnd"/>
      <w:r>
        <w:rPr>
          <w:color w:val="000000"/>
        </w:rPr>
        <w:t>: скидки и выгодные предложения, финансовые и страховые продукты для членов профсоюза при наличии электронного профсоюзного билета.</w:t>
      </w:r>
    </w:p>
    <w:p w14:paraId="26FE782E" w14:textId="77777777" w:rsidR="00FB6690" w:rsidRDefault="00FB6690" w:rsidP="00FB6690">
      <w:pPr>
        <w:pStyle w:val="af3"/>
        <w:jc w:val="both"/>
        <w:rPr>
          <w:color w:val="000000"/>
          <w:lang w:val="ru-RU"/>
        </w:rPr>
      </w:pPr>
      <w:r>
        <w:rPr>
          <w:color w:val="000000"/>
          <w:lang w:val="ru-RU"/>
        </w:rPr>
        <w:lastRenderedPageBreak/>
        <w:t xml:space="preserve">          </w:t>
      </w:r>
      <w:r>
        <w:rPr>
          <w:color w:val="000000"/>
        </w:rPr>
        <w:t>6.</w:t>
      </w:r>
      <w:r>
        <w:rPr>
          <w:color w:val="000000"/>
          <w:lang w:val="ru-RU"/>
        </w:rPr>
        <w:t>3.3</w:t>
      </w:r>
      <w:r>
        <w:rPr>
          <w:color w:val="000000"/>
        </w:rPr>
        <w:t xml:space="preserve">. </w:t>
      </w:r>
      <w:r>
        <w:rPr>
          <w:lang w:val="ru-RU"/>
        </w:rPr>
        <w:t>Работникам-членам профсоюза из средств профсоюзной организации предоставлять  меры социальной поддержки в следующих случаях и размерах: связи с юбилейными датами: 55 лет (мужчина), 60 лет (женщина) –  1000 рублей; в связи с организацией похорон родителей (мать, отец) – 500  рублей; на посещение больных, находящихся  на стационарном лечении -300 рублей; единовременная материальная помощь члену профсоюза на оздоровление, ввиду трудного материального положения на основании положения</w:t>
      </w:r>
      <w:r>
        <w:rPr>
          <w:color w:val="000000"/>
          <w:lang w:val="ru-RU"/>
        </w:rPr>
        <w:t xml:space="preserve"> </w:t>
      </w:r>
      <w:r>
        <w:rPr>
          <w:color w:val="000000"/>
        </w:rPr>
        <w:t xml:space="preserve"> о фонде социальной защиты</w:t>
      </w:r>
      <w:r>
        <w:rPr>
          <w:color w:val="000000"/>
          <w:lang w:val="ru-RU"/>
        </w:rPr>
        <w:t xml:space="preserve"> члена профсоюза</w:t>
      </w:r>
      <w:r>
        <w:rPr>
          <w:lang w:val="ru-RU"/>
        </w:rPr>
        <w:t xml:space="preserve">  -  от 500 рублей до 2000 рублей; материальная помощь (поощрение) профактиву – от  500 до 1000  рублей.</w:t>
      </w:r>
      <w:r>
        <w:rPr>
          <w:color w:val="000000"/>
        </w:rPr>
        <w:t xml:space="preserve">        </w:t>
      </w:r>
    </w:p>
    <w:p w14:paraId="0B553ECD" w14:textId="77777777" w:rsidR="00FB6690" w:rsidRDefault="00FB6690" w:rsidP="00FB6690">
      <w:pPr>
        <w:pStyle w:val="af3"/>
        <w:jc w:val="both"/>
        <w:rPr>
          <w:b/>
          <w:bCs/>
          <w:color w:val="000000"/>
          <w:lang w:val="ru-RU"/>
        </w:rPr>
      </w:pPr>
      <w:r>
        <w:rPr>
          <w:b/>
          <w:bCs/>
          <w:color w:val="000000"/>
        </w:rPr>
        <w:t>6.4. Стороны подтверждают, что:</w:t>
      </w:r>
    </w:p>
    <w:p w14:paraId="6056F9E4" w14:textId="77777777" w:rsidR="00FB6690" w:rsidRDefault="00FB6690" w:rsidP="00FB6690">
      <w:pPr>
        <w:pStyle w:val="af3"/>
        <w:spacing w:after="0"/>
        <w:jc w:val="both"/>
        <w:rPr>
          <w:color w:val="000000"/>
          <w:lang w:val="ru-RU"/>
        </w:rPr>
      </w:pPr>
      <w:r>
        <w:rPr>
          <w:color w:val="000000"/>
        </w:rPr>
        <w:t xml:space="preserve"> </w:t>
      </w:r>
      <w:r>
        <w:rPr>
          <w:color w:val="000000"/>
          <w:lang w:val="ru-RU"/>
        </w:rPr>
        <w:t xml:space="preserve">    </w:t>
      </w:r>
      <w:r>
        <w:rPr>
          <w:color w:val="000000"/>
        </w:rPr>
        <w:t>6.4.1.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установленными федеральными законами.</w:t>
      </w:r>
    </w:p>
    <w:p w14:paraId="03BD7B3F" w14:textId="77777777" w:rsidR="00FB6690" w:rsidRDefault="00FB6690" w:rsidP="00FB6690">
      <w:pPr>
        <w:pStyle w:val="af3"/>
        <w:spacing w:after="0"/>
        <w:jc w:val="both"/>
        <w:rPr>
          <w:lang w:val="ru-RU"/>
        </w:rPr>
      </w:pPr>
      <w:r>
        <w:rPr>
          <w:color w:val="000000"/>
        </w:rPr>
        <w:t xml:space="preserve"> </w:t>
      </w:r>
      <w:r>
        <w:rPr>
          <w:color w:val="000000"/>
          <w:lang w:val="ru-RU"/>
        </w:rPr>
        <w:t xml:space="preserve">    </w:t>
      </w:r>
      <w:r>
        <w:rPr>
          <w:color w:val="000000"/>
        </w:rPr>
        <w:t>6.4.2. Женщинам, работающим в образовательных организациях 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14:paraId="172DC414" w14:textId="77777777" w:rsidR="00FB6690" w:rsidRDefault="00FB6690" w:rsidP="00FB6690">
      <w:pPr>
        <w:pStyle w:val="af3"/>
        <w:spacing w:after="0"/>
        <w:rPr>
          <w:color w:val="000000"/>
          <w:lang w:val="ru-RU"/>
        </w:rPr>
      </w:pPr>
      <w:r>
        <w:rPr>
          <w:color w:val="000000"/>
          <w:lang w:val="ru-RU"/>
        </w:rPr>
        <w:t xml:space="preserve">     6</w:t>
      </w:r>
      <w:r>
        <w:rPr>
          <w:color w:val="000000"/>
        </w:rPr>
        <w:t>.</w:t>
      </w:r>
      <w:r>
        <w:rPr>
          <w:color w:val="000000"/>
          <w:lang w:val="ru-RU"/>
        </w:rPr>
        <w:t>4</w:t>
      </w:r>
      <w:r>
        <w:rPr>
          <w:color w:val="000000"/>
        </w:rPr>
        <w:t xml:space="preserve">.3.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14:paraId="51C802D7" w14:textId="77777777" w:rsidR="00FB6690" w:rsidRDefault="00FB6690" w:rsidP="00FB6690">
      <w:pPr>
        <w:pStyle w:val="af3"/>
        <w:spacing w:after="0"/>
        <w:rPr>
          <w:color w:val="000000"/>
        </w:rPr>
      </w:pPr>
      <w:r>
        <w:rPr>
          <w:color w:val="000000"/>
          <w:lang w:val="ru-RU"/>
        </w:rPr>
        <w:t xml:space="preserve">   6</w:t>
      </w:r>
      <w:r>
        <w:rPr>
          <w:color w:val="000000"/>
        </w:rPr>
        <w:t>.</w:t>
      </w:r>
      <w:r>
        <w:rPr>
          <w:color w:val="000000"/>
          <w:lang w:val="ru-RU"/>
        </w:rPr>
        <w:t>4</w:t>
      </w:r>
      <w:r>
        <w:rPr>
          <w:color w:val="000000"/>
        </w:rPr>
        <w:t>.4.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14:paraId="0121C834" w14:textId="77777777" w:rsidR="00FB6690" w:rsidRDefault="00FB6690" w:rsidP="00FB6690">
      <w:pPr>
        <w:ind w:firstLine="709"/>
        <w:jc w:val="both"/>
        <w:rPr>
          <w:color w:val="000000"/>
        </w:rPr>
      </w:pPr>
      <w:r>
        <w:rPr>
          <w:color w:val="000000"/>
        </w:rPr>
        <w:t>6.4.5.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14:paraId="080A1B0E" w14:textId="77777777" w:rsidR="00FB6690" w:rsidRDefault="00FB6690" w:rsidP="00FB6690">
      <w:pPr>
        <w:ind w:firstLine="709"/>
        <w:jc w:val="both"/>
        <w:rPr>
          <w:color w:val="000000"/>
        </w:rPr>
      </w:pPr>
      <w:r>
        <w:rPr>
          <w:color w:val="000000"/>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14:paraId="06BCA95A" w14:textId="77777777" w:rsidR="00FB6690" w:rsidRDefault="00FB6690" w:rsidP="00FB6690">
      <w:pPr>
        <w:ind w:firstLine="709"/>
        <w:jc w:val="both"/>
        <w:rPr>
          <w:color w:val="000000"/>
        </w:rPr>
      </w:pPr>
      <w:r>
        <w:rPr>
          <w:color w:val="000000"/>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14:paraId="0EB9A8B1" w14:textId="77777777" w:rsidR="00FB6690" w:rsidRDefault="00FB6690" w:rsidP="00FB6690">
      <w:pPr>
        <w:ind w:firstLine="709"/>
        <w:jc w:val="both"/>
        <w:rPr>
          <w:color w:val="000000"/>
        </w:rPr>
      </w:pPr>
      <w:r>
        <w:rPr>
          <w:color w:val="000000"/>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14:paraId="038958F9" w14:textId="77777777" w:rsidR="00FB6690" w:rsidRDefault="00FB6690" w:rsidP="00FB6690">
      <w:pPr>
        <w:pStyle w:val="af3"/>
        <w:ind w:left="0"/>
        <w:jc w:val="center"/>
        <w:rPr>
          <w:b/>
          <w:color w:val="000000"/>
          <w:u w:val="single"/>
          <w:lang w:val="ru-RU"/>
        </w:rPr>
      </w:pPr>
      <w:r>
        <w:rPr>
          <w:b/>
          <w:color w:val="000000"/>
          <w:u w:val="single"/>
          <w:lang w:val="en-US"/>
        </w:rPr>
        <w:t>VII</w:t>
      </w:r>
      <w:r>
        <w:rPr>
          <w:b/>
          <w:color w:val="000000"/>
          <w:u w:val="single"/>
        </w:rPr>
        <w:t>.  Спорт и здоровье.</w:t>
      </w:r>
    </w:p>
    <w:p w14:paraId="4726E8F0" w14:textId="77777777" w:rsidR="00FB6690" w:rsidRDefault="00FB6690" w:rsidP="00FB6690">
      <w:pPr>
        <w:pStyle w:val="aff"/>
        <w:numPr>
          <w:ilvl w:val="1"/>
          <w:numId w:val="4"/>
        </w:numPr>
        <w:spacing w:after="200" w:line="276" w:lineRule="auto"/>
        <w:contextualSpacing/>
        <w:jc w:val="both"/>
        <w:rPr>
          <w:b/>
          <w:color w:val="333333"/>
          <w:shd w:val="clear" w:color="auto" w:fill="FFFFFF"/>
        </w:rPr>
      </w:pPr>
      <w:r>
        <w:rPr>
          <w:b/>
          <w:color w:val="333333"/>
          <w:shd w:val="clear" w:color="auto" w:fill="FFFFFF"/>
        </w:rPr>
        <w:t xml:space="preserve">   Стороны договорились:</w:t>
      </w:r>
    </w:p>
    <w:p w14:paraId="3AC32248" w14:textId="77777777" w:rsidR="00FB6690" w:rsidRDefault="00FB6690" w:rsidP="00FB6690">
      <w:pPr>
        <w:pStyle w:val="aff"/>
        <w:spacing w:after="200" w:line="276" w:lineRule="auto"/>
        <w:ind w:left="360"/>
        <w:contextualSpacing/>
        <w:jc w:val="both"/>
        <w:rPr>
          <w:color w:val="333333"/>
          <w:shd w:val="clear" w:color="auto" w:fill="FFFFFF"/>
        </w:rPr>
      </w:pPr>
      <w:r>
        <w:rPr>
          <w:color w:val="333333"/>
          <w:shd w:val="clear" w:color="auto" w:fill="FFFFFF"/>
        </w:rPr>
        <w:t xml:space="preserve">     7.1.1. Проводить согласованную политику в области развития культуры, спорта, организации детского и семейного отдыха. </w:t>
      </w:r>
    </w:p>
    <w:p w14:paraId="6B06F347" w14:textId="77777777" w:rsidR="00FB6690" w:rsidRDefault="00FB6690" w:rsidP="00FB6690">
      <w:pPr>
        <w:pStyle w:val="aff"/>
        <w:spacing w:after="200" w:line="276" w:lineRule="auto"/>
        <w:ind w:left="360"/>
        <w:contextualSpacing/>
        <w:jc w:val="both"/>
        <w:rPr>
          <w:b/>
          <w:color w:val="333333"/>
          <w:shd w:val="clear" w:color="auto" w:fill="FFFFFF"/>
        </w:rPr>
      </w:pPr>
      <w:r>
        <w:rPr>
          <w:color w:val="333333"/>
          <w:shd w:val="clear" w:color="auto" w:fill="FFFFFF"/>
        </w:rPr>
        <w:t xml:space="preserve">    7.1.2. Обобщать и распространять передовой опыт работы по физической культуре, спорту и подготовке спортивных резервов.</w:t>
      </w:r>
    </w:p>
    <w:p w14:paraId="04AFE3CE" w14:textId="77777777" w:rsidR="00FB6690" w:rsidRDefault="00FB6690" w:rsidP="00FB6690">
      <w:pPr>
        <w:pStyle w:val="aff"/>
        <w:ind w:left="0" w:firstLine="709"/>
        <w:jc w:val="both"/>
        <w:rPr>
          <w:color w:val="333333"/>
          <w:shd w:val="clear" w:color="auto" w:fill="FFFFFF"/>
        </w:rPr>
      </w:pPr>
      <w:r>
        <w:rPr>
          <w:color w:val="333333"/>
          <w:shd w:val="clear" w:color="auto" w:fill="FFFFFF"/>
        </w:rPr>
        <w:lastRenderedPageBreak/>
        <w:t>7.1.3. 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w:t>
      </w:r>
    </w:p>
    <w:p w14:paraId="6AC316CC" w14:textId="77777777" w:rsidR="00FB6690" w:rsidRDefault="00FB6690" w:rsidP="00FB6690">
      <w:pPr>
        <w:ind w:firstLine="709"/>
        <w:jc w:val="both"/>
        <w:rPr>
          <w:color w:val="333333"/>
        </w:rPr>
      </w:pPr>
      <w:r>
        <w:rPr>
          <w:color w:val="333333"/>
          <w:shd w:val="clear" w:color="auto" w:fill="FFFFFF"/>
        </w:rPr>
        <w:t xml:space="preserve">7.1.4. </w:t>
      </w:r>
      <w:r>
        <w:rPr>
          <w:color w:val="333333"/>
        </w:rPr>
        <w:t xml:space="preserve">В целях приобщения к массовому спорту работников </w:t>
      </w:r>
      <w:proofErr w:type="gramStart"/>
      <w:r>
        <w:rPr>
          <w:color w:val="333333"/>
        </w:rPr>
        <w:t>образования  и</w:t>
      </w:r>
      <w:proofErr w:type="gramEnd"/>
      <w:r>
        <w:rPr>
          <w:color w:val="333333"/>
        </w:rPr>
        <w:t xml:space="preserve"> членов их семей содействовать их участию в ежегодных соревнованиях:  лыжня  России, осенний кросс, Первомайская эстафета.</w:t>
      </w:r>
    </w:p>
    <w:p w14:paraId="594E7C74" w14:textId="77777777" w:rsidR="00FB6690" w:rsidRDefault="00FB6690" w:rsidP="00FB6690">
      <w:pPr>
        <w:ind w:firstLine="709"/>
        <w:jc w:val="both"/>
        <w:rPr>
          <w:color w:val="000000"/>
        </w:rPr>
      </w:pPr>
      <w:r>
        <w:rPr>
          <w:color w:val="333333"/>
          <w:shd w:val="clear" w:color="auto" w:fill="FFFFFF"/>
        </w:rPr>
        <w:t xml:space="preserve">7.1.5. </w:t>
      </w:r>
      <w:r>
        <w:rPr>
          <w:color w:val="000000"/>
        </w:rPr>
        <w:t xml:space="preserve">Осуществлять пропаганду физической культуры, спорта, здорового образа жизни </w:t>
      </w:r>
      <w:proofErr w:type="gramStart"/>
      <w:r>
        <w:rPr>
          <w:color w:val="000000"/>
        </w:rPr>
        <w:t>в  средствах</w:t>
      </w:r>
      <w:proofErr w:type="gramEnd"/>
      <w:r>
        <w:rPr>
          <w:color w:val="000000"/>
        </w:rPr>
        <w:t xml:space="preserve"> массовой информации.</w:t>
      </w:r>
    </w:p>
    <w:p w14:paraId="33096102" w14:textId="77777777" w:rsidR="00FB6690" w:rsidRDefault="00FB6690" w:rsidP="00FB6690">
      <w:pPr>
        <w:numPr>
          <w:ilvl w:val="1"/>
          <w:numId w:val="4"/>
        </w:numPr>
        <w:jc w:val="both"/>
        <w:rPr>
          <w:b/>
          <w:color w:val="333333"/>
          <w:shd w:val="clear" w:color="auto" w:fill="FFFFFF"/>
        </w:rPr>
      </w:pPr>
      <w:r>
        <w:rPr>
          <w:b/>
        </w:rPr>
        <w:t>Работодатель обязуется:</w:t>
      </w:r>
    </w:p>
    <w:p w14:paraId="09DB4EAA" w14:textId="77777777" w:rsidR="00FB6690" w:rsidRDefault="00FB6690" w:rsidP="00FB6690">
      <w:pPr>
        <w:jc w:val="both"/>
        <w:rPr>
          <w:color w:val="333333"/>
          <w:shd w:val="clear" w:color="auto" w:fill="FFFFFF"/>
        </w:rPr>
      </w:pPr>
      <w:r>
        <w:rPr>
          <w:b/>
          <w:color w:val="333333"/>
          <w:shd w:val="clear" w:color="auto" w:fill="FFFFFF"/>
        </w:rPr>
        <w:t xml:space="preserve">           </w:t>
      </w:r>
      <w:r>
        <w:rPr>
          <w:color w:val="333333"/>
          <w:shd w:val="clear" w:color="auto" w:fill="FFFFFF"/>
        </w:rPr>
        <w:t>7.2.1. Осуществлять учет и регулярный анализ причин производственного травматизма и профессиональных заболеваний работников учреждения, разрабатывать и внедрять рекомендации и мероприятия по их снижению и предупреждению.</w:t>
      </w:r>
    </w:p>
    <w:p w14:paraId="3D65876E" w14:textId="77777777" w:rsidR="00FB6690" w:rsidRDefault="00FB6690" w:rsidP="00FB6690">
      <w:pPr>
        <w:ind w:firstLine="709"/>
        <w:jc w:val="both"/>
        <w:rPr>
          <w:color w:val="000000"/>
        </w:rPr>
      </w:pPr>
      <w:r>
        <w:rPr>
          <w:color w:val="000000"/>
        </w:rPr>
        <w:t xml:space="preserve">7.2.2. Работникам при прохождении диспансеризации в порядке, предусмотренном законодательством в сфере охраны здоровья, </w:t>
      </w:r>
      <w:proofErr w:type="gramStart"/>
      <w:r>
        <w:rPr>
          <w:color w:val="000000"/>
        </w:rPr>
        <w:t>предоставлять  право</w:t>
      </w:r>
      <w:proofErr w:type="gramEnd"/>
      <w:r>
        <w:rPr>
          <w:color w:val="000000"/>
        </w:rPr>
        <w:t xml:space="preserve"> на освобождение от работы на один рабочий день один раз в три года с сохранением за ними места работы (должности) и среднего заработка.</w:t>
      </w:r>
    </w:p>
    <w:p w14:paraId="7B095F39" w14:textId="77777777" w:rsidR="00FB6690" w:rsidRDefault="00FB6690" w:rsidP="00FB6690">
      <w:pPr>
        <w:ind w:firstLine="709"/>
        <w:jc w:val="both"/>
        <w:rPr>
          <w:color w:val="000000"/>
        </w:rPr>
      </w:pPr>
      <w:r>
        <w:rPr>
          <w:color w:val="000000"/>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14:paraId="31970CDD" w14:textId="77777777" w:rsidR="00FB6690" w:rsidRDefault="00FB6690" w:rsidP="00FB6690">
      <w:pPr>
        <w:ind w:firstLine="709"/>
        <w:jc w:val="both"/>
        <w:rPr>
          <w:color w:val="000000"/>
        </w:rPr>
      </w:pPr>
      <w:r>
        <w:rPr>
          <w:color w:val="000000"/>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14:paraId="0AD53735" w14:textId="77777777" w:rsidR="00FB6690" w:rsidRDefault="00FB6690" w:rsidP="00FB6690">
      <w:pPr>
        <w:jc w:val="both"/>
        <w:rPr>
          <w:color w:val="333333"/>
          <w:shd w:val="clear" w:color="auto" w:fill="FFFFFF"/>
        </w:rPr>
      </w:pPr>
      <w:r>
        <w:rPr>
          <w:color w:val="333333"/>
          <w:shd w:val="clear" w:color="auto" w:fill="FFFFFF"/>
        </w:rPr>
        <w:t xml:space="preserve">          7.2.3. </w:t>
      </w:r>
      <w:proofErr w:type="gramStart"/>
      <w:r>
        <w:rPr>
          <w:color w:val="333333"/>
          <w:shd w:val="clear" w:color="auto" w:fill="FFFFFF"/>
        </w:rPr>
        <w:t>Использовать  потенциал</w:t>
      </w:r>
      <w:proofErr w:type="gramEnd"/>
      <w:r>
        <w:rPr>
          <w:color w:val="333333"/>
          <w:shd w:val="clear" w:color="auto" w:fill="FFFFFF"/>
        </w:rPr>
        <w:t xml:space="preserve"> квалифицированных кадров, помещения и оборудование  психологической службы, </w:t>
      </w:r>
      <w:proofErr w:type="spellStart"/>
      <w:r>
        <w:rPr>
          <w:color w:val="333333"/>
          <w:shd w:val="clear" w:color="auto" w:fill="FFFFFF"/>
        </w:rPr>
        <w:t>физиокабинетов</w:t>
      </w:r>
      <w:proofErr w:type="spellEnd"/>
      <w:r>
        <w:rPr>
          <w:color w:val="333333"/>
          <w:shd w:val="clear" w:color="auto" w:fill="FFFFFF"/>
        </w:rPr>
        <w:t xml:space="preserve">, медицинских кабинетов, спортивных залов учреждений образования в организации консультационной и оздоровительной работы с сотрудниками.  </w:t>
      </w:r>
    </w:p>
    <w:p w14:paraId="30B39338" w14:textId="77777777" w:rsidR="00FB6690" w:rsidRDefault="00FB6690" w:rsidP="00FB6690">
      <w:pPr>
        <w:ind w:firstLine="709"/>
        <w:jc w:val="both"/>
        <w:rPr>
          <w:color w:val="333333"/>
          <w:shd w:val="clear" w:color="auto" w:fill="FFFFFF"/>
        </w:rPr>
      </w:pPr>
      <w:r>
        <w:rPr>
          <w:color w:val="333333"/>
          <w:shd w:val="clear" w:color="auto" w:fill="FFFFFF"/>
        </w:rPr>
        <w:t>7..2.</w:t>
      </w:r>
      <w:proofErr w:type="gramStart"/>
      <w:r>
        <w:rPr>
          <w:color w:val="333333"/>
          <w:shd w:val="clear" w:color="auto" w:fill="FFFFFF"/>
        </w:rPr>
        <w:t>4.Способствовать</w:t>
      </w:r>
      <w:proofErr w:type="gramEnd"/>
      <w:r>
        <w:rPr>
          <w:color w:val="333333"/>
          <w:shd w:val="clear" w:color="auto" w:fill="FFFFFF"/>
        </w:rPr>
        <w:t xml:space="preserve"> оборудованию зон отдыха для сотрудников в учреждении.</w:t>
      </w:r>
    </w:p>
    <w:p w14:paraId="74239033" w14:textId="77777777" w:rsidR="00FB6690" w:rsidRDefault="00FB6690" w:rsidP="00FB6690">
      <w:pPr>
        <w:pStyle w:val="aff"/>
        <w:ind w:left="0" w:firstLine="709"/>
        <w:jc w:val="both"/>
        <w:rPr>
          <w:color w:val="333333"/>
          <w:shd w:val="clear" w:color="auto" w:fill="FFFFFF"/>
        </w:rPr>
      </w:pPr>
      <w:r>
        <w:rPr>
          <w:color w:val="333333"/>
          <w:shd w:val="clear" w:color="auto" w:fill="FFFFFF"/>
        </w:rPr>
        <w:t>7.2.5. Создавать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w:t>
      </w:r>
    </w:p>
    <w:p w14:paraId="135FF1F6" w14:textId="77777777" w:rsidR="00FB6690" w:rsidRDefault="00FB6690" w:rsidP="00FB6690">
      <w:pPr>
        <w:pStyle w:val="aff"/>
        <w:ind w:left="0" w:firstLine="709"/>
        <w:jc w:val="both"/>
        <w:rPr>
          <w:color w:val="333333"/>
          <w:shd w:val="clear" w:color="auto" w:fill="FFFFFF"/>
        </w:rPr>
      </w:pPr>
      <w:r>
        <w:rPr>
          <w:color w:val="333333"/>
          <w:shd w:val="clear" w:color="auto" w:fill="FFFFFF"/>
        </w:rPr>
        <w:t>7.2.</w:t>
      </w:r>
      <w:proofErr w:type="gramStart"/>
      <w:r>
        <w:rPr>
          <w:color w:val="333333"/>
          <w:shd w:val="clear" w:color="auto" w:fill="FFFFFF"/>
        </w:rPr>
        <w:t>6.Организовывать</w:t>
      </w:r>
      <w:proofErr w:type="gramEnd"/>
      <w:r>
        <w:rPr>
          <w:color w:val="333333"/>
          <w:shd w:val="clear" w:color="auto" w:fill="FFFFFF"/>
        </w:rPr>
        <w:t xml:space="preserve">  питьевой режим работников, обеспечив рабочие зоны </w:t>
      </w:r>
      <w:proofErr w:type="spellStart"/>
      <w:r>
        <w:rPr>
          <w:color w:val="333333"/>
          <w:shd w:val="clear" w:color="auto" w:fill="FFFFFF"/>
        </w:rPr>
        <w:t>куллерами</w:t>
      </w:r>
      <w:proofErr w:type="spellEnd"/>
      <w:r>
        <w:rPr>
          <w:color w:val="333333"/>
          <w:shd w:val="clear" w:color="auto" w:fill="FFFFFF"/>
        </w:rPr>
        <w:t xml:space="preserve"> с чистой водой или фильтрами для очистки воды.</w:t>
      </w:r>
    </w:p>
    <w:p w14:paraId="62D2208A" w14:textId="77777777" w:rsidR="00FB6690" w:rsidRDefault="00FB6690" w:rsidP="00FB6690">
      <w:pPr>
        <w:ind w:firstLine="709"/>
        <w:jc w:val="both"/>
        <w:rPr>
          <w:color w:val="000000"/>
        </w:rPr>
      </w:pPr>
      <w:r>
        <w:rPr>
          <w:color w:val="333333"/>
          <w:shd w:val="clear" w:color="auto" w:fill="FFFFFF"/>
        </w:rPr>
        <w:t>7.2.</w:t>
      </w:r>
      <w:proofErr w:type="gramStart"/>
      <w:r>
        <w:rPr>
          <w:color w:val="333333"/>
          <w:shd w:val="clear" w:color="auto" w:fill="FFFFFF"/>
        </w:rPr>
        <w:t>7.Способствовать</w:t>
      </w:r>
      <w:proofErr w:type="gramEnd"/>
      <w:r>
        <w:rPr>
          <w:color w:val="333333"/>
          <w:shd w:val="clear" w:color="auto" w:fill="FFFFFF"/>
        </w:rPr>
        <w:t xml:space="preserve"> организации питания работников системы образования (приготовление пищи для работников на пищеблоках учреждений, организация буфета для работников).</w:t>
      </w:r>
      <w:r>
        <w:rPr>
          <w:color w:val="000000"/>
        </w:rPr>
        <w:t xml:space="preserve"> </w:t>
      </w:r>
    </w:p>
    <w:p w14:paraId="3237347C" w14:textId="77777777" w:rsidR="00FB6690" w:rsidRDefault="00FB6690" w:rsidP="00FB6690">
      <w:pPr>
        <w:widowControl w:val="0"/>
        <w:autoSpaceDE w:val="0"/>
        <w:autoSpaceDN w:val="0"/>
        <w:adjustRightInd w:val="0"/>
        <w:jc w:val="both"/>
        <w:outlineLvl w:val="0"/>
        <w:rPr>
          <w:b/>
          <w:bCs/>
          <w:color w:val="000000"/>
        </w:rPr>
      </w:pPr>
      <w:r>
        <w:rPr>
          <w:color w:val="333333"/>
          <w:shd w:val="clear" w:color="auto" w:fill="FFFFFF"/>
        </w:rPr>
        <w:t xml:space="preserve"> </w:t>
      </w:r>
      <w:r>
        <w:rPr>
          <w:b/>
          <w:color w:val="333333"/>
          <w:shd w:val="clear" w:color="auto" w:fill="FFFFFF"/>
        </w:rPr>
        <w:t xml:space="preserve">7.3. </w:t>
      </w:r>
      <w:r>
        <w:rPr>
          <w:b/>
        </w:rPr>
        <w:t>Профсоюзный комитет первичной профсоюзной организации</w:t>
      </w:r>
      <w:r>
        <w:rPr>
          <w:b/>
          <w:color w:val="000000"/>
        </w:rPr>
        <w:t>:</w:t>
      </w:r>
    </w:p>
    <w:p w14:paraId="0AE55789" w14:textId="77777777" w:rsidR="00FB6690" w:rsidRDefault="00FB6690" w:rsidP="00FB6690">
      <w:pPr>
        <w:ind w:firstLine="709"/>
        <w:jc w:val="both"/>
        <w:rPr>
          <w:b/>
          <w:bCs/>
          <w:color w:val="000000"/>
          <w:shd w:val="clear" w:color="auto" w:fill="FFFFFF"/>
        </w:rPr>
      </w:pPr>
      <w:r>
        <w:rPr>
          <w:color w:val="333333"/>
          <w:shd w:val="clear" w:color="auto" w:fill="FFFFFF"/>
        </w:rPr>
        <w:t>7.3.</w:t>
      </w:r>
      <w:proofErr w:type="gramStart"/>
      <w:r>
        <w:rPr>
          <w:color w:val="333333"/>
          <w:shd w:val="clear" w:color="auto" w:fill="FFFFFF"/>
        </w:rPr>
        <w:t>1.Проводит</w:t>
      </w:r>
      <w:proofErr w:type="gramEnd"/>
      <w:r>
        <w:rPr>
          <w:color w:val="333333"/>
          <w:shd w:val="clear" w:color="auto" w:fill="FFFFFF"/>
        </w:rPr>
        <w:t xml:space="preserve"> мониторинг определения </w:t>
      </w:r>
      <w:r>
        <w:rPr>
          <w:rStyle w:val="affd"/>
          <w:b w:val="0"/>
          <w:color w:val="000000"/>
          <w:shd w:val="clear" w:color="auto" w:fill="FFFFFF"/>
        </w:rPr>
        <w:t>состояния здоровья, условий трудовой деятельности, соблюдения требований охраны труда, организации медицинской помощи работников образования.</w:t>
      </w:r>
    </w:p>
    <w:p w14:paraId="1B5BD81F" w14:textId="77777777" w:rsidR="00FB6690" w:rsidRDefault="00FB6690" w:rsidP="00FB6690">
      <w:pPr>
        <w:ind w:firstLine="709"/>
        <w:jc w:val="both"/>
        <w:rPr>
          <w:color w:val="333333"/>
          <w:shd w:val="clear" w:color="auto" w:fill="FFFFFF"/>
        </w:rPr>
      </w:pPr>
      <w:r>
        <w:rPr>
          <w:color w:val="333333"/>
          <w:shd w:val="clear" w:color="auto" w:fill="FFFFFF"/>
        </w:rPr>
        <w:t>7.3.2. 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14:paraId="2D7EDD54" w14:textId="77777777" w:rsidR="00FB6690" w:rsidRDefault="00FB6690" w:rsidP="00FB6690">
      <w:pPr>
        <w:ind w:firstLine="709"/>
        <w:jc w:val="both"/>
        <w:rPr>
          <w:color w:val="333333"/>
          <w:shd w:val="clear" w:color="auto" w:fill="FFFFFF"/>
        </w:rPr>
      </w:pPr>
      <w:r>
        <w:rPr>
          <w:color w:val="333333"/>
          <w:shd w:val="clear" w:color="auto" w:fill="FFFFFF"/>
        </w:rPr>
        <w:t xml:space="preserve">7.3.3. Способствует </w:t>
      </w:r>
      <w:proofErr w:type="gramStart"/>
      <w:r>
        <w:rPr>
          <w:color w:val="333333"/>
          <w:shd w:val="clear" w:color="auto" w:fill="FFFFFF"/>
        </w:rPr>
        <w:t>организации  работы</w:t>
      </w:r>
      <w:proofErr w:type="gramEnd"/>
      <w:r>
        <w:rPr>
          <w:color w:val="333333"/>
          <w:shd w:val="clear" w:color="auto" w:fill="FFFFFF"/>
        </w:rPr>
        <w:t xml:space="preserve"> </w:t>
      </w:r>
      <w:proofErr w:type="spellStart"/>
      <w:r>
        <w:rPr>
          <w:color w:val="333333"/>
          <w:shd w:val="clear" w:color="auto" w:fill="FFFFFF"/>
        </w:rPr>
        <w:t>здоровьесберегающей</w:t>
      </w:r>
      <w:proofErr w:type="spellEnd"/>
      <w:r>
        <w:rPr>
          <w:color w:val="333333"/>
          <w:shd w:val="clear" w:color="auto" w:fill="FFFFFF"/>
        </w:rPr>
        <w:t xml:space="preserve"> направленности (Дни и клубы здоровья, социально-психологические тренинги и тренинги общения, фитнес, Школы здоровья, акции здорового образа жизни, эстафеты, соревнования и др.).</w:t>
      </w:r>
    </w:p>
    <w:p w14:paraId="76FD9E9A" w14:textId="77777777" w:rsidR="00FB6690" w:rsidRDefault="00FB6690" w:rsidP="00FB6690">
      <w:pPr>
        <w:ind w:firstLine="709"/>
        <w:jc w:val="both"/>
        <w:rPr>
          <w:color w:val="333333"/>
          <w:shd w:val="clear" w:color="auto" w:fill="FFFFFF"/>
        </w:rPr>
      </w:pPr>
      <w:r>
        <w:rPr>
          <w:color w:val="333333"/>
          <w:shd w:val="clear" w:color="auto" w:fill="FFFFFF"/>
        </w:rPr>
        <w:t xml:space="preserve">7.3.4. Организует работу внештатных корреспондентов при первичной организации профсоюза для пропаганды физической культуры, спорта, здорового образа жизни </w:t>
      </w:r>
      <w:proofErr w:type="gramStart"/>
      <w:r>
        <w:rPr>
          <w:color w:val="333333"/>
          <w:shd w:val="clear" w:color="auto" w:fill="FFFFFF"/>
        </w:rPr>
        <w:t>в  средствах</w:t>
      </w:r>
      <w:proofErr w:type="gramEnd"/>
      <w:r>
        <w:rPr>
          <w:color w:val="333333"/>
          <w:shd w:val="clear" w:color="auto" w:fill="FFFFFF"/>
        </w:rPr>
        <w:t xml:space="preserve"> массовой информации.</w:t>
      </w:r>
    </w:p>
    <w:p w14:paraId="7ABA77E6" w14:textId="77777777" w:rsidR="00FB6690" w:rsidRDefault="00FB6690" w:rsidP="00FB6690">
      <w:pPr>
        <w:ind w:firstLine="709"/>
        <w:jc w:val="both"/>
        <w:rPr>
          <w:color w:val="333333"/>
          <w:shd w:val="clear" w:color="auto" w:fill="FFFFFF"/>
        </w:rPr>
      </w:pPr>
      <w:r>
        <w:rPr>
          <w:color w:val="333333"/>
          <w:shd w:val="clear" w:color="auto" w:fill="FFFFFF"/>
        </w:rPr>
        <w:lastRenderedPageBreak/>
        <w:t xml:space="preserve">7.3.5. Способствует участию членов </w:t>
      </w:r>
      <w:proofErr w:type="gramStart"/>
      <w:r>
        <w:rPr>
          <w:color w:val="333333"/>
          <w:shd w:val="clear" w:color="auto" w:fill="FFFFFF"/>
        </w:rPr>
        <w:t>профсоюза  в</w:t>
      </w:r>
      <w:proofErr w:type="gramEnd"/>
      <w:r>
        <w:rPr>
          <w:color w:val="333333"/>
          <w:shd w:val="clear" w:color="auto" w:fill="FFFFFF"/>
        </w:rPr>
        <w:t xml:space="preserve"> социальных проектах территориальной организации:</w:t>
      </w:r>
    </w:p>
    <w:p w14:paraId="5E96996E" w14:textId="77777777" w:rsidR="00FB6690" w:rsidRDefault="00FB6690" w:rsidP="00FB6690">
      <w:pPr>
        <w:ind w:firstLine="709"/>
        <w:jc w:val="both"/>
        <w:rPr>
          <w:color w:val="333333"/>
          <w:shd w:val="clear" w:color="auto" w:fill="FFFFFF"/>
        </w:rPr>
      </w:pPr>
      <w:r>
        <w:rPr>
          <w:color w:val="333333"/>
          <w:shd w:val="clear" w:color="auto" w:fill="FFFFFF"/>
        </w:rPr>
        <w:t xml:space="preserve">- «Воскресная лыжня», частичное финансирование посещения лыжной базы; </w:t>
      </w:r>
    </w:p>
    <w:p w14:paraId="5288F9EF" w14:textId="77777777" w:rsidR="00FB6690" w:rsidRDefault="00FB6690" w:rsidP="00FB6690">
      <w:pPr>
        <w:ind w:firstLine="709"/>
        <w:jc w:val="both"/>
        <w:rPr>
          <w:color w:val="333333"/>
          <w:shd w:val="clear" w:color="auto" w:fill="FFFFFF"/>
        </w:rPr>
      </w:pPr>
      <w:r>
        <w:rPr>
          <w:color w:val="333333"/>
          <w:shd w:val="clear" w:color="auto" w:fill="FFFFFF"/>
        </w:rPr>
        <w:t>- «К здоровью через плавание», частичное финансирование приобретения абонементов в плавательный бассейн для работников системы образования;</w:t>
      </w:r>
    </w:p>
    <w:p w14:paraId="6BE93205" w14:textId="77777777" w:rsidR="00FB6690" w:rsidRDefault="00FB6690" w:rsidP="00FB6690">
      <w:pPr>
        <w:ind w:firstLine="709"/>
        <w:jc w:val="both"/>
        <w:rPr>
          <w:color w:val="333333"/>
          <w:shd w:val="clear" w:color="auto" w:fill="FFFFFF"/>
        </w:rPr>
      </w:pPr>
      <w:r>
        <w:rPr>
          <w:color w:val="333333"/>
          <w:shd w:val="clear" w:color="auto" w:fill="FFFFFF"/>
        </w:rPr>
        <w:t>- «Все на лед», частичное финансирование приобретения абонементов в ледовый дворец.</w:t>
      </w:r>
    </w:p>
    <w:p w14:paraId="6C30CEBE" w14:textId="77777777" w:rsidR="00FB6690" w:rsidRDefault="00FB6690" w:rsidP="00FB6690">
      <w:pPr>
        <w:ind w:firstLine="709"/>
        <w:jc w:val="both"/>
        <w:rPr>
          <w:color w:val="333333"/>
          <w:shd w:val="clear" w:color="auto" w:fill="FFFFFF"/>
        </w:rPr>
      </w:pPr>
      <w:r>
        <w:rPr>
          <w:color w:val="333333"/>
          <w:shd w:val="clear" w:color="auto" w:fill="FFFFFF"/>
        </w:rPr>
        <w:t>- «На каникулы в столицу» - организация автобусного тура в города России;</w:t>
      </w:r>
    </w:p>
    <w:p w14:paraId="277842A4" w14:textId="77777777" w:rsidR="00FB6690" w:rsidRDefault="00FB6690" w:rsidP="00FB6690">
      <w:pPr>
        <w:ind w:firstLine="709"/>
        <w:jc w:val="both"/>
        <w:rPr>
          <w:color w:val="333333"/>
          <w:shd w:val="clear" w:color="auto" w:fill="FFFFFF"/>
        </w:rPr>
      </w:pPr>
      <w:r>
        <w:rPr>
          <w:color w:val="333333"/>
          <w:shd w:val="clear" w:color="auto" w:fill="FFFFFF"/>
        </w:rPr>
        <w:t>- «Отдых у моря», организация летнего отдыха на берегу моря.</w:t>
      </w:r>
    </w:p>
    <w:p w14:paraId="4BA14B8B" w14:textId="77777777" w:rsidR="00FB6690" w:rsidRDefault="00FB6690" w:rsidP="00FB6690">
      <w:pPr>
        <w:ind w:firstLine="709"/>
        <w:jc w:val="both"/>
        <w:rPr>
          <w:color w:val="333333"/>
          <w:shd w:val="clear" w:color="auto" w:fill="FFFFFF"/>
        </w:rPr>
      </w:pPr>
      <w:r>
        <w:rPr>
          <w:color w:val="333333"/>
          <w:shd w:val="clear" w:color="auto" w:fill="FFFFFF"/>
        </w:rPr>
        <w:t xml:space="preserve">7.3.6. Способствует участию членов </w:t>
      </w:r>
      <w:proofErr w:type="gramStart"/>
      <w:r>
        <w:rPr>
          <w:color w:val="333333"/>
          <w:shd w:val="clear" w:color="auto" w:fill="FFFFFF"/>
        </w:rPr>
        <w:t>профсоюза  в</w:t>
      </w:r>
      <w:proofErr w:type="gramEnd"/>
      <w:r>
        <w:rPr>
          <w:color w:val="333333"/>
          <w:shd w:val="clear" w:color="auto" w:fill="FFFFFF"/>
        </w:rPr>
        <w:t xml:space="preserve"> реализации социальных проектов Республиканского комитета Общероссийского Профсоюза образования для членов профсоюза:</w:t>
      </w:r>
    </w:p>
    <w:p w14:paraId="05DBF5A8" w14:textId="77777777" w:rsidR="00FB6690" w:rsidRDefault="00FB6690" w:rsidP="00FB6690">
      <w:pPr>
        <w:ind w:firstLine="709"/>
        <w:jc w:val="both"/>
        <w:rPr>
          <w:color w:val="333333"/>
          <w:shd w:val="clear" w:color="auto" w:fill="FFFFFF"/>
        </w:rPr>
      </w:pPr>
      <w:r>
        <w:rPr>
          <w:color w:val="333333"/>
          <w:shd w:val="clear" w:color="auto" w:fill="FFFFFF"/>
        </w:rPr>
        <w:t xml:space="preserve">-льготные путевки в санатории ФПРТ, </w:t>
      </w:r>
      <w:proofErr w:type="gramStart"/>
      <w:r>
        <w:rPr>
          <w:color w:val="333333"/>
          <w:shd w:val="clear" w:color="auto" w:fill="FFFFFF"/>
        </w:rPr>
        <w:t xml:space="preserve">объединения  </w:t>
      </w:r>
      <w:proofErr w:type="spellStart"/>
      <w:r>
        <w:rPr>
          <w:color w:val="333333"/>
          <w:shd w:val="clear" w:color="auto" w:fill="FFFFFF"/>
        </w:rPr>
        <w:t>профкурорт</w:t>
      </w:r>
      <w:proofErr w:type="spellEnd"/>
      <w:proofErr w:type="gramEnd"/>
      <w:r>
        <w:rPr>
          <w:color w:val="333333"/>
          <w:shd w:val="clear" w:color="auto" w:fill="FFFFFF"/>
        </w:rPr>
        <w:t xml:space="preserve"> ФПРТ;</w:t>
      </w:r>
    </w:p>
    <w:p w14:paraId="626BDF8F" w14:textId="77777777" w:rsidR="00FB6690" w:rsidRDefault="00FB6690" w:rsidP="00FB6690">
      <w:pPr>
        <w:ind w:firstLine="709"/>
        <w:jc w:val="both"/>
        <w:rPr>
          <w:color w:val="333333"/>
          <w:shd w:val="clear" w:color="auto" w:fill="FFFFFF"/>
        </w:rPr>
      </w:pPr>
      <w:r>
        <w:rPr>
          <w:color w:val="333333"/>
          <w:shd w:val="clear" w:color="auto" w:fill="FFFFFF"/>
        </w:rPr>
        <w:t xml:space="preserve">-отдых в Крыму по проекту «За здоровьем в Крым»; </w:t>
      </w:r>
    </w:p>
    <w:p w14:paraId="5F6C4D42" w14:textId="77777777" w:rsidR="00FB6690" w:rsidRDefault="00FB6690" w:rsidP="00FB6690">
      <w:pPr>
        <w:ind w:firstLine="709"/>
        <w:jc w:val="both"/>
        <w:rPr>
          <w:color w:val="333333"/>
          <w:shd w:val="clear" w:color="auto" w:fill="FFFFFF"/>
        </w:rPr>
      </w:pPr>
      <w:r>
        <w:rPr>
          <w:color w:val="333333"/>
          <w:shd w:val="clear" w:color="auto" w:fill="FFFFFF"/>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58DCD4C9" w14:textId="77777777" w:rsidR="00FB6690" w:rsidRDefault="00FB6690" w:rsidP="00FB6690">
      <w:pPr>
        <w:ind w:firstLine="709"/>
        <w:jc w:val="both"/>
        <w:rPr>
          <w:color w:val="333333"/>
          <w:shd w:val="clear" w:color="auto" w:fill="FFFFFF"/>
        </w:rPr>
      </w:pPr>
      <w:r>
        <w:rPr>
          <w:color w:val="333333"/>
          <w:shd w:val="clear" w:color="auto" w:fill="FFFFFF"/>
        </w:rPr>
        <w:t>-санаторный отдых по программе «Тур выходного дня»</w:t>
      </w:r>
    </w:p>
    <w:p w14:paraId="2ADC0DDE" w14:textId="77777777" w:rsidR="00FB6690" w:rsidRDefault="00FB6690" w:rsidP="00FB6690">
      <w:pPr>
        <w:ind w:firstLine="709"/>
        <w:jc w:val="both"/>
        <w:rPr>
          <w:color w:val="333333"/>
          <w:shd w:val="clear" w:color="auto" w:fill="FFFFFF"/>
        </w:rPr>
      </w:pPr>
      <w:r>
        <w:rPr>
          <w:color w:val="333333"/>
          <w:shd w:val="clear" w:color="auto" w:fill="FFFFFF"/>
        </w:rPr>
        <w:t>-льготный потребительский кредит в кредитных организациях на территории Республики Татарстан;</w:t>
      </w:r>
    </w:p>
    <w:p w14:paraId="570CD83C" w14:textId="77777777" w:rsidR="00FB6690" w:rsidRDefault="00FB6690" w:rsidP="00FB6690">
      <w:pPr>
        <w:ind w:firstLine="709"/>
        <w:jc w:val="both"/>
        <w:rPr>
          <w:color w:val="333333"/>
          <w:shd w:val="clear" w:color="auto" w:fill="FFFFFF"/>
        </w:rPr>
      </w:pPr>
      <w:r>
        <w:rPr>
          <w:color w:val="333333"/>
          <w:shd w:val="clear" w:color="auto" w:fill="FFFFFF"/>
        </w:rPr>
        <w:t xml:space="preserve">-единовременная материальная помощь членам Профсоюза из республиканского, совместно с территориальной </w:t>
      </w:r>
      <w:proofErr w:type="gramStart"/>
      <w:r>
        <w:rPr>
          <w:color w:val="333333"/>
          <w:shd w:val="clear" w:color="auto" w:fill="FFFFFF"/>
        </w:rPr>
        <w:t>организацией,  фонда</w:t>
      </w:r>
      <w:proofErr w:type="gramEnd"/>
      <w:r>
        <w:rPr>
          <w:color w:val="333333"/>
          <w:shd w:val="clear" w:color="auto" w:fill="FFFFFF"/>
        </w:rPr>
        <w:t xml:space="preserve"> «Социальная поддержка членов Профсоюза» (согласно Положению).</w:t>
      </w:r>
    </w:p>
    <w:p w14:paraId="22D066CA" w14:textId="77777777" w:rsidR="00FB6690" w:rsidRDefault="00FB6690" w:rsidP="00FB6690">
      <w:pPr>
        <w:rPr>
          <w:b/>
        </w:rPr>
      </w:pPr>
    </w:p>
    <w:p w14:paraId="300429ED" w14:textId="77777777" w:rsidR="00FB6690" w:rsidRDefault="00FB6690" w:rsidP="00FB6690">
      <w:pPr>
        <w:jc w:val="center"/>
        <w:rPr>
          <w:b/>
          <w:color w:val="000000"/>
        </w:rPr>
      </w:pPr>
      <w:r>
        <w:rPr>
          <w:b/>
          <w:color w:val="000000"/>
          <w:lang w:val="en-US"/>
        </w:rPr>
        <w:t>VIII</w:t>
      </w:r>
      <w:r>
        <w:rPr>
          <w:b/>
          <w:color w:val="000000"/>
        </w:rPr>
        <w:t>. Пенсионное обеспечение.</w:t>
      </w:r>
    </w:p>
    <w:p w14:paraId="2AC93B12" w14:textId="77777777" w:rsidR="00FB6690" w:rsidRDefault="00FB6690" w:rsidP="00FB6690">
      <w:pPr>
        <w:pStyle w:val="af3"/>
        <w:spacing w:after="0"/>
        <w:ind w:left="0" w:firstLine="709"/>
        <w:jc w:val="both"/>
        <w:rPr>
          <w:color w:val="000000"/>
        </w:rPr>
      </w:pPr>
      <w:r>
        <w:rPr>
          <w:color w:val="000000"/>
          <w:lang w:val="ru-RU"/>
        </w:rPr>
        <w:t>8</w:t>
      </w:r>
      <w:r>
        <w:rPr>
          <w:color w:val="000000"/>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04EBF071" w14:textId="77777777" w:rsidR="00FB6690" w:rsidRDefault="00FB6690" w:rsidP="00FB6690">
      <w:pPr>
        <w:pStyle w:val="af3"/>
        <w:spacing w:after="0"/>
        <w:ind w:left="0"/>
        <w:jc w:val="both"/>
        <w:rPr>
          <w:color w:val="000000"/>
        </w:rPr>
      </w:pPr>
      <w:r>
        <w:rPr>
          <w:color w:val="000000"/>
        </w:rPr>
        <w:tab/>
      </w:r>
      <w:r>
        <w:rPr>
          <w:color w:val="000000"/>
          <w:lang w:val="ru-RU"/>
        </w:rPr>
        <w:t>8</w:t>
      </w:r>
      <w:r>
        <w:rPr>
          <w:color w:val="000000"/>
        </w:rPr>
        <w:t xml:space="preserve">.2. В целях обеспечения формирования будущих пенсионных выплат работникам в соответствии с пенсионным законодательством </w:t>
      </w:r>
      <w:r>
        <w:rPr>
          <w:color w:val="000000"/>
          <w:lang w:val="ru-RU"/>
        </w:rPr>
        <w:t xml:space="preserve">работодатель </w:t>
      </w:r>
      <w:r>
        <w:rPr>
          <w:color w:val="000000"/>
        </w:rPr>
        <w:t>провод</w:t>
      </w:r>
      <w:r>
        <w:rPr>
          <w:color w:val="000000"/>
          <w:lang w:val="ru-RU"/>
        </w:rPr>
        <w:t>ит</w:t>
      </w:r>
      <w:r>
        <w:rPr>
          <w:color w:val="000000"/>
        </w:rPr>
        <w:t xml:space="preserve"> работу по реализации Федеральных законов «Об обязательном пенсионном страховании в Российской Федерации» № 167</w:t>
      </w:r>
      <w:r>
        <w:rPr>
          <w:color w:val="000000"/>
          <w:lang w:val="ru-RU"/>
        </w:rPr>
        <w:t>-</w:t>
      </w:r>
      <w:r>
        <w:rPr>
          <w:color w:val="000000"/>
        </w:rPr>
        <w:t>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14:paraId="6A73DCCA" w14:textId="77777777" w:rsidR="00FB6690" w:rsidRDefault="00FB6690" w:rsidP="00FB6690">
      <w:pPr>
        <w:pStyle w:val="af3"/>
        <w:spacing w:after="0"/>
        <w:ind w:left="0" w:firstLine="709"/>
        <w:jc w:val="both"/>
        <w:rPr>
          <w:color w:val="000000"/>
        </w:rPr>
      </w:pPr>
      <w:r>
        <w:rPr>
          <w:color w:val="000000"/>
        </w:rPr>
        <w:t>-</w:t>
      </w:r>
      <w:r>
        <w:rPr>
          <w:color w:val="000000"/>
          <w:lang w:val="ru-RU"/>
        </w:rPr>
        <w:t xml:space="preserve"> </w:t>
      </w:r>
      <w:r>
        <w:rPr>
          <w:color w:val="000000"/>
        </w:rPr>
        <w:t>обеспечивает своевременную и полную уплату страховых взносов в Пенсионный фонд РФ;</w:t>
      </w:r>
    </w:p>
    <w:p w14:paraId="79EA24FE" w14:textId="77777777" w:rsidR="00FB6690" w:rsidRDefault="00FB6690" w:rsidP="00FB6690">
      <w:pPr>
        <w:pStyle w:val="af3"/>
        <w:spacing w:after="0"/>
        <w:ind w:left="0" w:firstLine="709"/>
        <w:jc w:val="both"/>
        <w:rPr>
          <w:color w:val="000000"/>
        </w:rPr>
      </w:pPr>
      <w:r>
        <w:rPr>
          <w:color w:val="000000"/>
        </w:rPr>
        <w:t>-</w:t>
      </w:r>
      <w:r>
        <w:rPr>
          <w:color w:val="000000"/>
          <w:lang w:val="ru-RU"/>
        </w:rPr>
        <w:t xml:space="preserve"> </w:t>
      </w:r>
      <w:r>
        <w:rPr>
          <w:color w:val="000000"/>
        </w:rPr>
        <w:t>своевременно представляет в Пенсионный фонд РФ достоверные индивидуальные сведения;</w:t>
      </w:r>
    </w:p>
    <w:p w14:paraId="269A2EE5" w14:textId="77777777" w:rsidR="00FB6690" w:rsidRDefault="00FB6690" w:rsidP="00FB6690">
      <w:pPr>
        <w:pStyle w:val="af3"/>
        <w:spacing w:after="0"/>
        <w:ind w:left="0" w:firstLine="709"/>
        <w:jc w:val="both"/>
        <w:rPr>
          <w:color w:val="000000"/>
        </w:rPr>
      </w:pPr>
      <w:r>
        <w:rPr>
          <w:color w:val="000000"/>
        </w:rPr>
        <w:t>-</w:t>
      </w:r>
      <w:r>
        <w:rPr>
          <w:color w:val="000000"/>
          <w:lang w:val="ru-RU"/>
        </w:rPr>
        <w:t xml:space="preserve"> </w:t>
      </w:r>
      <w:r>
        <w:rPr>
          <w:color w:val="000000"/>
        </w:rPr>
        <w:t>знакомит работников с информацией персонифицированного учета, представленной в Пенсионный фонд РФ;</w:t>
      </w:r>
    </w:p>
    <w:p w14:paraId="0405BC2B" w14:textId="77777777" w:rsidR="00FB6690" w:rsidRDefault="00FB6690" w:rsidP="00FB6690">
      <w:pPr>
        <w:pStyle w:val="af3"/>
        <w:spacing w:after="0"/>
        <w:ind w:left="0" w:firstLine="709"/>
        <w:jc w:val="both"/>
        <w:rPr>
          <w:color w:val="000000"/>
        </w:rPr>
      </w:pPr>
      <w:r>
        <w:rPr>
          <w:color w:val="000000"/>
        </w:rPr>
        <w:t>-</w:t>
      </w:r>
      <w:r>
        <w:rPr>
          <w:color w:val="000000"/>
          <w:lang w:val="ru-RU"/>
        </w:rPr>
        <w:t xml:space="preserve"> </w:t>
      </w:r>
      <w:r>
        <w:rPr>
          <w:color w:val="000000"/>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14:paraId="6B108134" w14:textId="77777777" w:rsidR="00FB6690" w:rsidRDefault="00FB6690" w:rsidP="00FB6690">
      <w:pPr>
        <w:pStyle w:val="af3"/>
        <w:spacing w:after="0"/>
        <w:ind w:left="0"/>
        <w:jc w:val="both"/>
        <w:rPr>
          <w:color w:val="000000"/>
          <w:lang w:val="ru-RU"/>
        </w:rPr>
      </w:pPr>
      <w:r>
        <w:rPr>
          <w:color w:val="000000"/>
        </w:rPr>
        <w:tab/>
      </w:r>
      <w:r>
        <w:rPr>
          <w:color w:val="000000"/>
          <w:lang w:val="ru-RU"/>
        </w:rPr>
        <w:t>8</w:t>
      </w:r>
      <w:r>
        <w:rPr>
          <w:color w:val="000000"/>
        </w:rPr>
        <w:t>.</w:t>
      </w:r>
      <w:r>
        <w:rPr>
          <w:color w:val="000000"/>
          <w:lang w:val="ru-RU"/>
        </w:rPr>
        <w:t>3</w:t>
      </w:r>
      <w:r>
        <w:rPr>
          <w:color w:val="000000"/>
        </w:rPr>
        <w:t xml:space="preserve">. </w:t>
      </w:r>
      <w:r>
        <w:rPr>
          <w:color w:val="000000"/>
          <w:lang w:val="ru-RU"/>
        </w:rPr>
        <w:t xml:space="preserve">При обращении членов профсоюза работодатель содействует формированию пакета документов (сбора доказательной базы) при </w:t>
      </w:r>
      <w:r>
        <w:rPr>
          <w:color w:val="000000"/>
        </w:rPr>
        <w:t>защит</w:t>
      </w:r>
      <w:r>
        <w:rPr>
          <w:color w:val="000000"/>
          <w:lang w:val="ru-RU"/>
        </w:rPr>
        <w:t>е</w:t>
      </w:r>
      <w:r>
        <w:rPr>
          <w:color w:val="000000"/>
        </w:rPr>
        <w:t xml:space="preserve"> права педагогических работников на досрочную страховую пенсию в судебных инстанциях.</w:t>
      </w:r>
    </w:p>
    <w:p w14:paraId="7339A1F2" w14:textId="77777777" w:rsidR="00FB6690" w:rsidRDefault="00FB6690" w:rsidP="00FB6690">
      <w:pPr>
        <w:pStyle w:val="af3"/>
        <w:spacing w:after="0"/>
        <w:ind w:left="0"/>
        <w:jc w:val="both"/>
        <w:rPr>
          <w:color w:val="000000"/>
          <w:lang w:val="ru-RU"/>
        </w:rPr>
      </w:pPr>
    </w:p>
    <w:p w14:paraId="0506BD13" w14:textId="77777777" w:rsidR="00FB6690" w:rsidRDefault="00FB6690" w:rsidP="00FB6690">
      <w:pPr>
        <w:pStyle w:val="af3"/>
        <w:spacing w:after="0"/>
        <w:ind w:left="0"/>
        <w:jc w:val="center"/>
        <w:rPr>
          <w:b/>
          <w:color w:val="000000"/>
          <w:lang w:val="ru-RU"/>
        </w:rPr>
      </w:pPr>
      <w:r>
        <w:rPr>
          <w:b/>
          <w:color w:val="000000"/>
          <w:lang w:val="en-US"/>
        </w:rPr>
        <w:lastRenderedPageBreak/>
        <w:t>IX</w:t>
      </w:r>
      <w:r>
        <w:rPr>
          <w:b/>
          <w:color w:val="000000"/>
          <w:lang w:val="ru-RU"/>
        </w:rPr>
        <w:t>. Молодежная политика.</w:t>
      </w:r>
    </w:p>
    <w:p w14:paraId="6E9034A0" w14:textId="77777777" w:rsidR="00FB6690" w:rsidRDefault="00FB6690" w:rsidP="00FB6690">
      <w:pPr>
        <w:jc w:val="both"/>
        <w:rPr>
          <w:color w:val="000000"/>
        </w:rPr>
      </w:pPr>
      <w:r>
        <w:rPr>
          <w:color w:val="000000"/>
        </w:rPr>
        <w:t xml:space="preserve">           9.1 Считая приоритетным направлением в совместной деятельности реализацию молодежной политики в образовательных организациях  </w:t>
      </w:r>
    </w:p>
    <w:p w14:paraId="2D3FDD34" w14:textId="77777777" w:rsidR="00FB6690" w:rsidRDefault="00FB6690" w:rsidP="00FB6690">
      <w:pPr>
        <w:ind w:firstLine="708"/>
        <w:jc w:val="both"/>
        <w:rPr>
          <w:b/>
          <w:color w:val="000000"/>
          <w:u w:val="single"/>
        </w:rPr>
      </w:pPr>
      <w:r>
        <w:rPr>
          <w:b/>
          <w:color w:val="000000"/>
          <w:u w:val="single"/>
        </w:rPr>
        <w:t>Работодатель:</w:t>
      </w:r>
    </w:p>
    <w:p w14:paraId="0615F022" w14:textId="77777777" w:rsidR="00FB6690" w:rsidRDefault="00FB6690" w:rsidP="00FB6690">
      <w:pPr>
        <w:ind w:firstLine="708"/>
        <w:jc w:val="both"/>
        <w:rPr>
          <w:color w:val="000000"/>
          <w:kern w:val="2"/>
          <w:lang w:eastAsia="ar-SA"/>
        </w:rPr>
      </w:pPr>
      <w:r>
        <w:rPr>
          <w:color w:val="000000"/>
          <w:kern w:val="2"/>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14:paraId="12A9EC78" w14:textId="77777777" w:rsidR="00FB6690" w:rsidRDefault="00FB6690" w:rsidP="00FB6690">
      <w:pPr>
        <w:shd w:val="clear" w:color="auto" w:fill="FFFFFF"/>
        <w:ind w:firstLine="708"/>
        <w:jc w:val="both"/>
        <w:rPr>
          <w:color w:val="000000"/>
          <w:lang w:eastAsia="en-US"/>
        </w:rPr>
      </w:pPr>
      <w:r>
        <w:rPr>
          <w:color w:val="000000"/>
          <w:kern w:val="2"/>
          <w:lang w:eastAsia="ar-SA"/>
        </w:rPr>
        <w:t>- з</w:t>
      </w:r>
      <w:r>
        <w:rPr>
          <w:color w:val="000000"/>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14:paraId="1BE18034" w14:textId="77777777" w:rsidR="00FB6690" w:rsidRDefault="00FB6690" w:rsidP="00FB6690">
      <w:pPr>
        <w:shd w:val="clear" w:color="auto" w:fill="FFFFFF"/>
        <w:ind w:firstLine="708"/>
        <w:jc w:val="both"/>
        <w:rPr>
          <w:color w:val="000000"/>
        </w:rPr>
      </w:pPr>
      <w:r>
        <w:rPr>
          <w:color w:val="000000"/>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14:paraId="34FFFEBE" w14:textId="77777777" w:rsidR="00FB6690" w:rsidRDefault="00FB6690" w:rsidP="00FB6690">
      <w:pPr>
        <w:shd w:val="clear" w:color="auto" w:fill="FFFFFF"/>
        <w:ind w:firstLine="708"/>
        <w:jc w:val="both"/>
        <w:rPr>
          <w:color w:val="000000"/>
          <w:kern w:val="2"/>
          <w:lang w:eastAsia="ar-SA"/>
        </w:rPr>
      </w:pPr>
      <w:r>
        <w:rPr>
          <w:color w:val="000000"/>
        </w:rPr>
        <w:t xml:space="preserve">- обеспечивают </w:t>
      </w:r>
      <w:r>
        <w:rPr>
          <w:color w:val="000000"/>
          <w:kern w:val="2"/>
          <w:lang w:eastAsia="ar-SA"/>
        </w:rPr>
        <w:t>повышение профессионального уровня и непрерывного повышения квалификации молодых педагогов;</w:t>
      </w:r>
    </w:p>
    <w:p w14:paraId="5BDC8D2C" w14:textId="77777777" w:rsidR="00FB6690" w:rsidRDefault="00FB6690" w:rsidP="00FB6690">
      <w:pPr>
        <w:shd w:val="clear" w:color="auto" w:fill="FFFFFF"/>
        <w:ind w:firstLine="708"/>
        <w:jc w:val="both"/>
        <w:rPr>
          <w:color w:val="000000"/>
          <w:lang w:eastAsia="en-US"/>
        </w:rPr>
      </w:pPr>
      <w:r>
        <w:rPr>
          <w:color w:val="000000"/>
        </w:rPr>
        <w:t>- организуют семинаров, «круглых столов» по конкретным молодежным проблемам;</w:t>
      </w:r>
    </w:p>
    <w:p w14:paraId="3720BC22" w14:textId="77777777" w:rsidR="00FB6690" w:rsidRDefault="00FB6690" w:rsidP="00FB6690">
      <w:pPr>
        <w:shd w:val="clear" w:color="auto" w:fill="FFFFFF"/>
        <w:ind w:firstLine="708"/>
        <w:jc w:val="both"/>
      </w:pPr>
      <w:r>
        <w:t>- обеспечивает участие молодых педагогов в сессиях Республиканской педагогической школы;</w:t>
      </w:r>
    </w:p>
    <w:p w14:paraId="7DDE3472" w14:textId="77777777" w:rsidR="00FB6690" w:rsidRDefault="00FB6690" w:rsidP="00FB6690">
      <w:pPr>
        <w:pStyle w:val="af3"/>
        <w:spacing w:after="0"/>
        <w:ind w:left="0" w:firstLine="708"/>
        <w:rPr>
          <w:b/>
          <w:color w:val="000000"/>
          <w:u w:val="single"/>
          <w:lang w:val="ru-RU"/>
        </w:rPr>
      </w:pPr>
      <w:r>
        <w:rPr>
          <w:b/>
          <w:color w:val="000000"/>
          <w:u w:val="single"/>
          <w:lang w:val="ru-RU"/>
        </w:rPr>
        <w:t>Профсоюзный комитет первичной профсоюзной организации:</w:t>
      </w:r>
    </w:p>
    <w:p w14:paraId="508F0049" w14:textId="77777777" w:rsidR="00FB6690" w:rsidRDefault="00FB6690" w:rsidP="00FB6690">
      <w:pPr>
        <w:shd w:val="clear" w:color="auto" w:fill="FFFFFF"/>
        <w:ind w:firstLine="708"/>
        <w:jc w:val="both"/>
        <w:rPr>
          <w:color w:val="000000"/>
        </w:rPr>
      </w:pPr>
      <w:r>
        <w:rPr>
          <w:color w:val="000000"/>
        </w:rPr>
        <w:t xml:space="preserve">- привлекает молодежь к профсоюзной деятельности и членству в профсоюзе; </w:t>
      </w:r>
    </w:p>
    <w:p w14:paraId="190AC890" w14:textId="77777777" w:rsidR="00FB6690" w:rsidRDefault="00FB6690" w:rsidP="00FB6690">
      <w:pPr>
        <w:shd w:val="clear" w:color="auto" w:fill="FFFFFF"/>
        <w:ind w:firstLine="708"/>
        <w:jc w:val="both"/>
        <w:rPr>
          <w:color w:val="000000"/>
        </w:rPr>
      </w:pPr>
      <w:r>
        <w:rPr>
          <w:color w:val="000000"/>
        </w:rPr>
        <w:t xml:space="preserve">- содействует в самоорганизации молодежи с целью реализации ее общественно полезных инициатив и интересов; </w:t>
      </w:r>
    </w:p>
    <w:p w14:paraId="4DBD0032" w14:textId="77777777" w:rsidR="00FB6690" w:rsidRDefault="00FB6690" w:rsidP="00FB6690">
      <w:pPr>
        <w:shd w:val="clear" w:color="auto" w:fill="FFFFFF"/>
        <w:ind w:firstLine="708"/>
        <w:jc w:val="both"/>
        <w:rPr>
          <w:color w:val="000000"/>
        </w:rPr>
      </w:pPr>
      <w:r>
        <w:rPr>
          <w:color w:val="000000"/>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14:paraId="66BD6DBB" w14:textId="77777777" w:rsidR="00FB6690" w:rsidRDefault="00FB6690" w:rsidP="00FB6690">
      <w:pPr>
        <w:shd w:val="clear" w:color="auto" w:fill="FFFFFF"/>
        <w:ind w:firstLine="567"/>
        <w:jc w:val="both"/>
        <w:rPr>
          <w:color w:val="000000"/>
        </w:rPr>
      </w:pPr>
      <w:r>
        <w:rPr>
          <w:color w:val="000000"/>
        </w:rPr>
        <w:t>-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14:paraId="0C278A89" w14:textId="77777777" w:rsidR="00FB6690" w:rsidRDefault="00FB6690" w:rsidP="00FB6690">
      <w:pPr>
        <w:shd w:val="clear" w:color="auto" w:fill="FFFFFF"/>
        <w:ind w:firstLine="708"/>
        <w:jc w:val="both"/>
        <w:rPr>
          <w:b/>
          <w:color w:val="000000"/>
          <w:u w:val="single"/>
        </w:rPr>
      </w:pPr>
      <w:r>
        <w:rPr>
          <w:b/>
          <w:color w:val="000000"/>
          <w:u w:val="single"/>
        </w:rPr>
        <w:t>Стороны совместно обеспечивают:</w:t>
      </w:r>
    </w:p>
    <w:p w14:paraId="63FA56F3" w14:textId="77777777" w:rsidR="00FB6690" w:rsidRDefault="00FB6690" w:rsidP="00FB6690">
      <w:pPr>
        <w:shd w:val="clear" w:color="auto" w:fill="FFFFFF"/>
        <w:ind w:firstLine="708"/>
        <w:jc w:val="both"/>
        <w:rPr>
          <w:color w:val="000000"/>
        </w:rPr>
      </w:pPr>
      <w:r>
        <w:rPr>
          <w:color w:val="000000"/>
        </w:rPr>
        <w:t>- организацию и финансирование мероприятий по формированию позитивного имиджа и повышению социального статуса молодых педагогов;</w:t>
      </w:r>
    </w:p>
    <w:p w14:paraId="15E6966D" w14:textId="77777777" w:rsidR="00FB6690" w:rsidRDefault="00FB6690" w:rsidP="00FB6690">
      <w:pPr>
        <w:ind w:firstLine="567"/>
        <w:jc w:val="both"/>
        <w:rPr>
          <w:color w:val="000000"/>
        </w:rPr>
      </w:pPr>
      <w:r>
        <w:rPr>
          <w:color w:val="000000"/>
        </w:rPr>
        <w:t xml:space="preserve">-   участие в муниципальных этапах республиканских конкурсов «Учитель года», «Воспитатель года» в номинации «Педагогический дебют». </w:t>
      </w:r>
    </w:p>
    <w:p w14:paraId="4A258786" w14:textId="77777777" w:rsidR="00FB6690" w:rsidRDefault="00FB6690" w:rsidP="00FB6690">
      <w:pPr>
        <w:ind w:firstLine="567"/>
        <w:jc w:val="both"/>
        <w:rPr>
          <w:color w:val="000000"/>
        </w:rPr>
      </w:pPr>
      <w:r>
        <w:rPr>
          <w:color w:val="000000"/>
        </w:rPr>
        <w:t>_________________________________________________________</w:t>
      </w:r>
    </w:p>
    <w:p w14:paraId="1CCCF4CD" w14:textId="77777777" w:rsidR="00FB6690" w:rsidRDefault="00FB6690" w:rsidP="00FB6690">
      <w:pPr>
        <w:pStyle w:val="31"/>
        <w:jc w:val="center"/>
        <w:outlineLvl w:val="0"/>
        <w:rPr>
          <w:b/>
          <w:bCs/>
          <w:caps/>
          <w:sz w:val="24"/>
          <w:szCs w:val="24"/>
        </w:rPr>
      </w:pPr>
      <w:r>
        <w:rPr>
          <w:b/>
          <w:bCs/>
          <w:caps/>
          <w:sz w:val="24"/>
          <w:szCs w:val="24"/>
          <w:lang w:val="en-US"/>
        </w:rPr>
        <w:t>X</w:t>
      </w:r>
      <w:r>
        <w:rPr>
          <w:b/>
          <w:bCs/>
          <w:caps/>
          <w:sz w:val="24"/>
          <w:szCs w:val="24"/>
        </w:rPr>
        <w:t>. Гарантии профсоюзной деятельности</w:t>
      </w:r>
    </w:p>
    <w:p w14:paraId="7DD81D22" w14:textId="77777777" w:rsidR="00FB6690" w:rsidRDefault="00FB6690" w:rsidP="00FB6690">
      <w:pPr>
        <w:jc w:val="both"/>
      </w:pPr>
      <w:r>
        <w:rPr>
          <w:b/>
          <w:bCs/>
          <w:lang w:eastAsia="x-none"/>
        </w:rPr>
        <w:t xml:space="preserve">             </w:t>
      </w:r>
      <w:r>
        <w:t>10.1.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14:paraId="66E29830" w14:textId="77777777" w:rsidR="00FB6690" w:rsidRDefault="00FB6690" w:rsidP="00FB6690">
      <w:pPr>
        <w:ind w:firstLine="709"/>
        <w:jc w:val="both"/>
      </w:pPr>
      <w:r>
        <w:t xml:space="preserve">10.2.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Pr>
          <w:i/>
        </w:rPr>
        <w:t xml:space="preserve">в размере 1% </w:t>
      </w:r>
      <w:r>
        <w:t xml:space="preserve">(часть 6 статьи 377 ТК РФ). </w:t>
      </w:r>
    </w:p>
    <w:p w14:paraId="1DF54693" w14:textId="77777777" w:rsidR="00FB6690" w:rsidRDefault="00FB6690" w:rsidP="00FB6690">
      <w:pPr>
        <w:pStyle w:val="31"/>
        <w:ind w:firstLine="709"/>
        <w:rPr>
          <w:b/>
          <w:sz w:val="24"/>
          <w:szCs w:val="24"/>
        </w:rPr>
      </w:pPr>
      <w:r>
        <w:rPr>
          <w:sz w:val="24"/>
          <w:szCs w:val="24"/>
          <w:lang w:val="ru-RU"/>
        </w:rPr>
        <w:t>10</w:t>
      </w:r>
      <w:r>
        <w:rPr>
          <w:sz w:val="24"/>
          <w:szCs w:val="24"/>
        </w:rPr>
        <w:t xml:space="preserve">.3.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w:t>
      </w:r>
      <w:r>
        <w:rPr>
          <w:sz w:val="24"/>
          <w:szCs w:val="24"/>
        </w:rPr>
        <w:lastRenderedPageBreak/>
        <w:t>деятельности», иными федеральными законами, настоящим коллективным договором работодатель обязуется:</w:t>
      </w:r>
    </w:p>
    <w:p w14:paraId="65A146C6" w14:textId="77777777" w:rsidR="00FB6690" w:rsidRDefault="00FB6690" w:rsidP="00FB6690">
      <w:pPr>
        <w:pStyle w:val="31"/>
        <w:ind w:firstLine="709"/>
        <w:rPr>
          <w:sz w:val="24"/>
          <w:szCs w:val="24"/>
        </w:rPr>
      </w:pPr>
      <w:r>
        <w:rPr>
          <w:sz w:val="24"/>
          <w:szCs w:val="24"/>
          <w:lang w:val="ru-RU"/>
        </w:rPr>
        <w:t>10</w:t>
      </w:r>
      <w:r>
        <w:rPr>
          <w:sz w:val="24"/>
          <w:szCs w:val="24"/>
        </w:rPr>
        <w:t>.3.1.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14:paraId="7724FDCE" w14:textId="77777777" w:rsidR="00FB6690" w:rsidRDefault="00FB6690" w:rsidP="00FB6690">
      <w:pPr>
        <w:pStyle w:val="31"/>
        <w:ind w:firstLine="708"/>
        <w:rPr>
          <w:sz w:val="24"/>
          <w:szCs w:val="24"/>
        </w:rPr>
      </w:pPr>
      <w:r>
        <w:rPr>
          <w:sz w:val="24"/>
          <w:szCs w:val="24"/>
          <w:lang w:val="ru-RU"/>
        </w:rPr>
        <w:t>10</w:t>
      </w:r>
      <w:r>
        <w:rPr>
          <w:sz w:val="24"/>
          <w:szCs w:val="24"/>
        </w:rPr>
        <w:t>.3.2. Соблюдать права Профсоюза, установленные законодательством и настоящим коллективным договором (глава 58 ТК РФ);</w:t>
      </w:r>
    </w:p>
    <w:p w14:paraId="6129CCE8" w14:textId="77777777" w:rsidR="00FB6690" w:rsidRDefault="00FB6690" w:rsidP="00FB6690">
      <w:pPr>
        <w:pStyle w:val="31"/>
        <w:ind w:firstLine="708"/>
        <w:rPr>
          <w:sz w:val="24"/>
          <w:szCs w:val="24"/>
        </w:rPr>
      </w:pPr>
      <w:r>
        <w:rPr>
          <w:sz w:val="24"/>
          <w:szCs w:val="24"/>
          <w:lang w:val="ru-RU"/>
        </w:rPr>
        <w:t>10</w:t>
      </w:r>
      <w:r>
        <w:rPr>
          <w:sz w:val="24"/>
          <w:szCs w:val="24"/>
        </w:rPr>
        <w:t>.3.3.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14:paraId="1BA6D0E7" w14:textId="77777777" w:rsidR="00FB6690" w:rsidRDefault="00FB6690" w:rsidP="00FB6690">
      <w:pPr>
        <w:pStyle w:val="31"/>
        <w:ind w:firstLine="708"/>
        <w:rPr>
          <w:sz w:val="24"/>
          <w:szCs w:val="24"/>
        </w:rPr>
      </w:pPr>
      <w:r>
        <w:rPr>
          <w:sz w:val="24"/>
          <w:szCs w:val="24"/>
          <w:lang w:val="ru-RU"/>
        </w:rPr>
        <w:t>10</w:t>
      </w:r>
      <w:r>
        <w:rPr>
          <w:sz w:val="24"/>
          <w:szCs w:val="24"/>
        </w:rPr>
        <w:t xml:space="preserve">.3.4. 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14:paraId="69A8E19E" w14:textId="77777777" w:rsidR="00FB6690" w:rsidRDefault="00FB6690" w:rsidP="00FB6690">
      <w:pPr>
        <w:pStyle w:val="31"/>
        <w:ind w:firstLine="708"/>
        <w:rPr>
          <w:sz w:val="24"/>
          <w:szCs w:val="24"/>
        </w:rPr>
      </w:pPr>
      <w:r>
        <w:rPr>
          <w:sz w:val="24"/>
          <w:szCs w:val="24"/>
          <w:lang w:val="ru-RU"/>
        </w:rPr>
        <w:t>10</w:t>
      </w:r>
      <w:r>
        <w:rPr>
          <w:sz w:val="24"/>
          <w:szCs w:val="24"/>
        </w:rPr>
        <w:t xml:space="preserve">.3.5.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14:paraId="0EE450FB" w14:textId="77777777" w:rsidR="00FB6690" w:rsidRDefault="00FB6690" w:rsidP="00FB6690">
      <w:pPr>
        <w:pStyle w:val="31"/>
        <w:ind w:firstLine="708"/>
        <w:rPr>
          <w:sz w:val="24"/>
          <w:szCs w:val="24"/>
        </w:rPr>
      </w:pPr>
      <w:r>
        <w:rPr>
          <w:sz w:val="24"/>
          <w:szCs w:val="24"/>
          <w:lang w:val="ru-RU"/>
        </w:rPr>
        <w:t>10</w:t>
      </w:r>
      <w:r>
        <w:rPr>
          <w:sz w:val="24"/>
          <w:szCs w:val="24"/>
        </w:rPr>
        <w:t>.3.6.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14:paraId="680353D8" w14:textId="77777777" w:rsidR="00FB6690" w:rsidRDefault="00FB6690" w:rsidP="00FB6690">
      <w:pPr>
        <w:pStyle w:val="31"/>
        <w:ind w:firstLine="708"/>
        <w:rPr>
          <w:sz w:val="24"/>
          <w:szCs w:val="24"/>
        </w:rPr>
      </w:pPr>
      <w:r>
        <w:rPr>
          <w:sz w:val="24"/>
          <w:szCs w:val="24"/>
          <w:lang w:val="ru-RU"/>
        </w:rPr>
        <w:t>10</w:t>
      </w:r>
      <w:r>
        <w:rPr>
          <w:sz w:val="24"/>
          <w:szCs w:val="24"/>
        </w:rPr>
        <w:t>.3.7.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14:paraId="62B47B2E" w14:textId="77777777" w:rsidR="00FB6690" w:rsidRDefault="00FB6690" w:rsidP="00FB6690">
      <w:pPr>
        <w:pStyle w:val="31"/>
        <w:ind w:firstLine="708"/>
        <w:rPr>
          <w:sz w:val="24"/>
          <w:szCs w:val="24"/>
        </w:rPr>
      </w:pPr>
      <w:r>
        <w:rPr>
          <w:sz w:val="24"/>
          <w:szCs w:val="24"/>
          <w:lang w:val="ru-RU"/>
        </w:rPr>
        <w:t>10</w:t>
      </w:r>
      <w:r>
        <w:rPr>
          <w:sz w:val="24"/>
          <w:szCs w:val="24"/>
        </w:rPr>
        <w:t>.3.8.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14:paraId="40E67B43" w14:textId="77777777" w:rsidR="00FB6690" w:rsidRDefault="00FB6690" w:rsidP="00FB6690">
      <w:pPr>
        <w:pStyle w:val="31"/>
        <w:ind w:firstLine="708"/>
        <w:rPr>
          <w:sz w:val="24"/>
          <w:szCs w:val="24"/>
        </w:rPr>
      </w:pPr>
      <w:r>
        <w:rPr>
          <w:sz w:val="24"/>
          <w:szCs w:val="24"/>
          <w:lang w:val="ru-RU"/>
        </w:rPr>
        <w:t>10</w:t>
      </w:r>
      <w:r>
        <w:rPr>
          <w:sz w:val="24"/>
          <w:szCs w:val="24"/>
        </w:rPr>
        <w:t>.3.9.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14:paraId="6513943A" w14:textId="77777777" w:rsidR="00FB6690" w:rsidRDefault="00FB6690" w:rsidP="00FB6690">
      <w:pPr>
        <w:pStyle w:val="3"/>
        <w:ind w:left="0" w:firstLine="0"/>
        <w:jc w:val="both"/>
      </w:pPr>
      <w:r>
        <w:t xml:space="preserve">           10.4. Взаимодействие работодателя с выборным органом первичной профсоюзной организации осуществляется посредством:</w:t>
      </w:r>
    </w:p>
    <w:p w14:paraId="3B2A5B93" w14:textId="77777777" w:rsidR="00FB6690" w:rsidRDefault="00FB6690" w:rsidP="00FB6690">
      <w:pPr>
        <w:pStyle w:val="30"/>
        <w:numPr>
          <w:ilvl w:val="0"/>
          <w:numId w:val="6"/>
        </w:numPr>
        <w:tabs>
          <w:tab w:val="num" w:pos="-440"/>
        </w:tabs>
        <w:spacing w:after="0"/>
        <w:ind w:left="0" w:firstLine="709"/>
        <w:jc w:val="both"/>
      </w:pPr>
      <w:r>
        <w:rPr>
          <w:u w:val="single"/>
        </w:rPr>
        <w:t>учета мотивированного мнения</w:t>
      </w:r>
      <w:r>
        <w:t xml:space="preserve"> выборного органа первичной профсоюзной организации в порядке, установленном статьями 372 и 373 ТК РФ;</w:t>
      </w:r>
    </w:p>
    <w:p w14:paraId="6307DC75" w14:textId="77777777" w:rsidR="00FB6690" w:rsidRDefault="00FB6690" w:rsidP="00FB6690">
      <w:pPr>
        <w:pStyle w:val="30"/>
        <w:numPr>
          <w:ilvl w:val="0"/>
          <w:numId w:val="6"/>
        </w:numPr>
        <w:tabs>
          <w:tab w:val="num" w:pos="-330"/>
        </w:tabs>
        <w:spacing w:after="0"/>
        <w:ind w:left="0" w:firstLine="709"/>
        <w:jc w:val="both"/>
      </w:pPr>
      <w:r>
        <w:rPr>
          <w:u w:val="single"/>
        </w:rPr>
        <w:t>согласования (письменного)</w:t>
      </w:r>
      <w:r>
        <w:t>, при принятии решений руководителем образовательной организации по вопросам, предусмотренным статьей 371 ТК РФ</w:t>
      </w:r>
      <w:r>
        <w:rPr>
          <w:color w:val="0070C0"/>
        </w:rPr>
        <w:t>, с</w:t>
      </w:r>
      <w:r>
        <w:t xml:space="preserve"> выборным органом первичной профсоюзной организации после проведения взаимных консультаций.</w:t>
      </w:r>
    </w:p>
    <w:p w14:paraId="3FA16E56" w14:textId="77777777" w:rsidR="00FB6690" w:rsidRDefault="00FB6690" w:rsidP="00FB6690">
      <w:pPr>
        <w:pStyle w:val="3"/>
        <w:ind w:left="0" w:firstLine="709"/>
        <w:jc w:val="both"/>
      </w:pPr>
      <w:r>
        <w:t>10.5. С учетом мнения выборного органа первичной профсоюзной организации производится:</w:t>
      </w:r>
    </w:p>
    <w:p w14:paraId="2F12C06B" w14:textId="77777777" w:rsidR="00FB6690" w:rsidRDefault="00FB6690" w:rsidP="00FB6690">
      <w:pPr>
        <w:pStyle w:val="3"/>
        <w:ind w:left="0" w:firstLine="964"/>
        <w:jc w:val="both"/>
      </w:pPr>
      <w:r>
        <w:t>-</w:t>
      </w:r>
      <w:r>
        <w:tab/>
        <w:t>установление системы оплаты труда работников, включая порядок стимулирования труда в организации (статья 144 ТК РФ);</w:t>
      </w:r>
    </w:p>
    <w:p w14:paraId="7D6CA747" w14:textId="77777777" w:rsidR="00FB6690" w:rsidRDefault="00FB6690" w:rsidP="00FB6690">
      <w:pPr>
        <w:pStyle w:val="3"/>
        <w:numPr>
          <w:ilvl w:val="0"/>
          <w:numId w:val="6"/>
        </w:numPr>
        <w:ind w:left="0" w:firstLine="964"/>
        <w:jc w:val="both"/>
      </w:pPr>
      <w:r>
        <w:t>принятие правил внутреннего трудового распорядка (статья 190 ТК РФ);</w:t>
      </w:r>
    </w:p>
    <w:p w14:paraId="4C5A49E6" w14:textId="77777777" w:rsidR="00FB6690" w:rsidRDefault="00FB6690" w:rsidP="00FB6690">
      <w:pPr>
        <w:pStyle w:val="3"/>
        <w:numPr>
          <w:ilvl w:val="0"/>
          <w:numId w:val="6"/>
        </w:numPr>
        <w:ind w:left="0" w:firstLine="964"/>
        <w:jc w:val="both"/>
      </w:pPr>
      <w:r>
        <w:t xml:space="preserve">составление графиков сменности </w:t>
      </w:r>
      <w:r>
        <w:rPr>
          <w:iCs/>
        </w:rPr>
        <w:t>(статья 103 ТК РФ);</w:t>
      </w:r>
    </w:p>
    <w:p w14:paraId="3ED1E72E" w14:textId="77777777" w:rsidR="00FB6690" w:rsidRDefault="00FB6690" w:rsidP="00FB6690">
      <w:pPr>
        <w:pStyle w:val="3"/>
        <w:numPr>
          <w:ilvl w:val="0"/>
          <w:numId w:val="6"/>
        </w:numPr>
        <w:ind w:left="0" w:firstLine="964"/>
        <w:jc w:val="both"/>
      </w:pPr>
      <w:r>
        <w:lastRenderedPageBreak/>
        <w:t xml:space="preserve">установление сроков выплаты заработной платы работникам </w:t>
      </w:r>
      <w:r>
        <w:rPr>
          <w:iCs/>
        </w:rPr>
        <w:t>(статья 136 ТК РФ);</w:t>
      </w:r>
    </w:p>
    <w:p w14:paraId="159E9566" w14:textId="77777777" w:rsidR="00FB6690" w:rsidRDefault="00FB6690" w:rsidP="00FB6690">
      <w:pPr>
        <w:pStyle w:val="3"/>
        <w:numPr>
          <w:ilvl w:val="0"/>
          <w:numId w:val="6"/>
        </w:numPr>
        <w:tabs>
          <w:tab w:val="num" w:pos="-1870"/>
        </w:tabs>
        <w:ind w:left="0" w:firstLine="964"/>
        <w:jc w:val="both"/>
      </w:pPr>
      <w:r>
        <w:t>привлечение к сверхурочным работам (статья 99 ТК РФ);</w:t>
      </w:r>
    </w:p>
    <w:p w14:paraId="7FD61AAE" w14:textId="77777777" w:rsidR="00FB6690" w:rsidRDefault="00FB6690" w:rsidP="00FB6690">
      <w:pPr>
        <w:pStyle w:val="3"/>
        <w:numPr>
          <w:ilvl w:val="0"/>
          <w:numId w:val="6"/>
        </w:numPr>
        <w:tabs>
          <w:tab w:val="num" w:pos="-1870"/>
        </w:tabs>
        <w:ind w:left="0" w:firstLine="964"/>
        <w:jc w:val="both"/>
      </w:pPr>
      <w:r>
        <w:t>установление режима работы с разделением рабочего дня на части с перерывом 2 и более часа и порядка компенсации такого режима работы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Pr>
          <w:i/>
        </w:rPr>
        <w:t xml:space="preserve"> (школы-интернаты, детские дома, интернаты при образовательных организациях)) (ст. 100 ТК РФ)</w:t>
      </w:r>
      <w:r>
        <w:t>;</w:t>
      </w:r>
    </w:p>
    <w:p w14:paraId="53CA80FE" w14:textId="77777777" w:rsidR="00FB6690" w:rsidRDefault="00FB6690" w:rsidP="00FB6690">
      <w:pPr>
        <w:pStyle w:val="3"/>
        <w:numPr>
          <w:ilvl w:val="0"/>
          <w:numId w:val="6"/>
        </w:numPr>
        <w:tabs>
          <w:tab w:val="num" w:pos="-880"/>
        </w:tabs>
        <w:ind w:left="0" w:firstLine="964"/>
        <w:jc w:val="both"/>
      </w:pPr>
      <w:r>
        <w:t>привлечение к работе в выходные и нерабочие праздничные дни (статья 113 ТК РФ);</w:t>
      </w:r>
    </w:p>
    <w:p w14:paraId="1AC36CD0" w14:textId="77777777" w:rsidR="00FB6690" w:rsidRDefault="00FB6690" w:rsidP="00FB6690">
      <w:pPr>
        <w:pStyle w:val="3"/>
        <w:numPr>
          <w:ilvl w:val="0"/>
          <w:numId w:val="6"/>
        </w:numPr>
        <w:tabs>
          <w:tab w:val="num" w:pos="-220"/>
        </w:tabs>
        <w:ind w:left="0" w:firstLine="964"/>
        <w:jc w:val="both"/>
      </w:pPr>
      <w:r>
        <w:t xml:space="preserve">установление очередности предоставления отпусков </w:t>
      </w:r>
      <w:r>
        <w:rPr>
          <w:iCs/>
        </w:rPr>
        <w:t>(статья 123 ТК РФ);</w:t>
      </w:r>
    </w:p>
    <w:p w14:paraId="5632278D" w14:textId="77777777" w:rsidR="00FB6690" w:rsidRDefault="00FB6690" w:rsidP="00FB6690">
      <w:pPr>
        <w:pStyle w:val="3"/>
        <w:numPr>
          <w:ilvl w:val="0"/>
          <w:numId w:val="6"/>
        </w:numPr>
        <w:tabs>
          <w:tab w:val="num" w:pos="-220"/>
        </w:tabs>
        <w:ind w:left="0" w:firstLine="964"/>
        <w:jc w:val="both"/>
      </w:pPr>
      <w:r>
        <w:rPr>
          <w:iCs/>
        </w:rPr>
        <w:t xml:space="preserve">принятие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w:t>
      </w:r>
      <w:r>
        <w:t>(</w:t>
      </w:r>
      <w:r>
        <w:rPr>
          <w:iCs/>
        </w:rPr>
        <w:t>статья 100 ТК РФ);</w:t>
      </w:r>
    </w:p>
    <w:p w14:paraId="5D242AB5" w14:textId="77777777" w:rsidR="00FB6690" w:rsidRDefault="00FB6690" w:rsidP="00FB6690">
      <w:pPr>
        <w:pStyle w:val="3"/>
        <w:numPr>
          <w:ilvl w:val="0"/>
          <w:numId w:val="6"/>
        </w:numPr>
        <w:tabs>
          <w:tab w:val="num" w:pos="-880"/>
        </w:tabs>
        <w:ind w:left="0" w:firstLine="964"/>
        <w:jc w:val="both"/>
      </w:pPr>
      <w:r>
        <w:t xml:space="preserve">принятие решения о временном введении режима неполного рабочего времени при угрозе массовых увольнений и его отмены </w:t>
      </w:r>
      <w:r>
        <w:rPr>
          <w:iCs/>
        </w:rPr>
        <w:t>(статья 180 ТК РФ);</w:t>
      </w:r>
    </w:p>
    <w:p w14:paraId="4F873D77" w14:textId="77777777" w:rsidR="00FB6690" w:rsidRDefault="00FB6690" w:rsidP="00FB6690">
      <w:pPr>
        <w:pStyle w:val="3"/>
        <w:numPr>
          <w:ilvl w:val="0"/>
          <w:numId w:val="6"/>
        </w:numPr>
        <w:tabs>
          <w:tab w:val="num" w:pos="-770"/>
        </w:tabs>
        <w:ind w:left="0" w:firstLine="964"/>
        <w:jc w:val="both"/>
      </w:pPr>
      <w:r>
        <w:t xml:space="preserve">утверждение формы расчетного листка </w:t>
      </w:r>
      <w:r>
        <w:rPr>
          <w:iCs/>
        </w:rPr>
        <w:t>(статья 136 ТК РФ);</w:t>
      </w:r>
    </w:p>
    <w:p w14:paraId="124DE4A9" w14:textId="77777777" w:rsidR="00FB6690" w:rsidRDefault="00FB6690" w:rsidP="00FB6690">
      <w:pPr>
        <w:pStyle w:val="3"/>
        <w:numPr>
          <w:ilvl w:val="0"/>
          <w:numId w:val="6"/>
        </w:numPr>
        <w:tabs>
          <w:tab w:val="num" w:pos="-330"/>
        </w:tabs>
        <w:ind w:left="0" w:firstLine="964"/>
        <w:jc w:val="both"/>
      </w:pPr>
      <w: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Pr>
          <w:iCs/>
        </w:rPr>
        <w:t>(статья 196 ТК РФ);</w:t>
      </w:r>
    </w:p>
    <w:p w14:paraId="5149E67C" w14:textId="77777777" w:rsidR="00FB6690" w:rsidRDefault="00FB6690" w:rsidP="00FB6690">
      <w:pPr>
        <w:pStyle w:val="3"/>
        <w:numPr>
          <w:ilvl w:val="0"/>
          <w:numId w:val="6"/>
        </w:numPr>
        <w:tabs>
          <w:tab w:val="num" w:pos="-770"/>
        </w:tabs>
        <w:ind w:left="0" w:firstLine="964"/>
        <w:jc w:val="both"/>
      </w:pPr>
      <w:r>
        <w:t>определение сроков проведения специальной оценки условий труда (</w:t>
      </w:r>
      <w:r>
        <w:rPr>
          <w:iCs/>
        </w:rPr>
        <w:t>статья 22 ТК РФ)</w:t>
      </w:r>
      <w:r>
        <w:t>;</w:t>
      </w:r>
    </w:p>
    <w:p w14:paraId="1B1BFAA4" w14:textId="77777777" w:rsidR="00FB6690" w:rsidRDefault="00FB6690" w:rsidP="00FB6690">
      <w:pPr>
        <w:pStyle w:val="3"/>
        <w:numPr>
          <w:ilvl w:val="0"/>
          <w:numId w:val="6"/>
        </w:numPr>
        <w:tabs>
          <w:tab w:val="num" w:pos="-770"/>
        </w:tabs>
        <w:ind w:left="0" w:firstLine="964"/>
        <w:jc w:val="both"/>
      </w:pPr>
      <w:r>
        <w:t>формирование аттестационной комиссии в образовательной организации (</w:t>
      </w:r>
      <w:r>
        <w:rPr>
          <w:iCs/>
        </w:rPr>
        <w:t>статья 82 ТК РФ)</w:t>
      </w:r>
      <w:r>
        <w:t>;</w:t>
      </w:r>
    </w:p>
    <w:p w14:paraId="1B6B2605" w14:textId="77777777" w:rsidR="00FB6690" w:rsidRDefault="00FB6690" w:rsidP="00FB6690">
      <w:pPr>
        <w:pStyle w:val="3"/>
        <w:numPr>
          <w:ilvl w:val="0"/>
          <w:numId w:val="6"/>
        </w:numPr>
        <w:tabs>
          <w:tab w:val="num" w:pos="-770"/>
        </w:tabs>
        <w:ind w:left="0" w:firstLine="964"/>
        <w:jc w:val="both"/>
      </w:pPr>
      <w:r>
        <w:t>формирование комиссии по урегулированию споров между участниками образовательных отношений;</w:t>
      </w:r>
    </w:p>
    <w:p w14:paraId="789E4962" w14:textId="77777777" w:rsidR="00FB6690" w:rsidRDefault="00FB6690" w:rsidP="00FB6690">
      <w:pPr>
        <w:pStyle w:val="3"/>
        <w:numPr>
          <w:ilvl w:val="0"/>
          <w:numId w:val="6"/>
        </w:numPr>
        <w:tabs>
          <w:tab w:val="num" w:pos="-770"/>
        </w:tabs>
        <w:ind w:left="0" w:firstLine="964"/>
        <w:jc w:val="both"/>
      </w:pPr>
      <w:r>
        <w:t>принятие локальных нормативных актов организации, закрепляющих нормы профессиональной этики педагогических работников;</w:t>
      </w:r>
    </w:p>
    <w:p w14:paraId="6B721DF3" w14:textId="77777777" w:rsidR="00FB6690" w:rsidRDefault="00FB6690" w:rsidP="00FB6690">
      <w:pPr>
        <w:pStyle w:val="3"/>
        <w:numPr>
          <w:ilvl w:val="0"/>
          <w:numId w:val="6"/>
        </w:numPr>
        <w:ind w:left="0" w:firstLine="964"/>
        <w:jc w:val="both"/>
      </w:pPr>
      <w:r>
        <w:t>изменение условий труда (</w:t>
      </w:r>
      <w:r>
        <w:rPr>
          <w:iCs/>
        </w:rPr>
        <w:t>статья 74 ТК РФ)</w:t>
      </w:r>
      <w:r>
        <w:t xml:space="preserve">. </w:t>
      </w:r>
    </w:p>
    <w:p w14:paraId="13F3DC1B" w14:textId="77777777" w:rsidR="00FB6690" w:rsidRDefault="00FB6690" w:rsidP="00FB6690">
      <w:pPr>
        <w:pStyle w:val="3"/>
        <w:ind w:left="0" w:firstLine="709"/>
        <w:jc w:val="both"/>
      </w:pPr>
      <w:r>
        <w:t>10.6.</w:t>
      </w:r>
      <w: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14:paraId="0D4FAFC9" w14:textId="77777777" w:rsidR="00FB6690" w:rsidRDefault="00FB6690" w:rsidP="00FB6690">
      <w:pPr>
        <w:pStyle w:val="3"/>
        <w:numPr>
          <w:ilvl w:val="0"/>
          <w:numId w:val="8"/>
        </w:numPr>
        <w:ind w:left="0" w:firstLine="709"/>
        <w:jc w:val="both"/>
      </w:pPr>
      <w:r>
        <w:t>сокращение численности или штата работников организации (</w:t>
      </w:r>
      <w:r>
        <w:rPr>
          <w:iCs/>
        </w:rPr>
        <w:t>статьи 81, 82, 373 ТК РФ)</w:t>
      </w:r>
      <w:r>
        <w:t>;</w:t>
      </w:r>
    </w:p>
    <w:p w14:paraId="4517596F" w14:textId="77777777" w:rsidR="00FB6690" w:rsidRDefault="00FB6690" w:rsidP="00FB6690">
      <w:pPr>
        <w:pStyle w:val="3"/>
        <w:numPr>
          <w:ilvl w:val="0"/>
          <w:numId w:val="8"/>
        </w:numPr>
        <w:ind w:left="0" w:firstLine="709"/>
        <w:jc w:val="both"/>
      </w:pPr>
      <w: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Pr>
          <w:iCs/>
        </w:rPr>
        <w:t>статьи 81, 82, 373 ТК РФ)</w:t>
      </w:r>
      <w:r>
        <w:t>;</w:t>
      </w:r>
    </w:p>
    <w:p w14:paraId="2BCEBFA2" w14:textId="77777777" w:rsidR="00FB6690" w:rsidRDefault="00FB6690" w:rsidP="00FB6690">
      <w:pPr>
        <w:pStyle w:val="3"/>
        <w:autoSpaceDE w:val="0"/>
        <w:autoSpaceDN w:val="0"/>
        <w:adjustRightInd w:val="0"/>
        <w:ind w:left="0" w:firstLine="709"/>
        <w:jc w:val="both"/>
        <w:rPr>
          <w:iCs/>
          <w:highlight w:val="yellow"/>
        </w:rPr>
      </w:pPr>
      <w:r>
        <w:t>- неоднократное неисполнение работником без уважительных причин трудовых обязанностей, если он имеет дисциплинарное взыскание (</w:t>
      </w:r>
      <w:r>
        <w:rPr>
          <w:iCs/>
        </w:rPr>
        <w:t>статьи 81, 82, 373 ТК РФ)</w:t>
      </w:r>
      <w:r>
        <w:t>;</w:t>
      </w:r>
    </w:p>
    <w:p w14:paraId="359A6831" w14:textId="77777777" w:rsidR="00FB6690" w:rsidRDefault="00FB6690" w:rsidP="00FB6690">
      <w:pPr>
        <w:pStyle w:val="3"/>
        <w:autoSpaceDE w:val="0"/>
        <w:autoSpaceDN w:val="0"/>
        <w:adjustRightInd w:val="0"/>
        <w:ind w:left="0" w:firstLine="709"/>
        <w:jc w:val="both"/>
        <w:rPr>
          <w:iCs/>
        </w:rPr>
      </w:pPr>
      <w:r>
        <w:t xml:space="preserve">- </w:t>
      </w:r>
      <w:r>
        <w:rPr>
          <w:iCs/>
        </w:rPr>
        <w:t xml:space="preserve">повторное в течение одного года грубое нарушение устава организации, осуществляющей образовательную деятельность </w:t>
      </w:r>
      <w:r>
        <w:t xml:space="preserve">(пункт 1 </w:t>
      </w:r>
      <w:r>
        <w:rPr>
          <w:iCs/>
        </w:rPr>
        <w:t>статьи 336 ТК РФ</w:t>
      </w:r>
      <w:r>
        <w:t>)</w:t>
      </w:r>
      <w:r>
        <w:rPr>
          <w:iCs/>
        </w:rPr>
        <w:t>;</w:t>
      </w:r>
    </w:p>
    <w:p w14:paraId="7F9BFE6F" w14:textId="77777777" w:rsidR="00FB6690" w:rsidRDefault="00FB6690" w:rsidP="00FB6690">
      <w:pPr>
        <w:pStyle w:val="3"/>
        <w:autoSpaceDE w:val="0"/>
        <w:autoSpaceDN w:val="0"/>
        <w:adjustRightInd w:val="0"/>
        <w:ind w:left="0" w:firstLine="709"/>
        <w:jc w:val="both"/>
      </w:pPr>
      <w:r>
        <w:rPr>
          <w:iCs/>
        </w:rPr>
        <w:t xml:space="preserve">- </w:t>
      </w:r>
      <w: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Pr>
          <w:iCs/>
        </w:rPr>
        <w:t>статьи 81 ТК РФ)</w:t>
      </w:r>
      <w:r>
        <w:t>;</w:t>
      </w:r>
    </w:p>
    <w:p w14:paraId="1E7CD1FA" w14:textId="77777777" w:rsidR="00FB6690" w:rsidRDefault="00FB6690" w:rsidP="00FB6690">
      <w:pPr>
        <w:pStyle w:val="3"/>
        <w:autoSpaceDE w:val="0"/>
        <w:autoSpaceDN w:val="0"/>
        <w:adjustRightInd w:val="0"/>
        <w:ind w:left="0" w:firstLine="709"/>
        <w:jc w:val="both"/>
        <w:rPr>
          <w:iCs/>
        </w:rPr>
      </w:pPr>
      <w:r>
        <w:rPr>
          <w:iCs/>
        </w:rPr>
        <w:t xml:space="preserve">- </w:t>
      </w:r>
      <w: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Pr>
          <w:iCs/>
        </w:rPr>
        <w:t>статьи 336 ТК РФ</w:t>
      </w:r>
      <w:r>
        <w:t>).</w:t>
      </w:r>
    </w:p>
    <w:p w14:paraId="35901BCB" w14:textId="77777777" w:rsidR="00FB6690" w:rsidRDefault="00FB6690" w:rsidP="00FB6690">
      <w:pPr>
        <w:pStyle w:val="3"/>
        <w:ind w:left="0" w:firstLine="709"/>
        <w:jc w:val="both"/>
      </w:pPr>
      <w:r>
        <w:t>10.7.</w:t>
      </w:r>
      <w:r>
        <w:tab/>
        <w:t>По согласованию с выборным органом первичной профсоюзной организации производится:</w:t>
      </w:r>
    </w:p>
    <w:p w14:paraId="74870885" w14:textId="77777777" w:rsidR="00FB6690" w:rsidRDefault="00FB6690" w:rsidP="00FB6690">
      <w:pPr>
        <w:pStyle w:val="3"/>
        <w:numPr>
          <w:ilvl w:val="0"/>
          <w:numId w:val="6"/>
        </w:numPr>
        <w:tabs>
          <w:tab w:val="num" w:pos="-550"/>
        </w:tabs>
        <w:ind w:left="0" w:firstLine="709"/>
        <w:jc w:val="both"/>
      </w:pPr>
      <w:r>
        <w:t>установление перечня должностей работников с ненормированным рабочим днем (статья 101 ТК РФ);</w:t>
      </w:r>
    </w:p>
    <w:p w14:paraId="7B5EC4FB" w14:textId="77777777" w:rsidR="00FB6690" w:rsidRDefault="00FB6690" w:rsidP="00FB6690">
      <w:pPr>
        <w:pStyle w:val="3"/>
        <w:numPr>
          <w:ilvl w:val="0"/>
          <w:numId w:val="6"/>
        </w:numPr>
        <w:tabs>
          <w:tab w:val="num" w:pos="-550"/>
        </w:tabs>
        <w:ind w:left="0" w:firstLine="709"/>
        <w:jc w:val="both"/>
      </w:pPr>
      <w:r>
        <w:lastRenderedPageBreak/>
        <w:t>представление к присвоению почетных званий (статья 191 ТК РФ);</w:t>
      </w:r>
    </w:p>
    <w:p w14:paraId="7DB7DC52" w14:textId="77777777" w:rsidR="00FB6690" w:rsidRDefault="00FB6690" w:rsidP="00FB6690">
      <w:pPr>
        <w:pStyle w:val="3"/>
        <w:numPr>
          <w:ilvl w:val="0"/>
          <w:numId w:val="6"/>
        </w:numPr>
        <w:tabs>
          <w:tab w:val="num" w:pos="-550"/>
        </w:tabs>
        <w:ind w:left="0" w:firstLine="709"/>
        <w:jc w:val="both"/>
      </w:pPr>
      <w:r>
        <w:t>представление к награждению отраслевыми наградами и иными наградами (статья 191 ТК РФ);</w:t>
      </w:r>
    </w:p>
    <w:p w14:paraId="118C41D5" w14:textId="77777777" w:rsidR="00FB6690" w:rsidRDefault="00FB6690" w:rsidP="00FB6690">
      <w:pPr>
        <w:pStyle w:val="3"/>
        <w:numPr>
          <w:ilvl w:val="0"/>
          <w:numId w:val="6"/>
        </w:numPr>
        <w:tabs>
          <w:tab w:val="num" w:pos="-880"/>
        </w:tabs>
        <w:ind w:left="0" w:firstLine="709"/>
        <w:jc w:val="both"/>
      </w:pPr>
      <w:r>
        <w:t xml:space="preserve">установление размеров повышенной заработной платы за вредные и (или) опасные и иные особые условия труда </w:t>
      </w:r>
      <w:r>
        <w:rPr>
          <w:iCs/>
        </w:rPr>
        <w:t>(</w:t>
      </w:r>
      <w:r>
        <w:t>статья</w:t>
      </w:r>
      <w:r>
        <w:rPr>
          <w:iCs/>
        </w:rPr>
        <w:t xml:space="preserve"> 147 ТК РФ);</w:t>
      </w:r>
    </w:p>
    <w:p w14:paraId="4CC64E96" w14:textId="77777777" w:rsidR="00FB6690" w:rsidRDefault="00FB6690" w:rsidP="00FB6690">
      <w:pPr>
        <w:pStyle w:val="3"/>
        <w:numPr>
          <w:ilvl w:val="0"/>
          <w:numId w:val="6"/>
        </w:numPr>
        <w:tabs>
          <w:tab w:val="num" w:pos="-1870"/>
        </w:tabs>
        <w:ind w:left="0" w:firstLine="709"/>
        <w:jc w:val="both"/>
      </w:pPr>
      <w:r>
        <w:t xml:space="preserve">установление размеров повышения заработной платы в ночное время </w:t>
      </w:r>
      <w:r>
        <w:rPr>
          <w:iCs/>
        </w:rPr>
        <w:t>(</w:t>
      </w:r>
      <w:r>
        <w:t>статья</w:t>
      </w:r>
      <w:r>
        <w:rPr>
          <w:iCs/>
        </w:rPr>
        <w:t xml:space="preserve"> 154 ТК РФ);</w:t>
      </w:r>
    </w:p>
    <w:p w14:paraId="6EC1B1E5" w14:textId="77777777" w:rsidR="00FB6690" w:rsidRDefault="00FB6690" w:rsidP="00FB6690">
      <w:pPr>
        <w:pStyle w:val="3"/>
        <w:numPr>
          <w:ilvl w:val="0"/>
          <w:numId w:val="6"/>
        </w:numPr>
        <w:tabs>
          <w:tab w:val="num" w:pos="-1870"/>
        </w:tabs>
        <w:ind w:left="0" w:firstLine="709"/>
        <w:jc w:val="both"/>
      </w:pPr>
      <w:r>
        <w:t xml:space="preserve">распределение учебной нагрузки </w:t>
      </w:r>
      <w:r>
        <w:rPr>
          <w:iCs/>
        </w:rPr>
        <w:t>(</w:t>
      </w:r>
      <w:r>
        <w:t>статья</w:t>
      </w:r>
      <w:r>
        <w:rPr>
          <w:iCs/>
        </w:rPr>
        <w:t xml:space="preserve"> 100 ТК РФ)</w:t>
      </w:r>
      <w:r>
        <w:t>;</w:t>
      </w:r>
    </w:p>
    <w:p w14:paraId="17D2A37E" w14:textId="77777777" w:rsidR="00FB6690" w:rsidRDefault="00FB6690" w:rsidP="00FB6690">
      <w:pPr>
        <w:pStyle w:val="3"/>
        <w:numPr>
          <w:ilvl w:val="0"/>
          <w:numId w:val="6"/>
        </w:numPr>
        <w:tabs>
          <w:tab w:val="num" w:pos="-1870"/>
        </w:tabs>
        <w:ind w:left="0" w:firstLine="709"/>
        <w:jc w:val="both"/>
      </w:pPr>
      <w:r>
        <w:t xml:space="preserve">утверждение расписания занятий </w:t>
      </w:r>
      <w:r>
        <w:rPr>
          <w:iCs/>
        </w:rPr>
        <w:t>(</w:t>
      </w:r>
      <w:r>
        <w:t>статья</w:t>
      </w:r>
      <w:r>
        <w:rPr>
          <w:iCs/>
        </w:rPr>
        <w:t xml:space="preserve"> 100 ТК РФ)</w:t>
      </w:r>
      <w:r>
        <w:t>;</w:t>
      </w:r>
    </w:p>
    <w:p w14:paraId="06D6D1A6" w14:textId="77777777" w:rsidR="00FB6690" w:rsidRDefault="00FB6690" w:rsidP="00FB6690">
      <w:pPr>
        <w:pStyle w:val="3"/>
        <w:numPr>
          <w:ilvl w:val="0"/>
          <w:numId w:val="6"/>
        </w:numPr>
        <w:tabs>
          <w:tab w:val="num" w:pos="-1870"/>
        </w:tabs>
        <w:ind w:left="0" w:firstLine="709"/>
        <w:jc w:val="both"/>
      </w:pPr>
      <w:r>
        <w:t xml:space="preserve">установление, изменение размеров выплат стимулирующего характера </w:t>
      </w:r>
      <w:r>
        <w:rPr>
          <w:iCs/>
        </w:rPr>
        <w:t>(</w:t>
      </w:r>
      <w:r>
        <w:t>статьи 135,</w:t>
      </w:r>
      <w:r>
        <w:rPr>
          <w:iCs/>
        </w:rPr>
        <w:t xml:space="preserve"> 144 ТК РФ)</w:t>
      </w:r>
      <w:r>
        <w:t xml:space="preserve">; </w:t>
      </w:r>
    </w:p>
    <w:p w14:paraId="7A357B9B" w14:textId="77777777" w:rsidR="00FB6690" w:rsidRDefault="00FB6690" w:rsidP="00FB6690">
      <w:pPr>
        <w:pStyle w:val="3"/>
        <w:numPr>
          <w:ilvl w:val="0"/>
          <w:numId w:val="6"/>
        </w:numPr>
        <w:tabs>
          <w:tab w:val="num" w:pos="-1870"/>
        </w:tabs>
        <w:ind w:left="0" w:firstLine="709"/>
        <w:jc w:val="both"/>
        <w:rPr>
          <w:i/>
        </w:rPr>
      </w:pPr>
      <w:r>
        <w:t>распределение премиальных выплат и использование фонда экономии</w:t>
      </w:r>
      <w:r>
        <w:rPr>
          <w:i/>
        </w:rPr>
        <w:t xml:space="preserve"> </w:t>
      </w:r>
      <w:r>
        <w:t>заработной платы</w:t>
      </w:r>
      <w:r>
        <w:rPr>
          <w:i/>
        </w:rPr>
        <w:t xml:space="preserve"> </w:t>
      </w:r>
      <w:r>
        <w:rPr>
          <w:i/>
          <w:iCs/>
        </w:rPr>
        <w:t>(</w:t>
      </w:r>
      <w:r>
        <w:rPr>
          <w:i/>
        </w:rPr>
        <w:t>статьи 135,</w:t>
      </w:r>
      <w:r>
        <w:rPr>
          <w:i/>
          <w:iCs/>
        </w:rPr>
        <w:t xml:space="preserve"> 144 ТК РФ)</w:t>
      </w:r>
      <w:r>
        <w:rPr>
          <w:i/>
        </w:rPr>
        <w:t>;</w:t>
      </w:r>
    </w:p>
    <w:p w14:paraId="70D3F340" w14:textId="77777777" w:rsidR="00FB6690" w:rsidRDefault="00FB6690" w:rsidP="00FB6690">
      <w:pPr>
        <w:pStyle w:val="3"/>
        <w:ind w:left="0" w:firstLine="709"/>
        <w:jc w:val="both"/>
      </w:pPr>
      <w:r>
        <w:t>10.8. С предварительного согласия выборного органа первичной профсоюзной организации производится:</w:t>
      </w:r>
    </w:p>
    <w:p w14:paraId="0E27C787" w14:textId="77777777" w:rsidR="00FB6690" w:rsidRDefault="00FB6690" w:rsidP="00FB6690">
      <w:pPr>
        <w:pStyle w:val="3"/>
        <w:numPr>
          <w:ilvl w:val="0"/>
          <w:numId w:val="6"/>
        </w:numPr>
        <w:tabs>
          <w:tab w:val="num" w:pos="-660"/>
        </w:tabs>
        <w:ind w:left="0" w:firstLine="709"/>
        <w:jc w:val="both"/>
      </w:pPr>
      <w: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Pr>
          <w:iCs/>
        </w:rPr>
        <w:t xml:space="preserve"> 192, 193 ТК РФ)</w:t>
      </w:r>
      <w:r>
        <w:t>;</w:t>
      </w:r>
    </w:p>
    <w:p w14:paraId="271E4177" w14:textId="77777777" w:rsidR="00FB6690" w:rsidRDefault="00FB6690" w:rsidP="00FB6690">
      <w:pPr>
        <w:pStyle w:val="3"/>
        <w:numPr>
          <w:ilvl w:val="0"/>
          <w:numId w:val="6"/>
        </w:numPr>
        <w:tabs>
          <w:tab w:val="num" w:pos="-220"/>
        </w:tabs>
        <w:ind w:left="0" w:firstLine="709"/>
        <w:jc w:val="both"/>
      </w:pPr>
      <w: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14:paraId="4EC22747" w14:textId="77777777" w:rsidR="00FB6690" w:rsidRDefault="00FB6690" w:rsidP="00FB6690">
      <w:pPr>
        <w:autoSpaceDE w:val="0"/>
        <w:autoSpaceDN w:val="0"/>
        <w:adjustRightInd w:val="0"/>
        <w:ind w:firstLine="709"/>
        <w:jc w:val="both"/>
      </w:pPr>
      <w: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14:paraId="0969BFB7" w14:textId="77777777" w:rsidR="00FB6690" w:rsidRDefault="00FB6690" w:rsidP="00FB6690">
      <w:pPr>
        <w:pStyle w:val="3"/>
        <w:ind w:left="0" w:firstLine="709"/>
        <w:jc w:val="both"/>
      </w:pPr>
      <w:r>
        <w:t>10.9.</w:t>
      </w:r>
      <w: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Pr>
          <w:iCs/>
        </w:rPr>
        <w:t>376 ТК РФ)</w:t>
      </w:r>
      <w:r>
        <w:t>:</w:t>
      </w:r>
    </w:p>
    <w:p w14:paraId="38EC78B1" w14:textId="77777777" w:rsidR="00FB6690" w:rsidRDefault="00FB6690" w:rsidP="00FB6690">
      <w:pPr>
        <w:pStyle w:val="3"/>
        <w:numPr>
          <w:ilvl w:val="0"/>
          <w:numId w:val="10"/>
        </w:numPr>
        <w:ind w:left="0" w:firstLine="567"/>
        <w:jc w:val="both"/>
      </w:pPr>
      <w:r>
        <w:t>сокращение численности или штата работников организации (пункт 2 части 1 статьи 81 ТК РФ);</w:t>
      </w:r>
    </w:p>
    <w:p w14:paraId="62DEF464" w14:textId="77777777" w:rsidR="00FB6690" w:rsidRDefault="00FB6690" w:rsidP="00FB6690">
      <w:pPr>
        <w:pStyle w:val="3"/>
        <w:numPr>
          <w:ilvl w:val="0"/>
          <w:numId w:val="10"/>
        </w:numPr>
        <w:ind w:left="0" w:firstLine="567"/>
        <w:jc w:val="both"/>
      </w:pPr>
      <w: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14:paraId="1E529538" w14:textId="77777777" w:rsidR="00FB6690" w:rsidRDefault="00FB6690" w:rsidP="00FB6690">
      <w:pPr>
        <w:pStyle w:val="3"/>
        <w:numPr>
          <w:ilvl w:val="0"/>
          <w:numId w:val="10"/>
        </w:numPr>
        <w:ind w:left="0" w:firstLine="567"/>
        <w:jc w:val="both"/>
      </w:pPr>
      <w: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14:paraId="6133469B" w14:textId="77777777" w:rsidR="00FB6690" w:rsidRDefault="00FB6690" w:rsidP="00FB6690">
      <w:pPr>
        <w:pStyle w:val="3"/>
        <w:ind w:left="0" w:firstLine="709"/>
        <w:jc w:val="both"/>
      </w:pPr>
      <w:r>
        <w:t xml:space="preserve">10.10.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Pr>
          <w:i/>
          <w:iCs/>
        </w:rPr>
        <w:t>(</w:t>
      </w:r>
      <w:r>
        <w:t>части 3 статьи 374 ТК РФ).</w:t>
      </w:r>
    </w:p>
    <w:p w14:paraId="07288A2B" w14:textId="77777777" w:rsidR="00FB6690" w:rsidRDefault="00FB6690" w:rsidP="00FB6690">
      <w:pPr>
        <w:pStyle w:val="30"/>
        <w:spacing w:after="0"/>
        <w:ind w:left="0" w:firstLine="709"/>
        <w:jc w:val="both"/>
        <w:rPr>
          <w:iCs/>
        </w:rPr>
      </w:pPr>
      <w:r>
        <w:t xml:space="preserve">10.11.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Pr>
          <w:iCs/>
        </w:rPr>
        <w:t>для замены временно отсутствующего работника, за которым сохраняется место работы.</w:t>
      </w:r>
    </w:p>
    <w:p w14:paraId="39494FA4" w14:textId="77777777" w:rsidR="00FB6690" w:rsidRDefault="00FB6690" w:rsidP="00FB6690">
      <w:pPr>
        <w:pStyle w:val="30"/>
        <w:spacing w:after="0"/>
        <w:ind w:left="0" w:firstLine="709"/>
        <w:jc w:val="both"/>
      </w:pPr>
      <w:r>
        <w:rPr>
          <w:iCs/>
        </w:rPr>
        <w:t xml:space="preserve">10.12. Члены </w:t>
      </w:r>
      <w: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14:paraId="4C810D03" w14:textId="77777777" w:rsidR="00FB6690" w:rsidRDefault="00FB6690" w:rsidP="00FB6690">
      <w:pPr>
        <w:pStyle w:val="4"/>
        <w:ind w:left="0" w:firstLine="709"/>
        <w:jc w:val="both"/>
      </w:pPr>
      <w:r>
        <w:lastRenderedPageBreak/>
        <w:t>10.13.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 и др.</w:t>
      </w:r>
    </w:p>
    <w:p w14:paraId="0DDCFC0B" w14:textId="77777777" w:rsidR="00FB6690" w:rsidRDefault="00FB6690" w:rsidP="00FB6690">
      <w:pPr>
        <w:pStyle w:val="4"/>
        <w:ind w:left="0" w:firstLine="709"/>
        <w:jc w:val="both"/>
      </w:pPr>
    </w:p>
    <w:p w14:paraId="71BDDE33" w14:textId="77777777" w:rsidR="00FB6690" w:rsidRDefault="00FB6690" w:rsidP="00FB6690">
      <w:pPr>
        <w:pStyle w:val="31"/>
        <w:jc w:val="center"/>
        <w:rPr>
          <w:b/>
          <w:bCs/>
          <w:caps/>
          <w:sz w:val="24"/>
          <w:szCs w:val="24"/>
        </w:rPr>
      </w:pPr>
      <w:r>
        <w:rPr>
          <w:b/>
          <w:bCs/>
          <w:caps/>
          <w:sz w:val="24"/>
          <w:szCs w:val="24"/>
          <w:lang w:val="en-US"/>
        </w:rPr>
        <w:t>XI</w:t>
      </w:r>
      <w:r>
        <w:rPr>
          <w:b/>
          <w:bCs/>
          <w:caps/>
          <w:sz w:val="24"/>
          <w:szCs w:val="24"/>
        </w:rPr>
        <w:t xml:space="preserve">. Обязательства </w:t>
      </w:r>
      <w:r>
        <w:rPr>
          <w:b/>
          <w:bCs/>
          <w:caps/>
          <w:sz w:val="24"/>
          <w:szCs w:val="24"/>
          <w:lang w:val="ru-RU"/>
        </w:rPr>
        <w:t xml:space="preserve">профсоюзного комитета </w:t>
      </w:r>
      <w:r>
        <w:rPr>
          <w:b/>
          <w:bCs/>
          <w:caps/>
          <w:sz w:val="24"/>
          <w:szCs w:val="24"/>
        </w:rPr>
        <w:t>первичной профсоюзной организации</w:t>
      </w:r>
    </w:p>
    <w:p w14:paraId="1C02512D" w14:textId="77777777" w:rsidR="00FB6690" w:rsidRDefault="00FB6690" w:rsidP="00FB6690">
      <w:pPr>
        <w:pStyle w:val="31"/>
        <w:rPr>
          <w:sz w:val="24"/>
          <w:szCs w:val="24"/>
        </w:rPr>
      </w:pPr>
      <w:r>
        <w:rPr>
          <w:sz w:val="24"/>
          <w:szCs w:val="24"/>
          <w:lang w:val="ru-RU"/>
        </w:rPr>
        <w:t xml:space="preserve">            </w:t>
      </w:r>
      <w:r>
        <w:rPr>
          <w:sz w:val="24"/>
          <w:szCs w:val="24"/>
        </w:rPr>
        <w:t>1</w:t>
      </w:r>
      <w:r>
        <w:rPr>
          <w:sz w:val="24"/>
          <w:szCs w:val="24"/>
          <w:lang w:val="ru-RU"/>
        </w:rPr>
        <w:t>1</w:t>
      </w:r>
      <w:r>
        <w:rPr>
          <w:sz w:val="24"/>
          <w:szCs w:val="24"/>
        </w:rPr>
        <w:t>.</w:t>
      </w:r>
      <w:r>
        <w:rPr>
          <w:sz w:val="24"/>
          <w:szCs w:val="24"/>
        </w:rPr>
        <w:tab/>
      </w:r>
      <w:r>
        <w:rPr>
          <w:sz w:val="24"/>
          <w:szCs w:val="24"/>
          <w:lang w:val="ru-RU"/>
        </w:rPr>
        <w:t xml:space="preserve">Профсоюзный комитет </w:t>
      </w:r>
      <w:r>
        <w:rPr>
          <w:sz w:val="24"/>
          <w:szCs w:val="24"/>
        </w:rPr>
        <w:t>первичной профсоюзной организации обязуется:</w:t>
      </w:r>
    </w:p>
    <w:p w14:paraId="1FF0EE90" w14:textId="77777777" w:rsidR="00FB6690" w:rsidRDefault="00FB6690" w:rsidP="00FB6690">
      <w:pPr>
        <w:pStyle w:val="31"/>
        <w:ind w:firstLine="709"/>
        <w:rPr>
          <w:sz w:val="24"/>
          <w:szCs w:val="24"/>
        </w:rPr>
      </w:pPr>
      <w:r>
        <w:rPr>
          <w:sz w:val="24"/>
          <w:szCs w:val="24"/>
        </w:rPr>
        <w:t>1</w:t>
      </w:r>
      <w:r>
        <w:rPr>
          <w:sz w:val="24"/>
          <w:szCs w:val="24"/>
          <w:lang w:val="ru-RU"/>
        </w:rPr>
        <w:t>1</w:t>
      </w:r>
      <w:r>
        <w:rPr>
          <w:sz w:val="24"/>
          <w:szCs w:val="24"/>
        </w:rPr>
        <w:t>.1.</w:t>
      </w:r>
      <w:r>
        <w:rPr>
          <w:sz w:val="24"/>
          <w:szCs w:val="24"/>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78FCBB2A" w14:textId="77777777" w:rsidR="00FB6690" w:rsidRDefault="00FB6690" w:rsidP="00FB6690">
      <w:pPr>
        <w:pStyle w:val="31"/>
        <w:ind w:firstLine="709"/>
        <w:rPr>
          <w:sz w:val="24"/>
          <w:szCs w:val="24"/>
        </w:rPr>
      </w:pPr>
      <w:r>
        <w:rPr>
          <w:sz w:val="24"/>
          <w:szCs w:val="24"/>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14:paraId="12A52496" w14:textId="77777777" w:rsidR="00FB6690" w:rsidRDefault="00FB6690" w:rsidP="00FB6690">
      <w:pPr>
        <w:pStyle w:val="31"/>
        <w:ind w:firstLine="709"/>
        <w:rPr>
          <w:sz w:val="24"/>
          <w:szCs w:val="24"/>
        </w:rPr>
      </w:pPr>
      <w:r>
        <w:rPr>
          <w:sz w:val="24"/>
          <w:szCs w:val="24"/>
        </w:rPr>
        <w:t>1</w:t>
      </w:r>
      <w:r>
        <w:rPr>
          <w:sz w:val="24"/>
          <w:szCs w:val="24"/>
          <w:lang w:val="ru-RU"/>
        </w:rPr>
        <w:t>1</w:t>
      </w:r>
      <w:r>
        <w:rPr>
          <w:sz w:val="24"/>
          <w:szCs w:val="24"/>
        </w:rPr>
        <w:t>.2.</w:t>
      </w:r>
      <w:r>
        <w:rPr>
          <w:sz w:val="24"/>
          <w:szCs w:val="24"/>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14:paraId="64793860" w14:textId="77777777" w:rsidR="00FB6690" w:rsidRDefault="00FB6690" w:rsidP="00FB6690">
      <w:pPr>
        <w:pStyle w:val="31"/>
        <w:ind w:firstLine="709"/>
        <w:rPr>
          <w:sz w:val="24"/>
          <w:szCs w:val="24"/>
        </w:rPr>
      </w:pPr>
      <w:r>
        <w:rPr>
          <w:sz w:val="24"/>
          <w:szCs w:val="24"/>
        </w:rPr>
        <w:t>1</w:t>
      </w:r>
      <w:r>
        <w:rPr>
          <w:sz w:val="24"/>
          <w:szCs w:val="24"/>
          <w:lang w:val="ru-RU"/>
        </w:rPr>
        <w:t>1</w:t>
      </w:r>
      <w:r>
        <w:rPr>
          <w:sz w:val="24"/>
          <w:szCs w:val="24"/>
        </w:rPr>
        <w:t>.</w:t>
      </w:r>
      <w:r>
        <w:rPr>
          <w:sz w:val="24"/>
          <w:szCs w:val="24"/>
          <w:lang w:val="ru-RU"/>
        </w:rPr>
        <w:t>3</w:t>
      </w:r>
      <w:r>
        <w:rPr>
          <w:sz w:val="24"/>
          <w:szCs w:val="24"/>
        </w:rPr>
        <w:t>.</w:t>
      </w:r>
      <w:r>
        <w:rPr>
          <w:sz w:val="24"/>
          <w:szCs w:val="24"/>
        </w:rPr>
        <w:tab/>
        <w:t>Осуществлять контроль за охраной труда в образовательной организации.</w:t>
      </w:r>
    </w:p>
    <w:p w14:paraId="1974A952" w14:textId="77777777" w:rsidR="00FB6690" w:rsidRDefault="00FB6690" w:rsidP="00FB6690">
      <w:pPr>
        <w:pStyle w:val="31"/>
        <w:ind w:firstLine="709"/>
        <w:rPr>
          <w:sz w:val="24"/>
          <w:szCs w:val="24"/>
        </w:rPr>
      </w:pPr>
      <w:r>
        <w:rPr>
          <w:sz w:val="24"/>
          <w:szCs w:val="24"/>
        </w:rPr>
        <w:t>1</w:t>
      </w:r>
      <w:r>
        <w:rPr>
          <w:sz w:val="24"/>
          <w:szCs w:val="24"/>
          <w:lang w:val="ru-RU"/>
        </w:rPr>
        <w:t>1</w:t>
      </w:r>
      <w:r>
        <w:rPr>
          <w:sz w:val="24"/>
          <w:szCs w:val="24"/>
        </w:rPr>
        <w:t>.</w:t>
      </w:r>
      <w:r>
        <w:rPr>
          <w:sz w:val="24"/>
          <w:szCs w:val="24"/>
          <w:lang w:val="ru-RU"/>
        </w:rPr>
        <w:t>4</w:t>
      </w:r>
      <w:r>
        <w:rPr>
          <w:sz w:val="24"/>
          <w:szCs w:val="24"/>
        </w:rPr>
        <w:t>.</w:t>
      </w:r>
      <w:r>
        <w:rPr>
          <w:sz w:val="24"/>
          <w:szCs w:val="24"/>
        </w:rPr>
        <w:tab/>
        <w:t>Представлять и защищать трудовые права членов Профсоюза в комиссии по трудовым спорам и в суде.</w:t>
      </w:r>
    </w:p>
    <w:p w14:paraId="2B907E97" w14:textId="77777777" w:rsidR="00FB6690" w:rsidRDefault="00FB6690" w:rsidP="00FB6690">
      <w:pPr>
        <w:pStyle w:val="31"/>
        <w:ind w:firstLine="709"/>
        <w:rPr>
          <w:sz w:val="24"/>
          <w:szCs w:val="24"/>
        </w:rPr>
      </w:pPr>
      <w:r>
        <w:rPr>
          <w:sz w:val="24"/>
          <w:szCs w:val="24"/>
        </w:rPr>
        <w:t>1</w:t>
      </w:r>
      <w:r>
        <w:rPr>
          <w:sz w:val="24"/>
          <w:szCs w:val="24"/>
          <w:lang w:val="ru-RU"/>
        </w:rPr>
        <w:t>1</w:t>
      </w:r>
      <w:r>
        <w:rPr>
          <w:sz w:val="24"/>
          <w:szCs w:val="24"/>
        </w:rPr>
        <w:t>.</w:t>
      </w:r>
      <w:r>
        <w:rPr>
          <w:sz w:val="24"/>
          <w:szCs w:val="24"/>
          <w:lang w:val="ru-RU"/>
        </w:rPr>
        <w:t>5</w:t>
      </w:r>
      <w:r>
        <w:rPr>
          <w:sz w:val="24"/>
          <w:szCs w:val="24"/>
        </w:rPr>
        <w:t>.</w:t>
      </w:r>
      <w:r>
        <w:rPr>
          <w:sz w:val="24"/>
          <w:szCs w:val="24"/>
        </w:rPr>
        <w:tab/>
        <w:t>Осуществлять контроль за правильностью и своевременностью предоставления работникам отпусков и их оплаты.</w:t>
      </w:r>
    </w:p>
    <w:p w14:paraId="61552B7D" w14:textId="77777777" w:rsidR="00FB6690" w:rsidRDefault="00FB6690" w:rsidP="00FB6690">
      <w:pPr>
        <w:pStyle w:val="31"/>
        <w:ind w:firstLine="709"/>
        <w:rPr>
          <w:sz w:val="24"/>
          <w:szCs w:val="24"/>
        </w:rPr>
      </w:pPr>
      <w:r>
        <w:rPr>
          <w:sz w:val="24"/>
          <w:szCs w:val="24"/>
        </w:rPr>
        <w:t>1</w:t>
      </w:r>
      <w:r>
        <w:rPr>
          <w:sz w:val="24"/>
          <w:szCs w:val="24"/>
          <w:lang w:val="ru-RU"/>
        </w:rPr>
        <w:t>1</w:t>
      </w:r>
      <w:r>
        <w:rPr>
          <w:sz w:val="24"/>
          <w:szCs w:val="24"/>
        </w:rPr>
        <w:t>.</w:t>
      </w:r>
      <w:r>
        <w:rPr>
          <w:sz w:val="24"/>
          <w:szCs w:val="24"/>
          <w:lang w:val="ru-RU"/>
        </w:rPr>
        <w:t>6</w:t>
      </w:r>
      <w:r>
        <w:rPr>
          <w:sz w:val="24"/>
          <w:szCs w:val="24"/>
        </w:rPr>
        <w:t>.</w:t>
      </w:r>
      <w:r>
        <w:rPr>
          <w:sz w:val="24"/>
          <w:szCs w:val="24"/>
        </w:rP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14:paraId="1B7242F0" w14:textId="77777777" w:rsidR="00FB6690" w:rsidRDefault="00FB6690" w:rsidP="00FB6690">
      <w:pPr>
        <w:pStyle w:val="31"/>
        <w:ind w:firstLine="709"/>
        <w:rPr>
          <w:sz w:val="24"/>
          <w:szCs w:val="24"/>
        </w:rPr>
      </w:pPr>
      <w:r>
        <w:rPr>
          <w:sz w:val="24"/>
          <w:szCs w:val="24"/>
        </w:rPr>
        <w:t>1</w:t>
      </w:r>
      <w:r>
        <w:rPr>
          <w:sz w:val="24"/>
          <w:szCs w:val="24"/>
          <w:lang w:val="ru-RU"/>
        </w:rPr>
        <w:t>1</w:t>
      </w:r>
      <w:r>
        <w:rPr>
          <w:sz w:val="24"/>
          <w:szCs w:val="24"/>
        </w:rPr>
        <w:t>.</w:t>
      </w:r>
      <w:r>
        <w:rPr>
          <w:sz w:val="24"/>
          <w:szCs w:val="24"/>
          <w:lang w:val="ru-RU"/>
        </w:rPr>
        <w:t>7</w:t>
      </w:r>
      <w:r>
        <w:rPr>
          <w:sz w:val="24"/>
          <w:szCs w:val="24"/>
        </w:rPr>
        <w:t>.</w:t>
      </w:r>
      <w:r>
        <w:rPr>
          <w:sz w:val="24"/>
          <w:szCs w:val="24"/>
        </w:rPr>
        <w:tab/>
        <w:t>Осуществлять проверку правильности удержания и перечисления на счет первичной профсоюзной организации членских профсоюзных взносов.</w:t>
      </w:r>
    </w:p>
    <w:p w14:paraId="097EB394" w14:textId="77777777" w:rsidR="00FB6690" w:rsidRDefault="00FB6690" w:rsidP="00FB6690">
      <w:pPr>
        <w:pStyle w:val="31"/>
        <w:ind w:firstLine="709"/>
        <w:rPr>
          <w:sz w:val="24"/>
          <w:szCs w:val="24"/>
        </w:rPr>
      </w:pPr>
      <w:r>
        <w:rPr>
          <w:sz w:val="24"/>
          <w:szCs w:val="24"/>
        </w:rPr>
        <w:t>1</w:t>
      </w:r>
      <w:r>
        <w:rPr>
          <w:sz w:val="24"/>
          <w:szCs w:val="24"/>
          <w:lang w:val="ru-RU"/>
        </w:rPr>
        <w:t>1</w:t>
      </w:r>
      <w:r>
        <w:rPr>
          <w:sz w:val="24"/>
          <w:szCs w:val="24"/>
        </w:rPr>
        <w:t>.</w:t>
      </w:r>
      <w:r>
        <w:rPr>
          <w:sz w:val="24"/>
          <w:szCs w:val="24"/>
          <w:lang w:val="ru-RU"/>
        </w:rPr>
        <w:t>8</w:t>
      </w:r>
      <w:r>
        <w:rPr>
          <w:sz w:val="24"/>
          <w:szCs w:val="24"/>
        </w:rPr>
        <w:t>.</w:t>
      </w:r>
      <w:r>
        <w:rPr>
          <w:sz w:val="24"/>
          <w:szCs w:val="24"/>
        </w:rPr>
        <w:tab/>
        <w:t xml:space="preserve"> Информировать членов Профсоюза о своей работе, о деятельности выборных профсоюзных органов.</w:t>
      </w:r>
    </w:p>
    <w:p w14:paraId="5CBBE5B1" w14:textId="77777777" w:rsidR="00FB6690" w:rsidRDefault="00FB6690" w:rsidP="00FB6690">
      <w:pPr>
        <w:ind w:firstLine="709"/>
        <w:jc w:val="both"/>
      </w:pPr>
      <w:r>
        <w:t>11.9.</w:t>
      </w:r>
      <w: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14:paraId="2F67A898" w14:textId="77777777" w:rsidR="00FB6690" w:rsidRDefault="00FB6690" w:rsidP="00FB6690">
      <w:pPr>
        <w:ind w:firstLine="709"/>
        <w:jc w:val="both"/>
      </w:pPr>
      <w:r>
        <w:t>11.10.</w:t>
      </w:r>
      <w:r>
        <w:tab/>
        <w:t>Содействовать оздоровлению детей работников образовательной организации.</w:t>
      </w:r>
    </w:p>
    <w:p w14:paraId="36BB9B46" w14:textId="77777777" w:rsidR="00FB6690" w:rsidRDefault="00FB6690" w:rsidP="00FB6690">
      <w:pPr>
        <w:ind w:firstLine="709"/>
        <w:jc w:val="both"/>
      </w:pPr>
      <w:r>
        <w:t>11.11.</w:t>
      </w:r>
      <w:r>
        <w:tab/>
        <w:t xml:space="preserve"> Ходатайствовать о присвоении почетных званий, представлении к наградам работников образовательной организации.</w:t>
      </w:r>
    </w:p>
    <w:p w14:paraId="56408DEA" w14:textId="77777777" w:rsidR="00FB6690" w:rsidRDefault="00FB6690" w:rsidP="00FB6690">
      <w:pPr>
        <w:ind w:firstLine="709"/>
        <w:jc w:val="both"/>
      </w:pPr>
    </w:p>
    <w:p w14:paraId="059140C6" w14:textId="77777777" w:rsidR="00FB6690" w:rsidRDefault="00FB6690" w:rsidP="00FB6690">
      <w:pPr>
        <w:pStyle w:val="31"/>
        <w:jc w:val="center"/>
        <w:outlineLvl w:val="0"/>
        <w:rPr>
          <w:b/>
          <w:bCs/>
          <w:caps/>
          <w:sz w:val="24"/>
          <w:szCs w:val="24"/>
        </w:rPr>
      </w:pPr>
      <w:r>
        <w:rPr>
          <w:b/>
          <w:bCs/>
          <w:caps/>
          <w:sz w:val="24"/>
          <w:szCs w:val="24"/>
          <w:lang w:val="en-US"/>
        </w:rPr>
        <w:t>XII</w:t>
      </w:r>
      <w:r>
        <w:rPr>
          <w:b/>
          <w:bCs/>
          <w:caps/>
          <w:sz w:val="24"/>
          <w:szCs w:val="24"/>
        </w:rPr>
        <w:t>. Контроль за выполнением коллективного договора.</w:t>
      </w:r>
    </w:p>
    <w:p w14:paraId="306E9B96" w14:textId="77777777" w:rsidR="00FB6690" w:rsidRDefault="00FB6690" w:rsidP="00FB6690">
      <w:pPr>
        <w:pStyle w:val="31"/>
        <w:jc w:val="center"/>
        <w:outlineLvl w:val="0"/>
        <w:rPr>
          <w:b/>
          <w:bCs/>
          <w:caps/>
          <w:sz w:val="24"/>
          <w:szCs w:val="24"/>
        </w:rPr>
      </w:pPr>
      <w:r>
        <w:rPr>
          <w:b/>
          <w:bCs/>
          <w:caps/>
          <w:sz w:val="24"/>
          <w:szCs w:val="24"/>
        </w:rPr>
        <w:t>Ответственность сторон коллективного договора</w:t>
      </w:r>
    </w:p>
    <w:p w14:paraId="1E53910D" w14:textId="77777777" w:rsidR="00FB6690" w:rsidRDefault="00FB6690" w:rsidP="00FB6690">
      <w:pPr>
        <w:pStyle w:val="31"/>
        <w:rPr>
          <w:sz w:val="24"/>
          <w:szCs w:val="24"/>
          <w:lang w:val="ru-RU"/>
        </w:rPr>
      </w:pPr>
      <w:r>
        <w:rPr>
          <w:bCs/>
          <w:sz w:val="24"/>
          <w:szCs w:val="24"/>
          <w:lang w:val="ru-RU"/>
        </w:rPr>
        <w:t xml:space="preserve">           </w:t>
      </w:r>
      <w:r>
        <w:rPr>
          <w:sz w:val="24"/>
          <w:szCs w:val="24"/>
        </w:rPr>
        <w:t>1</w:t>
      </w:r>
      <w:r>
        <w:rPr>
          <w:sz w:val="24"/>
          <w:szCs w:val="24"/>
          <w:lang w:val="ru-RU"/>
        </w:rPr>
        <w:t>2</w:t>
      </w:r>
      <w:r>
        <w:rPr>
          <w:sz w:val="24"/>
          <w:szCs w:val="24"/>
        </w:rPr>
        <w:t>.</w:t>
      </w:r>
      <w:r>
        <w:rPr>
          <w:sz w:val="24"/>
          <w:szCs w:val="24"/>
        </w:rPr>
        <w:tab/>
        <w:t>Стороны договорились:</w:t>
      </w:r>
      <w:r>
        <w:rPr>
          <w:sz w:val="24"/>
          <w:szCs w:val="24"/>
          <w:lang w:val="ru-RU"/>
        </w:rPr>
        <w:t xml:space="preserve"> </w:t>
      </w:r>
    </w:p>
    <w:p w14:paraId="06F0651C" w14:textId="77777777" w:rsidR="00FB6690" w:rsidRDefault="00FB6690" w:rsidP="00FB6690">
      <w:pPr>
        <w:pStyle w:val="31"/>
        <w:rPr>
          <w:sz w:val="24"/>
          <w:szCs w:val="24"/>
        </w:rPr>
      </w:pPr>
      <w:r>
        <w:rPr>
          <w:sz w:val="24"/>
          <w:szCs w:val="24"/>
          <w:lang w:val="ru-RU"/>
        </w:rPr>
        <w:t xml:space="preserve">           </w:t>
      </w:r>
      <w:r>
        <w:rPr>
          <w:sz w:val="24"/>
          <w:szCs w:val="24"/>
        </w:rPr>
        <w:t>1</w:t>
      </w:r>
      <w:r>
        <w:rPr>
          <w:sz w:val="24"/>
          <w:szCs w:val="24"/>
          <w:lang w:val="ru-RU"/>
        </w:rPr>
        <w:t>2</w:t>
      </w:r>
      <w:r>
        <w:rPr>
          <w:sz w:val="24"/>
          <w:szCs w:val="24"/>
        </w:rPr>
        <w:t>.1.</w:t>
      </w:r>
      <w:r>
        <w:rPr>
          <w:sz w:val="24"/>
          <w:szCs w:val="24"/>
        </w:rPr>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14:paraId="4F639E4A" w14:textId="77777777" w:rsidR="00FB6690" w:rsidRDefault="00FB6690" w:rsidP="00FB6690">
      <w:pPr>
        <w:pStyle w:val="31"/>
        <w:ind w:firstLine="705"/>
        <w:rPr>
          <w:sz w:val="24"/>
          <w:szCs w:val="24"/>
        </w:rPr>
      </w:pPr>
      <w:r>
        <w:rPr>
          <w:sz w:val="24"/>
          <w:szCs w:val="24"/>
        </w:rPr>
        <w:t>1</w:t>
      </w:r>
      <w:r>
        <w:rPr>
          <w:sz w:val="24"/>
          <w:szCs w:val="24"/>
          <w:lang w:val="ru-RU"/>
        </w:rPr>
        <w:t>2</w:t>
      </w:r>
      <w:r>
        <w:rPr>
          <w:sz w:val="24"/>
          <w:szCs w:val="24"/>
        </w:rPr>
        <w:t>.2.</w:t>
      </w:r>
      <w:r>
        <w:rPr>
          <w:sz w:val="24"/>
          <w:szCs w:val="24"/>
        </w:rPr>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14:paraId="3BBC62C9" w14:textId="77777777" w:rsidR="00FB6690" w:rsidRDefault="00FB6690" w:rsidP="00FB6690">
      <w:pPr>
        <w:pStyle w:val="31"/>
        <w:ind w:firstLine="705"/>
        <w:rPr>
          <w:sz w:val="24"/>
          <w:szCs w:val="24"/>
        </w:rPr>
      </w:pPr>
      <w:r>
        <w:rPr>
          <w:sz w:val="24"/>
          <w:szCs w:val="24"/>
        </w:rPr>
        <w:t>1</w:t>
      </w:r>
      <w:r>
        <w:rPr>
          <w:sz w:val="24"/>
          <w:szCs w:val="24"/>
          <w:lang w:val="ru-RU"/>
        </w:rPr>
        <w:t>2</w:t>
      </w:r>
      <w:r>
        <w:rPr>
          <w:sz w:val="24"/>
          <w:szCs w:val="24"/>
        </w:rPr>
        <w:t>.3.</w:t>
      </w:r>
      <w:r>
        <w:rPr>
          <w:sz w:val="24"/>
          <w:szCs w:val="24"/>
        </w:rPr>
        <w:tab/>
        <w:t>Разъяснять условия коллективного договора работникам образовательной организации.</w:t>
      </w:r>
    </w:p>
    <w:p w14:paraId="4526940F" w14:textId="77777777" w:rsidR="00FB6690" w:rsidRDefault="00FB6690" w:rsidP="00FB6690">
      <w:pPr>
        <w:pStyle w:val="31"/>
        <w:ind w:firstLine="705"/>
        <w:rPr>
          <w:sz w:val="24"/>
          <w:szCs w:val="24"/>
          <w:lang w:val="ru-RU"/>
        </w:rPr>
      </w:pPr>
      <w:r>
        <w:rPr>
          <w:sz w:val="24"/>
          <w:szCs w:val="24"/>
        </w:rPr>
        <w:t>1</w:t>
      </w:r>
      <w:r>
        <w:rPr>
          <w:sz w:val="24"/>
          <w:szCs w:val="24"/>
          <w:lang w:val="ru-RU"/>
        </w:rPr>
        <w:t>2</w:t>
      </w:r>
      <w:r>
        <w:rPr>
          <w:sz w:val="24"/>
          <w:szCs w:val="24"/>
        </w:rPr>
        <w:t>.4.</w:t>
      </w:r>
      <w:r>
        <w:rPr>
          <w:sz w:val="24"/>
          <w:szCs w:val="24"/>
        </w:rPr>
        <w:tab/>
        <w:t xml:space="preserve">Представлять сторонам необходимую информацию в целях обеспечения надлежащего контроля за выполнением условий коллективного договора в течение 7 календарных дней со дня получения соответствующего запроса </w:t>
      </w:r>
    </w:p>
    <w:p w14:paraId="740AD186" w14:textId="77777777" w:rsidR="00FB6690" w:rsidRDefault="00FB6690" w:rsidP="00FB6690">
      <w:pPr>
        <w:pStyle w:val="31"/>
        <w:rPr>
          <w:b/>
          <w:sz w:val="24"/>
          <w:szCs w:val="24"/>
          <w:lang w:val="ru-RU"/>
        </w:rPr>
      </w:pPr>
    </w:p>
    <w:p w14:paraId="5E14E5DB" w14:textId="77777777" w:rsidR="00FB6690" w:rsidRDefault="00FB6690" w:rsidP="00FB6690">
      <w:pPr>
        <w:pStyle w:val="31"/>
        <w:rPr>
          <w:b/>
          <w:sz w:val="24"/>
          <w:szCs w:val="24"/>
          <w:lang w:val="ru-RU"/>
        </w:rPr>
      </w:pPr>
    </w:p>
    <w:p w14:paraId="2F93251E" w14:textId="5B2B30F8" w:rsidR="00FB6690" w:rsidRPr="00F56749" w:rsidRDefault="00FB6690" w:rsidP="00FB6690">
      <w:pPr>
        <w:pStyle w:val="31"/>
        <w:rPr>
          <w:sz w:val="24"/>
          <w:szCs w:val="24"/>
          <w:lang w:val="en-US"/>
        </w:rPr>
      </w:pPr>
      <w:r>
        <w:rPr>
          <w:noProof/>
        </w:rPr>
        <w:drawing>
          <wp:inline distT="0" distB="0" distL="0" distR="0" wp14:anchorId="2D8ADD33" wp14:editId="155825EC">
            <wp:extent cx="5940425" cy="5311140"/>
            <wp:effectExtent l="0" t="0" r="3175" b="381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0425" cy="5311140"/>
                    </a:xfrm>
                    <a:prstGeom prst="rect">
                      <a:avLst/>
                    </a:prstGeom>
                    <a:noFill/>
                    <a:ln>
                      <a:noFill/>
                    </a:ln>
                  </pic:spPr>
                </pic:pic>
              </a:graphicData>
            </a:graphic>
          </wp:inline>
        </w:drawing>
      </w:r>
    </w:p>
    <w:p w14:paraId="3B03C22C" w14:textId="77777777" w:rsidR="00FB6690" w:rsidRDefault="00FB6690" w:rsidP="00FB6690">
      <w:pPr>
        <w:widowControl w:val="0"/>
        <w:shd w:val="clear" w:color="auto" w:fill="FFFFFF"/>
        <w:tabs>
          <w:tab w:val="left" w:pos="926"/>
          <w:tab w:val="left" w:leader="underscore" w:pos="4464"/>
        </w:tabs>
        <w:suppressAutoHyphens/>
        <w:autoSpaceDE w:val="0"/>
        <w:autoSpaceDN w:val="0"/>
        <w:adjustRightInd w:val="0"/>
        <w:jc w:val="both"/>
        <w:rPr>
          <w:b/>
          <w:kern w:val="2"/>
          <w:u w:val="single"/>
        </w:rPr>
      </w:pPr>
    </w:p>
    <w:p w14:paraId="13520423" w14:textId="77777777" w:rsidR="00744DD8" w:rsidRDefault="00744DD8"/>
    <w:sectPr w:rsidR="00744D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F2DAF9" w14:textId="77777777" w:rsidR="002C3063" w:rsidRDefault="002C3063" w:rsidP="00FB6690">
      <w:r>
        <w:separator/>
      </w:r>
    </w:p>
  </w:endnote>
  <w:endnote w:type="continuationSeparator" w:id="0">
    <w:p w14:paraId="7ED04E65" w14:textId="77777777" w:rsidR="002C3063" w:rsidRDefault="002C3063" w:rsidP="00FB66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00"/>
    <w:family w:val="roman"/>
    <w:pitch w:val="variable"/>
    <w:sig w:usb0="00000003" w:usb1="00000000" w:usb2="00000000" w:usb3="00000000" w:csb0="00000001"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B4A464" w14:textId="77777777" w:rsidR="002C3063" w:rsidRDefault="002C3063" w:rsidP="00FB6690">
      <w:r>
        <w:separator/>
      </w:r>
    </w:p>
  </w:footnote>
  <w:footnote w:type="continuationSeparator" w:id="0">
    <w:p w14:paraId="0AE949D7" w14:textId="77777777" w:rsidR="002C3063" w:rsidRDefault="002C3063" w:rsidP="00FB6690">
      <w:r>
        <w:continuationSeparator/>
      </w:r>
    </w:p>
  </w:footnote>
  <w:footnote w:id="1">
    <w:p w14:paraId="1A3CD666" w14:textId="77777777" w:rsidR="00FB6690" w:rsidRDefault="00FB6690" w:rsidP="00FB6690">
      <w:pPr>
        <w:pStyle w:val="a6"/>
        <w:jc w:val="both"/>
      </w:pPr>
      <w:r>
        <w:rPr>
          <w:rStyle w:val="aff6"/>
        </w:rPr>
        <w:footnoteRef/>
      </w:r>
      <w:r>
        <w:t xml:space="preserve"> Статьи 5.28. - 5.32. Кодекса Российской Федерации об административных правонарушениях от</w:t>
      </w:r>
      <w:r>
        <w:rPr>
          <w:rFonts w:eastAsia="Arial Unicode MS"/>
          <w:color w:val="000000"/>
          <w:kern w:val="2"/>
          <w:sz w:val="28"/>
          <w:szCs w:val="28"/>
        </w:rPr>
        <w:t> </w:t>
      </w:r>
      <w:r>
        <w:t>30.12.2001</w:t>
      </w:r>
      <w:r>
        <w:rPr>
          <w:rFonts w:eastAsia="Arial Unicode MS"/>
          <w:color w:val="000000"/>
          <w:kern w:val="2"/>
          <w:sz w:val="28"/>
          <w:szCs w:val="28"/>
        </w:rPr>
        <w:t> </w:t>
      </w:r>
      <w:r>
        <w:t>№195-ФЗ.</w:t>
      </w:r>
    </w:p>
  </w:footnote>
  <w:footnote w:id="2">
    <w:p w14:paraId="2AF9B450" w14:textId="77777777" w:rsidR="00FB6690" w:rsidRDefault="00FB6690" w:rsidP="00FB6690">
      <w:pPr>
        <w:pStyle w:val="a6"/>
        <w:jc w:val="both"/>
      </w:pPr>
      <w:r>
        <w:rPr>
          <w:sz w:val="16"/>
          <w:szCs w:val="16"/>
        </w:rPr>
        <w:footnoteRef/>
      </w:r>
      <w:r>
        <w:t xml:space="preserve">Положение о нормах профессиональной этики педагогических работников может являться приложением к коллективному договору. (см. письмо </w:t>
      </w:r>
      <w:proofErr w:type="spellStart"/>
      <w:r>
        <w:t>Минпросвещения</w:t>
      </w:r>
      <w:proofErr w:type="spellEnd"/>
      <w:r>
        <w:t xml:space="preserve"> России и Профсоюза образования от 20 августа 2019 г. № ИП-941/06/484 «О примерном положении о нормах профессиональной этики педагогических работников»).</w:t>
      </w:r>
    </w:p>
  </w:footnote>
  <w:footnote w:id="3">
    <w:p w14:paraId="48872FD0" w14:textId="77777777" w:rsidR="00FB6690" w:rsidRDefault="00FB6690" w:rsidP="00FB6690">
      <w:pPr>
        <w:pStyle w:val="a6"/>
        <w:jc w:val="both"/>
      </w:pPr>
      <w:r>
        <w:rPr>
          <w:rStyle w:val="aff6"/>
        </w:rPr>
        <w:footnoteRef/>
      </w:r>
      <w:r>
        <w:t>Пункт 23 Порядка проведения аттестации педагогических работников организаций, осуществляющих образовательную деятельность, утвержденного приказом Минобрнауки России от 7 апреля 2014 г. № 276 и пункт 9 Общих положений квалификационных характеристик.</w:t>
      </w:r>
    </w:p>
  </w:footnote>
  <w:footnote w:id="4">
    <w:p w14:paraId="054214BC" w14:textId="77777777" w:rsidR="00FB6690" w:rsidRDefault="00FB6690" w:rsidP="00FB6690">
      <w:pPr>
        <w:pStyle w:val="a6"/>
        <w:jc w:val="both"/>
      </w:pPr>
      <w:r>
        <w:rPr>
          <w:rStyle w:val="aff6"/>
        </w:rPr>
        <w:footnoteRef/>
      </w:r>
      <w:r>
        <w:t xml:space="preserve"> Постановление Конституционного Суда Российской Федерации от 14 ноября 2018 г. № 41-П «По делу о проверке конституционности статьи 46 Федерального закона «Об образовании в Российской Федерации».</w:t>
      </w:r>
    </w:p>
  </w:footnote>
  <w:footnote w:id="5">
    <w:p w14:paraId="53221F6D" w14:textId="77777777" w:rsidR="00FB6690" w:rsidRDefault="00FB6690" w:rsidP="00FB6690">
      <w:pPr>
        <w:pStyle w:val="a6"/>
        <w:jc w:val="both"/>
      </w:pPr>
      <w:r>
        <w:rPr>
          <w:rStyle w:val="aff6"/>
        </w:rPr>
        <w:footnoteRef/>
      </w:r>
      <w:r>
        <w:t xml:space="preserve"> Приказ Минздравсоцразвития России от 26 августа 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footnote>
  <w:footnote w:id="6">
    <w:p w14:paraId="5F1C7C1A" w14:textId="77777777" w:rsidR="00FB6690" w:rsidRDefault="00FB6690" w:rsidP="00FB6690">
      <w:pPr>
        <w:autoSpaceDE w:val="0"/>
        <w:autoSpaceDN w:val="0"/>
        <w:adjustRightInd w:val="0"/>
        <w:jc w:val="both"/>
        <w:rPr>
          <w:sz w:val="20"/>
          <w:szCs w:val="20"/>
        </w:rPr>
      </w:pPr>
      <w:r>
        <w:rPr>
          <w:rStyle w:val="aff6"/>
        </w:rPr>
        <w:footnoteRef/>
      </w:r>
      <w:r>
        <w:rPr>
          <w:sz w:val="20"/>
          <w:szCs w:val="20"/>
        </w:rPr>
        <w:t>Постановление Правительства Российской Федерации от 8 августа 2013г.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footnote>
  <w:footnote w:id="7">
    <w:p w14:paraId="62D1D3AD" w14:textId="77777777" w:rsidR="00FB6690" w:rsidRDefault="00FB6690" w:rsidP="00FB6690">
      <w:pPr>
        <w:pStyle w:val="a6"/>
        <w:jc w:val="both"/>
      </w:pPr>
      <w:r>
        <w:rPr>
          <w:rStyle w:val="aff6"/>
        </w:rPr>
        <w:footnoteRef/>
      </w:r>
      <w:r>
        <w:t xml:space="preserve"> Постановление Верховного Совета РСФСР от 01.11.1990 г. № 298/3-1 «О неотложных мерах по улучшению </w:t>
      </w:r>
      <w:proofErr w:type="gramStart"/>
      <w:r>
        <w:t>положения  женщин</w:t>
      </w:r>
      <w:proofErr w:type="gramEnd"/>
      <w:r>
        <w:t>, семьи, охраны материнства и детства на селе».</w:t>
      </w:r>
    </w:p>
  </w:footnote>
  <w:footnote w:id="8">
    <w:p w14:paraId="26B272B5" w14:textId="77777777" w:rsidR="00FB6690" w:rsidRDefault="00FB6690" w:rsidP="00FB6690">
      <w:pPr>
        <w:pStyle w:val="a6"/>
        <w:jc w:val="both"/>
      </w:pPr>
      <w:r>
        <w:rPr>
          <w:rStyle w:val="aff6"/>
        </w:rPr>
        <w:footnoteRef/>
      </w:r>
      <w:r>
        <w:t xml:space="preserve"> Пункт 15 «Положения о государственных наградах Российской Федерации», утв. Указом Президента РФ от 07.09.2010 № 1099 «О мерах по совершенствованию государственной наградной системы Российской Федерации».</w:t>
      </w:r>
    </w:p>
  </w:footnote>
  <w:footnote w:id="9">
    <w:p w14:paraId="26E761F2" w14:textId="77777777" w:rsidR="00FB6690" w:rsidRDefault="00FB6690" w:rsidP="00FB6690">
      <w:pPr>
        <w:pStyle w:val="a6"/>
        <w:jc w:val="both"/>
      </w:pPr>
      <w:r>
        <w:rPr>
          <w:rStyle w:val="aff6"/>
        </w:rPr>
        <w:footnoteRef/>
      </w:r>
      <w:r>
        <w:t>Конкретные дифференцированные размеры повышенной оплаты труда в зависимости от условий труда указываются в приложении к коллективному договору.</w:t>
      </w:r>
    </w:p>
  </w:footnote>
  <w:footnote w:id="10">
    <w:p w14:paraId="15A552BD" w14:textId="77777777" w:rsidR="00FB6690" w:rsidRDefault="00FB6690" w:rsidP="00FB6690">
      <w:pPr>
        <w:pStyle w:val="a6"/>
        <w:jc w:val="both"/>
      </w:pPr>
      <w:r>
        <w:rPr>
          <w:rStyle w:val="aff6"/>
        </w:rPr>
        <w:footnoteRef/>
      </w:r>
      <w:r>
        <w:t xml:space="preserve"> 1) приказ </w:t>
      </w:r>
      <w:proofErr w:type="spellStart"/>
      <w:r>
        <w:t>Гособразования</w:t>
      </w:r>
      <w:proofErr w:type="spellEnd"/>
      <w:r>
        <w:t xml:space="preserve"> СССР от 20 августа 1990 г. № 579 «Об утверждении Положения о порядке установления доплат за неблагоприятные условия труда и Перечня работ, на которых устанавливаются доплаты за неблагоприятные условия труда работникам организаций и учреждений системы </w:t>
      </w:r>
      <w:proofErr w:type="spellStart"/>
      <w:r>
        <w:t>Гособразования</w:t>
      </w:r>
      <w:proofErr w:type="spellEnd"/>
      <w:r>
        <w:t xml:space="preserve"> СССР», устанавливающий доплату до 12 процентов к ставкам заработной платы;</w:t>
      </w:r>
    </w:p>
    <w:p w14:paraId="0263DDA1" w14:textId="77777777" w:rsidR="00FB6690" w:rsidRDefault="00FB6690" w:rsidP="00FB6690">
      <w:pPr>
        <w:pStyle w:val="a6"/>
        <w:jc w:val="both"/>
      </w:pPr>
      <w:r>
        <w:t>2) приказ Миннауки РФ от 7 октября 1992 г. № 611 «О доплатах за неблагоприятные условия труда работникам системы Комитета по высшей школе» (вместе с Положением о порядке установления доплат за неблагоприятные условия труда специалистам и служащим учебных заведений, предприятий, учреждений и организаций системы Комитета).</w:t>
      </w:r>
    </w:p>
  </w:footnote>
  <w:footnote w:id="11">
    <w:p w14:paraId="4C3A091C" w14:textId="77777777" w:rsidR="00FB6690" w:rsidRDefault="00FB6690" w:rsidP="00FB6690">
      <w:pPr>
        <w:pStyle w:val="a6"/>
        <w:jc w:val="both"/>
      </w:pPr>
      <w:r>
        <w:rPr>
          <w:rStyle w:val="aff6"/>
        </w:rPr>
        <w:footnoteRef/>
      </w:r>
      <w:r>
        <w:t xml:space="preserve"> Соглашение по охране труда может </w:t>
      </w:r>
      <w:r>
        <w:rPr>
          <w:iCs/>
        </w:rPr>
        <w:t>являться приложением к коллективному договору.</w:t>
      </w:r>
    </w:p>
  </w:footnote>
  <w:footnote w:id="12">
    <w:p w14:paraId="697C43AC" w14:textId="77777777" w:rsidR="00FB6690" w:rsidRDefault="00FB6690" w:rsidP="00FB6690">
      <w:pPr>
        <w:pStyle w:val="a6"/>
        <w:jc w:val="both"/>
      </w:pPr>
      <w:r>
        <w:rPr>
          <w:rStyle w:val="aff6"/>
        </w:rPr>
        <w:footnoteRef/>
      </w:r>
      <w:r>
        <w:t xml:space="preserve"> Положение о комиссии по проверке знаний по охране труда может являться приложением к коллективному договору.</w:t>
      </w:r>
    </w:p>
  </w:footnote>
  <w:footnote w:id="13">
    <w:p w14:paraId="5F3D1FC8" w14:textId="77777777" w:rsidR="00FB6690" w:rsidRDefault="00FB6690" w:rsidP="00FB6690">
      <w:pPr>
        <w:pStyle w:val="a6"/>
        <w:jc w:val="both"/>
      </w:pPr>
      <w:r>
        <w:rPr>
          <w:rStyle w:val="aff6"/>
        </w:rPr>
        <w:footnoteRef/>
      </w:r>
      <w:r>
        <w:t xml:space="preserve"> Часть 1 статьи 217 ТК РФ.</w:t>
      </w:r>
    </w:p>
  </w:footnote>
  <w:footnote w:id="14">
    <w:p w14:paraId="46F936FD" w14:textId="77777777" w:rsidR="00FB6690" w:rsidRDefault="00FB6690" w:rsidP="00FB6690">
      <w:pPr>
        <w:pStyle w:val="a6"/>
        <w:jc w:val="both"/>
      </w:pPr>
      <w:r>
        <w:rPr>
          <w:rStyle w:val="aff6"/>
        </w:rPr>
        <w:footnoteRef/>
      </w:r>
      <w:r>
        <w:t xml:space="preserve"> Положение о системе управления охраной труда может являться приложением к коллективному договору.</w:t>
      </w:r>
    </w:p>
  </w:footnote>
  <w:footnote w:id="15">
    <w:p w14:paraId="61BF6100" w14:textId="77777777" w:rsidR="00FB6690" w:rsidRDefault="00FB6690" w:rsidP="00FB6690">
      <w:pPr>
        <w:pStyle w:val="a6"/>
        <w:jc w:val="both"/>
      </w:pPr>
      <w:r>
        <w:rPr>
          <w:rStyle w:val="aff6"/>
        </w:rPr>
        <w:footnoteRef/>
      </w:r>
      <w:r>
        <w:t xml:space="preserve"> Федеральный закон от 28 декабря 2013 г. № 426-ФЗ «О специальной оценке условий труда».</w:t>
      </w:r>
    </w:p>
  </w:footnote>
  <w:footnote w:id="16">
    <w:p w14:paraId="05F915B8" w14:textId="77777777" w:rsidR="00FB6690" w:rsidRDefault="00FB6690" w:rsidP="00FB6690">
      <w:pPr>
        <w:pStyle w:val="a6"/>
        <w:jc w:val="both"/>
      </w:pPr>
      <w:r>
        <w:rPr>
          <w:rStyle w:val="aff6"/>
        </w:rPr>
        <w:footnoteRef/>
      </w:r>
      <w:r>
        <w:t xml:space="preserve"> Положение о порядке </w:t>
      </w:r>
      <w:proofErr w:type="gramStart"/>
      <w:r>
        <w:t>работы по специальной оценке</w:t>
      </w:r>
      <w:proofErr w:type="gramEnd"/>
      <w:r>
        <w:t xml:space="preserve"> условий труда являться приложением к коллективному договору.</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BCE2E84"/>
    <w:multiLevelType w:val="hybridMultilevel"/>
    <w:tmpl w:val="CB32B6AE"/>
    <w:lvl w:ilvl="0" w:tplc="04190001">
      <w:start w:val="1"/>
      <w:numFmt w:val="bullet"/>
      <w:lvlText w:val=""/>
      <w:lvlJc w:val="left"/>
      <w:pPr>
        <w:ind w:left="1380" w:hanging="360"/>
      </w:pPr>
      <w:rPr>
        <w:rFonts w:ascii="Symbol" w:hAnsi="Symbol" w:hint="default"/>
      </w:rPr>
    </w:lvl>
    <w:lvl w:ilvl="1" w:tplc="04190003">
      <w:start w:val="1"/>
      <w:numFmt w:val="bullet"/>
      <w:lvlText w:val="o"/>
      <w:lvlJc w:val="left"/>
      <w:pPr>
        <w:ind w:left="2100" w:hanging="360"/>
      </w:pPr>
      <w:rPr>
        <w:rFonts w:ascii="Courier New" w:hAnsi="Courier New" w:cs="Courier New" w:hint="default"/>
      </w:rPr>
    </w:lvl>
    <w:lvl w:ilvl="2" w:tplc="04190005">
      <w:start w:val="1"/>
      <w:numFmt w:val="bullet"/>
      <w:lvlText w:val=""/>
      <w:lvlJc w:val="left"/>
      <w:pPr>
        <w:ind w:left="2820" w:hanging="360"/>
      </w:pPr>
      <w:rPr>
        <w:rFonts w:ascii="Wingdings" w:hAnsi="Wingdings" w:hint="default"/>
      </w:rPr>
    </w:lvl>
    <w:lvl w:ilvl="3" w:tplc="04190001">
      <w:start w:val="1"/>
      <w:numFmt w:val="bullet"/>
      <w:lvlText w:val=""/>
      <w:lvlJc w:val="left"/>
      <w:pPr>
        <w:ind w:left="3540" w:hanging="360"/>
      </w:pPr>
      <w:rPr>
        <w:rFonts w:ascii="Symbol" w:hAnsi="Symbol" w:hint="default"/>
      </w:rPr>
    </w:lvl>
    <w:lvl w:ilvl="4" w:tplc="04190003">
      <w:start w:val="1"/>
      <w:numFmt w:val="bullet"/>
      <w:lvlText w:val="o"/>
      <w:lvlJc w:val="left"/>
      <w:pPr>
        <w:ind w:left="4260" w:hanging="360"/>
      </w:pPr>
      <w:rPr>
        <w:rFonts w:ascii="Courier New" w:hAnsi="Courier New" w:cs="Courier New" w:hint="default"/>
      </w:rPr>
    </w:lvl>
    <w:lvl w:ilvl="5" w:tplc="04190005">
      <w:start w:val="1"/>
      <w:numFmt w:val="bullet"/>
      <w:lvlText w:val=""/>
      <w:lvlJc w:val="left"/>
      <w:pPr>
        <w:ind w:left="4980" w:hanging="360"/>
      </w:pPr>
      <w:rPr>
        <w:rFonts w:ascii="Wingdings" w:hAnsi="Wingdings" w:hint="default"/>
      </w:rPr>
    </w:lvl>
    <w:lvl w:ilvl="6" w:tplc="04190001">
      <w:start w:val="1"/>
      <w:numFmt w:val="bullet"/>
      <w:lvlText w:val=""/>
      <w:lvlJc w:val="left"/>
      <w:pPr>
        <w:ind w:left="5700" w:hanging="360"/>
      </w:pPr>
      <w:rPr>
        <w:rFonts w:ascii="Symbol" w:hAnsi="Symbol" w:hint="default"/>
      </w:rPr>
    </w:lvl>
    <w:lvl w:ilvl="7" w:tplc="04190003">
      <w:start w:val="1"/>
      <w:numFmt w:val="bullet"/>
      <w:lvlText w:val="o"/>
      <w:lvlJc w:val="left"/>
      <w:pPr>
        <w:ind w:left="6420" w:hanging="360"/>
      </w:pPr>
      <w:rPr>
        <w:rFonts w:ascii="Courier New" w:hAnsi="Courier New" w:cs="Courier New" w:hint="default"/>
      </w:rPr>
    </w:lvl>
    <w:lvl w:ilvl="8" w:tplc="04190005">
      <w:start w:val="1"/>
      <w:numFmt w:val="bullet"/>
      <w:lvlText w:val=""/>
      <w:lvlJc w:val="left"/>
      <w:pPr>
        <w:ind w:left="7140" w:hanging="360"/>
      </w:pPr>
      <w:rPr>
        <w:rFonts w:ascii="Wingdings" w:hAnsi="Wingdings" w:hint="default"/>
      </w:rPr>
    </w:lvl>
  </w:abstractNum>
  <w:abstractNum w:abstractNumId="3" w15:restartNumberingAfterBreak="0">
    <w:nsid w:val="40FC53B7"/>
    <w:multiLevelType w:val="multilevel"/>
    <w:tmpl w:val="B9383582"/>
    <w:lvl w:ilvl="0">
      <w:start w:val="7"/>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4"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start w:val="1"/>
      <w:numFmt w:val="bullet"/>
      <w:lvlText w:val="o"/>
      <w:lvlJc w:val="left"/>
      <w:pPr>
        <w:ind w:left="2006" w:hanging="360"/>
      </w:pPr>
      <w:rPr>
        <w:rFonts w:ascii="Courier New" w:hAnsi="Courier New" w:cs="Courier New" w:hint="default"/>
      </w:rPr>
    </w:lvl>
    <w:lvl w:ilvl="2" w:tplc="04190005">
      <w:start w:val="1"/>
      <w:numFmt w:val="bullet"/>
      <w:lvlText w:val=""/>
      <w:lvlJc w:val="left"/>
      <w:pPr>
        <w:ind w:left="2726" w:hanging="360"/>
      </w:pPr>
      <w:rPr>
        <w:rFonts w:ascii="Wingdings" w:hAnsi="Wingdings" w:hint="default"/>
      </w:rPr>
    </w:lvl>
    <w:lvl w:ilvl="3" w:tplc="04190001">
      <w:start w:val="1"/>
      <w:numFmt w:val="bullet"/>
      <w:lvlText w:val=""/>
      <w:lvlJc w:val="left"/>
      <w:pPr>
        <w:ind w:left="3446" w:hanging="360"/>
      </w:pPr>
      <w:rPr>
        <w:rFonts w:ascii="Symbol" w:hAnsi="Symbol" w:hint="default"/>
      </w:rPr>
    </w:lvl>
    <w:lvl w:ilvl="4" w:tplc="04190003">
      <w:start w:val="1"/>
      <w:numFmt w:val="bullet"/>
      <w:lvlText w:val="o"/>
      <w:lvlJc w:val="left"/>
      <w:pPr>
        <w:ind w:left="4166" w:hanging="360"/>
      </w:pPr>
      <w:rPr>
        <w:rFonts w:ascii="Courier New" w:hAnsi="Courier New" w:cs="Courier New" w:hint="default"/>
      </w:rPr>
    </w:lvl>
    <w:lvl w:ilvl="5" w:tplc="04190005">
      <w:start w:val="1"/>
      <w:numFmt w:val="bullet"/>
      <w:lvlText w:val=""/>
      <w:lvlJc w:val="left"/>
      <w:pPr>
        <w:ind w:left="4886" w:hanging="360"/>
      </w:pPr>
      <w:rPr>
        <w:rFonts w:ascii="Wingdings" w:hAnsi="Wingdings" w:hint="default"/>
      </w:rPr>
    </w:lvl>
    <w:lvl w:ilvl="6" w:tplc="04190001">
      <w:start w:val="1"/>
      <w:numFmt w:val="bullet"/>
      <w:lvlText w:val=""/>
      <w:lvlJc w:val="left"/>
      <w:pPr>
        <w:ind w:left="5606" w:hanging="360"/>
      </w:pPr>
      <w:rPr>
        <w:rFonts w:ascii="Symbol" w:hAnsi="Symbol" w:hint="default"/>
      </w:rPr>
    </w:lvl>
    <w:lvl w:ilvl="7" w:tplc="04190003">
      <w:start w:val="1"/>
      <w:numFmt w:val="bullet"/>
      <w:lvlText w:val="o"/>
      <w:lvlJc w:val="left"/>
      <w:pPr>
        <w:ind w:left="6326" w:hanging="360"/>
      </w:pPr>
      <w:rPr>
        <w:rFonts w:ascii="Courier New" w:hAnsi="Courier New" w:cs="Courier New" w:hint="default"/>
      </w:rPr>
    </w:lvl>
    <w:lvl w:ilvl="8" w:tplc="04190005">
      <w:start w:val="1"/>
      <w:numFmt w:val="bullet"/>
      <w:lvlText w:val=""/>
      <w:lvlJc w:val="left"/>
      <w:pPr>
        <w:ind w:left="7046" w:hanging="360"/>
      </w:pPr>
      <w:rPr>
        <w:rFonts w:ascii="Wingdings" w:hAnsi="Wingdings" w:hint="default"/>
      </w:rPr>
    </w:lvl>
  </w:abstractNum>
  <w:num w:numId="1">
    <w:abstractNumId w:val="2"/>
  </w:num>
  <w:num w:numId="2">
    <w:abstractNumId w:val="2"/>
    <w:lvlOverride w:ilvl="0"/>
    <w:lvlOverride w:ilvl="1"/>
    <w:lvlOverride w:ilvl="2"/>
    <w:lvlOverride w:ilvl="3"/>
    <w:lvlOverride w:ilvl="4"/>
    <w:lvlOverride w:ilvl="5"/>
    <w:lvlOverride w:ilvl="6"/>
    <w:lvlOverride w:ilvl="7"/>
    <w:lvlOverride w:ilvl="8"/>
  </w:num>
  <w:num w:numId="3">
    <w:abstractNumId w:val="3"/>
  </w:num>
  <w:num w:numId="4">
    <w:abstractNumId w:val="3"/>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
    <w:lvlOverride w:ilvl="0"/>
    <w:lvlOverride w:ilvl="1"/>
    <w:lvlOverride w:ilvl="2"/>
    <w:lvlOverride w:ilvl="3"/>
    <w:lvlOverride w:ilvl="4"/>
    <w:lvlOverride w:ilvl="5"/>
    <w:lvlOverride w:ilvl="6"/>
    <w:lvlOverride w:ilvl="7"/>
    <w:lvlOverride w:ilvl="8"/>
  </w:num>
  <w:num w:numId="7">
    <w:abstractNumId w:val="4"/>
  </w:num>
  <w:num w:numId="8">
    <w:abstractNumId w:val="4"/>
    <w:lvlOverride w:ilvl="0"/>
    <w:lvlOverride w:ilvl="1"/>
    <w:lvlOverride w:ilvl="2"/>
    <w:lvlOverride w:ilvl="3"/>
    <w:lvlOverride w:ilvl="4"/>
    <w:lvlOverride w:ilvl="5"/>
    <w:lvlOverride w:ilvl="6"/>
    <w:lvlOverride w:ilvl="7"/>
    <w:lvlOverride w:ilvl="8"/>
  </w:num>
  <w:num w:numId="9">
    <w:abstractNumId w:val="0"/>
  </w:num>
  <w:num w:numId="10">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4DD8"/>
    <w:rsid w:val="002C3063"/>
    <w:rsid w:val="00744DD8"/>
    <w:rsid w:val="00F56749"/>
    <w:rsid w:val="00FB66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B9D40E"/>
  <w15:chartTrackingRefBased/>
  <w15:docId w15:val="{21E79981-6A87-4991-94A2-DD33EBDF0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B669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FB6690"/>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B6690"/>
    <w:rPr>
      <w:rFonts w:ascii="Times New Roman" w:eastAsia="Times New Roman" w:hAnsi="Times New Roman" w:cs="Times New Roman"/>
      <w:b/>
      <w:bCs/>
      <w:sz w:val="28"/>
      <w:szCs w:val="20"/>
      <w:lang w:eastAsia="ru-RU"/>
    </w:rPr>
  </w:style>
  <w:style w:type="character" w:styleId="a3">
    <w:name w:val="Hyperlink"/>
    <w:semiHidden/>
    <w:unhideWhenUsed/>
    <w:rsid w:val="00FB6690"/>
    <w:rPr>
      <w:color w:val="0000FF"/>
      <w:u w:val="single"/>
    </w:rPr>
  </w:style>
  <w:style w:type="character" w:styleId="a4">
    <w:name w:val="FollowedHyperlink"/>
    <w:semiHidden/>
    <w:unhideWhenUsed/>
    <w:rsid w:val="00FB6690"/>
    <w:rPr>
      <w:color w:val="800080"/>
      <w:u w:val="single"/>
    </w:rPr>
  </w:style>
  <w:style w:type="paragraph" w:customStyle="1" w:styleId="msonormal0">
    <w:name w:val="msonormal"/>
    <w:basedOn w:val="a"/>
    <w:uiPriority w:val="99"/>
    <w:rsid w:val="00FB6690"/>
    <w:pPr>
      <w:spacing w:before="100" w:beforeAutospacing="1" w:after="100" w:afterAutospacing="1"/>
    </w:pPr>
  </w:style>
  <w:style w:type="paragraph" w:styleId="a5">
    <w:name w:val="Normal (Web)"/>
    <w:basedOn w:val="a"/>
    <w:uiPriority w:val="99"/>
    <w:semiHidden/>
    <w:unhideWhenUsed/>
    <w:rsid w:val="00FB6690"/>
    <w:pPr>
      <w:spacing w:before="100" w:beforeAutospacing="1" w:after="100" w:afterAutospacing="1"/>
    </w:pPr>
  </w:style>
  <w:style w:type="paragraph" w:styleId="a6">
    <w:name w:val="footnote text"/>
    <w:basedOn w:val="a"/>
    <w:link w:val="a7"/>
    <w:uiPriority w:val="99"/>
    <w:semiHidden/>
    <w:unhideWhenUsed/>
    <w:rsid w:val="00FB6690"/>
    <w:rPr>
      <w:sz w:val="20"/>
      <w:szCs w:val="20"/>
    </w:rPr>
  </w:style>
  <w:style w:type="character" w:customStyle="1" w:styleId="a7">
    <w:name w:val="Текст сноски Знак"/>
    <w:basedOn w:val="a0"/>
    <w:link w:val="a6"/>
    <w:uiPriority w:val="99"/>
    <w:semiHidden/>
    <w:rsid w:val="00FB6690"/>
    <w:rPr>
      <w:rFonts w:ascii="Times New Roman" w:eastAsia="Times New Roman" w:hAnsi="Times New Roman" w:cs="Times New Roman"/>
      <w:sz w:val="20"/>
      <w:szCs w:val="20"/>
      <w:lang w:eastAsia="ru-RU"/>
    </w:rPr>
  </w:style>
  <w:style w:type="paragraph" w:styleId="a8">
    <w:name w:val="header"/>
    <w:basedOn w:val="a"/>
    <w:link w:val="a9"/>
    <w:uiPriority w:val="99"/>
    <w:semiHidden/>
    <w:unhideWhenUsed/>
    <w:rsid w:val="00FB6690"/>
    <w:pPr>
      <w:tabs>
        <w:tab w:val="center" w:pos="4677"/>
        <w:tab w:val="right" w:pos="9355"/>
      </w:tabs>
    </w:pPr>
  </w:style>
  <w:style w:type="character" w:customStyle="1" w:styleId="a9">
    <w:name w:val="Верхний колонтитул Знак"/>
    <w:basedOn w:val="a0"/>
    <w:link w:val="a8"/>
    <w:uiPriority w:val="99"/>
    <w:semiHidden/>
    <w:rsid w:val="00FB6690"/>
    <w:rPr>
      <w:rFonts w:ascii="Times New Roman" w:eastAsia="Times New Roman" w:hAnsi="Times New Roman" w:cs="Times New Roman"/>
      <w:sz w:val="24"/>
      <w:szCs w:val="24"/>
      <w:lang w:eastAsia="ru-RU"/>
    </w:rPr>
  </w:style>
  <w:style w:type="paragraph" w:styleId="aa">
    <w:name w:val="footer"/>
    <w:basedOn w:val="a"/>
    <w:link w:val="ab"/>
    <w:uiPriority w:val="99"/>
    <w:semiHidden/>
    <w:unhideWhenUsed/>
    <w:rsid w:val="00FB6690"/>
    <w:pPr>
      <w:tabs>
        <w:tab w:val="center" w:pos="4677"/>
        <w:tab w:val="right" w:pos="9355"/>
      </w:tabs>
    </w:pPr>
    <w:rPr>
      <w:lang w:val="x-none" w:eastAsia="x-none"/>
    </w:rPr>
  </w:style>
  <w:style w:type="character" w:customStyle="1" w:styleId="ab">
    <w:name w:val="Нижний колонтитул Знак"/>
    <w:basedOn w:val="a0"/>
    <w:link w:val="aa"/>
    <w:uiPriority w:val="99"/>
    <w:semiHidden/>
    <w:rsid w:val="00FB6690"/>
    <w:rPr>
      <w:rFonts w:ascii="Times New Roman" w:eastAsia="Times New Roman" w:hAnsi="Times New Roman" w:cs="Times New Roman"/>
      <w:sz w:val="24"/>
      <w:szCs w:val="24"/>
      <w:lang w:val="x-none" w:eastAsia="x-none"/>
    </w:rPr>
  </w:style>
  <w:style w:type="paragraph" w:styleId="ac">
    <w:name w:val="endnote text"/>
    <w:basedOn w:val="a"/>
    <w:link w:val="ad"/>
    <w:uiPriority w:val="99"/>
    <w:semiHidden/>
    <w:unhideWhenUsed/>
    <w:rsid w:val="00FB6690"/>
    <w:rPr>
      <w:sz w:val="20"/>
      <w:szCs w:val="20"/>
    </w:rPr>
  </w:style>
  <w:style w:type="character" w:customStyle="1" w:styleId="ad">
    <w:name w:val="Текст концевой сноски Знак"/>
    <w:basedOn w:val="a0"/>
    <w:link w:val="ac"/>
    <w:uiPriority w:val="99"/>
    <w:semiHidden/>
    <w:rsid w:val="00FB6690"/>
    <w:rPr>
      <w:rFonts w:ascii="Times New Roman" w:eastAsia="Times New Roman" w:hAnsi="Times New Roman" w:cs="Times New Roman"/>
      <w:sz w:val="20"/>
      <w:szCs w:val="20"/>
      <w:lang w:eastAsia="ru-RU"/>
    </w:rPr>
  </w:style>
  <w:style w:type="paragraph" w:styleId="ae">
    <w:name w:val="List"/>
    <w:basedOn w:val="a"/>
    <w:uiPriority w:val="99"/>
    <w:semiHidden/>
    <w:unhideWhenUsed/>
    <w:rsid w:val="00FB6690"/>
    <w:pPr>
      <w:ind w:left="283" w:hanging="283"/>
    </w:pPr>
  </w:style>
  <w:style w:type="paragraph" w:styleId="2">
    <w:name w:val="List 2"/>
    <w:basedOn w:val="a"/>
    <w:uiPriority w:val="99"/>
    <w:semiHidden/>
    <w:unhideWhenUsed/>
    <w:rsid w:val="00FB6690"/>
    <w:pPr>
      <w:ind w:left="566" w:hanging="283"/>
    </w:pPr>
  </w:style>
  <w:style w:type="paragraph" w:styleId="3">
    <w:name w:val="List 3"/>
    <w:basedOn w:val="a"/>
    <w:uiPriority w:val="99"/>
    <w:semiHidden/>
    <w:unhideWhenUsed/>
    <w:rsid w:val="00FB6690"/>
    <w:pPr>
      <w:ind w:left="849" w:hanging="283"/>
    </w:pPr>
  </w:style>
  <w:style w:type="paragraph" w:styleId="4">
    <w:name w:val="List 4"/>
    <w:basedOn w:val="a"/>
    <w:uiPriority w:val="99"/>
    <w:semiHidden/>
    <w:unhideWhenUsed/>
    <w:rsid w:val="00FB6690"/>
    <w:pPr>
      <w:ind w:left="1132" w:hanging="283"/>
      <w:contextualSpacing/>
    </w:pPr>
  </w:style>
  <w:style w:type="paragraph" w:styleId="5">
    <w:name w:val="List 5"/>
    <w:basedOn w:val="a"/>
    <w:uiPriority w:val="99"/>
    <w:semiHidden/>
    <w:unhideWhenUsed/>
    <w:rsid w:val="00FB6690"/>
    <w:pPr>
      <w:ind w:left="1415" w:hanging="283"/>
    </w:pPr>
  </w:style>
  <w:style w:type="paragraph" w:styleId="af">
    <w:name w:val="Body Text"/>
    <w:basedOn w:val="a"/>
    <w:link w:val="af0"/>
    <w:uiPriority w:val="99"/>
    <w:semiHidden/>
    <w:unhideWhenUsed/>
    <w:rsid w:val="00FB6690"/>
    <w:pPr>
      <w:spacing w:after="120"/>
    </w:pPr>
    <w:rPr>
      <w:lang w:val="x-none" w:eastAsia="x-none"/>
    </w:rPr>
  </w:style>
  <w:style w:type="character" w:customStyle="1" w:styleId="af0">
    <w:name w:val="Основной текст Знак"/>
    <w:basedOn w:val="a0"/>
    <w:link w:val="af"/>
    <w:uiPriority w:val="99"/>
    <w:semiHidden/>
    <w:rsid w:val="00FB6690"/>
    <w:rPr>
      <w:rFonts w:ascii="Times New Roman" w:eastAsia="Times New Roman" w:hAnsi="Times New Roman" w:cs="Times New Roman"/>
      <w:sz w:val="24"/>
      <w:szCs w:val="24"/>
      <w:lang w:val="x-none" w:eastAsia="x-none"/>
    </w:rPr>
  </w:style>
  <w:style w:type="paragraph" w:styleId="af1">
    <w:name w:val="Title"/>
    <w:basedOn w:val="a"/>
    <w:next w:val="af"/>
    <w:link w:val="af2"/>
    <w:uiPriority w:val="99"/>
    <w:qFormat/>
    <w:rsid w:val="00FB6690"/>
    <w:pPr>
      <w:keepNext/>
      <w:widowControl w:val="0"/>
      <w:suppressAutoHyphens/>
      <w:spacing w:before="240" w:after="120"/>
    </w:pPr>
    <w:rPr>
      <w:rFonts w:ascii="Arial" w:eastAsia="Microsoft YaHei" w:hAnsi="Arial" w:cs="Mangal"/>
      <w:kern w:val="2"/>
      <w:sz w:val="28"/>
      <w:szCs w:val="28"/>
      <w:lang w:eastAsia="hi-IN" w:bidi="hi-IN"/>
    </w:rPr>
  </w:style>
  <w:style w:type="character" w:customStyle="1" w:styleId="af2">
    <w:name w:val="Заголовок Знак"/>
    <w:basedOn w:val="a0"/>
    <w:link w:val="af1"/>
    <w:uiPriority w:val="99"/>
    <w:rsid w:val="00FB6690"/>
    <w:rPr>
      <w:rFonts w:ascii="Arial" w:eastAsia="Microsoft YaHei" w:hAnsi="Arial" w:cs="Mangal"/>
      <w:kern w:val="2"/>
      <w:sz w:val="28"/>
      <w:szCs w:val="28"/>
      <w:lang w:eastAsia="hi-IN" w:bidi="hi-IN"/>
    </w:rPr>
  </w:style>
  <w:style w:type="paragraph" w:styleId="af3">
    <w:name w:val="Body Text Indent"/>
    <w:basedOn w:val="a"/>
    <w:link w:val="af4"/>
    <w:uiPriority w:val="99"/>
    <w:semiHidden/>
    <w:unhideWhenUsed/>
    <w:rsid w:val="00FB6690"/>
    <w:pPr>
      <w:spacing w:after="120"/>
      <w:ind w:left="283"/>
    </w:pPr>
    <w:rPr>
      <w:lang w:val="x-none" w:eastAsia="x-none"/>
    </w:rPr>
  </w:style>
  <w:style w:type="character" w:customStyle="1" w:styleId="af4">
    <w:name w:val="Основной текст с отступом Знак"/>
    <w:basedOn w:val="a0"/>
    <w:link w:val="af3"/>
    <w:uiPriority w:val="99"/>
    <w:semiHidden/>
    <w:rsid w:val="00FB6690"/>
    <w:rPr>
      <w:rFonts w:ascii="Times New Roman" w:eastAsia="Times New Roman" w:hAnsi="Times New Roman" w:cs="Times New Roman"/>
      <w:sz w:val="24"/>
      <w:szCs w:val="24"/>
      <w:lang w:val="x-none" w:eastAsia="x-none"/>
    </w:rPr>
  </w:style>
  <w:style w:type="paragraph" w:styleId="30">
    <w:name w:val="List Continue 3"/>
    <w:basedOn w:val="a"/>
    <w:uiPriority w:val="99"/>
    <w:semiHidden/>
    <w:unhideWhenUsed/>
    <w:rsid w:val="00FB6690"/>
    <w:pPr>
      <w:spacing w:after="120"/>
      <w:ind w:left="849"/>
      <w:contextualSpacing/>
    </w:pPr>
  </w:style>
  <w:style w:type="paragraph" w:styleId="af5">
    <w:name w:val="Subtitle"/>
    <w:basedOn w:val="a"/>
    <w:next w:val="a"/>
    <w:link w:val="af6"/>
    <w:uiPriority w:val="11"/>
    <w:qFormat/>
    <w:rsid w:val="00FB6690"/>
    <w:pPr>
      <w:spacing w:after="60"/>
      <w:jc w:val="center"/>
      <w:outlineLvl w:val="1"/>
    </w:pPr>
    <w:rPr>
      <w:rFonts w:ascii="Cambria" w:hAnsi="Cambria"/>
      <w:lang w:val="x-none" w:eastAsia="x-none"/>
    </w:rPr>
  </w:style>
  <w:style w:type="character" w:customStyle="1" w:styleId="af6">
    <w:name w:val="Подзаголовок Знак"/>
    <w:basedOn w:val="a0"/>
    <w:link w:val="af5"/>
    <w:uiPriority w:val="11"/>
    <w:rsid w:val="00FB6690"/>
    <w:rPr>
      <w:rFonts w:ascii="Cambria" w:eastAsia="Times New Roman" w:hAnsi="Cambria" w:cs="Times New Roman"/>
      <w:sz w:val="24"/>
      <w:szCs w:val="24"/>
      <w:lang w:val="x-none" w:eastAsia="x-none"/>
    </w:rPr>
  </w:style>
  <w:style w:type="paragraph" w:styleId="31">
    <w:name w:val="Body Text 3"/>
    <w:basedOn w:val="a"/>
    <w:link w:val="32"/>
    <w:uiPriority w:val="99"/>
    <w:semiHidden/>
    <w:unhideWhenUsed/>
    <w:rsid w:val="00FB6690"/>
    <w:pPr>
      <w:jc w:val="both"/>
    </w:pPr>
    <w:rPr>
      <w:sz w:val="28"/>
      <w:szCs w:val="28"/>
      <w:lang w:val="x-none" w:eastAsia="x-none"/>
    </w:rPr>
  </w:style>
  <w:style w:type="character" w:customStyle="1" w:styleId="32">
    <w:name w:val="Основной текст 3 Знак"/>
    <w:basedOn w:val="a0"/>
    <w:link w:val="31"/>
    <w:uiPriority w:val="99"/>
    <w:semiHidden/>
    <w:rsid w:val="00FB6690"/>
    <w:rPr>
      <w:rFonts w:ascii="Times New Roman" w:eastAsia="Times New Roman" w:hAnsi="Times New Roman" w:cs="Times New Roman"/>
      <w:sz w:val="28"/>
      <w:szCs w:val="28"/>
      <w:lang w:val="x-none" w:eastAsia="x-none"/>
    </w:rPr>
  </w:style>
  <w:style w:type="paragraph" w:styleId="20">
    <w:name w:val="Body Text Indent 2"/>
    <w:basedOn w:val="a"/>
    <w:link w:val="21"/>
    <w:uiPriority w:val="99"/>
    <w:semiHidden/>
    <w:unhideWhenUsed/>
    <w:rsid w:val="00FB6690"/>
    <w:pPr>
      <w:spacing w:after="120" w:line="480" w:lineRule="auto"/>
      <w:ind w:left="283"/>
    </w:pPr>
    <w:rPr>
      <w:lang w:val="x-none" w:eastAsia="x-none"/>
    </w:rPr>
  </w:style>
  <w:style w:type="character" w:customStyle="1" w:styleId="21">
    <w:name w:val="Основной текст с отступом 2 Знак"/>
    <w:basedOn w:val="a0"/>
    <w:link w:val="20"/>
    <w:uiPriority w:val="99"/>
    <w:semiHidden/>
    <w:rsid w:val="00FB6690"/>
    <w:rPr>
      <w:rFonts w:ascii="Times New Roman" w:eastAsia="Times New Roman" w:hAnsi="Times New Roman" w:cs="Times New Roman"/>
      <w:sz w:val="24"/>
      <w:szCs w:val="24"/>
      <w:lang w:val="x-none" w:eastAsia="x-none"/>
    </w:rPr>
  </w:style>
  <w:style w:type="paragraph" w:styleId="33">
    <w:name w:val="Body Text Indent 3"/>
    <w:basedOn w:val="a"/>
    <w:link w:val="34"/>
    <w:uiPriority w:val="99"/>
    <w:semiHidden/>
    <w:unhideWhenUsed/>
    <w:rsid w:val="00FB6690"/>
    <w:pPr>
      <w:spacing w:after="120"/>
      <w:ind w:left="283"/>
    </w:pPr>
    <w:rPr>
      <w:sz w:val="16"/>
      <w:szCs w:val="16"/>
      <w:lang w:val="x-none" w:eastAsia="x-none"/>
    </w:rPr>
  </w:style>
  <w:style w:type="character" w:customStyle="1" w:styleId="34">
    <w:name w:val="Основной текст с отступом 3 Знак"/>
    <w:basedOn w:val="a0"/>
    <w:link w:val="33"/>
    <w:uiPriority w:val="99"/>
    <w:semiHidden/>
    <w:rsid w:val="00FB6690"/>
    <w:rPr>
      <w:rFonts w:ascii="Times New Roman" w:eastAsia="Times New Roman" w:hAnsi="Times New Roman" w:cs="Times New Roman"/>
      <w:sz w:val="16"/>
      <w:szCs w:val="16"/>
      <w:lang w:val="x-none" w:eastAsia="x-none"/>
    </w:rPr>
  </w:style>
  <w:style w:type="paragraph" w:styleId="af7">
    <w:name w:val="Document Map"/>
    <w:basedOn w:val="a"/>
    <w:link w:val="af8"/>
    <w:uiPriority w:val="99"/>
    <w:semiHidden/>
    <w:unhideWhenUsed/>
    <w:rsid w:val="00FB6690"/>
    <w:rPr>
      <w:rFonts w:ascii="Tahoma" w:hAnsi="Tahoma"/>
      <w:sz w:val="16"/>
      <w:szCs w:val="16"/>
      <w:lang w:val="x-none" w:eastAsia="x-none"/>
    </w:rPr>
  </w:style>
  <w:style w:type="character" w:customStyle="1" w:styleId="af8">
    <w:name w:val="Схема документа Знак"/>
    <w:basedOn w:val="a0"/>
    <w:link w:val="af7"/>
    <w:uiPriority w:val="99"/>
    <w:semiHidden/>
    <w:rsid w:val="00FB6690"/>
    <w:rPr>
      <w:rFonts w:ascii="Tahoma" w:eastAsia="Times New Roman" w:hAnsi="Tahoma" w:cs="Times New Roman"/>
      <w:sz w:val="16"/>
      <w:szCs w:val="16"/>
      <w:lang w:val="x-none" w:eastAsia="x-none"/>
    </w:rPr>
  </w:style>
  <w:style w:type="paragraph" w:styleId="af9">
    <w:name w:val="Plain Text"/>
    <w:basedOn w:val="a"/>
    <w:link w:val="afa"/>
    <w:uiPriority w:val="99"/>
    <w:semiHidden/>
    <w:unhideWhenUsed/>
    <w:rsid w:val="00FB6690"/>
    <w:rPr>
      <w:rFonts w:ascii="Courier New" w:hAnsi="Courier New"/>
      <w:sz w:val="20"/>
      <w:szCs w:val="20"/>
      <w:lang w:val="x-none" w:eastAsia="x-none"/>
    </w:rPr>
  </w:style>
  <w:style w:type="character" w:customStyle="1" w:styleId="afa">
    <w:name w:val="Текст Знак"/>
    <w:basedOn w:val="a0"/>
    <w:link w:val="af9"/>
    <w:uiPriority w:val="99"/>
    <w:semiHidden/>
    <w:rsid w:val="00FB6690"/>
    <w:rPr>
      <w:rFonts w:ascii="Courier New" w:eastAsia="Times New Roman" w:hAnsi="Courier New" w:cs="Times New Roman"/>
      <w:sz w:val="20"/>
      <w:szCs w:val="20"/>
      <w:lang w:val="x-none" w:eastAsia="x-none"/>
    </w:rPr>
  </w:style>
  <w:style w:type="paragraph" w:styleId="afb">
    <w:name w:val="Balloon Text"/>
    <w:basedOn w:val="a"/>
    <w:link w:val="afc"/>
    <w:uiPriority w:val="99"/>
    <w:semiHidden/>
    <w:unhideWhenUsed/>
    <w:rsid w:val="00FB6690"/>
    <w:rPr>
      <w:rFonts w:ascii="Tahoma" w:hAnsi="Tahoma"/>
      <w:spacing w:val="-2"/>
      <w:sz w:val="16"/>
      <w:szCs w:val="16"/>
      <w:lang w:val="x-none" w:eastAsia="x-none"/>
    </w:rPr>
  </w:style>
  <w:style w:type="character" w:customStyle="1" w:styleId="afc">
    <w:name w:val="Текст выноски Знак"/>
    <w:basedOn w:val="a0"/>
    <w:link w:val="afb"/>
    <w:uiPriority w:val="99"/>
    <w:semiHidden/>
    <w:rsid w:val="00FB6690"/>
    <w:rPr>
      <w:rFonts w:ascii="Tahoma" w:eastAsia="Times New Roman" w:hAnsi="Tahoma" w:cs="Times New Roman"/>
      <w:spacing w:val="-2"/>
      <w:sz w:val="16"/>
      <w:szCs w:val="16"/>
      <w:lang w:val="x-none" w:eastAsia="x-none"/>
    </w:rPr>
  </w:style>
  <w:style w:type="character" w:customStyle="1" w:styleId="afd">
    <w:name w:val="Без интервала Знак"/>
    <w:link w:val="afe"/>
    <w:uiPriority w:val="1"/>
    <w:locked/>
    <w:rsid w:val="00FB6690"/>
    <w:rPr>
      <w:sz w:val="24"/>
      <w:szCs w:val="24"/>
    </w:rPr>
  </w:style>
  <w:style w:type="paragraph" w:styleId="afe">
    <w:name w:val="No Spacing"/>
    <w:link w:val="afd"/>
    <w:uiPriority w:val="1"/>
    <w:qFormat/>
    <w:rsid w:val="00FB6690"/>
    <w:pPr>
      <w:spacing w:after="0" w:line="240" w:lineRule="auto"/>
    </w:pPr>
    <w:rPr>
      <w:sz w:val="24"/>
      <w:szCs w:val="24"/>
    </w:rPr>
  </w:style>
  <w:style w:type="paragraph" w:styleId="aff">
    <w:name w:val="List Paragraph"/>
    <w:basedOn w:val="a"/>
    <w:uiPriority w:val="34"/>
    <w:qFormat/>
    <w:rsid w:val="00FB6690"/>
    <w:pPr>
      <w:ind w:left="708"/>
    </w:pPr>
  </w:style>
  <w:style w:type="paragraph" w:customStyle="1" w:styleId="aff0">
    <w:name w:val="Таблицы (моноширинный)"/>
    <w:basedOn w:val="a"/>
    <w:next w:val="a"/>
    <w:uiPriority w:val="99"/>
    <w:rsid w:val="00FB6690"/>
    <w:pPr>
      <w:widowControl w:val="0"/>
      <w:autoSpaceDE w:val="0"/>
      <w:autoSpaceDN w:val="0"/>
      <w:adjustRightInd w:val="0"/>
      <w:jc w:val="both"/>
    </w:pPr>
    <w:rPr>
      <w:rFonts w:ascii="Courier New" w:hAnsi="Courier New" w:cs="Courier New"/>
      <w:sz w:val="20"/>
      <w:szCs w:val="20"/>
    </w:rPr>
  </w:style>
  <w:style w:type="character" w:customStyle="1" w:styleId="35">
    <w:name w:val="Заголовок №3_"/>
    <w:link w:val="36"/>
    <w:locked/>
    <w:rsid w:val="00FB6690"/>
    <w:rPr>
      <w:sz w:val="26"/>
      <w:szCs w:val="26"/>
      <w:shd w:val="clear" w:color="auto" w:fill="FFFFFF"/>
    </w:rPr>
  </w:style>
  <w:style w:type="paragraph" w:customStyle="1" w:styleId="36">
    <w:name w:val="Заголовок №3"/>
    <w:basedOn w:val="a"/>
    <w:link w:val="35"/>
    <w:rsid w:val="00FB6690"/>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f1">
    <w:name w:val="Основной текст_"/>
    <w:link w:val="11"/>
    <w:locked/>
    <w:rsid w:val="00FB6690"/>
    <w:rPr>
      <w:sz w:val="26"/>
      <w:szCs w:val="26"/>
      <w:shd w:val="clear" w:color="auto" w:fill="FFFFFF"/>
    </w:rPr>
  </w:style>
  <w:style w:type="paragraph" w:customStyle="1" w:styleId="11">
    <w:name w:val="Основной текст1"/>
    <w:basedOn w:val="a"/>
    <w:link w:val="aff1"/>
    <w:rsid w:val="00FB6690"/>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character" w:customStyle="1" w:styleId="37">
    <w:name w:val="Основной текст (3)_"/>
    <w:link w:val="38"/>
    <w:locked/>
    <w:rsid w:val="00FB6690"/>
    <w:rPr>
      <w:sz w:val="27"/>
      <w:szCs w:val="27"/>
      <w:shd w:val="clear" w:color="auto" w:fill="FFFFFF"/>
    </w:rPr>
  </w:style>
  <w:style w:type="paragraph" w:customStyle="1" w:styleId="38">
    <w:name w:val="Основной текст (3)"/>
    <w:basedOn w:val="a"/>
    <w:link w:val="37"/>
    <w:rsid w:val="00FB6690"/>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character" w:customStyle="1" w:styleId="22">
    <w:name w:val="Заголовок №2_"/>
    <w:link w:val="23"/>
    <w:locked/>
    <w:rsid w:val="00FB6690"/>
    <w:rPr>
      <w:sz w:val="26"/>
      <w:szCs w:val="26"/>
      <w:shd w:val="clear" w:color="auto" w:fill="FFFFFF"/>
    </w:rPr>
  </w:style>
  <w:style w:type="paragraph" w:customStyle="1" w:styleId="23">
    <w:name w:val="Заголовок №2"/>
    <w:basedOn w:val="a"/>
    <w:link w:val="22"/>
    <w:rsid w:val="00FB6690"/>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paragraph" w:customStyle="1" w:styleId="aff2">
    <w:name w:val="Комментарий"/>
    <w:basedOn w:val="a"/>
    <w:next w:val="a"/>
    <w:uiPriority w:val="99"/>
    <w:rsid w:val="00FB6690"/>
    <w:pPr>
      <w:widowControl w:val="0"/>
      <w:shd w:val="clear" w:color="auto" w:fill="F0F0F0"/>
      <w:autoSpaceDE w:val="0"/>
      <w:autoSpaceDN w:val="0"/>
      <w:adjustRightInd w:val="0"/>
      <w:spacing w:before="75"/>
      <w:jc w:val="both"/>
    </w:pPr>
    <w:rPr>
      <w:rFonts w:ascii="Arial" w:hAnsi="Arial" w:cs="Arial"/>
      <w:color w:val="353842"/>
    </w:rPr>
  </w:style>
  <w:style w:type="paragraph" w:customStyle="1" w:styleId="aff3">
    <w:name w:val="Нормальный (таблица)"/>
    <w:basedOn w:val="a"/>
    <w:next w:val="a"/>
    <w:uiPriority w:val="99"/>
    <w:rsid w:val="00FB6690"/>
    <w:pPr>
      <w:widowControl w:val="0"/>
      <w:autoSpaceDE w:val="0"/>
      <w:autoSpaceDN w:val="0"/>
      <w:adjustRightInd w:val="0"/>
      <w:jc w:val="both"/>
    </w:pPr>
    <w:rPr>
      <w:rFonts w:ascii="Arial" w:hAnsi="Arial" w:cs="Arial"/>
    </w:rPr>
  </w:style>
  <w:style w:type="paragraph" w:customStyle="1" w:styleId="aff4">
    <w:name w:val="Прижатый влево"/>
    <w:basedOn w:val="a"/>
    <w:next w:val="a"/>
    <w:uiPriority w:val="99"/>
    <w:rsid w:val="00FB6690"/>
    <w:pPr>
      <w:widowControl w:val="0"/>
      <w:autoSpaceDE w:val="0"/>
      <w:autoSpaceDN w:val="0"/>
      <w:adjustRightInd w:val="0"/>
    </w:pPr>
    <w:rPr>
      <w:rFonts w:ascii="Arial" w:hAnsi="Arial" w:cs="Arial"/>
    </w:rPr>
  </w:style>
  <w:style w:type="paragraph" w:customStyle="1" w:styleId="12">
    <w:name w:val="Цитата1"/>
    <w:basedOn w:val="a"/>
    <w:uiPriority w:val="99"/>
    <w:rsid w:val="00FB6690"/>
    <w:pPr>
      <w:widowControl w:val="0"/>
      <w:shd w:val="clear" w:color="auto" w:fill="FFFFFF"/>
      <w:ind w:left="1075" w:right="922"/>
      <w:jc w:val="center"/>
    </w:pPr>
    <w:rPr>
      <w:b/>
      <w:sz w:val="28"/>
      <w:szCs w:val="20"/>
    </w:rPr>
  </w:style>
  <w:style w:type="paragraph" w:customStyle="1" w:styleId="310">
    <w:name w:val="Основной текст с отступом 31"/>
    <w:basedOn w:val="a"/>
    <w:uiPriority w:val="99"/>
    <w:rsid w:val="00FB6690"/>
    <w:pPr>
      <w:widowControl w:val="0"/>
      <w:suppressAutoHyphens/>
      <w:autoSpaceDE w:val="0"/>
      <w:ind w:firstLine="550"/>
      <w:jc w:val="both"/>
    </w:pPr>
    <w:rPr>
      <w:rFonts w:ascii="Arial" w:eastAsia="SimSun" w:hAnsi="Arial" w:cs="Mangal"/>
      <w:kern w:val="2"/>
      <w:sz w:val="28"/>
      <w:lang w:eastAsia="hi-IN" w:bidi="hi-IN"/>
    </w:rPr>
  </w:style>
  <w:style w:type="paragraph" w:customStyle="1" w:styleId="ConsPlusNormal">
    <w:name w:val="ConsPlusNormal"/>
    <w:uiPriority w:val="99"/>
    <w:rsid w:val="00FB6690"/>
    <w:pPr>
      <w:widowControl w:val="0"/>
      <w:suppressAutoHyphens/>
      <w:autoSpaceDE w:val="0"/>
      <w:spacing w:after="0" w:line="240" w:lineRule="auto"/>
      <w:ind w:firstLine="720"/>
    </w:pPr>
    <w:rPr>
      <w:rFonts w:ascii="Arial" w:eastAsia="Times New Roman" w:hAnsi="Arial" w:cs="Arial"/>
      <w:kern w:val="2"/>
      <w:sz w:val="20"/>
      <w:szCs w:val="20"/>
      <w:lang w:eastAsia="ar-SA"/>
    </w:rPr>
  </w:style>
  <w:style w:type="paragraph" w:customStyle="1" w:styleId="aff5">
    <w:name w:val="Знак Знак Знак Знак Знак Знак Знак"/>
    <w:basedOn w:val="a"/>
    <w:uiPriority w:val="99"/>
    <w:rsid w:val="00FB6690"/>
    <w:pPr>
      <w:widowControl w:val="0"/>
      <w:suppressAutoHyphens/>
      <w:spacing w:after="160" w:line="240" w:lineRule="exact"/>
    </w:pPr>
    <w:rPr>
      <w:rFonts w:ascii="Verdana" w:eastAsia="Lucida Sans Unicode" w:hAnsi="Verdana"/>
      <w:kern w:val="2"/>
      <w:sz w:val="20"/>
      <w:szCs w:val="20"/>
      <w:lang w:val="en-US" w:eastAsia="en-US"/>
    </w:rPr>
  </w:style>
  <w:style w:type="paragraph" w:customStyle="1" w:styleId="ConsPlusTitle">
    <w:name w:val="ConsPlusTitle"/>
    <w:uiPriority w:val="99"/>
    <w:rsid w:val="00FB6690"/>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customStyle="1" w:styleId="p9">
    <w:name w:val="p9"/>
    <w:basedOn w:val="a"/>
    <w:uiPriority w:val="99"/>
    <w:rsid w:val="00FB6690"/>
    <w:pPr>
      <w:spacing w:before="100" w:beforeAutospacing="1" w:after="100" w:afterAutospacing="1"/>
    </w:pPr>
  </w:style>
  <w:style w:type="paragraph" w:customStyle="1" w:styleId="p7">
    <w:name w:val="p7"/>
    <w:basedOn w:val="a"/>
    <w:uiPriority w:val="99"/>
    <w:rsid w:val="00FB6690"/>
    <w:pPr>
      <w:spacing w:before="100" w:beforeAutospacing="1" w:after="100" w:afterAutospacing="1"/>
    </w:pPr>
  </w:style>
  <w:style w:type="paragraph" w:customStyle="1" w:styleId="Default">
    <w:name w:val="Default"/>
    <w:uiPriority w:val="99"/>
    <w:rsid w:val="00FB669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6">
    <w:name w:val="footnote reference"/>
    <w:uiPriority w:val="99"/>
    <w:semiHidden/>
    <w:unhideWhenUsed/>
    <w:rsid w:val="00FB6690"/>
    <w:rPr>
      <w:vertAlign w:val="superscript"/>
    </w:rPr>
  </w:style>
  <w:style w:type="character" w:styleId="aff7">
    <w:name w:val="endnote reference"/>
    <w:uiPriority w:val="99"/>
    <w:semiHidden/>
    <w:unhideWhenUsed/>
    <w:rsid w:val="00FB6690"/>
    <w:rPr>
      <w:vertAlign w:val="superscript"/>
    </w:rPr>
  </w:style>
  <w:style w:type="character" w:styleId="aff8">
    <w:name w:val="Subtle Emphasis"/>
    <w:uiPriority w:val="19"/>
    <w:qFormat/>
    <w:rsid w:val="00FB6690"/>
    <w:rPr>
      <w:i/>
      <w:iCs/>
      <w:color w:val="808080"/>
    </w:rPr>
  </w:style>
  <w:style w:type="character" w:customStyle="1" w:styleId="aff9">
    <w:name w:val="Гипертекстовая ссылка"/>
    <w:uiPriority w:val="99"/>
    <w:rsid w:val="00FB6690"/>
    <w:rPr>
      <w:b/>
      <w:bCs/>
      <w:color w:val="106BBE"/>
      <w:sz w:val="26"/>
      <w:szCs w:val="26"/>
    </w:rPr>
  </w:style>
  <w:style w:type="character" w:customStyle="1" w:styleId="affa">
    <w:name w:val="Цветовое выделение"/>
    <w:uiPriority w:val="99"/>
    <w:rsid w:val="00FB6690"/>
    <w:rPr>
      <w:b/>
      <w:bCs/>
      <w:color w:val="26282F"/>
      <w:sz w:val="26"/>
      <w:szCs w:val="26"/>
    </w:rPr>
  </w:style>
  <w:style w:type="character" w:customStyle="1" w:styleId="affb">
    <w:name w:val="Не вступил в силу"/>
    <w:uiPriority w:val="99"/>
    <w:rsid w:val="00FB6690"/>
    <w:rPr>
      <w:b w:val="0"/>
      <w:bCs w:val="0"/>
      <w:color w:val="000000"/>
      <w:sz w:val="26"/>
      <w:szCs w:val="26"/>
      <w:shd w:val="clear" w:color="auto" w:fill="D8EDE8"/>
    </w:rPr>
  </w:style>
  <w:style w:type="character" w:customStyle="1" w:styleId="CourierNew">
    <w:name w:val="Основной текст + Courier New"/>
    <w:aliases w:val="9,5 pt"/>
    <w:rsid w:val="00FB6690"/>
    <w:rPr>
      <w:rFonts w:ascii="Courier New" w:eastAsia="Courier New" w:hAnsi="Courier New" w:cs="Courier New" w:hint="default"/>
      <w:color w:val="000000"/>
      <w:spacing w:val="0"/>
      <w:w w:val="100"/>
      <w:position w:val="0"/>
      <w:sz w:val="19"/>
      <w:szCs w:val="19"/>
      <w:shd w:val="clear" w:color="auto" w:fill="FFFFFF"/>
      <w:lang w:val="ru-RU"/>
    </w:rPr>
  </w:style>
  <w:style w:type="table" w:styleId="affc">
    <w:name w:val="Table Grid"/>
    <w:basedOn w:val="a1"/>
    <w:rsid w:val="00FB6690"/>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d">
    <w:name w:val="Strong"/>
    <w:basedOn w:val="a0"/>
    <w:uiPriority w:val="22"/>
    <w:qFormat/>
    <w:rsid w:val="00FB669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1526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1314220.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0" Type="http://schemas.openxmlformats.org/officeDocument/2006/relationships/hyperlink" Target="garantf1://10080094.100/" TargetMode="External"/><Relationship Id="rId4" Type="http://schemas.openxmlformats.org/officeDocument/2006/relationships/webSettings" Target="webSettings.xml"/><Relationship Id="rId9" Type="http://schemas.openxmlformats.org/officeDocument/2006/relationships/hyperlink" Target="consultantplus://offline/ref=4150B37408F9483D6C446C4524D4A2C3F20920E56AF28B4CE8A8BD3EE5FA68A5B78A6C4D0E7C9732t4qAO"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30</Pages>
  <Words>13768</Words>
  <Characters>78483</Characters>
  <Application>Microsoft Office Word</Application>
  <DocSecurity>0</DocSecurity>
  <Lines>654</Lines>
  <Paragraphs>184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Лилия</dc:creator>
  <cp:keywords/>
  <dc:description/>
  <cp:lastModifiedBy>Лилия</cp:lastModifiedBy>
  <cp:revision>2</cp:revision>
  <dcterms:created xsi:type="dcterms:W3CDTF">2021-10-05T05:39:00Z</dcterms:created>
  <dcterms:modified xsi:type="dcterms:W3CDTF">2021-10-05T05:39:00Z</dcterms:modified>
</cp:coreProperties>
</file>