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BB2" w:rsidRPr="00636BB2" w:rsidRDefault="00636BB2" w:rsidP="00636BB2">
      <w:pPr>
        <w:jc w:val="center"/>
        <w:rPr>
          <w:rFonts w:ascii="Times New Roman" w:hAnsi="Times New Roman" w:cs="Times New Roman"/>
          <w:b/>
          <w:color w:val="1F497D" w:themeColor="text2"/>
          <w:sz w:val="32"/>
          <w:szCs w:val="32"/>
        </w:rPr>
      </w:pPr>
      <w:r w:rsidRPr="00636BB2">
        <w:rPr>
          <w:rFonts w:ascii="Times New Roman" w:hAnsi="Times New Roman" w:cs="Times New Roman"/>
          <w:b/>
          <w:color w:val="1F497D" w:themeColor="text2"/>
          <w:sz w:val="32"/>
          <w:szCs w:val="32"/>
        </w:rPr>
        <w:t>Памятка для родителей</w:t>
      </w:r>
    </w:p>
    <w:tbl>
      <w:tblPr>
        <w:tblW w:w="465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8700"/>
      </w:tblGrid>
      <w:tr w:rsidR="00EA433B" w:rsidRPr="00B653D3" w:rsidTr="00EA433B">
        <w:trPr>
          <w:trHeight w:val="30"/>
          <w:tblCellSpacing w:w="0" w:type="dxa"/>
          <w:jc w:val="center"/>
        </w:trPr>
        <w:tc>
          <w:tcPr>
            <w:tcW w:w="0" w:type="auto"/>
            <w:hideMark/>
          </w:tcPr>
          <w:p w:rsidR="00EA433B" w:rsidRPr="00B653D3" w:rsidRDefault="00EA433B" w:rsidP="00EA433B">
            <w:pPr>
              <w:spacing w:beforeAutospacing="1" w:after="100" w:afterAutospacing="1" w:line="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3D3">
              <w:rPr>
                <w:rFonts w:ascii="Times New Roman" w:eastAsia="Times New Roman" w:hAnsi="Times New Roman" w:cs="Times New Roman"/>
                <w:b/>
                <w:bCs/>
                <w:color w:val="6666CC"/>
                <w:sz w:val="27"/>
                <w:szCs w:val="27"/>
                <w:lang w:eastAsia="ru-RU"/>
              </w:rPr>
              <w:t>"Дети учатся тому, что видят в своей жизни"</w:t>
            </w:r>
          </w:p>
        </w:tc>
      </w:tr>
      <w:tr w:rsidR="00EA433B" w:rsidRPr="00B653D3" w:rsidTr="00EA433B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EA433B" w:rsidRPr="00B653D3" w:rsidRDefault="00ED7BCB" w:rsidP="00EA4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>
                <v:rect id="_x0000_i1025" style="width:0;height:1.5pt" o:hralign="center" o:hrstd="t" o:hr="t" fillcolor="#a7a6aa" stroked="f"/>
              </w:pict>
            </w:r>
          </w:p>
          <w:p w:rsidR="00EA433B" w:rsidRPr="00B653D3" w:rsidRDefault="00EA433B" w:rsidP="00EA433B">
            <w:pPr>
              <w:spacing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Не говорите ребёнку: "Школа - это серьезно", "Игры закончились, теперь ты будешь учиться" или "С двоечниками никто не дружит". Он взволнован и напуган больше вас. И вы внушите ему не чувство ответственности, а страх и неуверенность в собственных силах.</w:t>
            </w:r>
          </w:p>
          <w:p w:rsidR="00EA433B" w:rsidRPr="00B653D3" w:rsidRDefault="00EA433B" w:rsidP="00EA43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Напомните ребёнку, сколько он уже знает и что он умеет делать. Ребёнок должен поверить, что учиться - это безумно </w:t>
            </w:r>
            <w:proofErr w:type="gramStart"/>
            <w:r w:rsidRPr="00B65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интересно</w:t>
            </w:r>
            <w:proofErr w:type="gramEnd"/>
            <w:r w:rsidRPr="00B65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он обязательно со всем справится.</w:t>
            </w:r>
          </w:p>
          <w:p w:rsidR="00EA433B" w:rsidRPr="00B653D3" w:rsidRDefault="00EA433B" w:rsidP="00EA43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Хорошо, если ребёнок окажется в одном классе со своими приятелями по детскому саду или двору. Если нет - помогите ему познакомиться с новыми ребятами.</w:t>
            </w:r>
          </w:p>
          <w:p w:rsidR="00EA433B" w:rsidRPr="00B653D3" w:rsidRDefault="00EA433B" w:rsidP="00EA43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Первоклашки часто болеют - стресс, перегрузки, ослабление организма, поэтому особенно важно организовать для ребенка правильный режим дня, в котором будут не только завтраки, обеды и выполнения домашних заданий, но и его прежняя жизнь: игры, прогулки, мультфильмы.</w:t>
            </w:r>
          </w:p>
          <w:p w:rsidR="00EA433B" w:rsidRPr="00B653D3" w:rsidRDefault="00EA433B" w:rsidP="00EA43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Встречая ребенка из школы, обязательно спрашивайте у него, как он провел этот день, что узнал нового, с кем подружился</w:t>
            </w:r>
            <w:proofErr w:type="gramStart"/>
            <w:r w:rsidRPr="00B65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 Е</w:t>
            </w:r>
            <w:proofErr w:type="gramEnd"/>
            <w:r w:rsidRPr="00B65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сли вам неинтересна школа ребенка, то почему она должна быть интересна ему?</w:t>
            </w:r>
          </w:p>
          <w:p w:rsidR="00EA433B" w:rsidRPr="00B653D3" w:rsidRDefault="00EA433B" w:rsidP="00EA433B">
            <w:pPr>
              <w:spacing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A433B" w:rsidRPr="00B653D3" w:rsidRDefault="00EA433B" w:rsidP="00EA43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3D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Удачи Вам!</w:t>
            </w:r>
          </w:p>
          <w:p w:rsidR="00EA433B" w:rsidRPr="00B653D3" w:rsidRDefault="00EA433B" w:rsidP="00EA43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A433B" w:rsidRPr="00B653D3" w:rsidRDefault="00EA433B" w:rsidP="00EA43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bookmarkStart w:id="0" w:name="_GoBack"/>
        <w:bookmarkEnd w:id="0"/>
      </w:tr>
    </w:tbl>
    <w:p w:rsidR="009C7EB2" w:rsidRPr="00B653D3" w:rsidRDefault="009C7EB2">
      <w:pPr>
        <w:rPr>
          <w:rFonts w:ascii="Times New Roman" w:hAnsi="Times New Roman" w:cs="Times New Roman"/>
        </w:rPr>
      </w:pPr>
    </w:p>
    <w:sectPr w:rsidR="009C7EB2" w:rsidRPr="00B653D3" w:rsidSect="00ED7B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A433B"/>
    <w:rsid w:val="00636BB2"/>
    <w:rsid w:val="009C7EB2"/>
    <w:rsid w:val="00B653D3"/>
    <w:rsid w:val="00BF49CC"/>
    <w:rsid w:val="00EA433B"/>
    <w:rsid w:val="00ED7B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B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A43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A43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96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6291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0446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38574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29096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14050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46374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769241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92332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168</Words>
  <Characters>960</Characters>
  <Application>Microsoft Office Word</Application>
  <DocSecurity>0</DocSecurity>
  <Lines>8</Lines>
  <Paragraphs>2</Paragraphs>
  <ScaleCrop>false</ScaleCrop>
  <Company>Microsoft</Company>
  <LinksUpToDate>false</LinksUpToDate>
  <CharactersWithSpaces>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NK-CITY</cp:lastModifiedBy>
  <cp:revision>4</cp:revision>
  <dcterms:created xsi:type="dcterms:W3CDTF">2015-12-03T11:35:00Z</dcterms:created>
  <dcterms:modified xsi:type="dcterms:W3CDTF">2016-04-24T14:34:00Z</dcterms:modified>
</cp:coreProperties>
</file>