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F478A">
      <w:r>
        <w:rPr>
          <w:noProof/>
        </w:rPr>
        <w:drawing>
          <wp:inline distT="0" distB="0" distL="0" distR="0">
            <wp:extent cx="5940425" cy="8316595"/>
            <wp:effectExtent l="19050" t="0" r="3175" b="0"/>
            <wp:docPr id="1" name="Рисунок 1" descr="G:\ОБР надзор работа над ошибками\ПРОВЕРКА\Предписание об устранении нарушений с.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ОБР надзор работа над ошибками\ПРОВЕРКА\Предписание об устранении нарушений с.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6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78A" w:rsidRDefault="001F478A"/>
    <w:p w:rsidR="001F478A" w:rsidRDefault="001F478A"/>
    <w:p w:rsidR="001F478A" w:rsidRDefault="001F478A">
      <w:r>
        <w:rPr>
          <w:noProof/>
        </w:rPr>
        <w:lastRenderedPageBreak/>
        <w:drawing>
          <wp:inline distT="0" distB="0" distL="0" distR="0">
            <wp:extent cx="5940425" cy="8388238"/>
            <wp:effectExtent l="19050" t="0" r="3175" b="0"/>
            <wp:docPr id="2" name="Рисунок 2" descr="G:\ОБР надзор работа над ошибками\ПРОВЕРКА\Предписание об устранении нарушений с.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ОБР надзор работа над ошибками\ПРОВЕРКА\Предписание об устранении нарушений с.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4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F478A"/>
    <w:rsid w:val="001F4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4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47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2</cp:revision>
  <dcterms:created xsi:type="dcterms:W3CDTF">2017-07-20T14:44:00Z</dcterms:created>
  <dcterms:modified xsi:type="dcterms:W3CDTF">2017-07-20T14:44:00Z</dcterms:modified>
</cp:coreProperties>
</file>