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753" w:rsidRPr="00DC6753" w:rsidRDefault="00DC6753" w:rsidP="00DC675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6753" w:rsidRPr="00DC6753" w:rsidRDefault="00DC6753" w:rsidP="00DC675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6753" w:rsidRPr="00DC6753" w:rsidRDefault="00DC6753" w:rsidP="00DC675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r w:rsidRPr="00DC6753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15D539F4" wp14:editId="301D0D59">
            <wp:extent cx="6343248" cy="8797242"/>
            <wp:effectExtent l="0" t="0" r="635" b="4445"/>
            <wp:docPr id="1" name="Рисунок 1" descr="F: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5723" cy="880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C6753" w:rsidRPr="00DC6753" w:rsidRDefault="00DC6753" w:rsidP="00DC675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6753" w:rsidRPr="00DC6753" w:rsidRDefault="00DC6753" w:rsidP="00DC675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6753" w:rsidRPr="00DC6753" w:rsidRDefault="00DC6753" w:rsidP="00DC675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75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№1</w:t>
      </w:r>
    </w:p>
    <w:p w:rsidR="00DC6753" w:rsidRPr="00DC6753" w:rsidRDefault="00DC6753" w:rsidP="00DC675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6753" w:rsidRPr="00DC6753" w:rsidRDefault="00DC6753" w:rsidP="00DC675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75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Дополнить раздел 1 пункт 1.3 следующими документами:</w:t>
      </w:r>
    </w:p>
    <w:p w:rsidR="00DC6753" w:rsidRPr="00DC6753" w:rsidRDefault="00DC6753" w:rsidP="00DC675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7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-приказ Министерства просвещения Российской Федерации от 2 сентября 2020 г. № 458 «Об утверждении Порядка приема на </w:t>
      </w:r>
      <w:proofErr w:type="gramStart"/>
      <w:r w:rsidRPr="00DC675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по</w:t>
      </w:r>
      <w:proofErr w:type="gramEnd"/>
      <w:r w:rsidRPr="00DC67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 программам начального общего, основного общего и среднего общего образования» с изменениями приказом </w:t>
      </w:r>
      <w:proofErr w:type="spellStart"/>
      <w:r w:rsidRPr="00DC6753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Минпросвещения</w:t>
      </w:r>
      <w:proofErr w:type="spellEnd"/>
      <w:r w:rsidRPr="00DC67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 от 30.08.2023 №642</w:t>
      </w:r>
    </w:p>
    <w:p w:rsidR="00DC6753" w:rsidRPr="00DC6753" w:rsidRDefault="00DC6753" w:rsidP="00DC675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753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Федеральный закон от 03.07.2016 N 226-ФЗ (ред. от 04.08.2023) "О войсках национальной гвардии Российской Федерации"</w:t>
      </w:r>
    </w:p>
    <w:p w:rsidR="00DC6753" w:rsidRPr="00DC6753" w:rsidRDefault="00DC6753" w:rsidP="00DC675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6753" w:rsidRPr="00DC6753" w:rsidRDefault="00DC6753" w:rsidP="00DC675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75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Дополнить раздел 2 пункт 2.4 следующим содержанием:</w:t>
      </w:r>
    </w:p>
    <w:p w:rsidR="00DC6753" w:rsidRPr="00DC6753" w:rsidRDefault="00DC6753" w:rsidP="00DC675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DC67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Ребенок имеет право преимущественного приема в муниципальное образовательное учреждение, в котором обучаются его полнородные и </w:t>
      </w:r>
      <w:proofErr w:type="spellStart"/>
      <w:r w:rsidRPr="00DC675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неполнородные</w:t>
      </w:r>
      <w:proofErr w:type="spellEnd"/>
      <w:r w:rsidRPr="00DC6753">
        <w:rPr>
          <w:rFonts w:ascii="Times New Roman" w:eastAsia="Times New Roman" w:hAnsi="Times New Roman" w:cs="Times New Roman"/>
          <w:sz w:val="28"/>
          <w:szCs w:val="28"/>
          <w:lang w:eastAsia="ru-RU"/>
        </w:rPr>
        <w:t>, усыновленные (удочеренные) братья и (или) сестры или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частями 5 и 6 статьи 67 Закона 253-ФЗ</w:t>
      </w:r>
      <w:r w:rsidRPr="00DC67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</w:p>
    <w:p w:rsidR="00DC6753" w:rsidRPr="00DC6753" w:rsidRDefault="00DC6753" w:rsidP="00DC6753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C67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первоочередном порядке предоставляются места в детский сад:</w:t>
      </w:r>
    </w:p>
    <w:p w:rsidR="00DC6753" w:rsidRPr="00DC6753" w:rsidRDefault="00DC6753" w:rsidP="00DC6753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C6753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внеочередном порядке предоставляются места в государственных и муниципальных общеобразовательных организациях детям, указанным в пункте 8 статьи 24 Федерального закона от 27 мая 1998 г. N 76-ФЗ "О статусе военнослужащих", и детям, указанным в статье 28</w:t>
      </w:r>
      <w:r w:rsidRPr="00DC675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 1</w:t>
      </w:r>
      <w:r w:rsidRPr="00DC6753">
        <w:rPr>
          <w:rFonts w:ascii="Times New Roman" w:eastAsia="Times New Roman" w:hAnsi="Times New Roman" w:cs="Times New Roman"/>
          <w:sz w:val="28"/>
          <w:szCs w:val="28"/>
          <w:lang w:eastAsia="ru-RU"/>
        </w:rPr>
        <w:t> Федерального закона от 3 июля 2016 г. N 226-ФЗ "О войсках национальной гвардии Российской Федерации", по месту жительства их семей.":</w:t>
      </w:r>
      <w:proofErr w:type="gramEnd"/>
    </w:p>
    <w:p w:rsidR="00DC6753" w:rsidRPr="00DC6753" w:rsidRDefault="00DC6753" w:rsidP="00DC6753">
      <w:pPr>
        <w:shd w:val="clear" w:color="auto" w:fill="FFFFFF"/>
        <w:spacing w:after="0" w:line="0" w:lineRule="atLeast"/>
        <w:ind w:firstLine="5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DC6753">
        <w:rPr>
          <w:rFonts w:ascii="Times New Roman" w:eastAsia="Times New Roman" w:hAnsi="Times New Roman" w:cs="Times New Roman"/>
          <w:color w:val="22272F"/>
          <w:sz w:val="28"/>
          <w:szCs w:val="28"/>
          <w:lang w:eastAsia="ru-RU"/>
        </w:rPr>
        <w:t>-</w:t>
      </w:r>
      <w:r w:rsidRPr="00DC67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Детям военнослужащих и детям граждан, пребывавших в добровольческих формированиях, погибших (умерших)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</w:t>
      </w:r>
      <w:proofErr w:type="gramEnd"/>
      <w:r w:rsidRPr="00DC67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законами субъектов Российской Федерации, патронатную семью, предоставляются во внеочередном порядке места в государственных и муниципальных общеобразовательных и дошкольных образовательных организациях по месту жительства их семей, а также места в летних оздоровительных лагерях.</w:t>
      </w:r>
    </w:p>
    <w:p w:rsidR="00DC6753" w:rsidRPr="00DC6753" w:rsidRDefault="00DC6753" w:rsidP="00DC6753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67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C67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-Детям сотрудника, погибшего (умершего)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</w:t>
      </w:r>
      <w:r w:rsidRPr="00DC675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</w:t>
      </w:r>
      <w:proofErr w:type="gramEnd"/>
      <w:r w:rsidRPr="00DC67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внеочередном порядке места в государственных и муниципальных общеобразовательных и дошкольных образовательных организациях по месту жительства их семей, а также места в летних оздоровительных лагерях.</w:t>
      </w:r>
    </w:p>
    <w:p w:rsidR="00DC6753" w:rsidRPr="00DC6753" w:rsidRDefault="00DC6753" w:rsidP="00DC675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6753" w:rsidRPr="00DC6753" w:rsidRDefault="00DC6753" w:rsidP="00DC675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C67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     </w:t>
      </w: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C6753" w:rsidRPr="00DC6753" w:rsidRDefault="00DC6753" w:rsidP="00DC67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675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Изменения приняты на педагогическом совете от 20.12 .2023г (Протокол №3)</w:t>
      </w:r>
    </w:p>
    <w:p w:rsidR="00F063C0" w:rsidRDefault="00DC6753"/>
    <w:sectPr w:rsidR="00F063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C7F"/>
    <w:rsid w:val="00372A48"/>
    <w:rsid w:val="00694C7F"/>
    <w:rsid w:val="00BD41F1"/>
    <w:rsid w:val="00DC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6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67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6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67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455</Words>
  <Characters>2597</Characters>
  <Application>Microsoft Office Word</Application>
  <DocSecurity>0</DocSecurity>
  <Lines>21</Lines>
  <Paragraphs>6</Paragraphs>
  <ScaleCrop>false</ScaleCrop>
  <Company>Microsoft</Company>
  <LinksUpToDate>false</LinksUpToDate>
  <CharactersWithSpaces>3046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2023-12-20T07:23:00Z</dcterms:created>
  <dcterms:modified xsi:type="dcterms:W3CDTF">2023-12-20T07:24:00Z</dcterms:modified>
</cp:coreProperties>
</file>