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780D" w:rsidRDefault="001059C7">
      <w:r>
        <w:rPr>
          <w:noProof/>
          <w:lang w:eastAsia="ru-RU"/>
        </w:rPr>
        <w:drawing>
          <wp:inline distT="0" distB="0" distL="0" distR="0">
            <wp:extent cx="5940425" cy="8173299"/>
            <wp:effectExtent l="0" t="0" r="3175" b="0"/>
            <wp:docPr id="1" name="Рисунок 1" descr="C:\Users\Нина\Pictures\2016-12-01 предписание\предпис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ина\Pictures\2016-12-01 предписание\предписание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9C7" w:rsidRDefault="001059C7"/>
    <w:p w:rsidR="001059C7" w:rsidRDefault="001059C7"/>
    <w:p w:rsidR="001059C7" w:rsidRDefault="001059C7"/>
    <w:p w:rsidR="001059C7" w:rsidRDefault="001059C7">
      <w:r>
        <w:rPr>
          <w:noProof/>
          <w:lang w:eastAsia="ru-RU"/>
        </w:rPr>
        <w:lastRenderedPageBreak/>
        <w:drawing>
          <wp:inline distT="0" distB="0" distL="0" distR="0">
            <wp:extent cx="5940425" cy="8173299"/>
            <wp:effectExtent l="0" t="0" r="3175" b="0"/>
            <wp:docPr id="3" name="Рисунок 3" descr="C:\Users\Нина\Pictures\2016-12-01 предписание2\предписание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ина\Pictures\2016-12-01 предписание2\предписание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>
      <w:bookmarkStart w:id="0" w:name="_GoBack"/>
      <w:bookmarkEnd w:id="0"/>
    </w:p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p w:rsidR="001059C7" w:rsidRDefault="001059C7"/>
    <w:sectPr w:rsidR="001059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75AD"/>
    <w:rsid w:val="000175AD"/>
    <w:rsid w:val="001059C7"/>
    <w:rsid w:val="003001C0"/>
    <w:rsid w:val="004B1F2C"/>
    <w:rsid w:val="009D7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5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59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59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59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B1409-2E9F-4D52-8A03-9EEF36599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Нина</dc:creator>
  <cp:keywords/>
  <dc:description/>
  <cp:lastModifiedBy>Нина</cp:lastModifiedBy>
  <cp:revision>5</cp:revision>
  <dcterms:created xsi:type="dcterms:W3CDTF">2016-12-01T04:52:00Z</dcterms:created>
  <dcterms:modified xsi:type="dcterms:W3CDTF">2016-12-01T05:12:00Z</dcterms:modified>
</cp:coreProperties>
</file>