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B9" w:rsidRDefault="001F06B9">
      <w:r>
        <w:rPr>
          <w:noProof/>
          <w:lang w:eastAsia="ru-RU"/>
        </w:rPr>
        <w:drawing>
          <wp:inline distT="0" distB="0" distL="0" distR="0">
            <wp:extent cx="5939822" cy="9115425"/>
            <wp:effectExtent l="0" t="0" r="3810" b="0"/>
            <wp:docPr id="1" name="Рисунок 1" descr="C:\Users\Admin\Desktop\img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1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6B9" w:rsidRPr="001F06B9" w:rsidRDefault="001F06B9" w:rsidP="001F06B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lastRenderedPageBreak/>
        <w:t xml:space="preserve">               </w:t>
      </w:r>
      <w:r w:rsidRPr="001F06B9">
        <w:rPr>
          <w:b/>
          <w:sz w:val="28"/>
          <w:szCs w:val="28"/>
        </w:rPr>
        <w:t xml:space="preserve">-   </w:t>
      </w:r>
      <w:r>
        <w:t xml:space="preserve">         </w:t>
      </w:r>
      <w:bookmarkStart w:id="0" w:name="_GoBack"/>
      <w:bookmarkEnd w:id="0"/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реализация государственной политики по вопросам образования;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совершенствование организации образовательного процесса МАДОУ;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разработка образовательной программы МАДОУ;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определение списка учебников, рекомендованных (допущенных) к использованию в образовательном процессе, а также учебных пособий, допущенных к использованию в образовательном процессе;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утверждение плана работы МАДОУ на учебный год;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утверждение характеристики педагогов, представляемых к наградам и почетным званиям; 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основные направления  вовлечение родителей (законных представителей) в образовательный процесс;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 внедрение в практику работы МАДОУ достижений педагогической науки и передового педагогического опыта;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осуществление взаимодействия с родителями (законными представителями) воспитанников МАДОУ по вопросам организации образовательного процесса;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поддержка общественных инициатив по совершенствованию обучения и воспитания воспитанников;</w:t>
      </w:r>
    </w:p>
    <w:p w:rsidR="001F06B9" w:rsidRPr="001F06B9" w:rsidRDefault="001F06B9" w:rsidP="001F06B9">
      <w:pPr>
        <w:spacing w:after="0" w:line="240" w:lineRule="auto"/>
        <w:ind w:left="786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1F06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обсуждение и принятие локальных актов МАДОУ.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Педагогический совет участвует: 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разработке основной общеобразовательной программы дошкольного образования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разработке программы развития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разработке различных программ и планов развития МАДОУ, в том числе долгосрочных, среднесрочных и краткосрочных;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разработке локальных нормативных актов МАДОУ, регламентирующих организацию образовательного процесса;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создании развивающей предметно-пространственной среды МАДОУ.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Педагогический совет </w:t>
      </w:r>
      <w:proofErr w:type="gramStart"/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рассматривает</w:t>
      </w:r>
      <w:proofErr w:type="gramEnd"/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/заслушивает: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отчет заведующего МАДОУ с анализом работы за учебный год;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отчеты педагогических работников;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доклады представителей организаций и учреж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дений, взаимодействующих с МАДОУ по вопросам образования;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итоговые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документы контрольно-надзорных органов о результатах контрольно-надзорных мероприятий.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Педагогический совет принимает: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основную общеобразовательную программу дошкольного образования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программу развития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план работы МАДОУ на учебный год;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локальные нормативные акты МАДОУ, регламентирующие организацию образовательного процесса. 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Педагогический совет принимает решения: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об организации и проведении</w:t>
      </w:r>
      <w:r w:rsidRPr="001F06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праздников и мероприятий в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о поддержании творческих поисков и опытно - экспериментальной работы педагогических работников; 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награждении, поощрении педагогических работников МАДОУ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- о представлении педагогических работников МАДОУ к награждению отраслевыми и ведомственными наградами;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a4"/>
      <w:bookmarkEnd w:id="1"/>
      <w:r w:rsidRPr="001F06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Права педагогического совета.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обращаться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администрации МАДОУ, коллегиальным органам управления МАДОУ и получать информацию по результатам рассмотрения обращений;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приглашать на свои заседания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любых специалистов для получения квалифициро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ванных консультаций;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разрабатывать локальные нормативные акты МАДОУ, регламентирующие организацию образовательного процесса;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разрабатывать основную общеобразовательную программу дошкольного образования МАДОУ, программу развития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вносить изменения в содержание документов, разрабатываемых и принимаемых педагогическим советом;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давать разъяснения и принимать меры по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рассматриваемым обращениям, по соблюдению локальных актов 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рекомендовать 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педагогических работников МАДОУ  к публикации;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рекомендовать 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 МАДОУ повышение квалификации;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рекомендовать 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представителей МАДОУ  для участия в профессиональных конкурсах.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a5"/>
      <w:bookmarkEnd w:id="2"/>
      <w:r w:rsidRPr="001F06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Ответственность педагогического совета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совет несет ответственность </w:t>
      </w:r>
      <w:proofErr w:type="gramStart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принятых решений действующему за</w:t>
      </w: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конодательству и локальным нормативным актам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качественное и своевременное выполнение планов и решений, в том числе направленных на совершенствование деятельности МАДОУ;</w:t>
      </w:r>
      <w:r w:rsidRPr="001F06B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</w:t>
      </w:r>
      <w:proofErr w:type="gramStart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условиями реализации основной общеобразовательной программы дошкольного образования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квалифицированную и объективную оценку деятельности МАДОУ;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выполнение плана своей работы;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результаты деятельности МАДОУ.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06B9" w:rsidRPr="001F06B9" w:rsidRDefault="001F06B9" w:rsidP="001F06B9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Регламент работы педагогического совета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5.1. Педагогический совет проводится не реже четырех раз в течение учебного года. При необходимости проводятся внеплановые педагогические советы. 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 xml:space="preserve">5.2.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Тематика заседаний педагогического совета включается в годовой план работы МАДОУ с учетом целей и задач работы МАДОУ и утверждается на первом в учебном году заседании педагогического совета.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 xml:space="preserve">5.3.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Работой педагогического совета руководит председатель педагогического совета.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5.4.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МАДОУ для педагогических работников.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 xml:space="preserve">5.5.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5.6. Решения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педагогического совета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принимаются открытым голосованием простым большинством голосов. Решения считаются правомочными, если на заседании педагогического совета МАДОУ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1F06B9" w:rsidRPr="001F06B9" w:rsidRDefault="001F06B9" w:rsidP="001F06B9">
      <w:pPr>
        <w:shd w:val="clear" w:color="auto" w:fill="FFFFFF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5.7.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Решения педагогического совета после утверждения заведующим МАДОУ становятся обязательными для всех членов педагогического коллектива.</w:t>
      </w:r>
    </w:p>
    <w:p w:rsidR="001F06B9" w:rsidRPr="001F06B9" w:rsidRDefault="001F06B9" w:rsidP="001F06B9">
      <w:pPr>
        <w:shd w:val="clear" w:color="auto" w:fill="FFFFFF"/>
        <w:tabs>
          <w:tab w:val="left" w:pos="993"/>
          <w:tab w:val="left" w:pos="6120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highlight w:val="yellow"/>
          <w:lang w:eastAsia="ru-RU"/>
        </w:rPr>
      </w:pPr>
      <w:r w:rsidRPr="001F06B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5.8.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Организацию выполнения решений педагогического совета осуществляет заведующий МАДОУ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6. </w:t>
      </w:r>
      <w:r w:rsidRPr="001F06B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Делопроизводство</w:t>
      </w:r>
      <w:r w:rsidRPr="001F06B9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педагогического совета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6.1. Заседания педагогического совета оформляются протоколом.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6.2. Протокол 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педагогического совета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составляется   не   позднее 5 дней после его завершения.  В  протоколе    указываются: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дата проведения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педагогического совета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количественное присутствие (отсутствие) членов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педагогического совета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;</w:t>
      </w:r>
    </w:p>
    <w:p w:rsidR="001F06B9" w:rsidRPr="001F06B9" w:rsidRDefault="001F06B9" w:rsidP="001F06B9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приглашенные лица (ФИО, должность);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вопросы повестки дня;</w:t>
      </w:r>
    </w:p>
    <w:p w:rsidR="001F06B9" w:rsidRPr="001F06B9" w:rsidRDefault="001F06B9" w:rsidP="001F06B9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выступающие лица;</w:t>
      </w:r>
    </w:p>
    <w:p w:rsidR="001F06B9" w:rsidRPr="001F06B9" w:rsidRDefault="001F06B9" w:rsidP="001F06B9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 ход обсуждения вопросов;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предложения, рекомендации и замечания членов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педагогического совета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 приглашенных лиц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- количество голосов, поданных «за»,  «против»  и   «воздержался»  по каждому вопросу, поставленному на голосование;</w:t>
      </w:r>
      <w:proofErr w:type="gramEnd"/>
    </w:p>
    <w:p w:rsidR="001F06B9" w:rsidRPr="001F06B9" w:rsidRDefault="001F06B9" w:rsidP="001F06B9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решение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педагогического совета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1F06B9" w:rsidRPr="001F06B9" w:rsidRDefault="001F06B9" w:rsidP="001F06B9">
      <w:pPr>
        <w:widowControl w:val="0"/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6.3. Протоколы подписываются председателем и секретарем педагогического совета.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6.4.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Нумерация протоколов ведется от начала учебного года.</w:t>
      </w:r>
    </w:p>
    <w:p w:rsidR="001F06B9" w:rsidRPr="001F06B9" w:rsidRDefault="001F06B9" w:rsidP="001F0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6.5. Протоколы педагогических советов оформляются в электронном варианте, на бумагоносителе.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Протокол педагогического совета нумеруется постранично, прошнуровывается, скрепляется подписью заведующего МАДОУ и печатью МАДОУ.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6.6.  Протоколы педагогического совета 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входят в  Номенклатуру, </w:t>
      </w:r>
      <w:r w:rsidRPr="001F06B9">
        <w:rPr>
          <w:rFonts w:ascii="Times New Roman" w:eastAsia="Calibri" w:hAnsi="Times New Roman" w:cs="Times New Roman"/>
          <w:sz w:val="28"/>
          <w:szCs w:val="28"/>
          <w:lang w:eastAsia="ru-RU"/>
        </w:rPr>
        <w:t>хранятся в делах МАДОУ и передаются по акту (при смене руководителя, передаче в архив).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</w:t>
      </w:r>
      <w:r w:rsidRPr="001F06B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Положением о педагогическом совете </w:t>
      </w:r>
    </w:p>
    <w:p w:rsidR="001F06B9" w:rsidRPr="001F06B9" w:rsidRDefault="001F06B9" w:rsidP="001F06B9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автономного дошкольного образовательного  учреждения «Детский сад №20 общеразвивающего вида «Мозаика»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Чистопольского</w:t>
      </w:r>
      <w:proofErr w:type="spellEnd"/>
      <w:r w:rsidRPr="001F06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  <w:r w:rsidRPr="001F06B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»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ознакомлены: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/ _____________________________ / «____»_______________ 20____г.</w:t>
      </w:r>
    </w:p>
    <w:p w:rsidR="001F06B9" w:rsidRPr="001F06B9" w:rsidRDefault="001F06B9" w:rsidP="001F0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06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подпись                                 расшифровка подписи</w:t>
      </w:r>
    </w:p>
    <w:p w:rsidR="001F06B9" w:rsidRPr="001F06B9" w:rsidRDefault="001F06B9" w:rsidP="001F06B9">
      <w:pPr>
        <w:ind w:firstLine="708"/>
      </w:pPr>
    </w:p>
    <w:sectPr w:rsidR="001F06B9" w:rsidRPr="001F0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A3FE8"/>
    <w:multiLevelType w:val="hybridMultilevel"/>
    <w:tmpl w:val="CA12B38E"/>
    <w:lvl w:ilvl="0" w:tplc="1EAC2CD2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6B9"/>
    <w:rsid w:val="001F06B9"/>
    <w:rsid w:val="004F5B9F"/>
    <w:rsid w:val="00F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6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06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3566</Words>
  <Characters>20330</Characters>
  <Application>Microsoft Office Word</Application>
  <DocSecurity>0</DocSecurity>
  <Lines>169</Lines>
  <Paragraphs>47</Paragraphs>
  <ScaleCrop>false</ScaleCrop>
  <Company>Home</Company>
  <LinksUpToDate>false</LinksUpToDate>
  <CharactersWithSpaces>23849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2020-12-14T16:03:00Z</dcterms:created>
  <dcterms:modified xsi:type="dcterms:W3CDTF">2020-12-14T16:07:00Z</dcterms:modified>
</cp:coreProperties>
</file>