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7D1" w:rsidRPr="00F847D1" w:rsidRDefault="00F847D1" w:rsidP="00F847D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0" w:name="_GoBack"/>
      <w:r w:rsidRPr="00F847D1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План</w:t>
      </w:r>
    </w:p>
    <w:p w:rsidR="00F847D1" w:rsidRPr="00F847D1" w:rsidRDefault="00F847D1" w:rsidP="00F847D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F847D1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профилактических мероприятий в условиях новой </w:t>
      </w:r>
      <w:proofErr w:type="spellStart"/>
      <w:r w:rsidRPr="00F847D1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коронавирусной</w:t>
      </w:r>
      <w:proofErr w:type="spellEnd"/>
      <w:r w:rsidRPr="00F847D1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инфекции в ДОУ (COVID-19)</w:t>
      </w:r>
    </w:p>
    <w:bookmarkEnd w:id="0"/>
    <w:p w:rsidR="00F847D1" w:rsidRPr="00F847D1" w:rsidRDefault="00F847D1" w:rsidP="00F847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F847D1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 </w:t>
      </w:r>
    </w:p>
    <w:tbl>
      <w:tblPr>
        <w:tblW w:w="9825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6699"/>
        <w:gridCol w:w="178"/>
        <w:gridCol w:w="2303"/>
      </w:tblGrid>
      <w:tr w:rsidR="00F847D1" w:rsidRPr="00F847D1" w:rsidTr="00F847D1"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91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F847D1" w:rsidRPr="00F847D1" w:rsidTr="00F847D1">
        <w:tc>
          <w:tcPr>
            <w:tcW w:w="972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1. Мероприятия по организации режима работы ДОУ</w:t>
            </w:r>
          </w:p>
          <w:p w:rsidR="00F847D1" w:rsidRPr="00F847D1" w:rsidRDefault="00F847D1" w:rsidP="00F847D1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 xml:space="preserve">в условиях новой </w:t>
            </w:r>
            <w:proofErr w:type="spellStart"/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коронавирусной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 xml:space="preserve"> инфекции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Работу дошкольного образовательного учреждения осуществлять по специально разработанному расписанию занятий, составленному с целью минимизации контактов детей (в том числе сокращения их количества во время проведения термометрии).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</w:t>
            </w:r>
          </w:p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Исключить общение воспитанников из разных групп, в том числе при проведении прогулок.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Закрепить за каждой группой групповую комнату, организовав обучение и пребывание в строго закрепленном за каждой группой помещении, за исключением занятий, требующих специального оборудования (спортивный зал, музыкальный зал).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</w:t>
            </w:r>
          </w:p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Исключить проведение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массовых мероприятий с участием групп, а также массовых мероприятий с привлечением лиц из иных организаций.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</w:t>
            </w:r>
          </w:p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Сократить количество проводимых совещаний, семинаров, конференций в дошкольном образовательном учреждении.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</w:t>
            </w:r>
          </w:p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ДОУ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Исключить объединение воспитанников из разных групп в одну группу, не допускать формирование "вечерних дежурных" групп.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 учетом погодных условий максимально организовать пребывание детей и проведение занятий на открытом воздухе. Использовать открытую спортивную площадку для занятий физической культурой, сократив количество занятий в спортивном зале.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Воспитатели, инструктор по физической культуре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образовательные занятия с детьми (если это позволяет помещение) на расстоянии не менее 1,5 метров друг от друга.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Педагогические работники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по возможности более свободную рассадку воспитанников при организации питания, расположение кроватей при организации дневного сна.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Обеспечить наличие отдельного помещения в медицинском блоке для изоляции сотрудников и воспитанников в случае выявления подозрения на ухудшение самочувствия или симптомов </w:t>
            </w:r>
            <w:proofErr w:type="spellStart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коронавирусного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заболевания до приезда родителей (законных представителей) или бригады скорой медицинской помощи.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.м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ед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сестра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соблюдение запрета на прием пищи на рабочих местах.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Персонал</w:t>
            </w:r>
          </w:p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детского сада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Разместить на входе в здание ДОУ бокс для приема входящей корреспонденции (почты, заявлений, обращений и т.п.) для последующей регистрации указанных документов.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зав. по АХР</w:t>
            </w:r>
          </w:p>
        </w:tc>
      </w:tr>
      <w:tr w:rsidR="00F847D1" w:rsidRPr="00F847D1" w:rsidTr="00F847D1">
        <w:tc>
          <w:tcPr>
            <w:tcW w:w="972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bookmarkStart w:id="1" w:name="sub_2100"/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2. Мероприятия по </w:t>
            </w:r>
            <w:bookmarkEnd w:id="1"/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мониторингу состояния здоровья</w:t>
            </w:r>
          </w:p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lastRenderedPageBreak/>
              <w:t>сотрудников и воспитанников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2.1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контроль температуры тела сотрудников при входе, и в течение рабочего дня (по показаниям), с применением аппаратов для измерения температуры тела бесконтактным или контактным способом (электронные, инфракрасные термометры) и записью результатов в журнал термометрии. При температуре у сотрудника 37,1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° С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и выше, наличии иных признаков ОРВИ составляется Акт об установлении повышенной температуры тела у сотрудника, оповещается заведующий ДОУ, издается приказ об отстранении сотрудника от работы. Данный работник направляется домой для вызова врача на дом.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.м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ед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сестра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контроль вызова сотрудником, отстраненным от работы в соответствии с приказом, врача на дом.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Обеспечить получение информации о результатах осмотра врачом сотрудника, отстраненного от работы в связи с наличием симптомов </w:t>
            </w: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коронавирусной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инфекции, в дальнейшем в ежедневном режиме получать информацию о состоянии здоровья сотрудника детского сада.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.м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ед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сестра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проведение утреннего фильтра детей с обязательным измерением температуры тела при входе и в течение учебного дня (по показаниям), с применением аппаратов для измерения температуры тела бесконтактным или контактным способом (электронные, инфракрасные термометры) и записью результатов в журнал утреннего фильтра воспитанников. При температуре у воспитанника 37,1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° С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и выше, наличии иных признаков ОРВИ ребенок направляется вместе с родителем (законным представителем) домой для вызова врача на дом. При необходимости воспитанник на время прибытия родителей (законных представителей) изолируется в помещении медицинского блока.</w:t>
            </w:r>
          </w:p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Исключить скопление детей и их родителей (законных представителей) при проведении "утреннего фильтра".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.м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ед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сестра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контроль вызова родителями (законными представителями) обучающегося врача на дом. Информацию донести до заведующего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получение информации о результатах осмотра врачом воспитанника на дому, в дальнейшем в ежедневном режиме получать информацию о состоянии здоровья ребенка. Информацию донести до медицинского работника.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Организовать ведение учета всех сотрудников с выявленными симптомами простудных заболеваний, регистрацию в Журнале учета сотрудников с выявленными симптомами ОРВИ.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.м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ед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сестра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Организовать ведение учета воспитанников с выявленными симптомами простудных заболеваний.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.м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ед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сестра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проведение термометрии посетителей при входе с применением аппаратов для измерения температуры тела бесконтактным способом. При  повышенной температуре тела не допускать в дошкольное образовательное учреждение.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 момента выявления лиц с признаками инфекционных заболеваний (респираторных, повышенная температура тела) </w:t>
            </w: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дошкольное образовательное учреждение в течение 2 часов должно любым доступным способом уведомить территориальный орган федерального органа исполнительной власти, уполномоченного осуществлять федеральный государственный санитарно-эпидемиологический надзор.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Ст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.м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ед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сестра</w:t>
            </w:r>
          </w:p>
        </w:tc>
      </w:tr>
      <w:tr w:rsidR="00F847D1" w:rsidRPr="00F847D1" w:rsidTr="00F847D1">
        <w:tc>
          <w:tcPr>
            <w:tcW w:w="972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lastRenderedPageBreak/>
              <w:t xml:space="preserve">3. Мероприятия по профилактике </w:t>
            </w:r>
            <w:proofErr w:type="spellStart"/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коронавируса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,</w:t>
            </w:r>
          </w:p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проводимые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 xml:space="preserve"> внутри помещений детского сада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наличие средств дезинфекции рук на входе в дошкольное образовательное учреждение.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при входе обработку рук сотрудников кожными антисептиками, предназначенными для этих целей, в том числе с помощью установленных дозаторов. Обеспечить контроль соблюдения данной гигиенической процедуры.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проведение текущей дезинфекции помещений:</w:t>
            </w:r>
          </w:p>
          <w:p w:rsidR="00F847D1" w:rsidRPr="00F847D1" w:rsidRDefault="00F847D1" w:rsidP="00F847D1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Wingdings" w:eastAsia="Times New Roman" w:hAnsi="Wingdings" w:cs="Times New Roman"/>
                <w:color w:val="181818"/>
                <w:sz w:val="24"/>
                <w:szCs w:val="24"/>
                <w:lang w:eastAsia="ru-RU"/>
              </w:rPr>
              <w:t></w:t>
            </w:r>
            <w:r w:rsidRPr="00F847D1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обработку поверхностей, включая дверные ручки, выключатели, поручни и перила, вентили кранов, спуска бачков унитазов и иных контактных поверхностей;</w:t>
            </w:r>
          </w:p>
          <w:p w:rsidR="00F847D1" w:rsidRPr="00F847D1" w:rsidRDefault="00F847D1" w:rsidP="00F847D1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Wingdings" w:eastAsia="Times New Roman" w:hAnsi="Wingdings" w:cs="Times New Roman"/>
                <w:color w:val="181818"/>
                <w:sz w:val="24"/>
                <w:szCs w:val="24"/>
                <w:lang w:eastAsia="ru-RU"/>
              </w:rPr>
              <w:t></w:t>
            </w:r>
            <w:r w:rsidRPr="00F847D1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обработку мебели.</w:t>
            </w:r>
          </w:p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проведение уборки пола с использованием дезинфицирующих средств, при этом особое внимание уделить уборке и дезинфекции мест общего пользования.</w:t>
            </w:r>
          </w:p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Дезинфицирующие средства использовать в соответствии с инструкциями производителя в концентрациях для вирусных инфекций.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Обеспечить сквозное проветривание групповых помещений, спортивного и музыкального зала после каждого занятия в отсутствии детей.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Младшие воспитатели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bookmarkStart w:id="2" w:name="sub_2012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</w:t>
            </w:r>
            <w:bookmarkEnd w:id="2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Обеспечить регулярное проветривание рекреаций, холлов, коридоров во время занятий.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Обслуживающий персонал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использование оборудования по обеззараживанию воздуха в холлах, музыкальном и спортивном зале и др.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Обеспечить регулярное проветривание и </w:t>
            </w: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кварцевание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помещений медицинского блока.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.м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ед.сестра</w:t>
            </w:r>
            <w:proofErr w:type="spellEnd"/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bookmarkStart w:id="3" w:name="sub_2013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</w:t>
            </w:r>
            <w:bookmarkEnd w:id="3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Исключить использование в помещениях детского сада систем кондиционирования воздуха.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bookmarkStart w:id="4" w:name="sub_2015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</w:t>
            </w:r>
            <w:bookmarkEnd w:id="4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постоянное наличие достаточного количества мыла и туалетной бумаги в санузлах для сотрудников и воспитанников, мыла в умывальниках. Установить дозаторы с антисептическим средством для обработки рук.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0539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053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кабинета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заведующего ДОУ не реже 1 раза в часы приема проводить влажную уборку дезинфицирующими средствами, включая обработку столов, стульев.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Обслуживающий персонал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3.11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 использовании музыкального или спортивного зала после занятий каждой группы проводить влажную уборку с применением дезинфицирующих средств.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Обслуживающий персонал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После окончания занятий по </w:t>
            </w: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физ</w:t>
            </w:r>
            <w:proofErr w:type="gramStart"/>
            <w:r w:rsidR="000539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ультуре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проводить дезинфекцию поверхностей используемых спортивных снарядов и спортивного инвентаря.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3.13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После окончания занятий по музыке проводить дезинфекцию поверхностей используемых детских музыкальных инструментов.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3.15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Обработка игрушек, игрового и иного оборудования должна проводиться ежедневно с применением дезинфицирующих средств.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</w:t>
            </w:r>
            <w:r w:rsidR="000539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та</w:t>
            </w: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тели, Младшие воспитатели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3.16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Обеспечить проведение генеральных уборок не реже одного раза в неделю.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F847D1" w:rsidRPr="00F847D1" w:rsidTr="00F847D1">
        <w:tc>
          <w:tcPr>
            <w:tcW w:w="972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bookmarkStart w:id="5" w:name="sub_2300"/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4. </w:t>
            </w:r>
            <w:bookmarkEnd w:id="5"/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Профилактические мероприятия,</w:t>
            </w:r>
          </w:p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проводимые при организации питания и приготовления пищи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Обеспечить перед приемом воспитанниками пищи условия для мытья рук с мылом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контроль соблюдения детьми гигиенической процедуры по мытью рук перед приемом пищи.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более свободное размещение детей за столами при приеме пищи.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обработку обеденных столов до и после каждого приема пищи с использованием моющих и дезинфицирующих средств.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Младшие воспитатели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Организовать работу работников пищеблока (кухни), участвующих в приготовлении и раздаче пищи, с использованием средств индивидуальной защиты органов дыхания (одноразовых масок или многоразовых масок со сменными фильтрами), а также перчаток. При этом смена одноразовых масок должна производиться не реже 1 раза в 3 часа, фильтров - в соответствии с инструкцией по их применению.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.м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ед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сестра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Усилить 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питьевого режима, обратив особое внимание на обеспеченность посудой и проведением обработки чайников.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.м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ед.сестра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, педагоги, младшие воспитатели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4.7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Столовую и чайную посуду, столовые приборы после каждого использования дезинфицировать путем погружения в дезинфицирующий раствор с последующим мытьем и высушиванием либо мыть в посудомоечных машинах с соблюдением температурного режима.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Младшие воспитатели</w:t>
            </w:r>
          </w:p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.м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ед.сестра</w:t>
            </w:r>
            <w:proofErr w:type="spellEnd"/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4.8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Не допускать к работе персонал пищеблока (кухни) с проявлением острых респираторных инфекций (повышенная температура, кашель, насморк).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.м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ед.сестра</w:t>
            </w:r>
            <w:proofErr w:type="spellEnd"/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4.9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Ограничить доступ на пищеблок (кухню) лиц, не связанных с его деятельностью, за исключением работ, связанных с производственными процессами (ремонт и обслуживание технологического оборудования и т.д.)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Работники пищеблока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6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Проводить проветривание рабочих помещений пищеблока (кухни) каждые 2 часа.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Работники пищеблока</w:t>
            </w:r>
          </w:p>
        </w:tc>
      </w:tr>
      <w:tr w:rsidR="00F847D1" w:rsidRPr="00F847D1" w:rsidTr="00F847D1">
        <w:tc>
          <w:tcPr>
            <w:tcW w:w="972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 Мероприятия по </w:t>
            </w:r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информированию и </w:t>
            </w:r>
            <w:r w:rsidRPr="00F847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взаимодействию с сотрудниками, воспитанниками и их родителями (законными представителями)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Провести внеплановый инструктаж сотрудников дошкольного образовательного учреждения по профилактике </w:t>
            </w: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коронавирусной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инфекции (Covid-19) с регистрацией в журнале инструктажей.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Усилить педагогическую работу по гигиеническому воспитанию детей и их родителей (законных представителей). Обеспечить 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соблюдением правил личной гигиены воспитанников детского сада.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5.3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Разместить для сотрудников и воспитанников памятки по мерам профилактики </w:t>
            </w:r>
            <w:proofErr w:type="spellStart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коронавирусной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инфекции при входе в здание детского сада и на информационных стендах.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.м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ед.сестра</w:t>
            </w:r>
            <w:proofErr w:type="spellEnd"/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информирование сотрудников ДОУ о необходимости соблюдения правил личной и общественной гигиены: режима регулярного мытья рук с мылом и обработки кожными антисептиками - в течение всего рабочего дня, перед приемом пищи, после посещения туалета.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.м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ед.сестра</w:t>
            </w:r>
            <w:proofErr w:type="spellEnd"/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Ознакомить обслуживающий персонал с инструкцией по проведению дезинфекции помещений и обработки поверхностей.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5.6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Ознакомить обслуживающий персонал с графиком уборки и дезинфекции.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5.7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Провести информирование детей о механизмах передачи, симптомах, мерах профилактики новой </w:t>
            </w:r>
            <w:proofErr w:type="spellStart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коронавирусной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инфекции путем ознакомления с рекомендациями и памятками.</w:t>
            </w:r>
          </w:p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Научить детей закрывать рот и нос салфеткой или носовым платком при кашле или чихании; часто мыть руки или пользоваться 7-ступенчатой техникой мытья рук; не дотрагиваться до рта, носа, глаз до мытья рук сразу после возвращения из общественных мест, после кашля или чихания, перед едой, после посещения туалета.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5.8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Посещение дошкольного образовательного учреждения детьми, перенесшими заболевание, и (или) в случае, если ребенок был в контакте с больным COVID-19, допускается при наличии медицинского заключения врача об отсутствии медицинских противопоказаний для пребывания в детском саду.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5.9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Обеспечить размещение информации на официальном сайте ДОУ о мерах, применяемых в детском саду, по предупреждению распространения и профилактике новой </w:t>
            </w:r>
            <w:proofErr w:type="spellStart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коронавирусной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инфекции.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Default="000539C8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Делопроизводитель,</w:t>
            </w:r>
          </w:p>
          <w:p w:rsidR="000539C8" w:rsidRPr="00F847D1" w:rsidRDefault="000539C8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5.10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Следить за информацией, размещаемой на информационных ресурсах </w:t>
            </w:r>
            <w:proofErr w:type="spellStart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Министерства здравоохранения РФ, Минтруда России, своевременно доводить её до сведения сотрудников учреждения, получателей социальных услуг, незамедлительно принимать меры по её исполнению.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</w:t>
            </w:r>
          </w:p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ДОУ</w:t>
            </w:r>
          </w:p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.в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</w:tr>
      <w:tr w:rsidR="00F847D1" w:rsidRPr="00F847D1" w:rsidTr="00F847D1">
        <w:tc>
          <w:tcPr>
            <w:tcW w:w="972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6. Мероприятия по взаимодействию с посетителями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Обеспечить для посетителей ДОУ условия для обработки рук кожными антисептиками (предназначенными для этой цели), в том числе, с помощью дозаторов.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Ограничить доступ третьих лиц в дошкольное образовательное учреждение, доступ осуществляется только по предварительному согласованию или записи.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Охранник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Обеспечить контроль обработки рук дезинфицирующими средствами посетителями, измерение температуры бесконтактными термометрами. При выявлении повышенной температуры, симптомов ОРВИ посетитель не допускается </w:t>
            </w: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дошкольное образовательное учреждение.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Пришедшим на личный прием к администрации и педагогическим работникам рекомендовать обращаться в письменной форме. 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Разместить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данную информацию на входе в </w:t>
            </w: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детский сад и на официальном сайте.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Секретарь</w:t>
            </w:r>
          </w:p>
        </w:tc>
      </w:tr>
      <w:tr w:rsidR="00F847D1" w:rsidRPr="00F847D1" w:rsidTr="00F847D1">
        <w:tc>
          <w:tcPr>
            <w:tcW w:w="972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bookmarkStart w:id="6" w:name="sub_2500"/>
            <w:r w:rsidRPr="00F847D1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lastRenderedPageBreak/>
              <w:t>7. Иные профилактические мероприятия</w:t>
            </w:r>
            <w:bookmarkEnd w:id="6"/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bookmarkStart w:id="7" w:name="sub_2051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7.1</w:t>
            </w:r>
            <w:bookmarkEnd w:id="7"/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Обеспечить наличие не менее 5-дневного запаса дезинфицирующих сре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дств дл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я уборки помещений, обработки поверхностей.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Оперативно, по мере необходимости и возможности, осуществлять закупку сре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дств пр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офилактики: бесконтактные измерители температуры, индивидуальные дезинфицирующие средства, диспенсеры с дезинфицирующими средствами, маски, оборудование для обеззараживания и очистки воздуха.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Обеспечить подготовку и работоспособность средств 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интернет-конференций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для проведения рабочих встреч и совещаний в дистанционном режиме при необходимости.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Секретарь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bookmarkStart w:id="8" w:name="sub_2052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7.</w:t>
            </w:r>
            <w:bookmarkEnd w:id="8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Принять меры по недопущению переохлаждения работников, работающих на открытом воздухе в зимний период, обеспечить соблюдение оптимального температурного режима в помещениях дошкольного образовательного учреждения.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 по АХР</w:t>
            </w:r>
          </w:p>
        </w:tc>
      </w:tr>
      <w:tr w:rsidR="00F847D1" w:rsidRPr="00F847D1" w:rsidTr="00F847D1"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7.5</w:t>
            </w:r>
          </w:p>
        </w:tc>
        <w:tc>
          <w:tcPr>
            <w:tcW w:w="69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Обеспечить при поступлении запроса из территориальных органов Федеральной службы по надзору в сфере защиты прав потребителей и благополучия человека незамедлительное представление информации обо всех контактах заболевшего новой </w:t>
            </w:r>
            <w:proofErr w:type="spell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коронавирусной</w:t>
            </w:r>
            <w:proofErr w:type="spell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инфекцией (COVID-19), организовать проведение дезинфекции помещений, где находился </w:t>
            </w:r>
            <w:proofErr w:type="gramStart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заболевший</w:t>
            </w:r>
            <w:proofErr w:type="gramEnd"/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Заведующий ДОУ,</w:t>
            </w:r>
          </w:p>
          <w:p w:rsidR="00F847D1" w:rsidRPr="00F847D1" w:rsidRDefault="00F847D1" w:rsidP="00F84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847D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 зав по АХР</w:t>
            </w:r>
          </w:p>
        </w:tc>
      </w:tr>
      <w:tr w:rsidR="00F847D1" w:rsidRPr="00F847D1" w:rsidTr="00F847D1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"/>
                <w:szCs w:val="21"/>
                <w:lang w:eastAsia="ru-RU"/>
              </w:rPr>
            </w:pPr>
          </w:p>
        </w:tc>
        <w:tc>
          <w:tcPr>
            <w:tcW w:w="6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"/>
                <w:szCs w:val="21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"/>
                <w:szCs w:val="21"/>
                <w:lang w:eastAsia="ru-RU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847D1" w:rsidRPr="00F847D1" w:rsidRDefault="00F847D1" w:rsidP="00F847D1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"/>
                <w:szCs w:val="21"/>
                <w:lang w:eastAsia="ru-RU"/>
              </w:rPr>
            </w:pPr>
          </w:p>
        </w:tc>
      </w:tr>
    </w:tbl>
    <w:p w:rsidR="00F847D1" w:rsidRPr="00F847D1" w:rsidRDefault="00F847D1" w:rsidP="00F847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F847D1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 </w:t>
      </w:r>
    </w:p>
    <w:p w:rsidR="00CB0458" w:rsidRDefault="00CB0458"/>
    <w:sectPr w:rsidR="00CB04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A0D"/>
    <w:rsid w:val="000539C8"/>
    <w:rsid w:val="008B3A0D"/>
    <w:rsid w:val="00CB0458"/>
    <w:rsid w:val="00F84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29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2207</Words>
  <Characters>12585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Сад44</dc:creator>
  <cp:keywords/>
  <dc:description/>
  <cp:lastModifiedBy>Сад44</cp:lastModifiedBy>
  <cp:revision>3</cp:revision>
  <dcterms:created xsi:type="dcterms:W3CDTF">2021-11-16T12:13:00Z</dcterms:created>
  <dcterms:modified xsi:type="dcterms:W3CDTF">2021-11-16T12:24:00Z</dcterms:modified>
</cp:coreProperties>
</file>