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7F8" w:rsidRDefault="00A527F8" w:rsidP="00774A92">
      <w:pPr>
        <w:spacing w:line="360" w:lineRule="auto"/>
        <w:jc w:val="both"/>
        <w:rPr>
          <w:rFonts w:ascii="Times New Roman" w:hAnsi="Times New Roman" w:cs="Times New Roman"/>
          <w:sz w:val="24"/>
          <w:szCs w:val="24"/>
        </w:rPr>
      </w:pPr>
      <w:r>
        <w:rPr>
          <w:noProof/>
        </w:rPr>
        <w:drawing>
          <wp:anchor distT="0" distB="0" distL="114300" distR="114300" simplePos="0" relativeHeight="251658752" behindDoc="0" locked="0" layoutInCell="1" allowOverlap="1" wp14:anchorId="71DB59CA" wp14:editId="07108995">
            <wp:simplePos x="0" y="0"/>
            <wp:positionH relativeFrom="column">
              <wp:posOffset>-1080135</wp:posOffset>
            </wp:positionH>
            <wp:positionV relativeFrom="paragraph">
              <wp:posOffset>-720090</wp:posOffset>
            </wp:positionV>
            <wp:extent cx="7546340" cy="10619232"/>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52962" cy="10628551"/>
                    </a:xfrm>
                    <a:prstGeom prst="rect">
                      <a:avLst/>
                    </a:prstGeom>
                  </pic:spPr>
                </pic:pic>
              </a:graphicData>
            </a:graphic>
            <wp14:sizeRelH relativeFrom="page">
              <wp14:pctWidth>0</wp14:pctWidth>
            </wp14:sizeRelH>
            <wp14:sizeRelV relativeFrom="page">
              <wp14:pctHeight>0</wp14:pctHeight>
            </wp14:sizeRelV>
          </wp:anchor>
        </w:drawing>
      </w: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bookmarkStart w:id="0" w:name="_GoBack"/>
      <w:bookmarkEnd w:id="0"/>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A527F8" w:rsidRDefault="00A527F8"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r w:rsidRPr="003B51C7">
        <w:rPr>
          <w:rFonts w:ascii="Times New Roman" w:hAnsi="Times New Roman" w:cs="Times New Roman"/>
          <w:sz w:val="24"/>
          <w:szCs w:val="24"/>
        </w:rPr>
        <w:lastRenderedPageBreak/>
        <w:t xml:space="preserve">Наименование: </w:t>
      </w:r>
      <w:r>
        <w:rPr>
          <w:rFonts w:ascii="Times New Roman" w:hAnsi="Times New Roman" w:cs="Times New Roman"/>
          <w:sz w:val="24"/>
          <w:szCs w:val="24"/>
        </w:rPr>
        <w:t xml:space="preserve">Адаптированная образовательная программа дошкольного образования </w:t>
      </w:r>
      <w:r w:rsidRPr="003B51C7">
        <w:rPr>
          <w:rFonts w:ascii="Times New Roman" w:hAnsi="Times New Roman" w:cs="Times New Roman"/>
          <w:sz w:val="24"/>
          <w:szCs w:val="24"/>
        </w:rPr>
        <w:t>для обучающихся</w:t>
      </w:r>
      <w:r>
        <w:rPr>
          <w:rFonts w:ascii="Times New Roman" w:hAnsi="Times New Roman" w:cs="Times New Roman"/>
          <w:sz w:val="24"/>
          <w:szCs w:val="24"/>
        </w:rPr>
        <w:t xml:space="preserve"> с тяжелыми нарушениями речи М</w:t>
      </w:r>
      <w:r w:rsidRPr="003B51C7">
        <w:rPr>
          <w:rFonts w:ascii="Times New Roman" w:hAnsi="Times New Roman" w:cs="Times New Roman"/>
          <w:sz w:val="24"/>
          <w:szCs w:val="24"/>
        </w:rPr>
        <w:t>униципального бюджетного дошкольно</w:t>
      </w:r>
      <w:r>
        <w:rPr>
          <w:rFonts w:ascii="Times New Roman" w:hAnsi="Times New Roman" w:cs="Times New Roman"/>
          <w:sz w:val="24"/>
          <w:szCs w:val="24"/>
        </w:rPr>
        <w:t xml:space="preserve">го образовательного учреждения </w:t>
      </w:r>
      <w:r w:rsidRPr="003B51C7">
        <w:rPr>
          <w:rFonts w:ascii="Times New Roman" w:hAnsi="Times New Roman" w:cs="Times New Roman"/>
          <w:sz w:val="24"/>
          <w:szCs w:val="24"/>
        </w:rPr>
        <w:t>«Детский сад комби</w:t>
      </w:r>
      <w:r>
        <w:rPr>
          <w:rFonts w:ascii="Times New Roman" w:hAnsi="Times New Roman" w:cs="Times New Roman"/>
          <w:sz w:val="24"/>
          <w:szCs w:val="24"/>
        </w:rPr>
        <w:t xml:space="preserve">нированного вида №40 «Колосок» </w:t>
      </w:r>
      <w:r w:rsidRPr="003B51C7">
        <w:rPr>
          <w:rFonts w:ascii="Times New Roman" w:hAnsi="Times New Roman" w:cs="Times New Roman"/>
          <w:sz w:val="24"/>
          <w:szCs w:val="24"/>
        </w:rPr>
        <w:t>на 2023- 2028 год</w:t>
      </w:r>
      <w:r>
        <w:rPr>
          <w:rFonts w:ascii="Times New Roman" w:hAnsi="Times New Roman" w:cs="Times New Roman"/>
          <w:sz w:val="24"/>
          <w:szCs w:val="24"/>
        </w:rPr>
        <w:t>ы.</w:t>
      </w:r>
    </w:p>
    <w:p w:rsidR="00774A92" w:rsidRDefault="00774A92" w:rsidP="00774A92">
      <w:pPr>
        <w:spacing w:line="360" w:lineRule="auto"/>
        <w:jc w:val="both"/>
        <w:rPr>
          <w:rFonts w:ascii="Times New Roman" w:hAnsi="Times New Roman" w:cs="Times New Roman"/>
          <w:sz w:val="24"/>
          <w:szCs w:val="24"/>
        </w:rPr>
      </w:pPr>
      <w:r>
        <w:rPr>
          <w:rFonts w:ascii="Times New Roman" w:hAnsi="Times New Roman" w:cs="Times New Roman"/>
          <w:sz w:val="24"/>
          <w:szCs w:val="24"/>
        </w:rPr>
        <w:t>Авторы: Учитель – логопед Вазиева Э.И., учитель – логопед Гришкова Е.П., учитель – логопед Газиева А.И.</w:t>
      </w:r>
    </w:p>
    <w:p w:rsidR="00774A92" w:rsidRPr="00435A4F" w:rsidRDefault="00774A92" w:rsidP="00774A9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Программа разработана в соответствии с ФГОС ДО (Приказ Министерства образования и науки РФ от 17 октября 2013 г.№1155) на основе </w:t>
      </w:r>
      <w:r w:rsidRPr="00435A4F">
        <w:rPr>
          <w:rFonts w:ascii="Times New Roman" w:hAnsi="Times New Roman" w:cs="Times New Roman"/>
          <w:bCs/>
          <w:sz w:val="24"/>
          <w:szCs w:val="24"/>
        </w:rPr>
        <w:t>Федеральной адаптиров</w:t>
      </w:r>
      <w:r>
        <w:rPr>
          <w:rFonts w:ascii="Times New Roman" w:hAnsi="Times New Roman" w:cs="Times New Roman"/>
          <w:bCs/>
          <w:sz w:val="24"/>
          <w:szCs w:val="24"/>
        </w:rPr>
        <w:t>анной образовательной программы</w:t>
      </w:r>
      <w:r w:rsidRPr="00435A4F">
        <w:rPr>
          <w:rFonts w:ascii="Times New Roman" w:hAnsi="Times New Roman" w:cs="Times New Roman"/>
          <w:bCs/>
          <w:sz w:val="24"/>
          <w:szCs w:val="24"/>
        </w:rPr>
        <w:t xml:space="preserve"> дошкольного о</w:t>
      </w:r>
      <w:r>
        <w:rPr>
          <w:rFonts w:ascii="Times New Roman" w:hAnsi="Times New Roman" w:cs="Times New Roman"/>
          <w:bCs/>
          <w:sz w:val="24"/>
          <w:szCs w:val="24"/>
        </w:rPr>
        <w:t>бразования для обучающихся с ТНР.</w:t>
      </w:r>
    </w:p>
    <w:p w:rsidR="00774A92" w:rsidRPr="003B51C7" w:rsidRDefault="00774A92" w:rsidP="00774A92">
      <w:pPr>
        <w:spacing w:line="360" w:lineRule="auto"/>
        <w:rPr>
          <w:rFonts w:ascii="Times New Roman" w:hAnsi="Times New Roman" w:cs="Times New Roman"/>
          <w:sz w:val="24"/>
          <w:szCs w:val="24"/>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p w:rsidR="00774A92" w:rsidRDefault="00774A92" w:rsidP="00774A92">
      <w:pPr>
        <w:spacing w:line="276" w:lineRule="auto"/>
        <w:rPr>
          <w:rFonts w:ascii="Times New Roman" w:hAnsi="Times New Roman" w:cs="Times New Roman"/>
          <w:sz w:val="28"/>
          <w:szCs w:val="28"/>
        </w:rPr>
      </w:pPr>
    </w:p>
    <w:tbl>
      <w:tblPr>
        <w:tblW w:w="0" w:type="auto"/>
        <w:tblLook w:val="04A0" w:firstRow="1" w:lastRow="0" w:firstColumn="1" w:lastColumn="0" w:noHBand="0" w:noVBand="1"/>
      </w:tblPr>
      <w:tblGrid>
        <w:gridCol w:w="936"/>
        <w:gridCol w:w="7879"/>
        <w:gridCol w:w="770"/>
      </w:tblGrid>
      <w:tr w:rsidR="00774A92" w:rsidRPr="009D11DD" w:rsidTr="00650B53">
        <w:trPr>
          <w:trHeight w:val="497"/>
        </w:trPr>
        <w:tc>
          <w:tcPr>
            <w:tcW w:w="936" w:type="dxa"/>
          </w:tcPr>
          <w:p w:rsidR="00774A92" w:rsidRPr="00966F91" w:rsidRDefault="00774A92" w:rsidP="00774A92">
            <w:pPr>
              <w:tabs>
                <w:tab w:val="left" w:leader="dot" w:pos="9480"/>
              </w:tabs>
              <w:spacing w:line="360" w:lineRule="auto"/>
              <w:jc w:val="center"/>
              <w:rPr>
                <w:rFonts w:ascii="Times New Roman" w:hAnsi="Times New Roman" w:cs="Times New Roman"/>
                <w:b/>
                <w:sz w:val="24"/>
                <w:szCs w:val="24"/>
                <w:lang w:eastAsia="en-US"/>
              </w:rPr>
            </w:pPr>
            <w:bookmarkStart w:id="1" w:name="page2"/>
            <w:bookmarkEnd w:id="1"/>
          </w:p>
        </w:tc>
        <w:tc>
          <w:tcPr>
            <w:tcW w:w="7872" w:type="dxa"/>
          </w:tcPr>
          <w:p w:rsidR="00774A92" w:rsidRPr="00966F91" w:rsidRDefault="00774A92" w:rsidP="00BF2F19">
            <w:pPr>
              <w:tabs>
                <w:tab w:val="left" w:leader="dot" w:pos="9480"/>
              </w:tabs>
              <w:spacing w:line="360" w:lineRule="auto"/>
              <w:rPr>
                <w:rFonts w:ascii="Times New Roman" w:hAnsi="Times New Roman" w:cs="Times New Roman"/>
                <w:b/>
                <w:sz w:val="24"/>
                <w:szCs w:val="24"/>
                <w:lang w:eastAsia="en-US"/>
              </w:rPr>
            </w:pPr>
            <w:r w:rsidRPr="00966F91">
              <w:rPr>
                <w:rFonts w:ascii="Times New Roman" w:hAnsi="Times New Roman" w:cs="Times New Roman"/>
                <w:b/>
                <w:sz w:val="24"/>
                <w:szCs w:val="24"/>
                <w:lang w:eastAsia="en-US"/>
              </w:rPr>
              <w:t>Содер</w:t>
            </w:r>
            <w:r w:rsidR="00F5511B">
              <w:rPr>
                <w:rFonts w:ascii="Times New Roman" w:hAnsi="Times New Roman" w:cs="Times New Roman"/>
                <w:b/>
                <w:sz w:val="24"/>
                <w:szCs w:val="24"/>
                <w:lang w:eastAsia="en-US"/>
              </w:rPr>
              <w:t xml:space="preserve">жание </w:t>
            </w:r>
          </w:p>
        </w:tc>
        <w:tc>
          <w:tcPr>
            <w:tcW w:w="777" w:type="dxa"/>
            <w:vAlign w:val="bottom"/>
          </w:tcPr>
          <w:p w:rsidR="00774A92" w:rsidRPr="00966F91" w:rsidRDefault="00774A92" w:rsidP="00774A92">
            <w:pPr>
              <w:tabs>
                <w:tab w:val="left" w:leader="dot" w:pos="9480"/>
              </w:tabs>
              <w:spacing w:line="360" w:lineRule="auto"/>
              <w:rPr>
                <w:rFonts w:ascii="Times New Roman" w:hAnsi="Times New Roman" w:cs="Times New Roman"/>
                <w:b/>
                <w:sz w:val="24"/>
                <w:szCs w:val="24"/>
                <w:lang w:eastAsia="en-US"/>
              </w:rPr>
            </w:pPr>
          </w:p>
        </w:tc>
      </w:tr>
      <w:tr w:rsidR="00774A92" w:rsidRPr="00F646EE" w:rsidTr="00F5511B">
        <w:tc>
          <w:tcPr>
            <w:tcW w:w="936" w:type="dxa"/>
            <w:vAlign w:val="bottom"/>
          </w:tcPr>
          <w:p w:rsidR="00774A92" w:rsidRPr="00F646EE" w:rsidRDefault="00774A92" w:rsidP="00F646EE">
            <w:pPr>
              <w:tabs>
                <w:tab w:val="left" w:leader="dot" w:pos="9480"/>
              </w:tabs>
              <w:spacing w:line="360" w:lineRule="auto"/>
              <w:rPr>
                <w:rFonts w:ascii="Times New Roman" w:hAnsi="Times New Roman" w:cs="Times New Roman"/>
                <w:sz w:val="24"/>
                <w:szCs w:val="24"/>
                <w:lang w:eastAsia="en-US"/>
              </w:rPr>
            </w:pPr>
          </w:p>
        </w:tc>
        <w:tc>
          <w:tcPr>
            <w:tcW w:w="7872" w:type="dxa"/>
          </w:tcPr>
          <w:p w:rsidR="00774A92" w:rsidRPr="00F646EE" w:rsidRDefault="003B6035" w:rsidP="00F646EE">
            <w:pPr>
              <w:tabs>
                <w:tab w:val="left" w:leader="dot" w:pos="9480"/>
              </w:tabs>
              <w:spacing w:line="360" w:lineRule="auto"/>
              <w:rPr>
                <w:rFonts w:ascii="Times New Roman" w:hAnsi="Times New Roman" w:cs="Times New Roman"/>
                <w:sz w:val="24"/>
                <w:szCs w:val="24"/>
                <w:lang w:eastAsia="en-US"/>
              </w:rPr>
            </w:pPr>
            <w:hyperlink w:anchor="page3" w:history="1">
              <w:r w:rsidR="00774A92" w:rsidRPr="00082D97">
                <w:rPr>
                  <w:rFonts w:ascii="Times New Roman" w:hAnsi="Times New Roman" w:cs="Times New Roman"/>
                  <w:b/>
                  <w:sz w:val="24"/>
                  <w:szCs w:val="24"/>
                  <w:lang w:eastAsia="en-US"/>
                </w:rPr>
                <w:t>ВВЕДЕНИЕ</w:t>
              </w:r>
            </w:hyperlink>
            <w:r w:rsidR="00774A92" w:rsidRPr="00F646EE">
              <w:rPr>
                <w:rFonts w:ascii="Times New Roman" w:hAnsi="Times New Roman" w:cs="Times New Roman"/>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6</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1</w:t>
            </w:r>
          </w:p>
        </w:tc>
        <w:tc>
          <w:tcPr>
            <w:tcW w:w="7872" w:type="dxa"/>
          </w:tcPr>
          <w:p w:rsidR="00774A92" w:rsidRPr="00650B53" w:rsidRDefault="003B6035" w:rsidP="00F646EE">
            <w:pPr>
              <w:tabs>
                <w:tab w:val="left" w:leader="dot" w:pos="9480"/>
              </w:tabs>
              <w:spacing w:line="360" w:lineRule="auto"/>
              <w:rPr>
                <w:rFonts w:ascii="Times New Roman" w:hAnsi="Times New Roman" w:cs="Times New Roman"/>
                <w:b/>
                <w:sz w:val="24"/>
                <w:szCs w:val="24"/>
                <w:lang w:eastAsia="en-US"/>
              </w:rPr>
            </w:pPr>
            <w:hyperlink w:anchor="page6" w:history="1">
              <w:r w:rsidR="00774A92" w:rsidRPr="00650B53">
                <w:rPr>
                  <w:rFonts w:ascii="Times New Roman" w:hAnsi="Times New Roman" w:cs="Times New Roman"/>
                  <w:b/>
                  <w:sz w:val="24"/>
                  <w:szCs w:val="24"/>
                  <w:lang w:eastAsia="en-US"/>
                </w:rPr>
                <w:t>ЦЕЛЕВОЙ РАЗДЕЛ</w:t>
              </w:r>
            </w:hyperlink>
            <w:r w:rsidR="00650B53">
              <w:rPr>
                <w:rFonts w:ascii="Times New Roman" w:hAnsi="Times New Roman" w:cs="Times New Roman"/>
                <w:b/>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10</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1.1.1</w:t>
            </w:r>
          </w:p>
        </w:tc>
        <w:tc>
          <w:tcPr>
            <w:tcW w:w="7872" w:type="dxa"/>
          </w:tcPr>
          <w:p w:rsidR="00774A92" w:rsidRPr="00F646EE" w:rsidRDefault="00774A92" w:rsidP="00F646EE">
            <w:pPr>
              <w:tabs>
                <w:tab w:val="left" w:leader="dot" w:pos="9480"/>
              </w:tabs>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Пояснительная записка………………………………………………………..</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10</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1.2.</w:t>
            </w:r>
          </w:p>
        </w:tc>
        <w:tc>
          <w:tcPr>
            <w:tcW w:w="7872" w:type="dxa"/>
          </w:tcPr>
          <w:p w:rsidR="00774A92" w:rsidRPr="00F646EE" w:rsidRDefault="00774A92" w:rsidP="00F646EE">
            <w:pPr>
              <w:tabs>
                <w:tab w:val="left" w:leader="dot" w:pos="9480"/>
              </w:tabs>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Планируемые результаты освоения программы</w:t>
            </w:r>
            <w:r w:rsidR="00BC7223">
              <w:rPr>
                <w:rFonts w:ascii="Times New Roman" w:hAnsi="Times New Roman" w:cs="Times New Roman"/>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12</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1.2.1.</w:t>
            </w:r>
          </w:p>
        </w:tc>
        <w:tc>
          <w:tcPr>
            <w:tcW w:w="7872" w:type="dxa"/>
          </w:tcPr>
          <w:p w:rsidR="00774A92" w:rsidRPr="00F646EE" w:rsidRDefault="00774A92" w:rsidP="00F646EE">
            <w:pPr>
              <w:tabs>
                <w:tab w:val="left" w:leader="dot" w:pos="9480"/>
              </w:tabs>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Целевые ориентиры реализации АОП ДО для обучающихся с ТНР………</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13</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1.3.</w:t>
            </w:r>
          </w:p>
        </w:tc>
        <w:tc>
          <w:tcPr>
            <w:tcW w:w="7872" w:type="dxa"/>
          </w:tcPr>
          <w:p w:rsidR="00774A92" w:rsidRPr="00F646EE" w:rsidRDefault="00774A92" w:rsidP="00F646EE">
            <w:pPr>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Развивающее оценивание качества образовательной деятельности по Программе……………………………………………………………………..</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15</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w:t>
            </w:r>
          </w:p>
        </w:tc>
        <w:tc>
          <w:tcPr>
            <w:tcW w:w="7872" w:type="dxa"/>
          </w:tcPr>
          <w:p w:rsidR="00774A92" w:rsidRPr="00F646EE" w:rsidRDefault="00774A92" w:rsidP="00F646EE">
            <w:pPr>
              <w:tabs>
                <w:tab w:val="left" w:leader="dot" w:pos="9480"/>
              </w:tabs>
              <w:spacing w:line="360" w:lineRule="auto"/>
              <w:rPr>
                <w:rFonts w:ascii="Times New Roman" w:hAnsi="Times New Roman" w:cs="Times New Roman"/>
                <w:sz w:val="24"/>
                <w:szCs w:val="24"/>
                <w:lang w:eastAsia="en-US"/>
              </w:rPr>
            </w:pPr>
            <w:r w:rsidRPr="00650B53">
              <w:rPr>
                <w:rFonts w:ascii="Times New Roman" w:hAnsi="Times New Roman" w:cs="Times New Roman"/>
                <w:b/>
                <w:sz w:val="24"/>
                <w:szCs w:val="24"/>
                <w:lang w:eastAsia="en-US"/>
              </w:rPr>
              <w:t>СОДЕРЖАТЕЛЬНЫЙ РАЗДЕЛ</w:t>
            </w:r>
            <w:r w:rsidR="00650B53">
              <w:rPr>
                <w:rFonts w:ascii="Times New Roman" w:hAnsi="Times New Roman" w:cs="Times New Roman"/>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19</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2.1.</w:t>
            </w:r>
          </w:p>
        </w:tc>
        <w:tc>
          <w:tcPr>
            <w:tcW w:w="7872" w:type="dxa"/>
          </w:tcPr>
          <w:p w:rsidR="00774A92" w:rsidRPr="00F646EE" w:rsidRDefault="00774A92" w:rsidP="00F646EE">
            <w:pPr>
              <w:tabs>
                <w:tab w:val="left" w:leader="dot" w:pos="9480"/>
              </w:tabs>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Пояснительная записка</w:t>
            </w:r>
            <w:r w:rsidR="00BC7223">
              <w:rPr>
                <w:rFonts w:ascii="Times New Roman" w:hAnsi="Times New Roman" w:cs="Times New Roman"/>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19</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2.2.</w:t>
            </w:r>
          </w:p>
        </w:tc>
        <w:tc>
          <w:tcPr>
            <w:tcW w:w="7872" w:type="dxa"/>
          </w:tcPr>
          <w:p w:rsidR="00774A92" w:rsidRPr="00F646EE" w:rsidRDefault="00774A92" w:rsidP="00F646EE">
            <w:pPr>
              <w:tabs>
                <w:tab w:val="left" w:leader="dot" w:pos="9480"/>
              </w:tabs>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Описание образовательной д</w:t>
            </w:r>
            <w:r w:rsidR="00F646EE">
              <w:rPr>
                <w:rFonts w:ascii="Times New Roman" w:hAnsi="Times New Roman" w:cs="Times New Roman"/>
                <w:sz w:val="24"/>
                <w:szCs w:val="24"/>
                <w:lang w:eastAsia="en-US"/>
              </w:rPr>
              <w:t xml:space="preserve">еятельности обучающихся с ТНР в </w:t>
            </w:r>
            <w:r w:rsidRPr="00F646EE">
              <w:rPr>
                <w:rFonts w:ascii="Times New Roman" w:hAnsi="Times New Roman" w:cs="Times New Roman"/>
                <w:sz w:val="24"/>
                <w:szCs w:val="24"/>
                <w:lang w:eastAsia="en-US"/>
              </w:rPr>
              <w:t>соответствии с направлениями развития ребенка, представленными в пяти образовательных областях………………………………………………</w:t>
            </w:r>
            <w:r w:rsidR="00BC7223">
              <w:rPr>
                <w:rFonts w:ascii="Times New Roman" w:hAnsi="Times New Roman" w:cs="Times New Roman"/>
                <w:sz w:val="24"/>
                <w:szCs w:val="24"/>
                <w:lang w:eastAsia="en-US"/>
              </w:rPr>
              <w:t>……..</w:t>
            </w:r>
          </w:p>
        </w:tc>
        <w:tc>
          <w:tcPr>
            <w:tcW w:w="777" w:type="dxa"/>
            <w:vAlign w:val="center"/>
          </w:tcPr>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20</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2.2.1.</w:t>
            </w:r>
          </w:p>
        </w:tc>
        <w:tc>
          <w:tcPr>
            <w:tcW w:w="7872" w:type="dxa"/>
          </w:tcPr>
          <w:p w:rsidR="00774A92" w:rsidRPr="00F646EE" w:rsidRDefault="00774A92" w:rsidP="00F646EE">
            <w:pPr>
              <w:tabs>
                <w:tab w:val="left" w:leader="dot" w:pos="9480"/>
              </w:tabs>
              <w:spacing w:line="360" w:lineRule="auto"/>
              <w:rPr>
                <w:rFonts w:ascii="Times New Roman" w:hAnsi="Times New Roman" w:cs="Times New Roman"/>
                <w:sz w:val="24"/>
                <w:szCs w:val="24"/>
                <w:lang w:eastAsia="en-US"/>
              </w:rPr>
            </w:pPr>
            <w:r w:rsidRPr="00F646EE">
              <w:rPr>
                <w:rFonts w:ascii="Times New Roman" w:hAnsi="Times New Roman" w:cs="Times New Roman"/>
                <w:iCs/>
                <w:sz w:val="24"/>
                <w:szCs w:val="24"/>
                <w:lang w:eastAsia="en-US"/>
              </w:rPr>
              <w:t>Социально-коммуникативное развитие</w:t>
            </w:r>
            <w:r w:rsidR="009922A9">
              <w:rPr>
                <w:rFonts w:ascii="Times New Roman" w:hAnsi="Times New Roman" w:cs="Times New Roman"/>
                <w:iCs/>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20</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2.2.2.</w:t>
            </w:r>
          </w:p>
        </w:tc>
        <w:tc>
          <w:tcPr>
            <w:tcW w:w="7872" w:type="dxa"/>
          </w:tcPr>
          <w:p w:rsidR="00774A92" w:rsidRPr="00F646EE" w:rsidRDefault="00774A92" w:rsidP="00F646EE">
            <w:pPr>
              <w:tabs>
                <w:tab w:val="left" w:leader="dot" w:pos="9480"/>
              </w:tabs>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Познавательное  развитие</w:t>
            </w:r>
            <w:r w:rsidR="009922A9">
              <w:rPr>
                <w:rFonts w:ascii="Times New Roman" w:hAnsi="Times New Roman" w:cs="Times New Roman"/>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27</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2.2.3.</w:t>
            </w:r>
          </w:p>
        </w:tc>
        <w:tc>
          <w:tcPr>
            <w:tcW w:w="7872" w:type="dxa"/>
          </w:tcPr>
          <w:p w:rsidR="00774A92" w:rsidRPr="00F646EE" w:rsidRDefault="00774A92" w:rsidP="00F646EE">
            <w:pPr>
              <w:tabs>
                <w:tab w:val="left" w:leader="dot" w:pos="9480"/>
              </w:tabs>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Речевое  развитие</w:t>
            </w:r>
            <w:r w:rsidR="009922A9">
              <w:rPr>
                <w:rFonts w:ascii="Times New Roman" w:hAnsi="Times New Roman" w:cs="Times New Roman"/>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33</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2.2.4.</w:t>
            </w:r>
          </w:p>
        </w:tc>
        <w:tc>
          <w:tcPr>
            <w:tcW w:w="7872" w:type="dxa"/>
          </w:tcPr>
          <w:p w:rsidR="00774A92" w:rsidRPr="00F646EE" w:rsidRDefault="00774A92" w:rsidP="00F646EE">
            <w:pPr>
              <w:tabs>
                <w:tab w:val="left" w:leader="dot" w:pos="9480"/>
              </w:tabs>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Художественно-эстетическое развитие………………………………</w:t>
            </w:r>
            <w:r w:rsidR="009922A9">
              <w:rPr>
                <w:rFonts w:ascii="Times New Roman" w:hAnsi="Times New Roman" w:cs="Times New Roman"/>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43</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2.2.5.</w:t>
            </w:r>
          </w:p>
        </w:tc>
        <w:tc>
          <w:tcPr>
            <w:tcW w:w="7872" w:type="dxa"/>
          </w:tcPr>
          <w:p w:rsidR="00774A92" w:rsidRPr="00F646EE" w:rsidRDefault="00774A92" w:rsidP="00F646EE">
            <w:pPr>
              <w:tabs>
                <w:tab w:val="left" w:leader="dot" w:pos="9480"/>
              </w:tabs>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Физическое развитие……………………………………………………</w:t>
            </w:r>
            <w:r w:rsidR="009922A9">
              <w:rPr>
                <w:rFonts w:ascii="Times New Roman" w:hAnsi="Times New Roman" w:cs="Times New Roman"/>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51</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2.3.</w:t>
            </w:r>
          </w:p>
        </w:tc>
        <w:tc>
          <w:tcPr>
            <w:tcW w:w="7872" w:type="dxa"/>
          </w:tcPr>
          <w:p w:rsidR="00774A92" w:rsidRPr="00F646EE" w:rsidRDefault="00774A92" w:rsidP="00F646EE">
            <w:pPr>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Тематическое планирование образовательной и коррекционной деятельности……………………………………………..…</w:t>
            </w:r>
            <w:r w:rsidR="009922A9">
              <w:rPr>
                <w:rFonts w:ascii="Times New Roman" w:hAnsi="Times New Roman" w:cs="Times New Roman"/>
                <w:sz w:val="24"/>
                <w:szCs w:val="24"/>
                <w:lang w:eastAsia="en-US"/>
              </w:rPr>
              <w:t>…………………..</w:t>
            </w:r>
          </w:p>
        </w:tc>
        <w:tc>
          <w:tcPr>
            <w:tcW w:w="777" w:type="dxa"/>
            <w:vAlign w:val="center"/>
          </w:tcPr>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61</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2.3.1.</w:t>
            </w:r>
          </w:p>
        </w:tc>
        <w:tc>
          <w:tcPr>
            <w:tcW w:w="7872" w:type="dxa"/>
          </w:tcPr>
          <w:p w:rsidR="00774A92" w:rsidRPr="00F646EE" w:rsidRDefault="00774A92" w:rsidP="00F646EE">
            <w:pPr>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Комплексно- тематическое планирование лексического цикла  в старшей группе ОНР…………………………………...………………………</w:t>
            </w:r>
            <w:r w:rsidR="009922A9">
              <w:rPr>
                <w:rFonts w:ascii="Times New Roman" w:hAnsi="Times New Roman" w:cs="Times New Roman"/>
                <w:sz w:val="24"/>
                <w:szCs w:val="24"/>
                <w:lang w:eastAsia="en-US"/>
              </w:rPr>
              <w:t>………...</w:t>
            </w:r>
          </w:p>
        </w:tc>
        <w:tc>
          <w:tcPr>
            <w:tcW w:w="777" w:type="dxa"/>
            <w:vAlign w:val="center"/>
          </w:tcPr>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61</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2.3.2.</w:t>
            </w:r>
          </w:p>
        </w:tc>
        <w:tc>
          <w:tcPr>
            <w:tcW w:w="7872" w:type="dxa"/>
          </w:tcPr>
          <w:p w:rsidR="00774A92" w:rsidRPr="00F646EE" w:rsidRDefault="00774A92" w:rsidP="00F646EE">
            <w:pPr>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Комплексно- тематическое планирование лексического цикла  в подготовительной группе ОНР…………………………………...………….</w:t>
            </w:r>
          </w:p>
        </w:tc>
        <w:tc>
          <w:tcPr>
            <w:tcW w:w="777" w:type="dxa"/>
            <w:vAlign w:val="center"/>
          </w:tcPr>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62</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2.3.3.</w:t>
            </w:r>
          </w:p>
        </w:tc>
        <w:tc>
          <w:tcPr>
            <w:tcW w:w="7872" w:type="dxa"/>
          </w:tcPr>
          <w:p w:rsidR="00774A92" w:rsidRPr="00F646EE" w:rsidRDefault="00774A92" w:rsidP="00F646EE">
            <w:pPr>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Комплексно- тематическое планирование лексического цикла  в  группе для детей с темпо-ритмическим нарушением речи…………………………</w:t>
            </w:r>
          </w:p>
        </w:tc>
        <w:tc>
          <w:tcPr>
            <w:tcW w:w="777" w:type="dxa"/>
            <w:vAlign w:val="center"/>
          </w:tcPr>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64</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 xml:space="preserve">2.4. </w:t>
            </w:r>
          </w:p>
        </w:tc>
        <w:tc>
          <w:tcPr>
            <w:tcW w:w="7872" w:type="dxa"/>
          </w:tcPr>
          <w:p w:rsidR="00774A92" w:rsidRPr="00F646EE" w:rsidRDefault="00774A92" w:rsidP="00F646EE">
            <w:pPr>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Взаимодействие педагогических работников с детьми………………</w:t>
            </w:r>
            <w:r w:rsidR="009922A9">
              <w:rPr>
                <w:rFonts w:ascii="Times New Roman" w:hAnsi="Times New Roman" w:cs="Times New Roman"/>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69</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2.5.</w:t>
            </w:r>
          </w:p>
        </w:tc>
        <w:tc>
          <w:tcPr>
            <w:tcW w:w="7872" w:type="dxa"/>
          </w:tcPr>
          <w:p w:rsidR="00774A92" w:rsidRPr="00F646EE" w:rsidRDefault="00774A92" w:rsidP="00F646EE">
            <w:pPr>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Взаимодействие педагогического коллектива с родителями (законными представителями) обучающихся………………………………………</w:t>
            </w:r>
            <w:r w:rsidR="009922A9">
              <w:rPr>
                <w:rFonts w:ascii="Times New Roman" w:hAnsi="Times New Roman" w:cs="Times New Roman"/>
                <w:sz w:val="24"/>
                <w:szCs w:val="24"/>
                <w:lang w:eastAsia="en-US"/>
              </w:rPr>
              <w:t>………</w:t>
            </w:r>
          </w:p>
        </w:tc>
        <w:tc>
          <w:tcPr>
            <w:tcW w:w="777" w:type="dxa"/>
            <w:vAlign w:val="center"/>
          </w:tcPr>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70</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2.5.1.</w:t>
            </w:r>
          </w:p>
        </w:tc>
        <w:tc>
          <w:tcPr>
            <w:tcW w:w="7872" w:type="dxa"/>
          </w:tcPr>
          <w:p w:rsidR="00774A92" w:rsidRPr="00F646EE" w:rsidRDefault="00774A92" w:rsidP="00F646EE">
            <w:pPr>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Особенности взаимодействия педагогического коллектива с семьями дошкольников с ТНР……………………………………………………</w:t>
            </w:r>
            <w:r w:rsidR="009922A9">
              <w:rPr>
                <w:rFonts w:ascii="Times New Roman" w:hAnsi="Times New Roman" w:cs="Times New Roman"/>
                <w:sz w:val="24"/>
                <w:szCs w:val="24"/>
                <w:lang w:eastAsia="en-US"/>
              </w:rPr>
              <w:t>……...</w:t>
            </w:r>
          </w:p>
        </w:tc>
        <w:tc>
          <w:tcPr>
            <w:tcW w:w="777" w:type="dxa"/>
            <w:vAlign w:val="center"/>
          </w:tcPr>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71</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2.5.2.</w:t>
            </w:r>
          </w:p>
        </w:tc>
        <w:tc>
          <w:tcPr>
            <w:tcW w:w="7872" w:type="dxa"/>
          </w:tcPr>
          <w:p w:rsidR="00774A92" w:rsidRPr="00F646EE" w:rsidRDefault="00774A92" w:rsidP="00F646EE">
            <w:pPr>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Содержание направлений работы с семьёй по образовательным областям…………………………………………………………………</w:t>
            </w:r>
            <w:r w:rsidR="009922A9">
              <w:rPr>
                <w:rFonts w:ascii="Times New Roman" w:hAnsi="Times New Roman" w:cs="Times New Roman"/>
                <w:sz w:val="24"/>
                <w:szCs w:val="24"/>
                <w:lang w:eastAsia="en-US"/>
              </w:rPr>
              <w:t>………</w:t>
            </w:r>
          </w:p>
        </w:tc>
        <w:tc>
          <w:tcPr>
            <w:tcW w:w="777" w:type="dxa"/>
            <w:vAlign w:val="center"/>
          </w:tcPr>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72</w:t>
            </w:r>
          </w:p>
        </w:tc>
      </w:tr>
      <w:tr w:rsidR="00774A92" w:rsidRPr="00F646EE" w:rsidTr="00F5511B">
        <w:tc>
          <w:tcPr>
            <w:tcW w:w="936" w:type="dxa"/>
          </w:tcPr>
          <w:p w:rsidR="00774A92" w:rsidRPr="00F646EE" w:rsidRDefault="00660D65"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2.5.3.</w:t>
            </w:r>
          </w:p>
        </w:tc>
        <w:tc>
          <w:tcPr>
            <w:tcW w:w="7872" w:type="dxa"/>
          </w:tcPr>
          <w:p w:rsidR="00774A92" w:rsidRPr="00F646EE" w:rsidRDefault="00774A92" w:rsidP="00F646EE">
            <w:pPr>
              <w:spacing w:line="360" w:lineRule="auto"/>
              <w:rPr>
                <w:rFonts w:ascii="Times New Roman" w:hAnsi="Times New Roman" w:cs="Times New Roman"/>
                <w:sz w:val="24"/>
                <w:szCs w:val="24"/>
                <w:lang w:eastAsia="en-US"/>
              </w:rPr>
            </w:pPr>
            <w:r w:rsidRPr="00F646EE">
              <w:rPr>
                <w:rFonts w:ascii="Times New Roman" w:hAnsi="Times New Roman" w:cs="Times New Roman"/>
                <w:iCs/>
                <w:sz w:val="24"/>
                <w:szCs w:val="24"/>
                <w:lang w:eastAsia="en-US"/>
              </w:rPr>
              <w:t>Планируемые результаты</w:t>
            </w:r>
            <w:r w:rsidRPr="00F646EE">
              <w:rPr>
                <w:rFonts w:ascii="Times New Roman" w:hAnsi="Times New Roman" w:cs="Times New Roman"/>
                <w:sz w:val="24"/>
                <w:szCs w:val="24"/>
                <w:lang w:eastAsia="en-US"/>
              </w:rPr>
              <w:t>……………………………………………</w:t>
            </w:r>
            <w:r w:rsidR="009922A9">
              <w:rPr>
                <w:rFonts w:ascii="Times New Roman" w:hAnsi="Times New Roman" w:cs="Times New Roman"/>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78</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2.6.</w:t>
            </w:r>
          </w:p>
        </w:tc>
        <w:tc>
          <w:tcPr>
            <w:tcW w:w="7872" w:type="dxa"/>
          </w:tcPr>
          <w:p w:rsidR="00774A92" w:rsidRPr="00F646EE" w:rsidRDefault="00774A92" w:rsidP="00F646EE">
            <w:pPr>
              <w:pStyle w:val="a3"/>
              <w:spacing w:line="360" w:lineRule="auto"/>
              <w:ind w:left="0"/>
              <w:rPr>
                <w:rFonts w:ascii="Times New Roman" w:hAnsi="Times New Roman" w:cs="Times New Roman"/>
                <w:bCs/>
                <w:sz w:val="24"/>
                <w:szCs w:val="24"/>
                <w:lang w:eastAsia="en-US"/>
              </w:rPr>
            </w:pPr>
            <w:r w:rsidRPr="00F646EE">
              <w:rPr>
                <w:rFonts w:ascii="Times New Roman" w:hAnsi="Times New Roman" w:cs="Times New Roman"/>
                <w:bCs/>
                <w:sz w:val="24"/>
                <w:szCs w:val="24"/>
                <w:lang w:eastAsia="en-US"/>
              </w:rPr>
              <w:t>Взаимодействие участников образовательного процесса</w:t>
            </w:r>
            <w:r w:rsidR="009922A9">
              <w:rPr>
                <w:rFonts w:ascii="Times New Roman" w:hAnsi="Times New Roman" w:cs="Times New Roman"/>
                <w:bCs/>
                <w:sz w:val="24"/>
                <w:szCs w:val="24"/>
                <w:lang w:eastAsia="en-US"/>
              </w:rPr>
              <w:t>…………………...</w:t>
            </w:r>
          </w:p>
        </w:tc>
        <w:tc>
          <w:tcPr>
            <w:tcW w:w="777" w:type="dxa"/>
            <w:vAlign w:val="center"/>
          </w:tcPr>
          <w:p w:rsidR="00774A92" w:rsidRPr="00F646EE" w:rsidRDefault="007242FD"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78</w:t>
            </w:r>
          </w:p>
        </w:tc>
      </w:tr>
      <w:tr w:rsidR="00774A92" w:rsidRPr="00F646EE" w:rsidTr="00F5511B">
        <w:trPr>
          <w:trHeight w:val="562"/>
        </w:trPr>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lastRenderedPageBreak/>
              <w:t>2.7</w:t>
            </w:r>
            <w:r w:rsidR="00774A92" w:rsidRPr="00F646EE">
              <w:rPr>
                <w:rFonts w:ascii="Times New Roman" w:hAnsi="Times New Roman" w:cs="Times New Roman"/>
                <w:sz w:val="24"/>
                <w:szCs w:val="24"/>
                <w:lang w:eastAsia="en-US"/>
              </w:rPr>
              <w:t>.</w:t>
            </w:r>
          </w:p>
        </w:tc>
        <w:tc>
          <w:tcPr>
            <w:tcW w:w="7872" w:type="dxa"/>
          </w:tcPr>
          <w:p w:rsidR="00660D65" w:rsidRPr="00F646EE" w:rsidRDefault="00774A92" w:rsidP="00F646EE">
            <w:pPr>
              <w:pStyle w:val="a3"/>
              <w:spacing w:line="360" w:lineRule="auto"/>
              <w:ind w:left="0"/>
              <w:rPr>
                <w:rFonts w:ascii="Times New Roman" w:hAnsi="Times New Roman" w:cs="Times New Roman"/>
                <w:bCs/>
                <w:sz w:val="24"/>
                <w:szCs w:val="24"/>
                <w:lang w:eastAsia="en-US"/>
              </w:rPr>
            </w:pPr>
            <w:r w:rsidRPr="00F646EE">
              <w:rPr>
                <w:rFonts w:ascii="Times New Roman" w:hAnsi="Times New Roman" w:cs="Times New Roman"/>
                <w:bCs/>
                <w:sz w:val="24"/>
                <w:szCs w:val="24"/>
                <w:lang w:eastAsia="en-US"/>
              </w:rPr>
              <w:t>Программа коррекционно-развивающей работы с детьми с ТНР</w:t>
            </w:r>
            <w:r w:rsidR="009922A9">
              <w:rPr>
                <w:rFonts w:ascii="Times New Roman" w:hAnsi="Times New Roman" w:cs="Times New Roman"/>
                <w:bCs/>
                <w:sz w:val="24"/>
                <w:szCs w:val="24"/>
                <w:lang w:eastAsia="en-US"/>
              </w:rPr>
              <w:t>…………..</w:t>
            </w:r>
          </w:p>
        </w:tc>
        <w:tc>
          <w:tcPr>
            <w:tcW w:w="777" w:type="dxa"/>
            <w:vAlign w:val="center"/>
          </w:tcPr>
          <w:p w:rsidR="00774A92" w:rsidRPr="00F646EE" w:rsidRDefault="00F646EE" w:rsidP="00F646EE">
            <w:pPr>
              <w:tabs>
                <w:tab w:val="left" w:leader="dot" w:pos="9480"/>
              </w:tabs>
              <w:spacing w:line="360"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774A92" w:rsidRPr="00F646EE">
              <w:rPr>
                <w:rFonts w:ascii="Times New Roman" w:hAnsi="Times New Roman" w:cs="Times New Roman"/>
                <w:sz w:val="24"/>
                <w:szCs w:val="24"/>
                <w:lang w:eastAsia="en-US"/>
              </w:rPr>
              <w:t>81</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2.7</w:t>
            </w:r>
            <w:r w:rsidR="00774A92" w:rsidRPr="00F646EE">
              <w:rPr>
                <w:rFonts w:ascii="Times New Roman" w:hAnsi="Times New Roman" w:cs="Times New Roman"/>
                <w:sz w:val="24"/>
                <w:szCs w:val="24"/>
                <w:lang w:eastAsia="en-US"/>
              </w:rPr>
              <w:t>.1.</w:t>
            </w:r>
          </w:p>
        </w:tc>
        <w:tc>
          <w:tcPr>
            <w:tcW w:w="7872" w:type="dxa"/>
          </w:tcPr>
          <w:p w:rsidR="00774A92" w:rsidRPr="00F646EE" w:rsidRDefault="00774A92" w:rsidP="00F646EE">
            <w:pPr>
              <w:pStyle w:val="a3"/>
              <w:spacing w:line="360" w:lineRule="auto"/>
              <w:ind w:left="0"/>
              <w:rPr>
                <w:rFonts w:ascii="Times New Roman" w:hAnsi="Times New Roman" w:cs="Times New Roman"/>
                <w:bCs/>
                <w:sz w:val="24"/>
                <w:szCs w:val="24"/>
                <w:lang w:eastAsia="en-US"/>
              </w:rPr>
            </w:pPr>
            <w:r w:rsidRPr="00F646EE">
              <w:rPr>
                <w:rFonts w:ascii="Times New Roman" w:hAnsi="Times New Roman" w:cs="Times New Roman"/>
                <w:sz w:val="24"/>
                <w:szCs w:val="24"/>
                <w:lang w:eastAsia="en-US"/>
              </w:rPr>
              <w:t>Специальные условия для получения образования детьми с тяжелыми нарушениями речи…………………………………………</w:t>
            </w:r>
            <w:r w:rsidR="009922A9">
              <w:rPr>
                <w:rFonts w:ascii="Times New Roman" w:hAnsi="Times New Roman" w:cs="Times New Roman"/>
                <w:sz w:val="24"/>
                <w:szCs w:val="24"/>
                <w:lang w:eastAsia="en-US"/>
              </w:rPr>
              <w:t>…………………...</w:t>
            </w:r>
          </w:p>
        </w:tc>
        <w:tc>
          <w:tcPr>
            <w:tcW w:w="777" w:type="dxa"/>
            <w:vAlign w:val="center"/>
          </w:tcPr>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84</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2.7</w:t>
            </w:r>
            <w:r w:rsidR="00774A92" w:rsidRPr="00F646EE">
              <w:rPr>
                <w:rFonts w:ascii="Times New Roman" w:hAnsi="Times New Roman" w:cs="Times New Roman"/>
                <w:sz w:val="24"/>
                <w:szCs w:val="24"/>
                <w:lang w:eastAsia="en-US"/>
              </w:rPr>
              <w:t>.2.</w:t>
            </w:r>
          </w:p>
        </w:tc>
        <w:tc>
          <w:tcPr>
            <w:tcW w:w="7872" w:type="dxa"/>
          </w:tcPr>
          <w:p w:rsidR="00774A92" w:rsidRPr="00F646EE" w:rsidRDefault="00774A92" w:rsidP="00F646EE">
            <w:pPr>
              <w:pStyle w:val="a3"/>
              <w:spacing w:line="360" w:lineRule="auto"/>
              <w:ind w:left="0"/>
              <w:rPr>
                <w:rFonts w:ascii="Times New Roman" w:hAnsi="Times New Roman" w:cs="Times New Roman"/>
                <w:bCs/>
                <w:sz w:val="24"/>
                <w:szCs w:val="24"/>
                <w:lang w:eastAsia="en-US"/>
              </w:rPr>
            </w:pPr>
            <w:r w:rsidRPr="00F646EE">
              <w:rPr>
                <w:rFonts w:ascii="Times New Roman" w:hAnsi="Times New Roman" w:cs="Times New Roman"/>
                <w:sz w:val="24"/>
                <w:szCs w:val="24"/>
                <w:lang w:eastAsia="en-US"/>
              </w:rPr>
              <w:t>Содержание дифференциальной диагностики речевых и неречевых функций  обучающихся с тяжелыми нарушениями речи………</w:t>
            </w:r>
            <w:r w:rsidR="009922A9">
              <w:rPr>
                <w:rFonts w:ascii="Times New Roman" w:hAnsi="Times New Roman" w:cs="Times New Roman"/>
                <w:sz w:val="24"/>
                <w:szCs w:val="24"/>
                <w:lang w:eastAsia="en-US"/>
              </w:rPr>
              <w:t>……………</w:t>
            </w:r>
          </w:p>
        </w:tc>
        <w:tc>
          <w:tcPr>
            <w:tcW w:w="777" w:type="dxa"/>
            <w:vAlign w:val="center"/>
          </w:tcPr>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85</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2.7</w:t>
            </w:r>
            <w:r w:rsidR="00774A92" w:rsidRPr="00F646EE">
              <w:rPr>
                <w:rFonts w:ascii="Times New Roman" w:hAnsi="Times New Roman" w:cs="Times New Roman"/>
                <w:sz w:val="24"/>
                <w:szCs w:val="24"/>
                <w:lang w:eastAsia="en-US"/>
              </w:rPr>
              <w:t>.3.</w:t>
            </w:r>
          </w:p>
        </w:tc>
        <w:tc>
          <w:tcPr>
            <w:tcW w:w="7872" w:type="dxa"/>
          </w:tcPr>
          <w:p w:rsidR="00774A92" w:rsidRPr="00F646EE" w:rsidRDefault="00774A92" w:rsidP="00F646EE">
            <w:pPr>
              <w:pStyle w:val="a3"/>
              <w:spacing w:line="360" w:lineRule="auto"/>
              <w:ind w:left="0"/>
              <w:rPr>
                <w:rFonts w:ascii="Times New Roman" w:hAnsi="Times New Roman" w:cs="Times New Roman"/>
                <w:bCs/>
                <w:sz w:val="24"/>
                <w:szCs w:val="24"/>
                <w:lang w:eastAsia="en-US"/>
              </w:rPr>
            </w:pPr>
            <w:r w:rsidRPr="00F646EE">
              <w:rPr>
                <w:rFonts w:ascii="Times New Roman" w:hAnsi="Times New Roman" w:cs="Times New Roman"/>
                <w:sz w:val="24"/>
                <w:szCs w:val="24"/>
                <w:lang w:eastAsia="en-US"/>
              </w:rPr>
              <w:t>Осуществление квалифицированной коррекции нарушений рече - языкового развития обучающихся с ТНР.………………………</w:t>
            </w:r>
            <w:r w:rsidR="009922A9">
              <w:rPr>
                <w:rFonts w:ascii="Times New Roman" w:hAnsi="Times New Roman" w:cs="Times New Roman"/>
                <w:sz w:val="24"/>
                <w:szCs w:val="24"/>
                <w:lang w:eastAsia="en-US"/>
              </w:rPr>
              <w:t>…………….</w:t>
            </w:r>
          </w:p>
        </w:tc>
        <w:tc>
          <w:tcPr>
            <w:tcW w:w="777" w:type="dxa"/>
            <w:vAlign w:val="center"/>
          </w:tcPr>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89</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774A92" w:rsidRPr="00F646EE">
              <w:rPr>
                <w:rFonts w:ascii="Times New Roman" w:hAnsi="Times New Roman" w:cs="Times New Roman"/>
                <w:sz w:val="24"/>
                <w:szCs w:val="24"/>
                <w:lang w:eastAsia="en-US"/>
              </w:rPr>
              <w:t>.</w:t>
            </w:r>
          </w:p>
        </w:tc>
        <w:tc>
          <w:tcPr>
            <w:tcW w:w="7872" w:type="dxa"/>
          </w:tcPr>
          <w:p w:rsidR="00774A92" w:rsidRPr="00F646EE" w:rsidRDefault="00774A92" w:rsidP="00F646EE">
            <w:pPr>
              <w:pStyle w:val="a3"/>
              <w:spacing w:line="360" w:lineRule="auto"/>
              <w:ind w:left="0"/>
              <w:rPr>
                <w:rFonts w:ascii="Times New Roman" w:hAnsi="Times New Roman" w:cs="Times New Roman"/>
                <w:bCs/>
                <w:sz w:val="24"/>
                <w:szCs w:val="24"/>
                <w:lang w:eastAsia="en-US"/>
              </w:rPr>
            </w:pPr>
            <w:r w:rsidRPr="00F646EE">
              <w:rPr>
                <w:rFonts w:ascii="Times New Roman" w:hAnsi="Times New Roman" w:cs="Times New Roman"/>
                <w:sz w:val="24"/>
                <w:szCs w:val="24"/>
                <w:lang w:eastAsia="en-US"/>
              </w:rPr>
              <w:t>Рабочая программа воспитания…………………………………………</w:t>
            </w:r>
            <w:r w:rsidR="009922A9">
              <w:rPr>
                <w:rFonts w:ascii="Times New Roman" w:hAnsi="Times New Roman" w:cs="Times New Roman"/>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94</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p>
        </w:tc>
        <w:tc>
          <w:tcPr>
            <w:tcW w:w="7872" w:type="dxa"/>
          </w:tcPr>
          <w:p w:rsidR="00774A92" w:rsidRPr="00F646EE" w:rsidRDefault="00774A92" w:rsidP="00F646EE">
            <w:pPr>
              <w:pStyle w:val="a3"/>
              <w:spacing w:line="360" w:lineRule="auto"/>
              <w:ind w:left="0"/>
              <w:rPr>
                <w:rFonts w:ascii="Times New Roman" w:hAnsi="Times New Roman" w:cs="Times New Roman"/>
                <w:bCs/>
                <w:sz w:val="24"/>
                <w:szCs w:val="24"/>
                <w:lang w:eastAsia="en-US"/>
              </w:rPr>
            </w:pPr>
            <w:r w:rsidRPr="00F646EE">
              <w:rPr>
                <w:rFonts w:ascii="Times New Roman" w:hAnsi="Times New Roman" w:cs="Times New Roman"/>
                <w:sz w:val="24"/>
                <w:szCs w:val="24"/>
                <w:lang w:eastAsia="en-US"/>
              </w:rPr>
              <w:t>Пояснительная записка…………………………………………………...</w:t>
            </w:r>
            <w:r w:rsidR="009922A9">
              <w:rPr>
                <w:rFonts w:ascii="Times New Roman" w:hAnsi="Times New Roman" w:cs="Times New Roman"/>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96</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774A92" w:rsidRPr="00F646EE">
              <w:rPr>
                <w:rFonts w:ascii="Times New Roman" w:hAnsi="Times New Roman" w:cs="Times New Roman"/>
                <w:sz w:val="24"/>
                <w:szCs w:val="24"/>
                <w:lang w:eastAsia="en-US"/>
              </w:rPr>
              <w:t>.1.</w:t>
            </w:r>
          </w:p>
        </w:tc>
        <w:tc>
          <w:tcPr>
            <w:tcW w:w="7872" w:type="dxa"/>
          </w:tcPr>
          <w:p w:rsidR="00774A92" w:rsidRPr="00F646EE" w:rsidRDefault="00774A92" w:rsidP="00F646EE">
            <w:pPr>
              <w:pStyle w:val="a3"/>
              <w:spacing w:line="360" w:lineRule="auto"/>
              <w:ind w:left="0"/>
              <w:rPr>
                <w:rFonts w:ascii="Times New Roman" w:hAnsi="Times New Roman" w:cs="Times New Roman"/>
                <w:bCs/>
                <w:sz w:val="24"/>
                <w:szCs w:val="24"/>
                <w:lang w:eastAsia="en-US"/>
              </w:rPr>
            </w:pPr>
            <w:r w:rsidRPr="00F646EE">
              <w:rPr>
                <w:rFonts w:ascii="Times New Roman" w:hAnsi="Times New Roman" w:cs="Times New Roman"/>
                <w:sz w:val="24"/>
                <w:szCs w:val="24"/>
                <w:lang w:eastAsia="en-US"/>
              </w:rPr>
              <w:t>Целевой раздел…….…………………………………………………</w:t>
            </w:r>
            <w:r w:rsidR="009922A9">
              <w:rPr>
                <w:rFonts w:ascii="Times New Roman" w:hAnsi="Times New Roman" w:cs="Times New Roman"/>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97</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774A92" w:rsidRPr="00F646EE">
              <w:rPr>
                <w:rFonts w:ascii="Times New Roman" w:hAnsi="Times New Roman" w:cs="Times New Roman"/>
                <w:sz w:val="24"/>
                <w:szCs w:val="24"/>
                <w:lang w:eastAsia="en-US"/>
              </w:rPr>
              <w:t>.1.1.</w:t>
            </w:r>
          </w:p>
        </w:tc>
        <w:tc>
          <w:tcPr>
            <w:tcW w:w="7872" w:type="dxa"/>
          </w:tcPr>
          <w:p w:rsidR="00774A92" w:rsidRPr="00F646EE" w:rsidRDefault="003B6035" w:rsidP="00F646EE">
            <w:pPr>
              <w:pStyle w:val="a3"/>
              <w:spacing w:line="360" w:lineRule="auto"/>
              <w:ind w:left="0"/>
              <w:rPr>
                <w:rFonts w:ascii="Times New Roman" w:hAnsi="Times New Roman" w:cs="Times New Roman"/>
                <w:bCs/>
                <w:sz w:val="24"/>
                <w:szCs w:val="24"/>
                <w:lang w:eastAsia="en-US"/>
              </w:rPr>
            </w:pPr>
            <w:hyperlink w:anchor="page6" w:history="1">
              <w:r w:rsidR="00774A92" w:rsidRPr="00F646EE">
                <w:rPr>
                  <w:rFonts w:ascii="Times New Roman" w:hAnsi="Times New Roman" w:cs="Times New Roman"/>
                  <w:sz w:val="24"/>
                  <w:szCs w:val="24"/>
                  <w:lang w:eastAsia="en-US"/>
                </w:rPr>
                <w:t>Цели, задачи и принципы Программы</w:t>
              </w:r>
            </w:hyperlink>
            <w:r w:rsidR="00774A92" w:rsidRPr="00F646EE">
              <w:rPr>
                <w:rFonts w:ascii="Times New Roman" w:hAnsi="Times New Roman" w:cs="Times New Roman"/>
                <w:sz w:val="24"/>
                <w:szCs w:val="24"/>
                <w:lang w:eastAsia="en-US"/>
              </w:rPr>
              <w:t>……………………………</w:t>
            </w:r>
            <w:r w:rsidR="009922A9">
              <w:rPr>
                <w:rFonts w:ascii="Times New Roman" w:hAnsi="Times New Roman" w:cs="Times New Roman"/>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97</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774A92" w:rsidRPr="00F646EE">
              <w:rPr>
                <w:rFonts w:ascii="Times New Roman" w:hAnsi="Times New Roman" w:cs="Times New Roman"/>
                <w:sz w:val="24"/>
                <w:szCs w:val="24"/>
                <w:lang w:eastAsia="en-US"/>
              </w:rPr>
              <w:t>.1.2.</w:t>
            </w:r>
          </w:p>
        </w:tc>
        <w:tc>
          <w:tcPr>
            <w:tcW w:w="7872" w:type="dxa"/>
          </w:tcPr>
          <w:p w:rsidR="00774A92" w:rsidRPr="00F646EE" w:rsidRDefault="00774A92" w:rsidP="00F646EE">
            <w:pPr>
              <w:pStyle w:val="a3"/>
              <w:spacing w:line="360" w:lineRule="auto"/>
              <w:ind w:left="0"/>
              <w:rPr>
                <w:rFonts w:ascii="Times New Roman" w:hAnsi="Times New Roman" w:cs="Times New Roman"/>
                <w:bCs/>
                <w:sz w:val="24"/>
                <w:szCs w:val="24"/>
                <w:lang w:eastAsia="en-US"/>
              </w:rPr>
            </w:pPr>
            <w:r w:rsidRPr="00F646EE">
              <w:rPr>
                <w:rFonts w:ascii="Times New Roman" w:hAnsi="Times New Roman" w:cs="Times New Roman"/>
                <w:sz w:val="24"/>
                <w:szCs w:val="24"/>
                <w:lang w:eastAsia="en-US"/>
              </w:rPr>
              <w:t>Общности (сообщества) ДОО……………………………………....</w:t>
            </w:r>
            <w:r w:rsidR="009922A9">
              <w:rPr>
                <w:rFonts w:ascii="Times New Roman" w:hAnsi="Times New Roman" w:cs="Times New Roman"/>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98</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774A92" w:rsidRPr="00F646EE">
              <w:rPr>
                <w:rFonts w:ascii="Times New Roman" w:hAnsi="Times New Roman" w:cs="Times New Roman"/>
                <w:sz w:val="24"/>
                <w:szCs w:val="24"/>
                <w:lang w:eastAsia="en-US"/>
              </w:rPr>
              <w:t>.1.3.</w:t>
            </w:r>
          </w:p>
        </w:tc>
        <w:tc>
          <w:tcPr>
            <w:tcW w:w="7872" w:type="dxa"/>
          </w:tcPr>
          <w:p w:rsidR="00774A92" w:rsidRPr="00F646EE" w:rsidRDefault="00774A92" w:rsidP="00F646EE">
            <w:pPr>
              <w:pStyle w:val="a3"/>
              <w:spacing w:line="360" w:lineRule="auto"/>
              <w:ind w:left="0"/>
              <w:rPr>
                <w:rFonts w:ascii="Times New Roman" w:hAnsi="Times New Roman" w:cs="Times New Roman"/>
                <w:bCs/>
                <w:sz w:val="24"/>
                <w:szCs w:val="24"/>
                <w:lang w:eastAsia="en-US"/>
              </w:rPr>
            </w:pPr>
            <w:r w:rsidRPr="00F646EE">
              <w:rPr>
                <w:rFonts w:ascii="Times New Roman" w:hAnsi="Times New Roman" w:cs="Times New Roman"/>
                <w:sz w:val="24"/>
                <w:szCs w:val="24"/>
                <w:lang w:eastAsia="en-US"/>
              </w:rPr>
              <w:t>Деятельности и культурные практики в ДОО……………………</w:t>
            </w:r>
            <w:r w:rsidR="009922A9">
              <w:rPr>
                <w:rFonts w:ascii="Times New Roman" w:hAnsi="Times New Roman" w:cs="Times New Roman"/>
                <w:sz w:val="24"/>
                <w:szCs w:val="24"/>
                <w:lang w:eastAsia="en-US"/>
              </w:rPr>
              <w:t>…………..</w:t>
            </w:r>
          </w:p>
        </w:tc>
        <w:tc>
          <w:tcPr>
            <w:tcW w:w="777" w:type="dxa"/>
            <w:vAlign w:val="center"/>
          </w:tcPr>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101</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774A92" w:rsidRPr="00F646EE">
              <w:rPr>
                <w:rFonts w:ascii="Times New Roman" w:hAnsi="Times New Roman" w:cs="Times New Roman"/>
                <w:sz w:val="24"/>
                <w:szCs w:val="24"/>
                <w:lang w:eastAsia="en-US"/>
              </w:rPr>
              <w:t>.1.4.</w:t>
            </w:r>
          </w:p>
        </w:tc>
        <w:tc>
          <w:tcPr>
            <w:tcW w:w="7872" w:type="dxa"/>
          </w:tcPr>
          <w:p w:rsidR="00774A92" w:rsidRPr="00F646EE" w:rsidRDefault="00774A92" w:rsidP="00F646EE">
            <w:pPr>
              <w:pStyle w:val="a3"/>
              <w:spacing w:line="360" w:lineRule="auto"/>
              <w:ind w:left="0"/>
              <w:rPr>
                <w:rFonts w:ascii="Times New Roman" w:hAnsi="Times New Roman" w:cs="Times New Roman"/>
                <w:bCs/>
                <w:sz w:val="24"/>
                <w:szCs w:val="24"/>
                <w:lang w:eastAsia="en-US"/>
              </w:rPr>
            </w:pPr>
            <w:r w:rsidRPr="00F646EE">
              <w:rPr>
                <w:rFonts w:ascii="Times New Roman" w:hAnsi="Times New Roman" w:cs="Times New Roman"/>
                <w:sz w:val="24"/>
                <w:szCs w:val="24"/>
                <w:lang w:eastAsia="en-US"/>
              </w:rPr>
              <w:t>Требования к планируемым результатам освоения Программы воспитания………………………………………………………………………</w:t>
            </w:r>
          </w:p>
        </w:tc>
        <w:tc>
          <w:tcPr>
            <w:tcW w:w="777" w:type="dxa"/>
            <w:vAlign w:val="center"/>
          </w:tcPr>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101</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774A92" w:rsidRPr="00F646EE">
              <w:rPr>
                <w:rFonts w:ascii="Times New Roman" w:hAnsi="Times New Roman" w:cs="Times New Roman"/>
                <w:sz w:val="24"/>
                <w:szCs w:val="24"/>
                <w:lang w:eastAsia="en-US"/>
              </w:rPr>
              <w:t>.1.5.</w:t>
            </w:r>
          </w:p>
        </w:tc>
        <w:tc>
          <w:tcPr>
            <w:tcW w:w="7872" w:type="dxa"/>
          </w:tcPr>
          <w:p w:rsidR="00774A92" w:rsidRPr="00F646EE" w:rsidRDefault="00774A92" w:rsidP="00F646EE">
            <w:pPr>
              <w:pStyle w:val="a3"/>
              <w:spacing w:line="360" w:lineRule="auto"/>
              <w:ind w:left="0"/>
              <w:rPr>
                <w:rFonts w:ascii="Times New Roman" w:hAnsi="Times New Roman" w:cs="Times New Roman"/>
                <w:bCs/>
                <w:sz w:val="24"/>
                <w:szCs w:val="24"/>
                <w:lang w:eastAsia="en-US"/>
              </w:rPr>
            </w:pPr>
            <w:r w:rsidRPr="00F646EE">
              <w:rPr>
                <w:rFonts w:ascii="Times New Roman" w:hAnsi="Times New Roman" w:cs="Times New Roman"/>
                <w:sz w:val="24"/>
                <w:szCs w:val="24"/>
                <w:lang w:eastAsia="en-US"/>
              </w:rPr>
              <w:t xml:space="preserve">Целевые ориентиры воспитательной работы для обучающихся </w:t>
            </w:r>
            <w:r w:rsidR="009922A9">
              <w:rPr>
                <w:rFonts w:ascii="Times New Roman" w:hAnsi="Times New Roman" w:cs="Times New Roman"/>
                <w:sz w:val="24"/>
                <w:szCs w:val="24"/>
                <w:lang w:eastAsia="en-US"/>
              </w:rPr>
              <w:t>дошкольного возраста (до 8 лет)………………………………………………</w:t>
            </w:r>
          </w:p>
        </w:tc>
        <w:tc>
          <w:tcPr>
            <w:tcW w:w="777" w:type="dxa"/>
            <w:vAlign w:val="center"/>
          </w:tcPr>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774A92" w:rsidRPr="00F646EE" w:rsidRDefault="00774A9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102</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774A92" w:rsidRPr="00F646EE">
              <w:rPr>
                <w:rFonts w:ascii="Times New Roman" w:hAnsi="Times New Roman" w:cs="Times New Roman"/>
                <w:sz w:val="24"/>
                <w:szCs w:val="24"/>
                <w:lang w:eastAsia="en-US"/>
              </w:rPr>
              <w:t>.2.</w:t>
            </w:r>
          </w:p>
        </w:tc>
        <w:tc>
          <w:tcPr>
            <w:tcW w:w="7872" w:type="dxa"/>
          </w:tcPr>
          <w:p w:rsidR="00774A92" w:rsidRPr="00F646EE" w:rsidRDefault="00774A92" w:rsidP="00F646EE">
            <w:pPr>
              <w:pStyle w:val="a3"/>
              <w:spacing w:line="360" w:lineRule="auto"/>
              <w:ind w:left="0"/>
              <w:rPr>
                <w:rFonts w:ascii="Times New Roman" w:hAnsi="Times New Roman" w:cs="Times New Roman"/>
                <w:bCs/>
                <w:sz w:val="24"/>
                <w:szCs w:val="24"/>
                <w:lang w:eastAsia="en-US"/>
              </w:rPr>
            </w:pPr>
            <w:r w:rsidRPr="00F646EE">
              <w:rPr>
                <w:rFonts w:ascii="Times New Roman" w:hAnsi="Times New Roman" w:cs="Times New Roman"/>
                <w:sz w:val="24"/>
                <w:szCs w:val="24"/>
                <w:lang w:eastAsia="en-US"/>
              </w:rPr>
              <w:t>Содержательный раздел……..………………………………………</w:t>
            </w:r>
            <w:r w:rsidR="009922A9">
              <w:rPr>
                <w:rFonts w:ascii="Times New Roman" w:hAnsi="Times New Roman" w:cs="Times New Roman"/>
                <w:sz w:val="24"/>
                <w:szCs w:val="24"/>
                <w:lang w:eastAsia="en-US"/>
              </w:rPr>
              <w:t>…………</w:t>
            </w:r>
          </w:p>
        </w:tc>
        <w:tc>
          <w:tcPr>
            <w:tcW w:w="777" w:type="dxa"/>
            <w:vAlign w:val="center"/>
          </w:tcPr>
          <w:p w:rsidR="00774A92" w:rsidRPr="00F646EE" w:rsidRDefault="0029776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103</w:t>
            </w:r>
          </w:p>
        </w:tc>
      </w:tr>
      <w:tr w:rsidR="00774A92" w:rsidRPr="00F646EE" w:rsidTr="00F5511B">
        <w:trPr>
          <w:trHeight w:val="487"/>
        </w:trPr>
        <w:tc>
          <w:tcPr>
            <w:tcW w:w="936" w:type="dxa"/>
          </w:tcPr>
          <w:p w:rsidR="00774A92" w:rsidRPr="00F646EE" w:rsidRDefault="00660D65"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774A92" w:rsidRPr="00F646EE">
              <w:rPr>
                <w:rFonts w:ascii="Times New Roman" w:hAnsi="Times New Roman" w:cs="Times New Roman"/>
                <w:sz w:val="24"/>
                <w:szCs w:val="24"/>
                <w:lang w:eastAsia="en-US"/>
              </w:rPr>
              <w:t>.2.1.</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Содержание воспитательной работы по направлениям воспи</w:t>
            </w:r>
            <w:r w:rsidR="009922A9">
              <w:rPr>
                <w:rFonts w:ascii="Times New Roman" w:hAnsi="Times New Roman" w:cs="Times New Roman"/>
                <w:sz w:val="24"/>
                <w:szCs w:val="24"/>
                <w:lang w:eastAsia="en-US"/>
              </w:rPr>
              <w:t>тания………</w:t>
            </w:r>
          </w:p>
        </w:tc>
        <w:tc>
          <w:tcPr>
            <w:tcW w:w="777" w:type="dxa"/>
            <w:vAlign w:val="center"/>
          </w:tcPr>
          <w:p w:rsidR="00774A92" w:rsidRPr="00F646EE" w:rsidRDefault="009922A9" w:rsidP="009922A9">
            <w:pPr>
              <w:tabs>
                <w:tab w:val="left" w:leader="dot" w:pos="9480"/>
              </w:tabs>
              <w:spacing w:line="360"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297762" w:rsidRPr="00F646EE">
              <w:rPr>
                <w:rFonts w:ascii="Times New Roman" w:hAnsi="Times New Roman" w:cs="Times New Roman"/>
                <w:sz w:val="24"/>
                <w:szCs w:val="24"/>
                <w:lang w:eastAsia="en-US"/>
              </w:rPr>
              <w:t>103</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774A92" w:rsidRPr="00F646EE">
              <w:rPr>
                <w:rFonts w:ascii="Times New Roman" w:hAnsi="Times New Roman" w:cs="Times New Roman"/>
                <w:sz w:val="24"/>
                <w:szCs w:val="24"/>
                <w:lang w:eastAsia="en-US"/>
              </w:rPr>
              <w:t>.2.2.</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Особенности реализации воспитательного процесса……………</w:t>
            </w:r>
            <w:r w:rsidR="009922A9">
              <w:rPr>
                <w:rFonts w:ascii="Times New Roman" w:hAnsi="Times New Roman" w:cs="Times New Roman"/>
                <w:sz w:val="24"/>
                <w:szCs w:val="24"/>
                <w:lang w:eastAsia="en-US"/>
              </w:rPr>
              <w:t>…………..</w:t>
            </w:r>
          </w:p>
        </w:tc>
        <w:tc>
          <w:tcPr>
            <w:tcW w:w="777" w:type="dxa"/>
            <w:vAlign w:val="center"/>
          </w:tcPr>
          <w:p w:rsidR="00774A92" w:rsidRPr="00F646EE" w:rsidRDefault="00297762"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109</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774A92" w:rsidRPr="00F646EE">
              <w:rPr>
                <w:rFonts w:ascii="Times New Roman" w:hAnsi="Times New Roman" w:cs="Times New Roman"/>
                <w:sz w:val="24"/>
                <w:szCs w:val="24"/>
                <w:lang w:eastAsia="en-US"/>
              </w:rPr>
              <w:t>.2.3.</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Особенности взаимодействия педагогического коллектива с семьями обучающихся  в процессе реализации Программы воспитания…</w:t>
            </w:r>
            <w:r w:rsidR="009922A9">
              <w:rPr>
                <w:rFonts w:ascii="Times New Roman" w:hAnsi="Times New Roman" w:cs="Times New Roman"/>
                <w:sz w:val="24"/>
                <w:szCs w:val="24"/>
                <w:lang w:eastAsia="en-US"/>
              </w:rPr>
              <w:t>………….</w:t>
            </w:r>
          </w:p>
        </w:tc>
        <w:tc>
          <w:tcPr>
            <w:tcW w:w="777" w:type="dxa"/>
            <w:vAlign w:val="center"/>
          </w:tcPr>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774A92" w:rsidRPr="00F646EE" w:rsidRDefault="003A7CBD"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110</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774A92" w:rsidRPr="00F646EE">
              <w:rPr>
                <w:rFonts w:ascii="Times New Roman" w:hAnsi="Times New Roman" w:cs="Times New Roman"/>
                <w:sz w:val="24"/>
                <w:szCs w:val="24"/>
                <w:lang w:eastAsia="en-US"/>
              </w:rPr>
              <w:t>.3.</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Организационный раздел………………………………………………</w:t>
            </w:r>
            <w:r w:rsidR="009922A9">
              <w:rPr>
                <w:rFonts w:ascii="Times New Roman" w:hAnsi="Times New Roman" w:cs="Times New Roman"/>
                <w:sz w:val="24"/>
                <w:szCs w:val="24"/>
                <w:lang w:eastAsia="en-US"/>
              </w:rPr>
              <w:t>………</w:t>
            </w:r>
          </w:p>
        </w:tc>
        <w:tc>
          <w:tcPr>
            <w:tcW w:w="777" w:type="dxa"/>
            <w:vAlign w:val="center"/>
          </w:tcPr>
          <w:p w:rsidR="00774A92" w:rsidRPr="00F646EE" w:rsidRDefault="003A7CBD"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112</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774A92" w:rsidRPr="00F646EE">
              <w:rPr>
                <w:rFonts w:ascii="Times New Roman" w:hAnsi="Times New Roman" w:cs="Times New Roman"/>
                <w:sz w:val="24"/>
                <w:szCs w:val="24"/>
                <w:lang w:eastAsia="en-US"/>
              </w:rPr>
              <w:t>.3.1.</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Общие требования к условиям реализации Программы воспитания………………………………………………………………………</w:t>
            </w:r>
          </w:p>
        </w:tc>
        <w:tc>
          <w:tcPr>
            <w:tcW w:w="777" w:type="dxa"/>
            <w:vAlign w:val="center"/>
          </w:tcPr>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774A92" w:rsidRPr="00F646EE" w:rsidRDefault="003A7CBD"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112</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774A92" w:rsidRPr="00F646EE">
              <w:rPr>
                <w:rFonts w:ascii="Times New Roman" w:hAnsi="Times New Roman" w:cs="Times New Roman"/>
                <w:sz w:val="24"/>
                <w:szCs w:val="24"/>
                <w:lang w:eastAsia="en-US"/>
              </w:rPr>
              <w:t>.3.2.</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Взаимодействия педагогического работник</w:t>
            </w:r>
            <w:r w:rsidR="009922A9">
              <w:rPr>
                <w:rFonts w:ascii="Times New Roman" w:hAnsi="Times New Roman" w:cs="Times New Roman"/>
                <w:sz w:val="24"/>
                <w:szCs w:val="24"/>
                <w:lang w:eastAsia="en-US"/>
              </w:rPr>
              <w:t>а с детьми. События ДОО…….</w:t>
            </w:r>
          </w:p>
        </w:tc>
        <w:tc>
          <w:tcPr>
            <w:tcW w:w="777" w:type="dxa"/>
            <w:vAlign w:val="center"/>
          </w:tcPr>
          <w:p w:rsidR="00774A92" w:rsidRPr="00F646EE" w:rsidRDefault="009922A9" w:rsidP="009922A9">
            <w:pPr>
              <w:tabs>
                <w:tab w:val="left" w:leader="dot" w:pos="9480"/>
              </w:tabs>
              <w:spacing w:line="360" w:lineRule="auto"/>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r w:rsidR="003A7CBD" w:rsidRPr="00F646EE">
              <w:rPr>
                <w:rFonts w:ascii="Times New Roman" w:hAnsi="Times New Roman" w:cs="Times New Roman"/>
                <w:sz w:val="24"/>
                <w:szCs w:val="24"/>
                <w:lang w:eastAsia="en-US"/>
              </w:rPr>
              <w:t>112</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774A92" w:rsidRPr="00F646EE">
              <w:rPr>
                <w:rFonts w:ascii="Times New Roman" w:hAnsi="Times New Roman" w:cs="Times New Roman"/>
                <w:sz w:val="24"/>
                <w:szCs w:val="24"/>
                <w:lang w:eastAsia="en-US"/>
              </w:rPr>
              <w:t>.3.3.</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Календарь традиций ДОО.…………………………………………</w:t>
            </w:r>
            <w:r w:rsidR="009922A9">
              <w:rPr>
                <w:rFonts w:ascii="Times New Roman" w:hAnsi="Times New Roman" w:cs="Times New Roman"/>
                <w:sz w:val="24"/>
                <w:szCs w:val="24"/>
                <w:lang w:eastAsia="en-US"/>
              </w:rPr>
              <w:t>…………..</w:t>
            </w:r>
          </w:p>
        </w:tc>
        <w:tc>
          <w:tcPr>
            <w:tcW w:w="777" w:type="dxa"/>
            <w:vAlign w:val="center"/>
          </w:tcPr>
          <w:p w:rsidR="00774A92" w:rsidRPr="00F646EE" w:rsidRDefault="003A7CBD"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114</w:t>
            </w:r>
          </w:p>
        </w:tc>
      </w:tr>
      <w:tr w:rsidR="003A7CBD" w:rsidRPr="00F646EE" w:rsidTr="00F5511B">
        <w:tc>
          <w:tcPr>
            <w:tcW w:w="936" w:type="dxa"/>
          </w:tcPr>
          <w:p w:rsidR="003A7CBD" w:rsidRPr="00F646EE" w:rsidRDefault="003A7CBD"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2.8.3.4</w:t>
            </w:r>
          </w:p>
        </w:tc>
        <w:tc>
          <w:tcPr>
            <w:tcW w:w="7872" w:type="dxa"/>
          </w:tcPr>
          <w:p w:rsidR="003A7CBD" w:rsidRPr="00F646EE" w:rsidRDefault="003A7CBD"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Культурные практики воспитательной работы</w:t>
            </w:r>
            <w:r w:rsidR="009922A9">
              <w:rPr>
                <w:rFonts w:ascii="Times New Roman" w:hAnsi="Times New Roman" w:cs="Times New Roman"/>
                <w:sz w:val="24"/>
                <w:szCs w:val="24"/>
                <w:lang w:eastAsia="en-US"/>
              </w:rPr>
              <w:t>………………………………</w:t>
            </w:r>
          </w:p>
        </w:tc>
        <w:tc>
          <w:tcPr>
            <w:tcW w:w="777" w:type="dxa"/>
            <w:vAlign w:val="center"/>
          </w:tcPr>
          <w:p w:rsidR="003A7CBD" w:rsidRPr="00F646EE" w:rsidRDefault="003A7CBD"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116</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3A7CBD" w:rsidRPr="00F646EE">
              <w:rPr>
                <w:rFonts w:ascii="Times New Roman" w:hAnsi="Times New Roman" w:cs="Times New Roman"/>
                <w:sz w:val="24"/>
                <w:szCs w:val="24"/>
                <w:lang w:eastAsia="en-US"/>
              </w:rPr>
              <w:t>.3.5</w:t>
            </w:r>
            <w:r w:rsidR="00774A92" w:rsidRPr="00F646EE">
              <w:rPr>
                <w:rFonts w:ascii="Times New Roman" w:hAnsi="Times New Roman" w:cs="Times New Roman"/>
                <w:sz w:val="24"/>
                <w:szCs w:val="24"/>
                <w:lang w:eastAsia="en-US"/>
              </w:rPr>
              <w:t>.</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Организация предметно-пространственной среды…....................</w:t>
            </w:r>
            <w:r w:rsidR="009922A9">
              <w:rPr>
                <w:rFonts w:ascii="Times New Roman" w:hAnsi="Times New Roman" w:cs="Times New Roman"/>
                <w:sz w:val="24"/>
                <w:szCs w:val="24"/>
                <w:lang w:eastAsia="en-US"/>
              </w:rPr>
              <w:t>..................</w:t>
            </w:r>
          </w:p>
        </w:tc>
        <w:tc>
          <w:tcPr>
            <w:tcW w:w="777" w:type="dxa"/>
            <w:vAlign w:val="center"/>
          </w:tcPr>
          <w:p w:rsidR="00774A92" w:rsidRPr="00F646EE" w:rsidRDefault="003A7CBD"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122</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3A7CBD" w:rsidRPr="00F646EE">
              <w:rPr>
                <w:rFonts w:ascii="Times New Roman" w:hAnsi="Times New Roman" w:cs="Times New Roman"/>
                <w:sz w:val="24"/>
                <w:szCs w:val="24"/>
                <w:lang w:eastAsia="en-US"/>
              </w:rPr>
              <w:t>.3.6</w:t>
            </w:r>
            <w:r w:rsidR="00774A92" w:rsidRPr="00F646EE">
              <w:rPr>
                <w:rFonts w:ascii="Times New Roman" w:hAnsi="Times New Roman" w:cs="Times New Roman"/>
                <w:sz w:val="24"/>
                <w:szCs w:val="24"/>
                <w:lang w:eastAsia="en-US"/>
              </w:rPr>
              <w:t>.</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Кадровое обеспечение воспитательного процесса……….………</w:t>
            </w:r>
            <w:r w:rsidR="00D00119">
              <w:rPr>
                <w:rFonts w:ascii="Times New Roman" w:hAnsi="Times New Roman" w:cs="Times New Roman"/>
                <w:sz w:val="24"/>
                <w:szCs w:val="24"/>
                <w:lang w:eastAsia="en-US"/>
              </w:rPr>
              <w:t>………….</w:t>
            </w:r>
          </w:p>
        </w:tc>
        <w:tc>
          <w:tcPr>
            <w:tcW w:w="777" w:type="dxa"/>
            <w:vAlign w:val="center"/>
          </w:tcPr>
          <w:p w:rsidR="00774A92" w:rsidRPr="00F646EE" w:rsidRDefault="003A7CBD"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124</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3A7CBD" w:rsidRPr="00F646EE">
              <w:rPr>
                <w:rFonts w:ascii="Times New Roman" w:hAnsi="Times New Roman" w:cs="Times New Roman"/>
                <w:sz w:val="24"/>
                <w:szCs w:val="24"/>
                <w:lang w:eastAsia="en-US"/>
              </w:rPr>
              <w:t>.3.7</w:t>
            </w:r>
          </w:p>
        </w:tc>
        <w:tc>
          <w:tcPr>
            <w:tcW w:w="7872" w:type="dxa"/>
          </w:tcPr>
          <w:p w:rsidR="00774A92" w:rsidRPr="00F646EE" w:rsidRDefault="00774A92" w:rsidP="00F646EE">
            <w:pPr>
              <w:spacing w:line="360" w:lineRule="auto"/>
              <w:rPr>
                <w:rFonts w:ascii="Times New Roman" w:hAnsi="Times New Roman" w:cs="Times New Roman"/>
                <w:sz w:val="24"/>
                <w:szCs w:val="24"/>
                <w:lang w:eastAsia="en-US"/>
              </w:rPr>
            </w:pPr>
            <w:r w:rsidRPr="00F646EE">
              <w:rPr>
                <w:rFonts w:ascii="Times New Roman" w:hAnsi="Times New Roman" w:cs="Times New Roman"/>
                <w:sz w:val="24"/>
                <w:szCs w:val="24"/>
                <w:lang w:eastAsia="en-US"/>
              </w:rPr>
              <w:t>Разделение функционала, связанного с организацией и реализацией</w:t>
            </w:r>
          </w:p>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воспитательного процесса……………………………………………………..</w:t>
            </w:r>
          </w:p>
        </w:tc>
        <w:tc>
          <w:tcPr>
            <w:tcW w:w="777" w:type="dxa"/>
            <w:vAlign w:val="center"/>
          </w:tcPr>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774A92" w:rsidRPr="00F646EE" w:rsidRDefault="003A7CBD"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125</w:t>
            </w:r>
          </w:p>
        </w:tc>
      </w:tr>
      <w:tr w:rsidR="00774A92" w:rsidRPr="00F646EE" w:rsidTr="00F5511B">
        <w:tc>
          <w:tcPr>
            <w:tcW w:w="936" w:type="dxa"/>
          </w:tcPr>
          <w:p w:rsidR="00774A92" w:rsidRPr="00F646EE" w:rsidRDefault="00DD0753"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2.8</w:t>
            </w:r>
            <w:r w:rsidR="003A7CBD" w:rsidRPr="00F646EE">
              <w:rPr>
                <w:rFonts w:ascii="Times New Roman" w:hAnsi="Times New Roman" w:cs="Times New Roman"/>
                <w:sz w:val="24"/>
                <w:szCs w:val="24"/>
                <w:lang w:eastAsia="en-US"/>
              </w:rPr>
              <w:t>.3.8</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Особые требования к условиям, обеспечивающим достижение планируемых личностных результатов в работе с детьми…………………..</w:t>
            </w:r>
          </w:p>
        </w:tc>
        <w:tc>
          <w:tcPr>
            <w:tcW w:w="777" w:type="dxa"/>
            <w:vAlign w:val="center"/>
          </w:tcPr>
          <w:p w:rsidR="003A7CBD" w:rsidRPr="00F646EE" w:rsidRDefault="003A7CBD" w:rsidP="00F646EE">
            <w:pPr>
              <w:tabs>
                <w:tab w:val="left" w:leader="dot" w:pos="9480"/>
              </w:tabs>
              <w:spacing w:line="360" w:lineRule="auto"/>
              <w:rPr>
                <w:rFonts w:ascii="Times New Roman" w:hAnsi="Times New Roman" w:cs="Times New Roman"/>
                <w:sz w:val="24"/>
                <w:szCs w:val="24"/>
                <w:lang w:eastAsia="en-US"/>
              </w:rPr>
            </w:pPr>
          </w:p>
          <w:p w:rsidR="003A7CBD" w:rsidRPr="00F646EE" w:rsidRDefault="003A7CBD"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127</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lastRenderedPageBreak/>
              <w:t>3.</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650B53">
              <w:rPr>
                <w:rFonts w:ascii="Times New Roman" w:hAnsi="Times New Roman" w:cs="Times New Roman"/>
                <w:b/>
                <w:sz w:val="24"/>
                <w:szCs w:val="24"/>
                <w:lang w:eastAsia="en-US"/>
              </w:rPr>
              <w:t>ОРГАНИЗАЦИОННЫЙ РАЗДЕЛ</w:t>
            </w:r>
            <w:r w:rsidRPr="00F646EE">
              <w:rPr>
                <w:rFonts w:ascii="Times New Roman" w:hAnsi="Times New Roman" w:cs="Times New Roman"/>
                <w:sz w:val="24"/>
                <w:szCs w:val="24"/>
                <w:lang w:eastAsia="en-US"/>
              </w:rPr>
              <w:t>…………………………………………</w:t>
            </w:r>
          </w:p>
        </w:tc>
        <w:tc>
          <w:tcPr>
            <w:tcW w:w="777" w:type="dxa"/>
            <w:vAlign w:val="center"/>
          </w:tcPr>
          <w:p w:rsidR="00774A92" w:rsidRPr="00F646EE" w:rsidRDefault="00905CD9"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129</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3.1.</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Психолого-педагогические условия, обеспечивающие развитие ребенка с ТНР…………</w:t>
            </w:r>
            <w:r w:rsidR="00D00119">
              <w:rPr>
                <w:rFonts w:ascii="Times New Roman" w:hAnsi="Times New Roman" w:cs="Times New Roman"/>
                <w:sz w:val="24"/>
                <w:szCs w:val="24"/>
                <w:lang w:eastAsia="en-US"/>
              </w:rPr>
              <w:t>……………………………………………………………………</w:t>
            </w:r>
          </w:p>
        </w:tc>
        <w:tc>
          <w:tcPr>
            <w:tcW w:w="777" w:type="dxa"/>
            <w:vAlign w:val="center"/>
          </w:tcPr>
          <w:p w:rsidR="00F646EE" w:rsidRDefault="00F646EE" w:rsidP="00F646EE">
            <w:pPr>
              <w:tabs>
                <w:tab w:val="left" w:leader="dot" w:pos="9480"/>
              </w:tabs>
              <w:spacing w:line="360" w:lineRule="auto"/>
              <w:jc w:val="right"/>
              <w:rPr>
                <w:rFonts w:ascii="Times New Roman" w:hAnsi="Times New Roman" w:cs="Times New Roman"/>
                <w:sz w:val="24"/>
                <w:szCs w:val="24"/>
                <w:lang w:eastAsia="en-US"/>
              </w:rPr>
            </w:pPr>
          </w:p>
          <w:p w:rsidR="00774A92" w:rsidRPr="00F646EE" w:rsidRDefault="00BF2F19"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129</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3.2.</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Организация развивающей предметно-пространственной среды</w:t>
            </w:r>
            <w:r w:rsidR="00D00119">
              <w:rPr>
                <w:rFonts w:ascii="Times New Roman" w:hAnsi="Times New Roman" w:cs="Times New Roman"/>
                <w:sz w:val="24"/>
                <w:szCs w:val="24"/>
                <w:lang w:eastAsia="en-US"/>
              </w:rPr>
              <w:t>…………..</w:t>
            </w:r>
          </w:p>
        </w:tc>
        <w:tc>
          <w:tcPr>
            <w:tcW w:w="777" w:type="dxa"/>
            <w:vAlign w:val="center"/>
          </w:tcPr>
          <w:p w:rsidR="00774A92" w:rsidRPr="00F646EE" w:rsidRDefault="00BF2F19"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130</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3.3.</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Распорядок дня, организация режимных моментов…………………</w:t>
            </w:r>
            <w:r w:rsidR="00D00119">
              <w:rPr>
                <w:rFonts w:ascii="Times New Roman" w:hAnsi="Times New Roman" w:cs="Times New Roman"/>
                <w:sz w:val="24"/>
                <w:szCs w:val="24"/>
                <w:lang w:eastAsia="en-US"/>
              </w:rPr>
              <w:t>……….</w:t>
            </w:r>
          </w:p>
        </w:tc>
        <w:tc>
          <w:tcPr>
            <w:tcW w:w="777" w:type="dxa"/>
            <w:vAlign w:val="center"/>
          </w:tcPr>
          <w:p w:rsidR="00774A92" w:rsidRPr="00F646EE" w:rsidRDefault="00BF2F19"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143</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3.3.1.</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Особенности организации режимных моментов……………………</w:t>
            </w:r>
            <w:r w:rsidR="00D00119">
              <w:rPr>
                <w:rFonts w:ascii="Times New Roman" w:hAnsi="Times New Roman" w:cs="Times New Roman"/>
                <w:sz w:val="24"/>
                <w:szCs w:val="24"/>
                <w:lang w:eastAsia="en-US"/>
              </w:rPr>
              <w:t>………..</w:t>
            </w:r>
          </w:p>
        </w:tc>
        <w:tc>
          <w:tcPr>
            <w:tcW w:w="777" w:type="dxa"/>
            <w:vAlign w:val="center"/>
          </w:tcPr>
          <w:p w:rsidR="00774A92" w:rsidRPr="00F646EE" w:rsidRDefault="00BF2F19"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145</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3.4.</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Кадровые условия реализации Программы……………………………</w:t>
            </w:r>
            <w:r w:rsidR="00D00119">
              <w:rPr>
                <w:rFonts w:ascii="Times New Roman" w:hAnsi="Times New Roman" w:cs="Times New Roman"/>
                <w:sz w:val="24"/>
                <w:szCs w:val="24"/>
                <w:lang w:eastAsia="en-US"/>
              </w:rPr>
              <w:t>……..</w:t>
            </w:r>
          </w:p>
        </w:tc>
        <w:tc>
          <w:tcPr>
            <w:tcW w:w="777" w:type="dxa"/>
            <w:vAlign w:val="center"/>
          </w:tcPr>
          <w:p w:rsidR="00774A92" w:rsidRPr="00F646EE" w:rsidRDefault="00BF2F19"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147</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3.5.</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Финансовое обеспечение Программы…………………………………</w:t>
            </w:r>
            <w:r w:rsidR="00D00119">
              <w:rPr>
                <w:rFonts w:ascii="Times New Roman" w:hAnsi="Times New Roman" w:cs="Times New Roman"/>
                <w:sz w:val="24"/>
                <w:szCs w:val="24"/>
                <w:lang w:eastAsia="en-US"/>
              </w:rPr>
              <w:t>……...</w:t>
            </w:r>
          </w:p>
        </w:tc>
        <w:tc>
          <w:tcPr>
            <w:tcW w:w="777" w:type="dxa"/>
            <w:vAlign w:val="center"/>
          </w:tcPr>
          <w:p w:rsidR="00774A92" w:rsidRPr="00F646EE" w:rsidRDefault="00BF2F19"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149</w:t>
            </w:r>
          </w:p>
        </w:tc>
      </w:tr>
      <w:tr w:rsidR="00774A92" w:rsidRPr="00F646EE" w:rsidTr="00F5511B">
        <w:tc>
          <w:tcPr>
            <w:tcW w:w="936" w:type="dxa"/>
          </w:tcPr>
          <w:p w:rsidR="00774A92" w:rsidRPr="00F646EE" w:rsidRDefault="00774A92" w:rsidP="00F646EE">
            <w:pPr>
              <w:tabs>
                <w:tab w:val="left" w:leader="dot" w:pos="9480"/>
              </w:tabs>
              <w:spacing w:line="360" w:lineRule="auto"/>
              <w:jc w:val="center"/>
              <w:rPr>
                <w:rFonts w:ascii="Times New Roman" w:hAnsi="Times New Roman" w:cs="Times New Roman"/>
                <w:sz w:val="24"/>
                <w:szCs w:val="24"/>
                <w:lang w:eastAsia="en-US"/>
              </w:rPr>
            </w:pPr>
            <w:r w:rsidRPr="00F646EE">
              <w:rPr>
                <w:rFonts w:ascii="Times New Roman" w:hAnsi="Times New Roman" w:cs="Times New Roman"/>
                <w:sz w:val="24"/>
                <w:szCs w:val="24"/>
                <w:lang w:eastAsia="en-US"/>
              </w:rPr>
              <w:t>3.6.</w:t>
            </w:r>
          </w:p>
        </w:tc>
        <w:tc>
          <w:tcPr>
            <w:tcW w:w="7872" w:type="dxa"/>
          </w:tcPr>
          <w:p w:rsidR="00774A92" w:rsidRPr="00F646EE" w:rsidRDefault="00774A92" w:rsidP="00F646EE">
            <w:pPr>
              <w:pStyle w:val="a3"/>
              <w:spacing w:line="360" w:lineRule="auto"/>
              <w:ind w:left="0"/>
              <w:rPr>
                <w:rFonts w:ascii="Times New Roman" w:hAnsi="Times New Roman" w:cs="Times New Roman"/>
                <w:sz w:val="24"/>
                <w:szCs w:val="24"/>
                <w:lang w:eastAsia="en-US"/>
              </w:rPr>
            </w:pPr>
            <w:r w:rsidRPr="00F646EE">
              <w:rPr>
                <w:rFonts w:ascii="Times New Roman" w:hAnsi="Times New Roman" w:cs="Times New Roman"/>
                <w:sz w:val="24"/>
                <w:szCs w:val="24"/>
                <w:lang w:eastAsia="en-US"/>
              </w:rPr>
              <w:t>Материально-техническое обеспечение Программы…………………</w:t>
            </w:r>
            <w:r w:rsidR="00D00119">
              <w:rPr>
                <w:rFonts w:ascii="Times New Roman" w:hAnsi="Times New Roman" w:cs="Times New Roman"/>
                <w:sz w:val="24"/>
                <w:szCs w:val="24"/>
                <w:lang w:eastAsia="en-US"/>
              </w:rPr>
              <w:t>……...</w:t>
            </w:r>
          </w:p>
        </w:tc>
        <w:tc>
          <w:tcPr>
            <w:tcW w:w="777" w:type="dxa"/>
            <w:vAlign w:val="center"/>
          </w:tcPr>
          <w:p w:rsidR="00774A92" w:rsidRPr="00F646EE" w:rsidRDefault="00BF2F19" w:rsidP="00F646EE">
            <w:pPr>
              <w:tabs>
                <w:tab w:val="left" w:leader="dot" w:pos="9480"/>
              </w:tabs>
              <w:spacing w:line="360" w:lineRule="auto"/>
              <w:jc w:val="right"/>
              <w:rPr>
                <w:rFonts w:ascii="Times New Roman" w:hAnsi="Times New Roman" w:cs="Times New Roman"/>
                <w:sz w:val="24"/>
                <w:szCs w:val="24"/>
                <w:lang w:eastAsia="en-US"/>
              </w:rPr>
            </w:pPr>
            <w:r w:rsidRPr="00F646EE">
              <w:rPr>
                <w:rFonts w:ascii="Times New Roman" w:hAnsi="Times New Roman" w:cs="Times New Roman"/>
                <w:sz w:val="24"/>
                <w:szCs w:val="24"/>
                <w:lang w:eastAsia="en-US"/>
              </w:rPr>
              <w:t>149</w:t>
            </w:r>
          </w:p>
        </w:tc>
      </w:tr>
    </w:tbl>
    <w:p w:rsidR="00774A92" w:rsidRPr="00F646EE" w:rsidRDefault="00774A92" w:rsidP="00F646EE">
      <w:pPr>
        <w:tabs>
          <w:tab w:val="left" w:leader="dot" w:pos="9480"/>
        </w:tabs>
        <w:spacing w:line="360" w:lineRule="auto"/>
        <w:rPr>
          <w:rFonts w:ascii="Times New Roman" w:hAnsi="Times New Roman" w:cs="Times New Roman"/>
          <w:sz w:val="24"/>
          <w:szCs w:val="24"/>
        </w:rPr>
      </w:pPr>
    </w:p>
    <w:p w:rsidR="00774A92" w:rsidRPr="00F646EE" w:rsidRDefault="00774A92" w:rsidP="00F646EE">
      <w:pPr>
        <w:spacing w:line="360" w:lineRule="auto"/>
        <w:jc w:val="both"/>
        <w:rPr>
          <w:rFonts w:ascii="Times New Roman" w:hAnsi="Times New Roman" w:cs="Times New Roman"/>
          <w:sz w:val="24"/>
          <w:szCs w:val="24"/>
        </w:rPr>
      </w:pPr>
    </w:p>
    <w:p w:rsidR="00774A92" w:rsidRPr="00F646EE" w:rsidRDefault="00774A92" w:rsidP="00F646EE">
      <w:pPr>
        <w:tabs>
          <w:tab w:val="left" w:leader="dot" w:pos="9360"/>
        </w:tabs>
        <w:spacing w:line="360" w:lineRule="auto"/>
        <w:rPr>
          <w:rFonts w:ascii="Times New Roman" w:hAnsi="Times New Roman" w:cs="Times New Roman"/>
          <w:b/>
          <w:bCs/>
          <w:sz w:val="24"/>
          <w:szCs w:val="24"/>
        </w:rPr>
      </w:pPr>
    </w:p>
    <w:p w:rsidR="00774A92" w:rsidRPr="00F646EE" w:rsidRDefault="00774A92" w:rsidP="00F646EE">
      <w:pPr>
        <w:spacing w:line="360" w:lineRule="auto"/>
        <w:rPr>
          <w:rFonts w:ascii="Times New Roman" w:hAnsi="Times New Roman" w:cs="Times New Roman"/>
          <w:sz w:val="24"/>
          <w:szCs w:val="24"/>
        </w:rPr>
      </w:pPr>
    </w:p>
    <w:p w:rsidR="00774A92" w:rsidRPr="00F646EE" w:rsidRDefault="00774A92" w:rsidP="00F646EE">
      <w:pPr>
        <w:spacing w:line="360" w:lineRule="auto"/>
        <w:ind w:right="-9"/>
        <w:jc w:val="center"/>
        <w:rPr>
          <w:rFonts w:ascii="Times New Roman" w:hAnsi="Times New Roman" w:cs="Times New Roman"/>
          <w:b/>
          <w:bCs/>
          <w:sz w:val="24"/>
          <w:szCs w:val="24"/>
        </w:rPr>
      </w:pPr>
      <w:bookmarkStart w:id="2" w:name="page3"/>
      <w:bookmarkEnd w:id="2"/>
    </w:p>
    <w:p w:rsidR="00774A92" w:rsidRPr="00F646EE" w:rsidRDefault="00774A92" w:rsidP="00F646EE">
      <w:pPr>
        <w:spacing w:line="360" w:lineRule="auto"/>
        <w:ind w:right="-9"/>
        <w:jc w:val="center"/>
        <w:rPr>
          <w:rFonts w:ascii="Times New Roman" w:hAnsi="Times New Roman" w:cs="Times New Roman"/>
          <w:b/>
          <w:bCs/>
          <w:sz w:val="24"/>
          <w:szCs w:val="24"/>
        </w:rPr>
      </w:pPr>
    </w:p>
    <w:p w:rsidR="00774A92" w:rsidRPr="00F646EE" w:rsidRDefault="00774A92" w:rsidP="00F646EE">
      <w:pPr>
        <w:spacing w:line="360" w:lineRule="auto"/>
        <w:ind w:right="-9"/>
        <w:jc w:val="center"/>
        <w:rPr>
          <w:rFonts w:ascii="Times New Roman" w:hAnsi="Times New Roman" w:cs="Times New Roman"/>
          <w:b/>
          <w:bCs/>
          <w:sz w:val="24"/>
          <w:szCs w:val="24"/>
        </w:rPr>
      </w:pPr>
    </w:p>
    <w:p w:rsidR="00774A92" w:rsidRPr="00DD45B6" w:rsidRDefault="00774A92" w:rsidP="00774A92">
      <w:pPr>
        <w:spacing w:line="360" w:lineRule="auto"/>
        <w:ind w:right="-9"/>
        <w:jc w:val="center"/>
        <w:rPr>
          <w:rFonts w:ascii="Times New Roman" w:hAnsi="Times New Roman" w:cs="Times New Roman"/>
          <w:b/>
          <w:bCs/>
          <w:sz w:val="24"/>
          <w:szCs w:val="24"/>
        </w:rPr>
      </w:pPr>
    </w:p>
    <w:p w:rsidR="00774A92" w:rsidRPr="00DD45B6" w:rsidRDefault="00774A92" w:rsidP="00774A92">
      <w:pPr>
        <w:spacing w:line="360" w:lineRule="auto"/>
        <w:ind w:right="-9"/>
        <w:jc w:val="center"/>
        <w:rPr>
          <w:rFonts w:ascii="Times New Roman" w:hAnsi="Times New Roman" w:cs="Times New Roman"/>
          <w:b/>
          <w:bCs/>
          <w:sz w:val="24"/>
          <w:szCs w:val="24"/>
        </w:rPr>
      </w:pPr>
    </w:p>
    <w:p w:rsidR="00774A92" w:rsidRPr="00DD45B6" w:rsidRDefault="00774A92" w:rsidP="00774A92">
      <w:pPr>
        <w:spacing w:line="360" w:lineRule="auto"/>
        <w:ind w:right="-9"/>
        <w:jc w:val="center"/>
        <w:rPr>
          <w:rFonts w:ascii="Times New Roman" w:hAnsi="Times New Roman" w:cs="Times New Roman"/>
          <w:b/>
          <w:bCs/>
          <w:sz w:val="24"/>
          <w:szCs w:val="24"/>
        </w:rPr>
      </w:pPr>
    </w:p>
    <w:p w:rsidR="00774A92" w:rsidRPr="00DD45B6" w:rsidRDefault="00774A92" w:rsidP="00774A92">
      <w:pPr>
        <w:spacing w:line="360" w:lineRule="auto"/>
        <w:ind w:right="-9"/>
        <w:jc w:val="center"/>
        <w:rPr>
          <w:rFonts w:ascii="Times New Roman" w:hAnsi="Times New Roman" w:cs="Times New Roman"/>
          <w:b/>
          <w:bCs/>
          <w:sz w:val="24"/>
          <w:szCs w:val="24"/>
        </w:rPr>
      </w:pPr>
    </w:p>
    <w:p w:rsidR="00774A92" w:rsidRDefault="00774A92" w:rsidP="00774A92">
      <w:pPr>
        <w:spacing w:line="360" w:lineRule="auto"/>
        <w:ind w:right="-9"/>
        <w:jc w:val="center"/>
        <w:rPr>
          <w:rFonts w:ascii="Times New Roman" w:hAnsi="Times New Roman" w:cs="Times New Roman"/>
          <w:b/>
          <w:bCs/>
          <w:sz w:val="24"/>
          <w:szCs w:val="24"/>
        </w:rPr>
      </w:pPr>
    </w:p>
    <w:p w:rsidR="00774A92" w:rsidRDefault="00774A92" w:rsidP="00774A92">
      <w:pPr>
        <w:spacing w:line="360" w:lineRule="auto"/>
        <w:ind w:right="-9"/>
        <w:jc w:val="center"/>
        <w:rPr>
          <w:rFonts w:ascii="Times New Roman" w:hAnsi="Times New Roman" w:cs="Times New Roman"/>
          <w:b/>
          <w:bCs/>
          <w:sz w:val="24"/>
          <w:szCs w:val="24"/>
        </w:rPr>
      </w:pPr>
    </w:p>
    <w:p w:rsidR="00774A92" w:rsidRDefault="00774A92" w:rsidP="00774A92">
      <w:pPr>
        <w:spacing w:line="360" w:lineRule="auto"/>
        <w:ind w:right="-9"/>
        <w:jc w:val="center"/>
        <w:rPr>
          <w:rFonts w:ascii="Times New Roman" w:hAnsi="Times New Roman" w:cs="Times New Roman"/>
          <w:b/>
          <w:bCs/>
          <w:sz w:val="24"/>
          <w:szCs w:val="24"/>
        </w:rPr>
      </w:pPr>
    </w:p>
    <w:p w:rsidR="00774A92" w:rsidRPr="00DD45B6" w:rsidRDefault="00774A92" w:rsidP="00774A92">
      <w:pPr>
        <w:spacing w:line="360" w:lineRule="auto"/>
        <w:ind w:right="-9"/>
        <w:jc w:val="both"/>
        <w:rPr>
          <w:rFonts w:ascii="Times New Roman" w:hAnsi="Times New Roman" w:cs="Times New Roman"/>
          <w:b/>
          <w:bCs/>
          <w:sz w:val="24"/>
          <w:szCs w:val="24"/>
        </w:rPr>
      </w:pPr>
    </w:p>
    <w:p w:rsidR="00774A92" w:rsidRDefault="00774A92" w:rsidP="00774A92">
      <w:pPr>
        <w:spacing w:line="360" w:lineRule="auto"/>
        <w:ind w:right="-9"/>
        <w:jc w:val="center"/>
        <w:rPr>
          <w:rFonts w:ascii="Times New Roman" w:hAnsi="Times New Roman" w:cs="Times New Roman"/>
          <w:b/>
          <w:bCs/>
          <w:sz w:val="24"/>
          <w:szCs w:val="24"/>
        </w:rPr>
      </w:pPr>
    </w:p>
    <w:p w:rsidR="00331D44" w:rsidRDefault="00331D44" w:rsidP="00774A92">
      <w:pPr>
        <w:spacing w:line="360" w:lineRule="auto"/>
        <w:ind w:right="-9"/>
        <w:jc w:val="center"/>
        <w:rPr>
          <w:rFonts w:ascii="Times New Roman" w:hAnsi="Times New Roman" w:cs="Times New Roman"/>
          <w:b/>
          <w:bCs/>
          <w:sz w:val="24"/>
          <w:szCs w:val="24"/>
        </w:rPr>
      </w:pPr>
    </w:p>
    <w:p w:rsidR="00331D44" w:rsidRDefault="00331D44" w:rsidP="00774A92">
      <w:pPr>
        <w:spacing w:line="360" w:lineRule="auto"/>
        <w:ind w:right="-9"/>
        <w:jc w:val="center"/>
        <w:rPr>
          <w:rFonts w:ascii="Times New Roman" w:hAnsi="Times New Roman" w:cs="Times New Roman"/>
          <w:b/>
          <w:bCs/>
          <w:sz w:val="24"/>
          <w:szCs w:val="24"/>
        </w:rPr>
      </w:pPr>
    </w:p>
    <w:p w:rsidR="00331D44" w:rsidRDefault="00331D44" w:rsidP="00774A92">
      <w:pPr>
        <w:spacing w:line="360" w:lineRule="auto"/>
        <w:ind w:right="-9"/>
        <w:jc w:val="center"/>
        <w:rPr>
          <w:rFonts w:ascii="Times New Roman" w:hAnsi="Times New Roman" w:cs="Times New Roman"/>
          <w:b/>
          <w:bCs/>
          <w:sz w:val="24"/>
          <w:szCs w:val="24"/>
        </w:rPr>
      </w:pPr>
    </w:p>
    <w:p w:rsidR="00331D44" w:rsidRDefault="00331D44" w:rsidP="00774A92">
      <w:pPr>
        <w:spacing w:line="360" w:lineRule="auto"/>
        <w:ind w:right="-9"/>
        <w:jc w:val="center"/>
        <w:rPr>
          <w:rFonts w:ascii="Times New Roman" w:hAnsi="Times New Roman" w:cs="Times New Roman"/>
          <w:b/>
          <w:bCs/>
          <w:sz w:val="24"/>
          <w:szCs w:val="24"/>
        </w:rPr>
      </w:pPr>
    </w:p>
    <w:p w:rsidR="00331D44" w:rsidRDefault="00331D44" w:rsidP="00774A92">
      <w:pPr>
        <w:spacing w:line="360" w:lineRule="auto"/>
        <w:ind w:right="-9"/>
        <w:jc w:val="center"/>
        <w:rPr>
          <w:rFonts w:ascii="Times New Roman" w:hAnsi="Times New Roman" w:cs="Times New Roman"/>
          <w:b/>
          <w:bCs/>
          <w:sz w:val="24"/>
          <w:szCs w:val="24"/>
        </w:rPr>
      </w:pPr>
    </w:p>
    <w:p w:rsidR="00660D65" w:rsidRDefault="00660D65" w:rsidP="00774A92">
      <w:pPr>
        <w:spacing w:line="360" w:lineRule="auto"/>
        <w:ind w:right="-9"/>
        <w:jc w:val="center"/>
        <w:rPr>
          <w:rFonts w:ascii="Times New Roman" w:hAnsi="Times New Roman" w:cs="Times New Roman"/>
          <w:b/>
          <w:bCs/>
          <w:sz w:val="24"/>
          <w:szCs w:val="24"/>
        </w:rPr>
      </w:pPr>
    </w:p>
    <w:p w:rsidR="00660D65" w:rsidRDefault="00660D65" w:rsidP="00774A92">
      <w:pPr>
        <w:spacing w:line="360" w:lineRule="auto"/>
        <w:ind w:right="-9"/>
        <w:jc w:val="center"/>
        <w:rPr>
          <w:rFonts w:ascii="Times New Roman" w:hAnsi="Times New Roman" w:cs="Times New Roman"/>
          <w:b/>
          <w:bCs/>
          <w:sz w:val="24"/>
          <w:szCs w:val="24"/>
        </w:rPr>
      </w:pPr>
    </w:p>
    <w:p w:rsidR="00660D65" w:rsidRDefault="00660D65" w:rsidP="00774A92">
      <w:pPr>
        <w:spacing w:line="360" w:lineRule="auto"/>
        <w:ind w:right="-9"/>
        <w:jc w:val="center"/>
        <w:rPr>
          <w:rFonts w:ascii="Times New Roman" w:hAnsi="Times New Roman" w:cs="Times New Roman"/>
          <w:b/>
          <w:bCs/>
          <w:sz w:val="24"/>
          <w:szCs w:val="24"/>
        </w:rPr>
      </w:pPr>
    </w:p>
    <w:p w:rsidR="00660D65" w:rsidRDefault="00660D65" w:rsidP="00774A92">
      <w:pPr>
        <w:spacing w:line="360" w:lineRule="auto"/>
        <w:ind w:right="-9"/>
        <w:jc w:val="center"/>
        <w:rPr>
          <w:rFonts w:ascii="Times New Roman" w:hAnsi="Times New Roman" w:cs="Times New Roman"/>
          <w:b/>
          <w:bCs/>
          <w:sz w:val="24"/>
          <w:szCs w:val="24"/>
        </w:rPr>
      </w:pPr>
    </w:p>
    <w:p w:rsidR="00331D44" w:rsidRDefault="00331D44" w:rsidP="00774A92">
      <w:pPr>
        <w:spacing w:line="360" w:lineRule="auto"/>
        <w:ind w:right="-9"/>
        <w:jc w:val="center"/>
        <w:rPr>
          <w:rFonts w:ascii="Times New Roman" w:hAnsi="Times New Roman" w:cs="Times New Roman"/>
          <w:b/>
          <w:bCs/>
          <w:sz w:val="24"/>
          <w:szCs w:val="24"/>
        </w:rPr>
      </w:pPr>
    </w:p>
    <w:p w:rsidR="00774A92" w:rsidRPr="0087226E" w:rsidRDefault="00774A92" w:rsidP="00774A92">
      <w:pPr>
        <w:spacing w:line="360" w:lineRule="auto"/>
        <w:ind w:right="-9"/>
        <w:jc w:val="center"/>
        <w:rPr>
          <w:rFonts w:ascii="Times New Roman" w:hAnsi="Times New Roman" w:cs="Times New Roman"/>
          <w:b/>
          <w:bCs/>
          <w:sz w:val="24"/>
          <w:szCs w:val="24"/>
        </w:rPr>
      </w:pPr>
      <w:r w:rsidRPr="00DD45B6">
        <w:rPr>
          <w:rFonts w:ascii="Times New Roman" w:hAnsi="Times New Roman" w:cs="Times New Roman"/>
          <w:b/>
          <w:bCs/>
          <w:sz w:val="24"/>
          <w:szCs w:val="24"/>
        </w:rPr>
        <w:lastRenderedPageBreak/>
        <w:t>ВВЕДЕНИЕ</w:t>
      </w:r>
      <w:r>
        <w:rPr>
          <w:rFonts w:ascii="Times New Roman" w:hAnsi="Times New Roman" w:cs="Times New Roman"/>
          <w:b/>
          <w:bCs/>
          <w:sz w:val="24"/>
          <w:szCs w:val="24"/>
        </w:rPr>
        <w:t>.</w:t>
      </w:r>
    </w:p>
    <w:p w:rsidR="00774A92" w:rsidRPr="00DD45B6" w:rsidRDefault="00774A92" w:rsidP="00774A92">
      <w:pPr>
        <w:spacing w:line="360" w:lineRule="auto"/>
        <w:ind w:left="10" w:right="20" w:firstLine="562"/>
        <w:jc w:val="both"/>
        <w:rPr>
          <w:rFonts w:ascii="Times New Roman" w:hAnsi="Times New Roman" w:cs="Times New Roman"/>
          <w:sz w:val="24"/>
          <w:szCs w:val="24"/>
        </w:rPr>
      </w:pPr>
      <w:r w:rsidRPr="00DD45B6">
        <w:rPr>
          <w:rFonts w:ascii="Times New Roman" w:hAnsi="Times New Roman" w:cs="Times New Roman"/>
          <w:sz w:val="24"/>
          <w:szCs w:val="24"/>
        </w:rPr>
        <w:t>Коррекционная помощь детям с отклонениями в развитии является одним из приоритетных направлений в области образования. В логопедии актуальность проблемы раннего выявления, диагностики и коррекции нарушений речевого развития детей обусловлена ростом числа детей раннего и дошкольного возраста с нарушениями речевого развития разной степени выраженности и различного этиопатогенеза, которые часто приводят к тяжелым системным речевым нарушениям в дошкольном и школьном возрасте. Это обусловливает актуальность адаптированной образовательной программы дошкольного образования для детей с тяжёлыми нарушениями речи (далее - Программа) и необходимость ее внедрения в практику образования.</w:t>
      </w:r>
    </w:p>
    <w:p w:rsidR="00774A92" w:rsidRPr="00DD45B6" w:rsidRDefault="00774A92" w:rsidP="00774A92">
      <w:pPr>
        <w:spacing w:line="360" w:lineRule="auto"/>
        <w:ind w:left="10" w:right="20" w:firstLine="562"/>
        <w:jc w:val="both"/>
        <w:rPr>
          <w:rFonts w:ascii="Times New Roman" w:hAnsi="Times New Roman" w:cs="Times New Roman"/>
          <w:sz w:val="24"/>
          <w:szCs w:val="24"/>
        </w:rPr>
      </w:pPr>
      <w:r w:rsidRPr="00DD45B6">
        <w:rPr>
          <w:rFonts w:ascii="Times New Roman" w:hAnsi="Times New Roman" w:cs="Times New Roman"/>
          <w:sz w:val="24"/>
          <w:szCs w:val="24"/>
        </w:rPr>
        <w:t>АОП ДО для обучающихся с ТНР разрабатывалась с учетом концептуальных положений общей и коррекционной педагогики, педагогической и специальной психологии и  разработана с учетом Основной образовательной программы МБДОУ «Детский сад комбинированного вида № 40 «Колосок» г. Набережные Челны, РТ в соответствии с Федеральным законом «Об образовании в Российской Федерации», Федеральным государственным образовательным стандартом дошкольного образования (далее – ФГОС ДО), Федеральной адаптированной образовательной программой дошкольного образования для обучающихся с ТНР и «Комплексной образовательной программой дошкольного образования для детей с тяжелыми нарушениями речи»  (Нищева Н.В. Издательство «Детство-Пресс, 2021 год).</w:t>
      </w:r>
    </w:p>
    <w:p w:rsidR="00774A92" w:rsidRPr="00DD45B6" w:rsidRDefault="00774A92" w:rsidP="00774A92">
      <w:pPr>
        <w:spacing w:line="360" w:lineRule="auto"/>
        <w:ind w:left="10" w:right="20" w:firstLine="562"/>
        <w:jc w:val="both"/>
        <w:rPr>
          <w:rFonts w:ascii="Times New Roman" w:hAnsi="Times New Roman" w:cs="Times New Roman"/>
          <w:sz w:val="24"/>
          <w:szCs w:val="24"/>
        </w:rPr>
      </w:pPr>
      <w:r w:rsidRPr="00DD45B6">
        <w:rPr>
          <w:rFonts w:ascii="Times New Roman" w:hAnsi="Times New Roman" w:cs="Times New Roman"/>
          <w:sz w:val="24"/>
          <w:szCs w:val="24"/>
        </w:rPr>
        <w:t xml:space="preserve"> Она базируется:</w:t>
      </w:r>
    </w:p>
    <w:p w:rsidR="00774A92" w:rsidRPr="00DD45B6" w:rsidRDefault="00774A92" w:rsidP="00774A92">
      <w:pPr>
        <w:pStyle w:val="a3"/>
        <w:numPr>
          <w:ilvl w:val="0"/>
          <w:numId w:val="5"/>
        </w:numPr>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На современных представлениях лингвистики о языке как важнейшем средстве общения людей, освоения окружающей действительности и познания мира;</w:t>
      </w:r>
    </w:p>
    <w:p w:rsidR="00774A92" w:rsidRPr="00DD45B6" w:rsidRDefault="00774A92" w:rsidP="00774A92">
      <w:pPr>
        <w:pStyle w:val="a3"/>
        <w:numPr>
          <w:ilvl w:val="0"/>
          <w:numId w:val="5"/>
        </w:numPr>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На философской теории познания, теории речевой деятельности: о взаимосвязях языка и мышления, речевой и познавательной деятельности.</w:t>
      </w:r>
    </w:p>
    <w:p w:rsidR="00774A92" w:rsidRPr="00DD45B6" w:rsidRDefault="00774A92" w:rsidP="00774A92">
      <w:pPr>
        <w:numPr>
          <w:ilvl w:val="1"/>
          <w:numId w:val="1"/>
        </w:numPr>
        <w:tabs>
          <w:tab w:val="left" w:pos="802"/>
        </w:tabs>
        <w:spacing w:line="360" w:lineRule="auto"/>
        <w:ind w:left="10" w:right="20" w:firstLine="552"/>
        <w:jc w:val="both"/>
        <w:rPr>
          <w:rFonts w:ascii="Times New Roman" w:hAnsi="Times New Roman" w:cs="Times New Roman"/>
          <w:sz w:val="24"/>
          <w:szCs w:val="24"/>
        </w:rPr>
      </w:pPr>
      <w:r w:rsidRPr="00DD45B6">
        <w:rPr>
          <w:rFonts w:ascii="Times New Roman" w:hAnsi="Times New Roman" w:cs="Times New Roman"/>
          <w:sz w:val="24"/>
          <w:szCs w:val="24"/>
        </w:rPr>
        <w:t>основе  Программы лежит психолингвистический подход к речевой деятельности как к многокомпонентной структуре, включающей семантический</w:t>
      </w:r>
      <w:r w:rsidRPr="00DD45B6">
        <w:rPr>
          <w:rFonts w:ascii="Times New Roman" w:hAnsi="Times New Roman" w:cs="Times New Roman"/>
          <w:i/>
          <w:iCs/>
          <w:sz w:val="24"/>
          <w:szCs w:val="24"/>
        </w:rPr>
        <w:t>,</w:t>
      </w:r>
      <w:r w:rsidRPr="00DD45B6">
        <w:rPr>
          <w:rFonts w:ascii="Times New Roman" w:hAnsi="Times New Roman" w:cs="Times New Roman"/>
          <w:sz w:val="24"/>
          <w:szCs w:val="24"/>
        </w:rPr>
        <w:t xml:space="preserve"> синтаксический</w:t>
      </w:r>
      <w:r w:rsidRPr="00DD45B6">
        <w:rPr>
          <w:rFonts w:ascii="Times New Roman" w:hAnsi="Times New Roman" w:cs="Times New Roman"/>
          <w:i/>
          <w:iCs/>
          <w:sz w:val="24"/>
          <w:szCs w:val="24"/>
        </w:rPr>
        <w:t>,</w:t>
      </w:r>
      <w:r w:rsidRPr="00DD45B6">
        <w:rPr>
          <w:rFonts w:ascii="Times New Roman" w:hAnsi="Times New Roman" w:cs="Times New Roman"/>
          <w:sz w:val="24"/>
          <w:szCs w:val="24"/>
        </w:rPr>
        <w:t xml:space="preserve"> лексический, морфологический и фонетический компоненты</w:t>
      </w:r>
      <w:r w:rsidRPr="00DD45B6">
        <w:rPr>
          <w:rFonts w:ascii="Times New Roman" w:hAnsi="Times New Roman" w:cs="Times New Roman"/>
          <w:i/>
          <w:iCs/>
          <w:sz w:val="24"/>
          <w:szCs w:val="24"/>
        </w:rPr>
        <w:t>,</w:t>
      </w:r>
      <w:r w:rsidRPr="00DD45B6">
        <w:rPr>
          <w:rFonts w:ascii="Times New Roman" w:hAnsi="Times New Roman" w:cs="Times New Roman"/>
          <w:sz w:val="24"/>
          <w:szCs w:val="24"/>
        </w:rPr>
        <w:t xml:space="preserve"> предполагающей интенсивный и экстенсивный пути развития и формирование «чувства языка».</w:t>
      </w:r>
    </w:p>
    <w:p w:rsidR="00774A92" w:rsidRPr="00DD45B6" w:rsidRDefault="00774A92" w:rsidP="00774A92">
      <w:pPr>
        <w:spacing w:line="360" w:lineRule="auto"/>
        <w:ind w:left="10" w:right="20" w:firstLine="562"/>
        <w:jc w:val="both"/>
        <w:rPr>
          <w:rFonts w:ascii="Times New Roman" w:hAnsi="Times New Roman" w:cs="Times New Roman"/>
          <w:sz w:val="24"/>
          <w:szCs w:val="24"/>
        </w:rPr>
      </w:pPr>
      <w:r w:rsidRPr="00DD45B6">
        <w:rPr>
          <w:rFonts w:ascii="Times New Roman" w:hAnsi="Times New Roman" w:cs="Times New Roman"/>
          <w:sz w:val="24"/>
          <w:szCs w:val="24"/>
        </w:rPr>
        <w:t>Программой предусматривается разностороннее развитие детей, коррекция недостатков в их речевом развитии, а также профилактика вторичных нарушений, развитие личности, мотивации и способностей детей в различных видах деятельности.</w:t>
      </w:r>
    </w:p>
    <w:p w:rsidR="00774A92" w:rsidRPr="00DD45B6" w:rsidRDefault="00774A92" w:rsidP="00774A92">
      <w:pPr>
        <w:spacing w:line="360" w:lineRule="auto"/>
        <w:ind w:left="570"/>
        <w:rPr>
          <w:rFonts w:ascii="Times New Roman" w:hAnsi="Times New Roman" w:cs="Times New Roman"/>
          <w:sz w:val="24"/>
          <w:szCs w:val="24"/>
        </w:rPr>
      </w:pPr>
      <w:r w:rsidRPr="00DD45B6">
        <w:rPr>
          <w:rFonts w:ascii="Times New Roman" w:hAnsi="Times New Roman" w:cs="Times New Roman"/>
          <w:sz w:val="24"/>
          <w:szCs w:val="24"/>
        </w:rPr>
        <w:t>АОП ДО для обучающихся с ТНР включает следующие образовательные области:</w:t>
      </w:r>
    </w:p>
    <w:p w:rsidR="00774A92" w:rsidRPr="00DD45B6" w:rsidRDefault="00774A92" w:rsidP="001B6BF8">
      <w:pPr>
        <w:numPr>
          <w:ilvl w:val="0"/>
          <w:numId w:val="63"/>
        </w:numPr>
        <w:spacing w:line="360" w:lineRule="auto"/>
        <w:rPr>
          <w:rFonts w:ascii="Times New Roman" w:hAnsi="Times New Roman" w:cs="Times New Roman"/>
          <w:sz w:val="24"/>
          <w:szCs w:val="24"/>
        </w:rPr>
      </w:pPr>
      <w:r w:rsidRPr="00DD45B6">
        <w:rPr>
          <w:rFonts w:ascii="Times New Roman" w:hAnsi="Times New Roman" w:cs="Times New Roman"/>
          <w:sz w:val="24"/>
          <w:szCs w:val="24"/>
        </w:rPr>
        <w:t>Социально – коммуникативное</w:t>
      </w:r>
    </w:p>
    <w:p w:rsidR="00774A92" w:rsidRPr="00DD45B6" w:rsidRDefault="00774A92" w:rsidP="001B6BF8">
      <w:pPr>
        <w:numPr>
          <w:ilvl w:val="0"/>
          <w:numId w:val="63"/>
        </w:numPr>
        <w:spacing w:line="360" w:lineRule="auto"/>
        <w:rPr>
          <w:rFonts w:ascii="Times New Roman" w:hAnsi="Times New Roman" w:cs="Times New Roman"/>
          <w:sz w:val="24"/>
          <w:szCs w:val="24"/>
        </w:rPr>
      </w:pPr>
      <w:r w:rsidRPr="00DD45B6">
        <w:rPr>
          <w:rFonts w:ascii="Times New Roman" w:hAnsi="Times New Roman" w:cs="Times New Roman"/>
          <w:sz w:val="24"/>
          <w:szCs w:val="24"/>
        </w:rPr>
        <w:t>Познавательное развитие</w:t>
      </w:r>
    </w:p>
    <w:p w:rsidR="00774A92" w:rsidRPr="00DD45B6" w:rsidRDefault="00774A92" w:rsidP="001B6BF8">
      <w:pPr>
        <w:numPr>
          <w:ilvl w:val="0"/>
          <w:numId w:val="63"/>
        </w:numPr>
        <w:spacing w:line="360" w:lineRule="auto"/>
        <w:rPr>
          <w:rFonts w:ascii="Times New Roman" w:hAnsi="Times New Roman" w:cs="Times New Roman"/>
          <w:sz w:val="24"/>
          <w:szCs w:val="24"/>
        </w:rPr>
      </w:pPr>
      <w:r w:rsidRPr="00DD45B6">
        <w:rPr>
          <w:rFonts w:ascii="Times New Roman" w:hAnsi="Times New Roman" w:cs="Times New Roman"/>
          <w:sz w:val="24"/>
          <w:szCs w:val="24"/>
        </w:rPr>
        <w:lastRenderedPageBreak/>
        <w:t>Речевое развитие</w:t>
      </w:r>
    </w:p>
    <w:p w:rsidR="00774A92" w:rsidRPr="00DD45B6" w:rsidRDefault="00774A92" w:rsidP="001B6BF8">
      <w:pPr>
        <w:numPr>
          <w:ilvl w:val="0"/>
          <w:numId w:val="63"/>
        </w:numPr>
        <w:spacing w:line="360" w:lineRule="auto"/>
        <w:rPr>
          <w:rFonts w:ascii="Times New Roman" w:hAnsi="Times New Roman" w:cs="Times New Roman"/>
          <w:sz w:val="24"/>
          <w:szCs w:val="24"/>
        </w:rPr>
      </w:pPr>
      <w:r w:rsidRPr="00DD45B6">
        <w:rPr>
          <w:rFonts w:ascii="Times New Roman" w:hAnsi="Times New Roman" w:cs="Times New Roman"/>
          <w:sz w:val="24"/>
          <w:szCs w:val="24"/>
        </w:rPr>
        <w:t>Художественно – эстетическое</w:t>
      </w:r>
    </w:p>
    <w:p w:rsidR="00774A92" w:rsidRPr="0087226E" w:rsidRDefault="00774A92" w:rsidP="001B6BF8">
      <w:pPr>
        <w:numPr>
          <w:ilvl w:val="0"/>
          <w:numId w:val="63"/>
        </w:numPr>
        <w:spacing w:line="360" w:lineRule="auto"/>
        <w:rPr>
          <w:rFonts w:ascii="Times New Roman" w:hAnsi="Times New Roman" w:cs="Times New Roman"/>
          <w:sz w:val="24"/>
          <w:szCs w:val="24"/>
        </w:rPr>
      </w:pPr>
      <w:r w:rsidRPr="00DD45B6">
        <w:rPr>
          <w:rFonts w:ascii="Times New Roman" w:hAnsi="Times New Roman" w:cs="Times New Roman"/>
          <w:sz w:val="24"/>
          <w:szCs w:val="24"/>
        </w:rPr>
        <w:t>Физическое развитие</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 xml:space="preserve">    Воспитанники с тяжелыми нарушениями речи (далее - ТНР) представляют собой сложную разнородную  группу,  характеризующуюся  разной  степенью  и  механизмом  нарушения  речи, временем его возникновения, разнородным уровнем психофизического развития. Это определяет различные возможности детей в овладении навыками речевого общения.</w:t>
      </w:r>
    </w:p>
    <w:p w:rsidR="00774A92" w:rsidRPr="00DD45B6" w:rsidRDefault="00774A92" w:rsidP="00774A92">
      <w:pPr>
        <w:tabs>
          <w:tab w:val="left" w:pos="2410"/>
          <w:tab w:val="left" w:pos="2790"/>
          <w:tab w:val="left" w:pos="3530"/>
          <w:tab w:val="left" w:pos="5010"/>
          <w:tab w:val="left" w:pos="7110"/>
          <w:tab w:val="left" w:pos="833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 xml:space="preserve">      Дошкольники с ТНР овладевают грамматическими формами словоизменения, словообразования, типами предложений, как правило, в той же последовательности, что и при нормальном речевом развитии. Своеобразие овладения грамматическим строем речи детьми с ТНР проявляется в более медленном темпе усвоения, в дисгармонии развитии морфологической и синтаксической системы языка, семантических формально-языковых компонентов, в искажении общей картины речевого развития.</w:t>
      </w:r>
    </w:p>
    <w:p w:rsidR="00774A92" w:rsidRPr="00DD45B6" w:rsidRDefault="00774A92" w:rsidP="00774A92">
      <w:pPr>
        <w:tabs>
          <w:tab w:val="left" w:pos="284"/>
          <w:tab w:val="left" w:pos="567"/>
        </w:tabs>
        <w:spacing w:line="360" w:lineRule="auto"/>
        <w:ind w:left="10"/>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При включении ребенка с речевыми нарушениями в образовательный процесс дошкольной образовательной организации обязательным условием является организация его систематического, адекватного, непрерывного психолого-медико-педагогического</w:t>
      </w:r>
      <w:bookmarkStart w:id="3" w:name="page4"/>
      <w:bookmarkEnd w:id="3"/>
      <w:r w:rsidRPr="00DD45B6">
        <w:rPr>
          <w:rFonts w:ascii="Times New Roman" w:hAnsi="Times New Roman" w:cs="Times New Roman"/>
          <w:sz w:val="24"/>
          <w:szCs w:val="24"/>
        </w:rPr>
        <w:t xml:space="preserve"> сопровождения. Реализация данного условия возможна благодаря имеющейся в Российской Федерации системы психолого-медико -педагогической помощи дошкольникам с ТНР.</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 xml:space="preserve">   По своему организационно-управленческому статусу Программа обладает модульной структурой.</w:t>
      </w:r>
    </w:p>
    <w:p w:rsidR="00774A92" w:rsidRPr="00DD45B6" w:rsidRDefault="00774A92" w:rsidP="00774A92">
      <w:pPr>
        <w:spacing w:line="360" w:lineRule="auto"/>
        <w:ind w:firstLine="710"/>
        <w:jc w:val="both"/>
        <w:rPr>
          <w:rFonts w:ascii="Times New Roman" w:hAnsi="Times New Roman" w:cs="Times New Roman"/>
          <w:sz w:val="24"/>
          <w:szCs w:val="24"/>
        </w:rPr>
      </w:pPr>
      <w:r w:rsidRPr="00DD45B6">
        <w:rPr>
          <w:rFonts w:ascii="Times New Roman" w:hAnsi="Times New Roman" w:cs="Times New Roman"/>
          <w:sz w:val="24"/>
          <w:szCs w:val="24"/>
        </w:rPr>
        <w:t>Содержание Программы в соответствии с требованиями Стандарта включает три основных раздела – целевой, содержательный и организационный.</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b/>
          <w:bCs/>
          <w:sz w:val="24"/>
          <w:szCs w:val="24"/>
        </w:rPr>
        <w:t>Целевой раздел</w:t>
      </w:r>
      <w:r w:rsidRPr="00DD45B6">
        <w:rPr>
          <w:rFonts w:ascii="Times New Roman" w:hAnsi="Times New Roman" w:cs="Times New Roman"/>
          <w:sz w:val="24"/>
          <w:szCs w:val="24"/>
        </w:rPr>
        <w:t xml:space="preserve"> Программы включает пояснительную записку и планируемые результаты освоения Программы, определяет ее цели и задачи, принципы и подходы к формированию Программы, планируемые результаты ее освоения в виде целевых ориентиров.</w:t>
      </w:r>
    </w:p>
    <w:p w:rsidR="00774A92" w:rsidRPr="0087226E" w:rsidRDefault="00774A92" w:rsidP="00774A92">
      <w:pPr>
        <w:spacing w:line="360" w:lineRule="auto"/>
        <w:jc w:val="both"/>
        <w:rPr>
          <w:rFonts w:ascii="Times New Roman" w:hAnsi="Times New Roman" w:cs="Times New Roman"/>
          <w:b/>
          <w:bCs/>
          <w:sz w:val="24"/>
          <w:szCs w:val="24"/>
        </w:rPr>
      </w:pPr>
      <w:r w:rsidRPr="00DD45B6">
        <w:rPr>
          <w:rFonts w:ascii="Times New Roman" w:hAnsi="Times New Roman" w:cs="Times New Roman"/>
          <w:b/>
          <w:bCs/>
          <w:sz w:val="24"/>
          <w:szCs w:val="24"/>
        </w:rPr>
        <w:t xml:space="preserve">Содержательный раздел </w:t>
      </w:r>
      <w:r w:rsidRPr="00DD45B6">
        <w:rPr>
          <w:rFonts w:ascii="Times New Roman" w:hAnsi="Times New Roman" w:cs="Times New Roman"/>
          <w:sz w:val="24"/>
          <w:szCs w:val="24"/>
        </w:rPr>
        <w:t xml:space="preserve">Программы включает описание образовательной деятельности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формы, способы, методы и средства реализации программы, которые отражают аспекты образовательной среды: предметно-пространственная развивающая образовательная среда; характер взаимодействия с педагогическим работником; характер взаимодействия с другими детьми; система отношений ребенка к миру, к другим людям, к себе самому; содержание образовательной деятельности по </w:t>
      </w:r>
      <w:r w:rsidRPr="00DD45B6">
        <w:rPr>
          <w:rFonts w:ascii="Times New Roman" w:hAnsi="Times New Roman" w:cs="Times New Roman"/>
          <w:sz w:val="24"/>
          <w:szCs w:val="24"/>
        </w:rPr>
        <w:lastRenderedPageBreak/>
        <w:t>профессиональной коррекции нарушений развития обучающихся (программу коррекционно-развивающей работы).</w:t>
      </w:r>
    </w:p>
    <w:p w:rsidR="00774A92" w:rsidRPr="00DD45B6" w:rsidRDefault="00774A92" w:rsidP="00774A9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Программа определяет базовое содержание образовательных областей с учетом возрастных и индивидуальных особенностей обучающихся в различных видах деятельности, таких как:</w:t>
      </w:r>
    </w:p>
    <w:p w:rsidR="00774A92" w:rsidRPr="00DD45B6" w:rsidRDefault="00774A92" w:rsidP="00774A92">
      <w:pPr>
        <w:spacing w:line="360" w:lineRule="auto"/>
        <w:ind w:firstLine="710"/>
        <w:jc w:val="both"/>
        <w:rPr>
          <w:rFonts w:ascii="Times New Roman" w:hAnsi="Times New Roman" w:cs="Times New Roman"/>
          <w:sz w:val="24"/>
          <w:szCs w:val="24"/>
        </w:rPr>
      </w:pPr>
      <w:r w:rsidRPr="00DD45B6">
        <w:rPr>
          <w:rFonts w:ascii="Times New Roman" w:hAnsi="Times New Roman" w:cs="Times New Roman"/>
          <w:sz w:val="24"/>
          <w:szCs w:val="24"/>
        </w:rPr>
        <w:t>1. Предметная деятельность.</w:t>
      </w:r>
    </w:p>
    <w:p w:rsidR="00774A92" w:rsidRPr="00DD45B6" w:rsidRDefault="00774A92" w:rsidP="00774A92">
      <w:pPr>
        <w:spacing w:line="360" w:lineRule="auto"/>
        <w:ind w:firstLine="710"/>
        <w:jc w:val="both"/>
        <w:rPr>
          <w:rFonts w:ascii="Times New Roman" w:hAnsi="Times New Roman" w:cs="Times New Roman"/>
          <w:sz w:val="24"/>
          <w:szCs w:val="24"/>
        </w:rPr>
      </w:pPr>
      <w:r w:rsidRPr="00DD45B6">
        <w:rPr>
          <w:rFonts w:ascii="Times New Roman" w:hAnsi="Times New Roman" w:cs="Times New Roman"/>
          <w:sz w:val="24"/>
          <w:szCs w:val="24"/>
        </w:rPr>
        <w:t>2. Игровая (сюжетно-ролевая игра, игра с правилами и другие виды игры).</w:t>
      </w:r>
    </w:p>
    <w:p w:rsidR="00774A92" w:rsidRPr="00DD45B6" w:rsidRDefault="00774A92" w:rsidP="00774A92">
      <w:pPr>
        <w:spacing w:line="360" w:lineRule="auto"/>
        <w:ind w:firstLine="710"/>
        <w:jc w:val="both"/>
        <w:rPr>
          <w:rFonts w:ascii="Times New Roman" w:hAnsi="Times New Roman" w:cs="Times New Roman"/>
          <w:sz w:val="24"/>
          <w:szCs w:val="24"/>
        </w:rPr>
      </w:pPr>
      <w:r w:rsidRPr="00DD45B6">
        <w:rPr>
          <w:rFonts w:ascii="Times New Roman" w:hAnsi="Times New Roman" w:cs="Times New Roman"/>
          <w:sz w:val="24"/>
          <w:szCs w:val="24"/>
        </w:rPr>
        <w:t>3. Коммуникативная (общение и взаимодействие с педагогическим работником и другими детьми).</w:t>
      </w:r>
    </w:p>
    <w:p w:rsidR="00774A92" w:rsidRPr="00DD45B6" w:rsidRDefault="00774A92" w:rsidP="00774A92">
      <w:pPr>
        <w:spacing w:line="360" w:lineRule="auto"/>
        <w:ind w:firstLine="710"/>
        <w:jc w:val="both"/>
        <w:rPr>
          <w:rFonts w:ascii="Times New Roman" w:hAnsi="Times New Roman" w:cs="Times New Roman"/>
          <w:sz w:val="24"/>
          <w:szCs w:val="24"/>
        </w:rPr>
      </w:pPr>
      <w:r w:rsidRPr="00DD45B6">
        <w:rPr>
          <w:rFonts w:ascii="Times New Roman" w:hAnsi="Times New Roman" w:cs="Times New Roman"/>
          <w:sz w:val="24"/>
          <w:szCs w:val="24"/>
        </w:rPr>
        <w:t>4. Познавательно-исследовательская (исследование и познание природного и социального миров в процессе наблюдения и взаимодействия с ними), а также такими видами активности ребенка, как:</w:t>
      </w:r>
    </w:p>
    <w:p w:rsidR="00774A92" w:rsidRPr="00DD45B6" w:rsidRDefault="00774A92" w:rsidP="00774A9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восприятие художественной литературы и фольклора;</w:t>
      </w:r>
    </w:p>
    <w:p w:rsidR="00774A92" w:rsidRPr="00DD45B6" w:rsidRDefault="00774A92" w:rsidP="00774A9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самообслуживание и элементарный бытовой труд (в помещении и на улице);</w:t>
      </w:r>
    </w:p>
    <w:p w:rsidR="00774A92" w:rsidRPr="00DD45B6" w:rsidRDefault="00774A92" w:rsidP="00774A9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конструирование из разного материала, включая конструкторы, модули, бумагу, природный и иной материал;</w:t>
      </w:r>
    </w:p>
    <w:p w:rsidR="00774A92" w:rsidRPr="00DD45B6" w:rsidRDefault="00774A92" w:rsidP="00774A9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изобразительная (рисование, лепка, аппликация);</w:t>
      </w:r>
    </w:p>
    <w:p w:rsidR="00774A92" w:rsidRPr="00DD45B6" w:rsidRDefault="00774A92" w:rsidP="00774A9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774A92" w:rsidRPr="00DD45B6" w:rsidRDefault="00774A92" w:rsidP="00774A9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двигательная (овладение основными движениями) форма активности ребенка.</w:t>
      </w:r>
    </w:p>
    <w:p w:rsidR="00774A92" w:rsidRPr="00DD45B6" w:rsidRDefault="00774A92" w:rsidP="00774A92">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   </w:t>
      </w:r>
      <w:r w:rsidRPr="00DD45B6">
        <w:rPr>
          <w:rFonts w:ascii="Times New Roman" w:hAnsi="Times New Roman" w:cs="Times New Roman"/>
          <w:b/>
          <w:bCs/>
          <w:sz w:val="24"/>
          <w:szCs w:val="24"/>
        </w:rPr>
        <w:t>Содержательный раздел</w:t>
      </w:r>
      <w:r w:rsidRPr="00DD45B6">
        <w:rPr>
          <w:rFonts w:ascii="Times New Roman" w:hAnsi="Times New Roman" w:cs="Times New Roman"/>
          <w:sz w:val="24"/>
          <w:szCs w:val="24"/>
        </w:rPr>
        <w:t xml:space="preserve"> Программы включает описание коррекционно-развивающей работы, обеспечивающей адаптацию и интеграцию детей с тяжелыми нарушениями речи в общество.</w:t>
      </w:r>
    </w:p>
    <w:p w:rsidR="00774A92" w:rsidRPr="00DD45B6" w:rsidRDefault="00774A92" w:rsidP="00774A92">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r w:rsidRPr="00DD45B6">
        <w:rPr>
          <w:rFonts w:ascii="Times New Roman" w:hAnsi="Times New Roman" w:cs="Times New Roman"/>
          <w:b/>
          <w:bCs/>
          <w:sz w:val="24"/>
          <w:szCs w:val="24"/>
        </w:rPr>
        <w:t>Программа коррекционно-развивающей работы:</w:t>
      </w:r>
    </w:p>
    <w:p w:rsidR="00774A92" w:rsidRPr="00DD45B6" w:rsidRDefault="00774A92" w:rsidP="00774A92">
      <w:pPr>
        <w:spacing w:line="360" w:lineRule="auto"/>
        <w:ind w:firstLine="710"/>
        <w:jc w:val="both"/>
        <w:rPr>
          <w:rFonts w:ascii="Times New Roman" w:hAnsi="Times New Roman" w:cs="Times New Roman"/>
          <w:sz w:val="24"/>
          <w:szCs w:val="24"/>
        </w:rPr>
      </w:pPr>
      <w:r w:rsidRPr="00DD45B6">
        <w:rPr>
          <w:rFonts w:ascii="Times New Roman" w:hAnsi="Times New Roman" w:cs="Times New Roman"/>
          <w:sz w:val="24"/>
          <w:szCs w:val="24"/>
        </w:rPr>
        <w:t>1. Является неотъемлемой частью федеральной адаптированной основной образовательной программы дошкольного образования обучающихся с ТНР в условиях дошкольных образовательных групп комбинированной и компенсирующей направленности.</w:t>
      </w:r>
    </w:p>
    <w:p w:rsidR="00774A92" w:rsidRPr="00DD45B6" w:rsidRDefault="00774A92" w:rsidP="00774A92">
      <w:pPr>
        <w:spacing w:line="360" w:lineRule="auto"/>
        <w:ind w:firstLine="710"/>
        <w:jc w:val="both"/>
        <w:rPr>
          <w:rFonts w:ascii="Times New Roman" w:hAnsi="Times New Roman" w:cs="Times New Roman"/>
          <w:sz w:val="24"/>
          <w:szCs w:val="24"/>
        </w:rPr>
      </w:pPr>
      <w:r w:rsidRPr="00DD45B6">
        <w:rPr>
          <w:rFonts w:ascii="Times New Roman" w:hAnsi="Times New Roman" w:cs="Times New Roman"/>
          <w:sz w:val="24"/>
          <w:szCs w:val="24"/>
        </w:rPr>
        <w:t>2. Обеспечивает достижение максимальной реализации реабилитационного потенциала.</w:t>
      </w:r>
    </w:p>
    <w:p w:rsidR="00774A92" w:rsidRPr="00DD45B6" w:rsidRDefault="00774A92" w:rsidP="00774A92">
      <w:pPr>
        <w:spacing w:line="360" w:lineRule="auto"/>
        <w:ind w:firstLine="710"/>
        <w:jc w:val="both"/>
        <w:rPr>
          <w:rFonts w:ascii="Times New Roman" w:hAnsi="Times New Roman" w:cs="Times New Roman"/>
          <w:sz w:val="24"/>
          <w:szCs w:val="24"/>
        </w:rPr>
      </w:pPr>
      <w:r w:rsidRPr="00DD45B6">
        <w:rPr>
          <w:rFonts w:ascii="Times New Roman" w:hAnsi="Times New Roman" w:cs="Times New Roman"/>
          <w:sz w:val="24"/>
          <w:szCs w:val="24"/>
        </w:rPr>
        <w:t>3. Учитывает особые образовательные потребности обучающихся раннего и дошкольного возраста с ТНР, удовлетворение которых открывает возможность общего образования.</w:t>
      </w:r>
    </w:p>
    <w:p w:rsidR="00774A92" w:rsidRPr="00DD45B6" w:rsidRDefault="00774A92" w:rsidP="00774A92">
      <w:pPr>
        <w:spacing w:line="360" w:lineRule="auto"/>
        <w:ind w:firstLine="710"/>
        <w:jc w:val="both"/>
        <w:rPr>
          <w:rFonts w:ascii="Times New Roman" w:hAnsi="Times New Roman" w:cs="Times New Roman"/>
          <w:sz w:val="24"/>
          <w:szCs w:val="24"/>
        </w:rPr>
      </w:pPr>
      <w:r w:rsidRPr="00DD45B6">
        <w:rPr>
          <w:rFonts w:ascii="Times New Roman" w:hAnsi="Times New Roman" w:cs="Times New Roman"/>
          <w:sz w:val="24"/>
          <w:szCs w:val="24"/>
        </w:rPr>
        <w:lastRenderedPageBreak/>
        <w:t>Программа обеспечивает планируемые результаты дошкольного образования обучающихся раннего и дошкольного возраста с ТНР в условиях дошкольных образовательных групп комбинированной и компенсирующей направленности.</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i/>
          <w:iCs/>
          <w:sz w:val="24"/>
          <w:szCs w:val="24"/>
        </w:rPr>
        <w:t>Организационный раздел</w:t>
      </w:r>
      <w:r w:rsidRPr="00DD45B6">
        <w:rPr>
          <w:rFonts w:ascii="Times New Roman" w:hAnsi="Times New Roman" w:cs="Times New Roman"/>
          <w:sz w:val="24"/>
          <w:szCs w:val="24"/>
        </w:rPr>
        <w:t xml:space="preserve"> программы содержит психолого-педагогические условия, обеспечивающие развитие ребенка с ТНР, особенности организации развивающей предметно-пространственной среды, федеральный календарный план воспитательной работы с перечнем основных государственных и народных праздников, памятных дат в календарн</w:t>
      </w:r>
      <w:r>
        <w:rPr>
          <w:rFonts w:ascii="Times New Roman" w:hAnsi="Times New Roman" w:cs="Times New Roman"/>
          <w:sz w:val="24"/>
          <w:szCs w:val="24"/>
        </w:rPr>
        <w:t>ом плане воспитательной работы о</w:t>
      </w:r>
      <w:r w:rsidRPr="00DD45B6">
        <w:rPr>
          <w:rFonts w:ascii="Times New Roman" w:hAnsi="Times New Roman" w:cs="Times New Roman"/>
          <w:sz w:val="24"/>
          <w:szCs w:val="24"/>
        </w:rPr>
        <w:t>рганизации.</w:t>
      </w: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774A92" w:rsidRPr="00DD45B6" w:rsidRDefault="00774A92" w:rsidP="00774A92">
      <w:pPr>
        <w:spacing w:line="360" w:lineRule="auto"/>
        <w:jc w:val="both"/>
        <w:rPr>
          <w:rFonts w:ascii="Times New Roman" w:hAnsi="Times New Roman" w:cs="Times New Roman"/>
          <w:sz w:val="24"/>
          <w:szCs w:val="24"/>
        </w:rPr>
      </w:pPr>
    </w:p>
    <w:p w:rsidR="00774A92" w:rsidRPr="00DD45B6" w:rsidRDefault="00774A92" w:rsidP="00774A92">
      <w:pPr>
        <w:numPr>
          <w:ilvl w:val="0"/>
          <w:numId w:val="3"/>
        </w:numPr>
        <w:tabs>
          <w:tab w:val="left" w:pos="3540"/>
        </w:tabs>
        <w:spacing w:line="360" w:lineRule="auto"/>
        <w:ind w:left="3540" w:hanging="246"/>
        <w:jc w:val="both"/>
        <w:rPr>
          <w:rFonts w:ascii="Times New Roman" w:hAnsi="Times New Roman" w:cs="Times New Roman"/>
          <w:b/>
          <w:bCs/>
          <w:sz w:val="24"/>
          <w:szCs w:val="24"/>
        </w:rPr>
      </w:pPr>
      <w:r w:rsidRPr="00DD45B6">
        <w:rPr>
          <w:rFonts w:ascii="Times New Roman" w:hAnsi="Times New Roman" w:cs="Times New Roman"/>
          <w:b/>
          <w:bCs/>
          <w:sz w:val="24"/>
          <w:szCs w:val="24"/>
        </w:rPr>
        <w:lastRenderedPageBreak/>
        <w:t>ЦЕЛЕВОЙ РАЗДЕЛ</w:t>
      </w:r>
    </w:p>
    <w:p w:rsidR="00774A92" w:rsidRPr="00DD45B6" w:rsidRDefault="00774A92" w:rsidP="00774A92">
      <w:pPr>
        <w:spacing w:line="360" w:lineRule="auto"/>
        <w:jc w:val="both"/>
        <w:rPr>
          <w:rFonts w:ascii="Times New Roman" w:hAnsi="Times New Roman" w:cs="Times New Roman"/>
          <w:sz w:val="24"/>
          <w:szCs w:val="24"/>
        </w:rPr>
      </w:pPr>
    </w:p>
    <w:p w:rsidR="00774A92" w:rsidRPr="00DD45B6" w:rsidRDefault="00774A92" w:rsidP="001B6BF8">
      <w:pPr>
        <w:pStyle w:val="a3"/>
        <w:numPr>
          <w:ilvl w:val="1"/>
          <w:numId w:val="54"/>
        </w:numPr>
        <w:spacing w:line="360" w:lineRule="auto"/>
        <w:jc w:val="both"/>
        <w:rPr>
          <w:rFonts w:ascii="Times New Roman" w:hAnsi="Times New Roman" w:cs="Times New Roman"/>
          <w:b/>
          <w:bCs/>
          <w:sz w:val="24"/>
          <w:szCs w:val="24"/>
          <w:u w:val="single"/>
        </w:rPr>
      </w:pPr>
      <w:r w:rsidRPr="00DD45B6">
        <w:rPr>
          <w:rFonts w:ascii="Times New Roman" w:hAnsi="Times New Roman" w:cs="Times New Roman"/>
          <w:b/>
          <w:bCs/>
          <w:sz w:val="24"/>
          <w:szCs w:val="24"/>
          <w:u w:val="single"/>
        </w:rPr>
        <w:t>Пояснительная записка</w:t>
      </w:r>
    </w:p>
    <w:p w:rsidR="00774A92" w:rsidRPr="00DD45B6" w:rsidRDefault="00774A92" w:rsidP="00774A92">
      <w:pPr>
        <w:spacing w:line="360" w:lineRule="auto"/>
        <w:jc w:val="both"/>
        <w:rPr>
          <w:rFonts w:ascii="Times New Roman" w:hAnsi="Times New Roman" w:cs="Times New Roman"/>
          <w:b/>
          <w:bCs/>
          <w:sz w:val="24"/>
          <w:szCs w:val="24"/>
        </w:rPr>
      </w:pPr>
      <w:r w:rsidRPr="00DD45B6">
        <w:rPr>
          <w:rFonts w:ascii="Times New Roman" w:hAnsi="Times New Roman" w:cs="Times New Roman"/>
          <w:b/>
          <w:bCs/>
          <w:sz w:val="24"/>
          <w:szCs w:val="24"/>
        </w:rPr>
        <w:t>1.1.1 Цели, задачи и принципы Программы</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color w:val="000000"/>
          <w:sz w:val="24"/>
          <w:szCs w:val="24"/>
        </w:rPr>
        <w:t xml:space="preserve">АОП ДО для обучающихся с ТНР (далее – Программа) предназначена для специалистов и педагогов </w:t>
      </w:r>
      <w:r w:rsidRPr="00DD45B6">
        <w:rPr>
          <w:rFonts w:ascii="Times New Roman" w:hAnsi="Times New Roman" w:cs="Times New Roman"/>
          <w:sz w:val="24"/>
          <w:szCs w:val="24"/>
        </w:rPr>
        <w:t>Муниципального бюджетного дошкольного образовательного учреждения «Детский сад комбинированного вида № 40 «К</w:t>
      </w:r>
      <w:r>
        <w:rPr>
          <w:rFonts w:ascii="Times New Roman" w:hAnsi="Times New Roman" w:cs="Times New Roman"/>
          <w:sz w:val="24"/>
          <w:szCs w:val="24"/>
        </w:rPr>
        <w:t>олосок» г. Набережные Челны РТ</w:t>
      </w:r>
      <w:r w:rsidRPr="00DD45B6">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D45B6">
        <w:rPr>
          <w:rFonts w:ascii="Times New Roman" w:hAnsi="Times New Roman" w:cs="Times New Roman"/>
          <w:sz w:val="24"/>
          <w:szCs w:val="24"/>
        </w:rPr>
        <w:t>в котором воспитываются дети с тяжелыми нарушениями речи (далее - дети с ТНР).</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b/>
          <w:bCs/>
          <w:sz w:val="24"/>
          <w:szCs w:val="24"/>
        </w:rPr>
        <w:t>Цель реализации Программы:</w:t>
      </w:r>
      <w:r w:rsidRPr="00DD45B6">
        <w:rPr>
          <w:rFonts w:ascii="Times New Roman" w:hAnsi="Times New Roman" w:cs="Times New Roman"/>
          <w:sz w:val="24"/>
          <w:szCs w:val="24"/>
        </w:rPr>
        <w:t xml:space="preserve"> обеспечение условий для дошкольного образования, определяемых общими и особыми потребностями обучающегося раннего и дошкольного возраста с ТНР, индивидуальными особенностями его развития и состояния здоровья.</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Программа содействует взаимопониманию и сотрудничеству между людьми, способствует реализации прав обучающихся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774A92" w:rsidRPr="00DD45B6" w:rsidRDefault="00774A92" w:rsidP="00774A92">
      <w:pPr>
        <w:spacing w:line="360" w:lineRule="auto"/>
        <w:ind w:left="3" w:firstLine="720"/>
        <w:jc w:val="both"/>
        <w:rPr>
          <w:rFonts w:ascii="Times New Roman" w:hAnsi="Times New Roman" w:cs="Times New Roman"/>
          <w:b/>
          <w:bCs/>
          <w:sz w:val="24"/>
          <w:szCs w:val="24"/>
        </w:rPr>
      </w:pPr>
      <w:r w:rsidRPr="00DD45B6">
        <w:rPr>
          <w:rFonts w:ascii="Times New Roman" w:hAnsi="Times New Roman" w:cs="Times New Roman"/>
          <w:b/>
          <w:bCs/>
          <w:sz w:val="24"/>
          <w:szCs w:val="24"/>
        </w:rPr>
        <w:t>Задачи Программы:</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реализация содержания АОП ДО;</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коррекция недостатков психофизического развития обучающихся с ТНР;</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охрана и укрепление физического и психического здоровья обучающихся с ТНР, в том числе их эмоционального благополучия;</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обеспечение равных возможностей для полноценного развития ребенка с ТНР в период дошкольного образования независимо от места проживания, пола, нации, языка, социального статуса;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педагогическим работником, родителями (законными представителями), другими детьми;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lastRenderedPageBreak/>
        <w:t>формирование общей культуры личности обучающихся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формирование социокультурной среды, соответствующей психофизическим и индивидуальным особенностям развития обучающихся с ТНР;</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 охраны и укрепления здоровья обучающихся с ТНР;</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обеспечение преемственности целей, задач и содержания дошкольного и начального общего образования.</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В соответствии со Стандартом Программа построена на следующих принципах:</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1. Поддержка разнообразия детства.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2. Сохранение уникальности и самоценности детства как важного этапа в общем развитии человека.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3. Позитивная социализация ребенка.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4. 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Организации) и обучающихся.</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5. 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6. Сотрудничество Организации с семьей.</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7. 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w:t>
      </w:r>
    </w:p>
    <w:p w:rsidR="00774A92" w:rsidRPr="00DD45B6" w:rsidRDefault="00774A92" w:rsidP="00774A92">
      <w:pPr>
        <w:spacing w:line="360" w:lineRule="auto"/>
        <w:rPr>
          <w:rFonts w:ascii="Times New Roman" w:hAnsi="Times New Roman" w:cs="Times New Roman"/>
          <w:b/>
          <w:bCs/>
          <w:sz w:val="24"/>
          <w:szCs w:val="24"/>
        </w:rPr>
      </w:pPr>
      <w:r w:rsidRPr="00DD45B6">
        <w:rPr>
          <w:rFonts w:ascii="Times New Roman" w:hAnsi="Times New Roman" w:cs="Times New Roman"/>
          <w:b/>
          <w:bCs/>
          <w:sz w:val="24"/>
          <w:szCs w:val="24"/>
        </w:rPr>
        <w:t>Специфические принципы и подходы к формированию АОП ДО для обучающихся с ТНР:</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1. Сетевое взаимодействие с организациями социализации, образования, охраны здоровья и другими партнерами, которые могут внести вклад в развитие и образование обучающихся: Организация 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образовательных потребностей обучающихся с ТНР, оказанию психолого-педагогической и (или) медицинской поддержки в случае необходимости (Центр психолого-педагогической, медицинской и социальной помощи).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lastRenderedPageBreak/>
        <w:t>2. Индивидуализация образовательных программ дошкольного образования обучающихся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3. Развивающее вариативное образование: принцип предполагает, что содержание образования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скрытых возможностей ребенка.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4. Полнота содержания и интеграция отдельных образовательных областей: 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обучающихся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обучающихся с ТНР тесно связано с речевым и социально-коммуникативным, художественно-эстетическое - с познавательным и речевым.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обучающихся с ТНР дошкольного возраста;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5. Инвариантность ценностей и целей при вариативности средств реализации и достижения целей Программы: Стандарт и Программа задают инвариантные ценности и ориентиры, с учетом которых Организация должна разработать свою адаптированную образовательную программу. При этом за Организацией остаётся право выбора способов их достижения, выбора образовательных программ, учитывающих разнородность состава групп обучающихся, их психофизических особенностей, запросов родителей (законных представителей).</w:t>
      </w:r>
    </w:p>
    <w:p w:rsidR="00774A92" w:rsidRPr="00DD45B6" w:rsidRDefault="00774A92" w:rsidP="00774A92">
      <w:pPr>
        <w:spacing w:line="360" w:lineRule="auto"/>
        <w:rPr>
          <w:rFonts w:ascii="Times New Roman" w:hAnsi="Times New Roman" w:cs="Times New Roman"/>
          <w:sz w:val="24"/>
          <w:szCs w:val="24"/>
        </w:rPr>
      </w:pPr>
    </w:p>
    <w:p w:rsidR="00774A92" w:rsidRPr="00E24EC8" w:rsidRDefault="00774A92" w:rsidP="00774A92">
      <w:pPr>
        <w:spacing w:line="360" w:lineRule="auto"/>
        <w:jc w:val="center"/>
        <w:rPr>
          <w:rFonts w:ascii="Times New Roman" w:hAnsi="Times New Roman" w:cs="Times New Roman"/>
          <w:b/>
          <w:bCs/>
          <w:sz w:val="24"/>
          <w:szCs w:val="24"/>
        </w:rPr>
      </w:pPr>
      <w:r w:rsidRPr="00DD45B6">
        <w:rPr>
          <w:rFonts w:ascii="Times New Roman" w:hAnsi="Times New Roman" w:cs="Times New Roman"/>
          <w:b/>
          <w:bCs/>
          <w:sz w:val="24"/>
          <w:szCs w:val="24"/>
        </w:rPr>
        <w:t>1.2. Планируемые результаты освоения программы</w:t>
      </w:r>
      <w:r>
        <w:rPr>
          <w:rFonts w:ascii="Times New Roman" w:hAnsi="Times New Roman" w:cs="Times New Roman"/>
          <w:b/>
          <w:bCs/>
          <w:sz w:val="24"/>
          <w:szCs w:val="24"/>
        </w:rPr>
        <w:t>.</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дошкольного образования.</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lastRenderedPageBreak/>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ТНР. Они представлены в виде изложения возможных достижений обучающихся на разных возрастных этапах дошкольного детства.</w:t>
      </w:r>
    </w:p>
    <w:p w:rsidR="00774A92" w:rsidRPr="00DD45B6" w:rsidRDefault="00774A92" w:rsidP="00774A92">
      <w:pPr>
        <w:spacing w:line="360" w:lineRule="auto"/>
        <w:ind w:left="3" w:firstLine="720"/>
        <w:jc w:val="both"/>
        <w:rPr>
          <w:rFonts w:ascii="Times New Roman" w:hAnsi="Times New Roman" w:cs="Times New Roman"/>
          <w:sz w:val="24"/>
          <w:szCs w:val="24"/>
        </w:rPr>
      </w:pPr>
    </w:p>
    <w:p w:rsidR="00774A92" w:rsidRPr="00DD45B6" w:rsidRDefault="00774A92" w:rsidP="00774A92">
      <w:pPr>
        <w:spacing w:line="360" w:lineRule="auto"/>
        <w:ind w:left="3" w:firstLine="720"/>
        <w:jc w:val="both"/>
        <w:rPr>
          <w:rFonts w:ascii="Times New Roman" w:hAnsi="Times New Roman" w:cs="Times New Roman"/>
          <w:b/>
          <w:bCs/>
          <w:sz w:val="24"/>
          <w:szCs w:val="24"/>
        </w:rPr>
      </w:pPr>
      <w:r w:rsidRPr="00DD45B6">
        <w:rPr>
          <w:rFonts w:ascii="Times New Roman" w:hAnsi="Times New Roman" w:cs="Times New Roman"/>
          <w:b/>
          <w:bCs/>
          <w:sz w:val="24"/>
          <w:szCs w:val="24"/>
        </w:rPr>
        <w:t>1.2.1. Целевые ориентиры реализации АОП ДО для обучающихся с ТНР.</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w:t>
      </w:r>
    </w:p>
    <w:p w:rsidR="00774A92" w:rsidRPr="00DD45B6" w:rsidRDefault="00774A92" w:rsidP="00774A92">
      <w:pPr>
        <w:spacing w:line="360" w:lineRule="auto"/>
        <w:ind w:left="3" w:firstLine="720"/>
        <w:jc w:val="both"/>
        <w:rPr>
          <w:rFonts w:ascii="Times New Roman" w:hAnsi="Times New Roman" w:cs="Times New Roman"/>
          <w:b/>
          <w:bCs/>
          <w:sz w:val="24"/>
          <w:szCs w:val="24"/>
        </w:rPr>
      </w:pPr>
      <w:r w:rsidRPr="00DD45B6">
        <w:rPr>
          <w:rFonts w:ascii="Times New Roman" w:hAnsi="Times New Roman" w:cs="Times New Roman"/>
          <w:b/>
          <w:bCs/>
          <w:sz w:val="24"/>
          <w:szCs w:val="24"/>
        </w:rPr>
        <w:t xml:space="preserve"> Целевые ориентиры на этапе завершения освоения Программы.</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К концу данного возрастного этапа ребенок:</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1) обладает сформированной мотивацией к школьному обучению;</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2) усваивает значения новых слов на основе знаний о предметах и явлениях окружающего мира;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3) употребляет слова, обозначающие личностные характеристики, многозначные;</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4) умеет подбирать слова с противоположным и сходным значением;</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5) правильно употребляет основные грамматические формы слова;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9) правильно произносит звуки (в соответствии с онтогенезом);</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11) выбирает род занятий, участников по совместной деятельности, избирательно и устойчиво взаимодействует с детьми;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12) участвует в коллективном создании замысла в игре и на занятиях;</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13) передает как можно более точное сообщение другому, проявляя внимание к собеседнику;</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lastRenderedPageBreak/>
        <w:t>14)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19) определяет пространственное расположение предметов относительно себя, геометрические фигуры;</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20) 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21) определяет времена года, части суток;</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22) самостоятельно получает новую информацию (задает вопросы, экспериментирует);</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23)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24) составляет рассказы по сюжетным картинкам и по серии сюжетных картинок, используя графические схемы, наглядные опоры;</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25) составляет с помощью педагогического работника небольшие сообщения, рассказы из личного опыта;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26) владеет предпосылками овладения грамотой;</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27) стремится к использованию различных средств и материалов в процессе изобразительной деятельности;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lastRenderedPageBreak/>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29) проявляет интерес к произведениям народной, классической и современной музыки, к музыкальным инструментам;</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30) сопереживает персонажам художественных произведений;</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31)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32) осуществляет элементарное двигательное и словесное планирование действий в ходе спортивных упражнений;</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33) знает и подчиняется правилам подвижных игр, эстафет, игр с элементами спорта;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774A92" w:rsidRPr="00DD45B6" w:rsidRDefault="00774A92" w:rsidP="00774A92">
      <w:pPr>
        <w:spacing w:line="360" w:lineRule="auto"/>
        <w:ind w:left="3" w:firstLine="720"/>
        <w:jc w:val="both"/>
        <w:rPr>
          <w:rFonts w:ascii="Times New Roman" w:hAnsi="Times New Roman" w:cs="Times New Roman"/>
          <w:sz w:val="24"/>
          <w:szCs w:val="24"/>
        </w:rPr>
      </w:pPr>
    </w:p>
    <w:p w:rsidR="00774A92" w:rsidRPr="00DD45B6" w:rsidRDefault="00774A92" w:rsidP="001B6BF8">
      <w:pPr>
        <w:pStyle w:val="a3"/>
        <w:numPr>
          <w:ilvl w:val="1"/>
          <w:numId w:val="64"/>
        </w:numPr>
        <w:spacing w:line="360" w:lineRule="auto"/>
        <w:jc w:val="both"/>
        <w:rPr>
          <w:rFonts w:ascii="Times New Roman" w:hAnsi="Times New Roman" w:cs="Times New Roman"/>
          <w:b/>
          <w:bCs/>
          <w:color w:val="000000"/>
          <w:sz w:val="24"/>
          <w:szCs w:val="24"/>
        </w:rPr>
      </w:pPr>
      <w:r w:rsidRPr="00DD45B6">
        <w:rPr>
          <w:rFonts w:ascii="Times New Roman" w:hAnsi="Times New Roman" w:cs="Times New Roman"/>
          <w:b/>
          <w:bCs/>
          <w:color w:val="000000"/>
          <w:sz w:val="24"/>
          <w:szCs w:val="24"/>
        </w:rPr>
        <w:t>Развивающее оценивание качества образовательной деятельности по Программе.</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Оценивание качества образовательной деятельности, осуществляемой Организацией по Программе, представляет собой важную составную часть данной образовательной деятельности, направленную на ее усовершенствование.</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Концептуальные основания такой оценки определяются требованиями </w:t>
      </w:r>
      <w:hyperlink r:id="rId9" w:history="1">
        <w:r w:rsidRPr="00DD45B6">
          <w:rPr>
            <w:rStyle w:val="af5"/>
            <w:rFonts w:ascii="Times New Roman" w:hAnsi="Times New Roman" w:cs="Times New Roman"/>
            <w:color w:val="000000"/>
            <w:sz w:val="24"/>
            <w:szCs w:val="24"/>
          </w:rPr>
          <w:t>Федерального закона</w:t>
        </w:r>
      </w:hyperlink>
      <w:r w:rsidRPr="00DD45B6">
        <w:rPr>
          <w:rFonts w:ascii="Times New Roman" w:hAnsi="Times New Roman" w:cs="Times New Roman"/>
          <w:color w:val="000000"/>
          <w:sz w:val="24"/>
          <w:szCs w:val="24"/>
        </w:rPr>
        <w:t xml:space="preserve"> от 29 декабря 2012 г. N 273-ФЗ "Об образовании в Российской Федерации"</w:t>
      </w:r>
      <w:r w:rsidRPr="00DD45B6">
        <w:rPr>
          <w:rFonts w:ascii="Times New Roman" w:hAnsi="Times New Roman" w:cs="Times New Roman"/>
          <w:color w:val="000000"/>
          <w:sz w:val="24"/>
          <w:szCs w:val="24"/>
          <w:vertAlign w:val="superscript"/>
        </w:rPr>
        <w:t> </w:t>
      </w:r>
      <w:hyperlink w:anchor="sub_222" w:history="1">
        <w:r w:rsidRPr="00DD45B6">
          <w:rPr>
            <w:rStyle w:val="af5"/>
            <w:rFonts w:ascii="Times New Roman" w:hAnsi="Times New Roman" w:cs="Times New Roman"/>
            <w:color w:val="000000"/>
            <w:sz w:val="24"/>
            <w:szCs w:val="24"/>
            <w:vertAlign w:val="superscript"/>
          </w:rPr>
          <w:t>2</w:t>
        </w:r>
      </w:hyperlink>
      <w:r w:rsidRPr="00DD45B6">
        <w:rPr>
          <w:rFonts w:ascii="Times New Roman" w:hAnsi="Times New Roman" w:cs="Times New Roman"/>
          <w:color w:val="000000"/>
          <w:sz w:val="24"/>
          <w:szCs w:val="24"/>
        </w:rPr>
        <w:t xml:space="preserve">, а также </w:t>
      </w:r>
      <w:hyperlink r:id="rId10" w:history="1">
        <w:r w:rsidRPr="00DD45B6">
          <w:rPr>
            <w:rStyle w:val="af5"/>
            <w:rFonts w:ascii="Times New Roman" w:hAnsi="Times New Roman" w:cs="Times New Roman"/>
            <w:color w:val="000000"/>
            <w:sz w:val="24"/>
            <w:szCs w:val="24"/>
          </w:rPr>
          <w:t>Стандарта</w:t>
        </w:r>
      </w:hyperlink>
      <w:r w:rsidRPr="00DD45B6">
        <w:rPr>
          <w:rFonts w:ascii="Times New Roman" w:hAnsi="Times New Roman" w:cs="Times New Roman"/>
          <w:color w:val="000000"/>
          <w:sz w:val="24"/>
          <w:szCs w:val="24"/>
        </w:rPr>
        <w:t>, в котором определены государственные гарантии качества образования.</w:t>
      </w:r>
    </w:p>
    <w:p w:rsidR="00774A92" w:rsidRPr="00DD45B6" w:rsidRDefault="00774A92" w:rsidP="00774A92">
      <w:pPr>
        <w:spacing w:line="360" w:lineRule="auto"/>
        <w:jc w:val="both"/>
        <w:rPr>
          <w:rFonts w:ascii="Times New Roman" w:hAnsi="Times New Roman" w:cs="Times New Roman"/>
          <w:color w:val="000000"/>
          <w:sz w:val="24"/>
          <w:szCs w:val="24"/>
        </w:rPr>
      </w:pPr>
      <w:bookmarkStart w:id="4" w:name="sub_1086"/>
      <w:r w:rsidRPr="00DD45B6">
        <w:rPr>
          <w:rFonts w:ascii="Times New Roman" w:hAnsi="Times New Roman" w:cs="Times New Roman"/>
          <w:color w:val="000000"/>
          <w:sz w:val="24"/>
          <w:szCs w:val="24"/>
        </w:rPr>
        <w:t xml:space="preserve">Оценивание качества, то есть оценивание соответствия образовательной деятельности, реализуемой Организацией, заданным требованиям </w:t>
      </w:r>
      <w:hyperlink r:id="rId11" w:history="1">
        <w:r w:rsidRPr="00DD45B6">
          <w:rPr>
            <w:rStyle w:val="af5"/>
            <w:rFonts w:ascii="Times New Roman" w:hAnsi="Times New Roman" w:cs="Times New Roman"/>
            <w:color w:val="000000"/>
            <w:sz w:val="24"/>
            <w:szCs w:val="24"/>
          </w:rPr>
          <w:t>Стандарта</w:t>
        </w:r>
      </w:hyperlink>
      <w:r w:rsidRPr="00DD45B6">
        <w:rPr>
          <w:rFonts w:ascii="Times New Roman" w:hAnsi="Times New Roman" w:cs="Times New Roman"/>
          <w:color w:val="000000"/>
          <w:sz w:val="24"/>
          <w:szCs w:val="24"/>
        </w:rPr>
        <w:t xml:space="preserve"> и Программы в дошкольном образовании обучающихся с ТНР, направлено в первую очередь на оценивание созданных Организацией условий в процессе образовательной деятельности.</w:t>
      </w:r>
    </w:p>
    <w:bookmarkEnd w:id="4"/>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Программой не предусматривается оценивание качества образовательной деятельности Организации на основе достижения детьми с ТНР планируемых результатов освоения Программы.</w:t>
      </w:r>
    </w:p>
    <w:p w:rsidR="00774A92" w:rsidRPr="00DD45B6" w:rsidRDefault="00774A92" w:rsidP="00774A92">
      <w:pPr>
        <w:spacing w:line="360" w:lineRule="auto"/>
        <w:jc w:val="both"/>
        <w:rPr>
          <w:rFonts w:ascii="Times New Roman" w:hAnsi="Times New Roman" w:cs="Times New Roman"/>
          <w:color w:val="000000"/>
          <w:sz w:val="24"/>
          <w:szCs w:val="24"/>
        </w:rPr>
      </w:pPr>
      <w:bookmarkStart w:id="5" w:name="sub_1087"/>
      <w:r w:rsidRPr="00DD45B6">
        <w:rPr>
          <w:rFonts w:ascii="Times New Roman" w:hAnsi="Times New Roman" w:cs="Times New Roman"/>
          <w:color w:val="000000"/>
          <w:sz w:val="24"/>
          <w:szCs w:val="24"/>
          <w:u w:val="single"/>
        </w:rPr>
        <w:t>Целевые ориентиры</w:t>
      </w:r>
      <w:r w:rsidRPr="00DD45B6">
        <w:rPr>
          <w:rFonts w:ascii="Times New Roman" w:hAnsi="Times New Roman" w:cs="Times New Roman"/>
          <w:color w:val="000000"/>
          <w:sz w:val="24"/>
          <w:szCs w:val="24"/>
        </w:rPr>
        <w:t>, представленные в Программе:</w:t>
      </w:r>
    </w:p>
    <w:bookmarkEnd w:id="5"/>
    <w:p w:rsidR="00774A92" w:rsidRPr="00DD45B6" w:rsidRDefault="00774A92" w:rsidP="001B6BF8">
      <w:pPr>
        <w:pStyle w:val="a3"/>
        <w:numPr>
          <w:ilvl w:val="0"/>
          <w:numId w:val="55"/>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не подлежат непосредственной оценке;</w:t>
      </w:r>
    </w:p>
    <w:p w:rsidR="00774A92" w:rsidRPr="00DD45B6" w:rsidRDefault="00774A92" w:rsidP="001B6BF8">
      <w:pPr>
        <w:pStyle w:val="a3"/>
        <w:numPr>
          <w:ilvl w:val="0"/>
          <w:numId w:val="55"/>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не являются непосредственным основанием оценки как итогового, так и промежуточного уровня развития обучающихся с ТНР;</w:t>
      </w:r>
    </w:p>
    <w:p w:rsidR="00774A92" w:rsidRPr="00DD45B6" w:rsidRDefault="00774A92" w:rsidP="001B6BF8">
      <w:pPr>
        <w:pStyle w:val="a3"/>
        <w:numPr>
          <w:ilvl w:val="0"/>
          <w:numId w:val="55"/>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не являются основанием для их формального сравнения с реальными достижениями обучающихся с ТНР;</w:t>
      </w:r>
    </w:p>
    <w:p w:rsidR="00774A92" w:rsidRPr="00DD45B6" w:rsidRDefault="00774A92" w:rsidP="001B6BF8">
      <w:pPr>
        <w:pStyle w:val="a3"/>
        <w:numPr>
          <w:ilvl w:val="0"/>
          <w:numId w:val="55"/>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не являются основой объективной оценки соответствия, установленным требованиям образовательной деятельности и подготовки обучающихся;</w:t>
      </w:r>
    </w:p>
    <w:p w:rsidR="00774A92" w:rsidRPr="00DD45B6" w:rsidRDefault="00774A92" w:rsidP="001B6BF8">
      <w:pPr>
        <w:pStyle w:val="a3"/>
        <w:numPr>
          <w:ilvl w:val="0"/>
          <w:numId w:val="55"/>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не являются непосредственным основанием при оценке качества образования.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особенностей развития конкретного ребенка.</w:t>
      </w:r>
    </w:p>
    <w:p w:rsidR="00774A92" w:rsidRPr="00DD45B6" w:rsidRDefault="00774A92" w:rsidP="00774A92">
      <w:pPr>
        <w:spacing w:line="360" w:lineRule="auto"/>
        <w:jc w:val="both"/>
        <w:rPr>
          <w:rFonts w:ascii="Times New Roman" w:hAnsi="Times New Roman" w:cs="Times New Roman"/>
          <w:color w:val="000000"/>
          <w:sz w:val="24"/>
          <w:szCs w:val="24"/>
        </w:rPr>
      </w:pPr>
      <w:bookmarkStart w:id="6" w:name="sub_1088"/>
      <w:r w:rsidRPr="00DD45B6">
        <w:rPr>
          <w:rFonts w:ascii="Times New Roman" w:hAnsi="Times New Roman" w:cs="Times New Roman"/>
          <w:color w:val="000000"/>
          <w:sz w:val="24"/>
          <w:szCs w:val="24"/>
        </w:rPr>
        <w:t>Программа строится на основе общих закономерностей развития личности обучающихся дошкольного возраста, с ТНР с учетом сенситивных периодов в развитии. Обучающиеся с различными недостатками в физическом и (или) психическом развитии могут иметь качественно неоднородные уровни двигательного, речевого, познавательного и социального развития личности, поэтому целевые ориентиры Программы Организации 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774A92" w:rsidRPr="00DD45B6" w:rsidRDefault="00774A92" w:rsidP="00774A92">
      <w:pPr>
        <w:spacing w:line="360" w:lineRule="auto"/>
        <w:jc w:val="both"/>
        <w:rPr>
          <w:rFonts w:ascii="Times New Roman" w:hAnsi="Times New Roman" w:cs="Times New Roman"/>
          <w:color w:val="000000"/>
          <w:sz w:val="24"/>
          <w:szCs w:val="24"/>
        </w:rPr>
      </w:pPr>
      <w:bookmarkStart w:id="7" w:name="sub_1089"/>
      <w:bookmarkEnd w:id="6"/>
      <w:r w:rsidRPr="00DD45B6">
        <w:rPr>
          <w:rFonts w:ascii="Times New Roman" w:hAnsi="Times New Roman" w:cs="Times New Roman"/>
          <w:color w:val="000000"/>
          <w:sz w:val="24"/>
          <w:szCs w:val="24"/>
        </w:rPr>
        <w:t xml:space="preserve">Программой </w:t>
      </w:r>
      <w:r w:rsidRPr="00DD45B6">
        <w:rPr>
          <w:rFonts w:ascii="Times New Roman" w:hAnsi="Times New Roman" w:cs="Times New Roman"/>
          <w:color w:val="000000"/>
          <w:sz w:val="24"/>
          <w:szCs w:val="24"/>
          <w:u w:val="single"/>
        </w:rPr>
        <w:t>предусмотрена система мониторинга</w:t>
      </w:r>
      <w:r w:rsidRPr="00DD45B6">
        <w:rPr>
          <w:rFonts w:ascii="Times New Roman" w:hAnsi="Times New Roman" w:cs="Times New Roman"/>
          <w:color w:val="000000"/>
          <w:sz w:val="24"/>
          <w:szCs w:val="24"/>
        </w:rPr>
        <w:t xml:space="preserve"> динамики развития обучающихся, динамики их образовательных достижений, основанная на методе наблюдения и включающая:</w:t>
      </w:r>
    </w:p>
    <w:p w:rsidR="00774A92" w:rsidRPr="00DD45B6" w:rsidRDefault="00774A92" w:rsidP="00774A92">
      <w:pPr>
        <w:spacing w:line="360" w:lineRule="auto"/>
        <w:jc w:val="both"/>
        <w:rPr>
          <w:rFonts w:ascii="Times New Roman" w:hAnsi="Times New Roman" w:cs="Times New Roman"/>
          <w:color w:val="000000"/>
          <w:sz w:val="24"/>
          <w:szCs w:val="24"/>
        </w:rPr>
      </w:pPr>
      <w:bookmarkStart w:id="8" w:name="sub_2130"/>
      <w:bookmarkEnd w:id="7"/>
      <w:r w:rsidRPr="00DD45B6">
        <w:rPr>
          <w:rFonts w:ascii="Times New Roman" w:hAnsi="Times New Roman" w:cs="Times New Roman"/>
          <w:color w:val="000000"/>
          <w:sz w:val="24"/>
          <w:szCs w:val="24"/>
        </w:rPr>
        <w:t>1)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774A92" w:rsidRPr="00DD45B6" w:rsidRDefault="00774A92" w:rsidP="00774A92">
      <w:pPr>
        <w:spacing w:line="360" w:lineRule="auto"/>
        <w:jc w:val="both"/>
        <w:rPr>
          <w:rFonts w:ascii="Times New Roman" w:hAnsi="Times New Roman" w:cs="Times New Roman"/>
          <w:color w:val="000000"/>
          <w:sz w:val="24"/>
          <w:szCs w:val="24"/>
        </w:rPr>
      </w:pPr>
      <w:bookmarkStart w:id="9" w:name="sub_2131"/>
      <w:bookmarkEnd w:id="8"/>
      <w:r w:rsidRPr="00DD45B6">
        <w:rPr>
          <w:rFonts w:ascii="Times New Roman" w:hAnsi="Times New Roman" w:cs="Times New Roman"/>
          <w:color w:val="000000"/>
          <w:sz w:val="24"/>
          <w:szCs w:val="24"/>
        </w:rPr>
        <w:t>2) детские портфолио, фиксирующие достижения ребенка в ходе образовательной деятельности;</w:t>
      </w:r>
    </w:p>
    <w:p w:rsidR="00774A92" w:rsidRPr="00DD45B6" w:rsidRDefault="00774A92" w:rsidP="00774A92">
      <w:pPr>
        <w:spacing w:line="360" w:lineRule="auto"/>
        <w:jc w:val="both"/>
        <w:rPr>
          <w:rFonts w:ascii="Times New Roman" w:hAnsi="Times New Roman" w:cs="Times New Roman"/>
          <w:color w:val="000000"/>
          <w:sz w:val="24"/>
          <w:szCs w:val="24"/>
        </w:rPr>
      </w:pPr>
      <w:bookmarkStart w:id="10" w:name="sub_2132"/>
      <w:bookmarkEnd w:id="9"/>
      <w:r w:rsidRPr="00DD45B6">
        <w:rPr>
          <w:rFonts w:ascii="Times New Roman" w:hAnsi="Times New Roman" w:cs="Times New Roman"/>
          <w:color w:val="000000"/>
          <w:sz w:val="24"/>
          <w:szCs w:val="24"/>
        </w:rPr>
        <w:t>3) карты развития ребенка с ТНР;</w:t>
      </w:r>
    </w:p>
    <w:p w:rsidR="00774A92" w:rsidRPr="00DD45B6" w:rsidRDefault="00774A92" w:rsidP="00774A92">
      <w:pPr>
        <w:spacing w:line="360" w:lineRule="auto"/>
        <w:jc w:val="both"/>
        <w:rPr>
          <w:rFonts w:ascii="Times New Roman" w:hAnsi="Times New Roman" w:cs="Times New Roman"/>
          <w:color w:val="000000"/>
          <w:sz w:val="24"/>
          <w:szCs w:val="24"/>
        </w:rPr>
      </w:pPr>
      <w:bookmarkStart w:id="11" w:name="sub_2133"/>
      <w:bookmarkEnd w:id="10"/>
      <w:r w:rsidRPr="00DD45B6">
        <w:rPr>
          <w:rFonts w:ascii="Times New Roman" w:hAnsi="Times New Roman" w:cs="Times New Roman"/>
          <w:color w:val="000000"/>
          <w:sz w:val="24"/>
          <w:szCs w:val="24"/>
        </w:rPr>
        <w:t>4) различные шкалы индивидуального развития ребенка с ТНР.</w:t>
      </w:r>
    </w:p>
    <w:p w:rsidR="00774A92" w:rsidRPr="00DD45B6" w:rsidRDefault="00774A92" w:rsidP="00774A92">
      <w:pPr>
        <w:spacing w:line="360" w:lineRule="auto"/>
        <w:jc w:val="both"/>
        <w:rPr>
          <w:rFonts w:ascii="Times New Roman" w:hAnsi="Times New Roman" w:cs="Times New Roman"/>
          <w:i/>
          <w:iCs/>
          <w:color w:val="000000"/>
          <w:sz w:val="24"/>
          <w:szCs w:val="24"/>
        </w:rPr>
      </w:pPr>
      <w:bookmarkStart w:id="12" w:name="sub_1090"/>
      <w:bookmarkEnd w:id="11"/>
      <w:r w:rsidRPr="00DD45B6">
        <w:rPr>
          <w:rFonts w:ascii="Times New Roman" w:hAnsi="Times New Roman" w:cs="Times New Roman"/>
          <w:i/>
          <w:iCs/>
          <w:color w:val="000000"/>
          <w:sz w:val="24"/>
          <w:szCs w:val="24"/>
        </w:rPr>
        <w:t>ФАОП  предоставляет Организации право самостоятельного выбора инструментов педагогической и психологической диагностики развития обучающихся, в том числе, его динамики.</w:t>
      </w:r>
    </w:p>
    <w:p w:rsidR="00774A92" w:rsidRPr="00DD45B6" w:rsidRDefault="00774A92" w:rsidP="00774A92">
      <w:pPr>
        <w:spacing w:line="360" w:lineRule="auto"/>
        <w:jc w:val="both"/>
        <w:rPr>
          <w:rFonts w:ascii="Times New Roman" w:hAnsi="Times New Roman" w:cs="Times New Roman"/>
          <w:color w:val="000000"/>
          <w:sz w:val="24"/>
          <w:szCs w:val="24"/>
        </w:rPr>
      </w:pPr>
      <w:bookmarkStart w:id="13" w:name="sub_1091"/>
      <w:bookmarkEnd w:id="12"/>
      <w:r w:rsidRPr="00DD45B6">
        <w:rPr>
          <w:rFonts w:ascii="Times New Roman" w:hAnsi="Times New Roman" w:cs="Times New Roman"/>
          <w:color w:val="000000"/>
          <w:sz w:val="24"/>
          <w:szCs w:val="24"/>
        </w:rPr>
        <w:t xml:space="preserve">В соответствии со </w:t>
      </w:r>
      <w:hyperlink r:id="rId12" w:history="1">
        <w:r w:rsidRPr="00DD45B6">
          <w:rPr>
            <w:rStyle w:val="af5"/>
            <w:rFonts w:ascii="Times New Roman" w:hAnsi="Times New Roman" w:cs="Times New Roman"/>
            <w:b w:val="0"/>
            <w:bCs w:val="0"/>
            <w:color w:val="000000"/>
            <w:sz w:val="24"/>
            <w:szCs w:val="24"/>
          </w:rPr>
          <w:t>Стандартом</w:t>
        </w:r>
      </w:hyperlink>
      <w:r w:rsidRPr="00DD45B6">
        <w:rPr>
          <w:rFonts w:ascii="Times New Roman" w:hAnsi="Times New Roman" w:cs="Times New Roman"/>
          <w:color w:val="000000"/>
          <w:sz w:val="24"/>
          <w:szCs w:val="24"/>
        </w:rPr>
        <w:t xml:space="preserve"> дошкольного образования и принципами Программы оценка качества образовательной деятельности по ФАОП:</w:t>
      </w:r>
    </w:p>
    <w:p w:rsidR="00774A92" w:rsidRPr="00DD45B6" w:rsidRDefault="00774A92" w:rsidP="00774A92">
      <w:pPr>
        <w:spacing w:line="360" w:lineRule="auto"/>
        <w:jc w:val="both"/>
        <w:rPr>
          <w:rFonts w:ascii="Times New Roman" w:hAnsi="Times New Roman" w:cs="Times New Roman"/>
          <w:color w:val="000000"/>
          <w:sz w:val="24"/>
          <w:szCs w:val="24"/>
        </w:rPr>
      </w:pPr>
      <w:bookmarkStart w:id="14" w:name="sub_2134"/>
      <w:bookmarkEnd w:id="13"/>
      <w:r w:rsidRPr="00DD45B6">
        <w:rPr>
          <w:rFonts w:ascii="Times New Roman" w:hAnsi="Times New Roman" w:cs="Times New Roman"/>
          <w:color w:val="000000"/>
          <w:sz w:val="24"/>
          <w:szCs w:val="24"/>
        </w:rPr>
        <w:t>1) поддерживает ценности развития и позитивной социализации ребенка раннего и дошкольного возраста с ТНР;</w:t>
      </w:r>
    </w:p>
    <w:p w:rsidR="00774A92" w:rsidRPr="00DD45B6" w:rsidRDefault="00774A92" w:rsidP="00774A92">
      <w:pPr>
        <w:spacing w:line="360" w:lineRule="auto"/>
        <w:jc w:val="both"/>
        <w:rPr>
          <w:rFonts w:ascii="Times New Roman" w:hAnsi="Times New Roman" w:cs="Times New Roman"/>
          <w:color w:val="000000"/>
          <w:sz w:val="24"/>
          <w:szCs w:val="24"/>
        </w:rPr>
      </w:pPr>
      <w:bookmarkStart w:id="15" w:name="sub_2135"/>
      <w:bookmarkEnd w:id="14"/>
      <w:r w:rsidRPr="00DD45B6">
        <w:rPr>
          <w:rFonts w:ascii="Times New Roman" w:hAnsi="Times New Roman" w:cs="Times New Roman"/>
          <w:color w:val="000000"/>
          <w:sz w:val="24"/>
          <w:szCs w:val="24"/>
        </w:rPr>
        <w:t>2) учитывает факт разнообразия путей развития ребенка с ТНР в условиях современного общества;</w:t>
      </w:r>
    </w:p>
    <w:p w:rsidR="00774A92" w:rsidRPr="00DD45B6" w:rsidRDefault="00774A92" w:rsidP="00774A92">
      <w:pPr>
        <w:spacing w:line="360" w:lineRule="auto"/>
        <w:jc w:val="both"/>
        <w:rPr>
          <w:rFonts w:ascii="Times New Roman" w:hAnsi="Times New Roman" w:cs="Times New Roman"/>
          <w:color w:val="000000"/>
          <w:sz w:val="24"/>
          <w:szCs w:val="24"/>
        </w:rPr>
      </w:pPr>
      <w:bookmarkStart w:id="16" w:name="sub_2136"/>
      <w:bookmarkEnd w:id="15"/>
      <w:r w:rsidRPr="00DD45B6">
        <w:rPr>
          <w:rFonts w:ascii="Times New Roman" w:hAnsi="Times New Roman" w:cs="Times New Roman"/>
          <w:color w:val="000000"/>
          <w:sz w:val="24"/>
          <w:szCs w:val="24"/>
        </w:rPr>
        <w:lastRenderedPageBreak/>
        <w:t>3) ориентирует систему дошкольного образования на поддержку вариативных организационных форм дошкольного образования для обучающихся с ТНР;</w:t>
      </w:r>
    </w:p>
    <w:p w:rsidR="00774A92" w:rsidRPr="00DD45B6" w:rsidRDefault="00774A92" w:rsidP="00774A92">
      <w:pPr>
        <w:spacing w:line="360" w:lineRule="auto"/>
        <w:jc w:val="both"/>
        <w:rPr>
          <w:rFonts w:ascii="Times New Roman" w:hAnsi="Times New Roman" w:cs="Times New Roman"/>
          <w:color w:val="000000"/>
          <w:sz w:val="24"/>
          <w:szCs w:val="24"/>
        </w:rPr>
      </w:pPr>
      <w:bookmarkStart w:id="17" w:name="sub_2137"/>
      <w:bookmarkEnd w:id="16"/>
      <w:r w:rsidRPr="00DD45B6">
        <w:rPr>
          <w:rFonts w:ascii="Times New Roman" w:hAnsi="Times New Roman" w:cs="Times New Roman"/>
          <w:color w:val="000000"/>
          <w:sz w:val="24"/>
          <w:szCs w:val="24"/>
        </w:rPr>
        <w:t>4) обеспечивает выбор методов и инструментов оценивания для семьи, образовательной организации и для педагогических работников Организации в соответствии:</w:t>
      </w:r>
    </w:p>
    <w:bookmarkEnd w:id="17"/>
    <w:p w:rsidR="00774A92" w:rsidRPr="00DD45B6" w:rsidRDefault="00774A92" w:rsidP="001B6BF8">
      <w:pPr>
        <w:pStyle w:val="a3"/>
        <w:numPr>
          <w:ilvl w:val="0"/>
          <w:numId w:val="56"/>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разнообразия вариантов развития обучающихся с ТНР в дошкольном детстве;</w:t>
      </w:r>
    </w:p>
    <w:p w:rsidR="00774A92" w:rsidRPr="00DD45B6" w:rsidRDefault="00774A92" w:rsidP="001B6BF8">
      <w:pPr>
        <w:pStyle w:val="a3"/>
        <w:numPr>
          <w:ilvl w:val="0"/>
          <w:numId w:val="56"/>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разнообразия вариантов образовательной и коррекционно-реабилитационной среды;</w:t>
      </w:r>
    </w:p>
    <w:p w:rsidR="00774A92" w:rsidRPr="00DD45B6" w:rsidRDefault="00774A92" w:rsidP="00774A92">
      <w:pPr>
        <w:spacing w:line="360" w:lineRule="auto"/>
        <w:jc w:val="both"/>
        <w:rPr>
          <w:rFonts w:ascii="Times New Roman" w:hAnsi="Times New Roman" w:cs="Times New Roman"/>
          <w:color w:val="000000"/>
          <w:sz w:val="24"/>
          <w:szCs w:val="24"/>
        </w:rPr>
      </w:pPr>
      <w:bookmarkStart w:id="18" w:name="sub_2138"/>
      <w:r w:rsidRPr="00DD45B6">
        <w:rPr>
          <w:rFonts w:ascii="Times New Roman" w:hAnsi="Times New Roman" w:cs="Times New Roman"/>
          <w:color w:val="000000"/>
          <w:sz w:val="24"/>
          <w:szCs w:val="24"/>
        </w:rPr>
        <w:t>5) представляет собой основу для развивающего управления программами дошкольного образования для обучающихся с ТНР на уровне Организации, учредителя, региона, страны, обеспечивая тем самым качество основных образовательных программ дошкольного образования в разных условиях их реализации в масштабах всей страны.</w:t>
      </w:r>
    </w:p>
    <w:p w:rsidR="00774A92" w:rsidRPr="00DD45B6" w:rsidRDefault="00774A92" w:rsidP="00774A92">
      <w:pPr>
        <w:spacing w:line="360" w:lineRule="auto"/>
        <w:jc w:val="both"/>
        <w:rPr>
          <w:rFonts w:ascii="Times New Roman" w:hAnsi="Times New Roman" w:cs="Times New Roman"/>
          <w:color w:val="000000"/>
          <w:sz w:val="24"/>
          <w:szCs w:val="24"/>
        </w:rPr>
      </w:pPr>
      <w:bookmarkStart w:id="19" w:name="sub_1092"/>
      <w:bookmarkEnd w:id="18"/>
      <w:r w:rsidRPr="00DD45B6">
        <w:rPr>
          <w:rFonts w:ascii="Times New Roman" w:hAnsi="Times New Roman" w:cs="Times New Roman"/>
          <w:color w:val="000000"/>
          <w:sz w:val="24"/>
          <w:szCs w:val="24"/>
        </w:rPr>
        <w:t xml:space="preserve">Система оценки качества реализации Программы дошкольного образования обучающихся с ТНР на уровне Организации должна обеспечивать участие всех участников образовательных отношений и в то же время выполнять свою основную задачу - обеспечивать развитие системы дошкольного образования в соответствии с принципами и требованиями </w:t>
      </w:r>
      <w:hyperlink r:id="rId13" w:history="1">
        <w:r w:rsidRPr="00DD45B6">
          <w:rPr>
            <w:rStyle w:val="af5"/>
            <w:rFonts w:ascii="Times New Roman" w:hAnsi="Times New Roman" w:cs="Times New Roman"/>
            <w:color w:val="000000"/>
            <w:sz w:val="24"/>
            <w:szCs w:val="24"/>
          </w:rPr>
          <w:t>Стандарта</w:t>
        </w:r>
      </w:hyperlink>
      <w:r w:rsidRPr="00DD45B6">
        <w:rPr>
          <w:rFonts w:ascii="Times New Roman" w:hAnsi="Times New Roman" w:cs="Times New Roman"/>
          <w:color w:val="000000"/>
          <w:sz w:val="24"/>
          <w:szCs w:val="24"/>
        </w:rPr>
        <w:t>.</w:t>
      </w:r>
    </w:p>
    <w:p w:rsidR="00774A92" w:rsidRPr="00DD45B6" w:rsidRDefault="00774A92" w:rsidP="00774A92">
      <w:pPr>
        <w:spacing w:line="360" w:lineRule="auto"/>
        <w:jc w:val="both"/>
        <w:rPr>
          <w:rFonts w:ascii="Times New Roman" w:hAnsi="Times New Roman" w:cs="Times New Roman"/>
          <w:color w:val="000000"/>
          <w:sz w:val="24"/>
          <w:szCs w:val="24"/>
        </w:rPr>
      </w:pPr>
      <w:bookmarkStart w:id="20" w:name="sub_1093"/>
      <w:bookmarkEnd w:id="19"/>
      <w:r w:rsidRPr="00DD45B6">
        <w:rPr>
          <w:rFonts w:ascii="Times New Roman" w:hAnsi="Times New Roman" w:cs="Times New Roman"/>
          <w:color w:val="000000"/>
          <w:sz w:val="24"/>
          <w:szCs w:val="24"/>
        </w:rPr>
        <w:t xml:space="preserve">Программой предусмотрены следующие </w:t>
      </w:r>
      <w:r w:rsidRPr="00DD45B6">
        <w:rPr>
          <w:rFonts w:ascii="Times New Roman" w:hAnsi="Times New Roman" w:cs="Times New Roman"/>
          <w:i/>
          <w:iCs/>
          <w:color w:val="000000"/>
          <w:sz w:val="24"/>
          <w:szCs w:val="24"/>
        </w:rPr>
        <w:t>уровни системы оценки качества</w:t>
      </w:r>
      <w:r w:rsidRPr="00DD45B6">
        <w:rPr>
          <w:rFonts w:ascii="Times New Roman" w:hAnsi="Times New Roman" w:cs="Times New Roman"/>
          <w:color w:val="000000"/>
          <w:sz w:val="24"/>
          <w:szCs w:val="24"/>
        </w:rPr>
        <w:t>:</w:t>
      </w:r>
    </w:p>
    <w:bookmarkEnd w:id="20"/>
    <w:p w:rsidR="00774A92" w:rsidRPr="00DD45B6" w:rsidRDefault="00774A92" w:rsidP="001B6BF8">
      <w:pPr>
        <w:pStyle w:val="a3"/>
        <w:numPr>
          <w:ilvl w:val="0"/>
          <w:numId w:val="57"/>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диагностика развития ребенка раннего и дошкольного возраста с ТНР, используемая как профессиональный инструмент педагогического работника с целью получения обратной связи от собственных педагогических действий и планирования дальнейшей индивидуальной работы с детьми с ТНР по Программе;</w:t>
      </w:r>
    </w:p>
    <w:p w:rsidR="00774A92" w:rsidRPr="00DD45B6" w:rsidRDefault="00774A92" w:rsidP="001B6BF8">
      <w:pPr>
        <w:pStyle w:val="a3"/>
        <w:numPr>
          <w:ilvl w:val="0"/>
          <w:numId w:val="57"/>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внутренняя оценка, самооценка Организации;</w:t>
      </w:r>
    </w:p>
    <w:p w:rsidR="00774A92" w:rsidRPr="00DD45B6" w:rsidRDefault="00774A92" w:rsidP="001B6BF8">
      <w:pPr>
        <w:pStyle w:val="a3"/>
        <w:numPr>
          <w:ilvl w:val="0"/>
          <w:numId w:val="57"/>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внешняя оценка Организации, в том числе независимая профессиональная и общественная оценка.</w:t>
      </w:r>
    </w:p>
    <w:p w:rsidR="00774A92" w:rsidRPr="00DD45B6" w:rsidRDefault="00774A92" w:rsidP="00774A92">
      <w:pPr>
        <w:spacing w:line="360" w:lineRule="auto"/>
        <w:jc w:val="both"/>
        <w:rPr>
          <w:rFonts w:ascii="Times New Roman" w:hAnsi="Times New Roman" w:cs="Times New Roman"/>
          <w:color w:val="000000"/>
          <w:sz w:val="24"/>
          <w:szCs w:val="24"/>
        </w:rPr>
      </w:pPr>
      <w:bookmarkStart w:id="21" w:name="sub_1094"/>
      <w:r w:rsidRPr="00DD45B6">
        <w:rPr>
          <w:rFonts w:ascii="Times New Roman" w:hAnsi="Times New Roman" w:cs="Times New Roman"/>
          <w:color w:val="000000"/>
          <w:sz w:val="24"/>
          <w:szCs w:val="24"/>
        </w:rPr>
        <w:t xml:space="preserve">На уровне образовательной организации система оценки качества реализации Программы решает </w:t>
      </w:r>
      <w:r w:rsidRPr="00DD45B6">
        <w:rPr>
          <w:rFonts w:ascii="Times New Roman" w:hAnsi="Times New Roman" w:cs="Times New Roman"/>
          <w:color w:val="000000"/>
          <w:sz w:val="24"/>
          <w:szCs w:val="24"/>
          <w:u w:val="single"/>
        </w:rPr>
        <w:t>задачи</w:t>
      </w:r>
      <w:r w:rsidRPr="00DD45B6">
        <w:rPr>
          <w:rFonts w:ascii="Times New Roman" w:hAnsi="Times New Roman" w:cs="Times New Roman"/>
          <w:color w:val="000000"/>
          <w:sz w:val="24"/>
          <w:szCs w:val="24"/>
        </w:rPr>
        <w:t>:</w:t>
      </w:r>
    </w:p>
    <w:bookmarkEnd w:id="21"/>
    <w:p w:rsidR="00774A92" w:rsidRPr="00DD45B6" w:rsidRDefault="00774A92" w:rsidP="001B6BF8">
      <w:pPr>
        <w:pStyle w:val="a3"/>
        <w:numPr>
          <w:ilvl w:val="0"/>
          <w:numId w:val="58"/>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повышения качества реализации программы дошкольного образования;</w:t>
      </w:r>
    </w:p>
    <w:p w:rsidR="00774A92" w:rsidRPr="00DD45B6" w:rsidRDefault="00774A92" w:rsidP="001B6BF8">
      <w:pPr>
        <w:pStyle w:val="a3"/>
        <w:numPr>
          <w:ilvl w:val="0"/>
          <w:numId w:val="58"/>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реализации требований </w:t>
      </w:r>
      <w:hyperlink r:id="rId14" w:history="1">
        <w:r w:rsidRPr="00DD45B6">
          <w:rPr>
            <w:rStyle w:val="af5"/>
            <w:rFonts w:ascii="Times New Roman" w:hAnsi="Times New Roman" w:cs="Times New Roman"/>
            <w:b w:val="0"/>
            <w:bCs w:val="0"/>
            <w:color w:val="000000"/>
            <w:sz w:val="24"/>
            <w:szCs w:val="24"/>
          </w:rPr>
          <w:t>Стандарта</w:t>
        </w:r>
      </w:hyperlink>
      <w:r w:rsidRPr="00DD45B6">
        <w:rPr>
          <w:rFonts w:ascii="Times New Roman" w:hAnsi="Times New Roman" w:cs="Times New Roman"/>
          <w:color w:val="000000"/>
          <w:sz w:val="24"/>
          <w:szCs w:val="24"/>
        </w:rPr>
        <w:t xml:space="preserve"> к структуре, условиям и целевым ориентирам основной образовательной программы дошкольной организации;</w:t>
      </w:r>
    </w:p>
    <w:p w:rsidR="00774A92" w:rsidRPr="00DD45B6" w:rsidRDefault="00774A92" w:rsidP="001B6BF8">
      <w:pPr>
        <w:pStyle w:val="a3"/>
        <w:numPr>
          <w:ilvl w:val="0"/>
          <w:numId w:val="58"/>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обеспечения объективной экспертизы деятельности Организации в процессе оценки качества адаптированной программы дошкольного образования обучающихся с ТНР;</w:t>
      </w:r>
    </w:p>
    <w:p w:rsidR="00774A92" w:rsidRPr="00DD45B6" w:rsidRDefault="00774A92" w:rsidP="001B6BF8">
      <w:pPr>
        <w:pStyle w:val="a3"/>
        <w:numPr>
          <w:ilvl w:val="0"/>
          <w:numId w:val="58"/>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задания ориентиров педагогическим работникам в их профессиональной деятельности и перспектив развития самой Организации;</w:t>
      </w:r>
    </w:p>
    <w:p w:rsidR="00774A92" w:rsidRPr="00DD45B6" w:rsidRDefault="00774A92" w:rsidP="001B6BF8">
      <w:pPr>
        <w:pStyle w:val="a3"/>
        <w:numPr>
          <w:ilvl w:val="0"/>
          <w:numId w:val="58"/>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создания оснований преемственности между дошкольным и начальным общим образованием обучающихся с ТНР.</w:t>
      </w:r>
    </w:p>
    <w:p w:rsidR="00774A92" w:rsidRPr="00DD45B6" w:rsidRDefault="00774A92" w:rsidP="00774A92">
      <w:pPr>
        <w:spacing w:line="360" w:lineRule="auto"/>
        <w:jc w:val="both"/>
        <w:rPr>
          <w:rFonts w:ascii="Times New Roman" w:hAnsi="Times New Roman" w:cs="Times New Roman"/>
          <w:color w:val="000000"/>
          <w:sz w:val="24"/>
          <w:szCs w:val="24"/>
        </w:rPr>
      </w:pPr>
      <w:bookmarkStart w:id="22" w:name="sub_1095"/>
      <w:r w:rsidRPr="00DD45B6">
        <w:rPr>
          <w:rFonts w:ascii="Times New Roman" w:hAnsi="Times New Roman" w:cs="Times New Roman"/>
          <w:color w:val="000000"/>
          <w:sz w:val="24"/>
          <w:szCs w:val="24"/>
        </w:rPr>
        <w:t xml:space="preserve">Важнейшим элементом системы обеспечения качества дошкольного образования в Организации является оценка качества психолого-педагогических условий реализации, адаптированной основной образовательной программы, и именно психолого-педагогические условия являются основным предметом оценки в предлагаемой системе оценки качества образования на уровне Организации, что позволяет выстроить систему оценки и повышения качества вариативного, развивающего дошкольного образования в соответствии со </w:t>
      </w:r>
      <w:hyperlink r:id="rId15" w:history="1">
        <w:r w:rsidRPr="00DD45B6">
          <w:rPr>
            <w:rStyle w:val="af5"/>
            <w:rFonts w:ascii="Times New Roman" w:hAnsi="Times New Roman" w:cs="Times New Roman"/>
            <w:color w:val="000000"/>
            <w:sz w:val="24"/>
            <w:szCs w:val="24"/>
          </w:rPr>
          <w:t>Стандартом</w:t>
        </w:r>
      </w:hyperlink>
      <w:r w:rsidRPr="00DD45B6">
        <w:rPr>
          <w:rFonts w:ascii="Times New Roman" w:hAnsi="Times New Roman" w:cs="Times New Roman"/>
          <w:color w:val="000000"/>
          <w:sz w:val="24"/>
          <w:szCs w:val="24"/>
        </w:rPr>
        <w:t xml:space="preserve"> посредством экспертизы условий реализации Программы. Ключевым уровнем оценки является уровень образовательного процесса, в котором непосредственно участвует ребенок с ТНР, его семья и педагогический коллектив Организации.</w:t>
      </w:r>
    </w:p>
    <w:p w:rsidR="00774A92" w:rsidRPr="00DD45B6" w:rsidRDefault="00774A92" w:rsidP="00774A92">
      <w:pPr>
        <w:spacing w:line="360" w:lineRule="auto"/>
        <w:jc w:val="both"/>
        <w:rPr>
          <w:rFonts w:ascii="Times New Roman" w:hAnsi="Times New Roman" w:cs="Times New Roman"/>
          <w:i/>
          <w:iCs/>
          <w:color w:val="000000"/>
          <w:sz w:val="24"/>
          <w:szCs w:val="24"/>
        </w:rPr>
      </w:pPr>
      <w:bookmarkStart w:id="23" w:name="sub_1096"/>
      <w:bookmarkEnd w:id="22"/>
      <w:r w:rsidRPr="00DD45B6">
        <w:rPr>
          <w:rFonts w:ascii="Times New Roman" w:hAnsi="Times New Roman" w:cs="Times New Roman"/>
          <w:i/>
          <w:iCs/>
          <w:color w:val="000000"/>
          <w:sz w:val="24"/>
          <w:szCs w:val="24"/>
        </w:rPr>
        <w:t>Система оценки качества дошкольного образования:</w:t>
      </w:r>
    </w:p>
    <w:bookmarkEnd w:id="23"/>
    <w:p w:rsidR="00774A92" w:rsidRPr="00DD45B6" w:rsidRDefault="00774A92" w:rsidP="001B6BF8">
      <w:pPr>
        <w:pStyle w:val="a3"/>
        <w:numPr>
          <w:ilvl w:val="0"/>
          <w:numId w:val="59"/>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должна быть сфокусирована на оценивании психолого-педагогических и других условий реализации Программы в Организации в пяти образовательных областях, определенных </w:t>
      </w:r>
      <w:hyperlink r:id="rId16" w:history="1">
        <w:r w:rsidRPr="00DD45B6">
          <w:rPr>
            <w:rStyle w:val="af5"/>
            <w:rFonts w:ascii="Times New Roman" w:hAnsi="Times New Roman" w:cs="Times New Roman"/>
            <w:b w:val="0"/>
            <w:bCs w:val="0"/>
            <w:color w:val="000000"/>
            <w:sz w:val="24"/>
            <w:szCs w:val="24"/>
          </w:rPr>
          <w:t>Стандартом</w:t>
        </w:r>
      </w:hyperlink>
      <w:r w:rsidRPr="00DD45B6">
        <w:rPr>
          <w:rFonts w:ascii="Times New Roman" w:hAnsi="Times New Roman" w:cs="Times New Roman"/>
          <w:color w:val="000000"/>
          <w:sz w:val="24"/>
          <w:szCs w:val="24"/>
        </w:rPr>
        <w:t>;</w:t>
      </w:r>
    </w:p>
    <w:p w:rsidR="00774A92" w:rsidRPr="00DD45B6" w:rsidRDefault="00774A92" w:rsidP="001B6BF8">
      <w:pPr>
        <w:pStyle w:val="a3"/>
        <w:numPr>
          <w:ilvl w:val="0"/>
          <w:numId w:val="59"/>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учитывает образовательные предпочтения и удовлетворенность дошкольным образованием со стороны семьи ребенка;</w:t>
      </w:r>
    </w:p>
    <w:p w:rsidR="00774A92" w:rsidRPr="00DD45B6" w:rsidRDefault="00774A92" w:rsidP="001B6BF8">
      <w:pPr>
        <w:pStyle w:val="a3"/>
        <w:numPr>
          <w:ilvl w:val="0"/>
          <w:numId w:val="59"/>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исключает использование оценки индивидуального развития ребенка в контексте оценки работы Организации;</w:t>
      </w:r>
    </w:p>
    <w:p w:rsidR="00774A92" w:rsidRPr="00DD45B6" w:rsidRDefault="00774A92" w:rsidP="001B6BF8">
      <w:pPr>
        <w:pStyle w:val="a3"/>
        <w:numPr>
          <w:ilvl w:val="0"/>
          <w:numId w:val="59"/>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исключает унификацию и поддерживает вариативность форм и методов дошкольного образования;</w:t>
      </w:r>
    </w:p>
    <w:p w:rsidR="00774A92" w:rsidRPr="00DD45B6" w:rsidRDefault="00774A92" w:rsidP="001B6BF8">
      <w:pPr>
        <w:pStyle w:val="a3"/>
        <w:numPr>
          <w:ilvl w:val="0"/>
          <w:numId w:val="59"/>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способствует открытости по отношению к ожиданиям ребенка с ТНР, семьи, педагогических работников, общества и государства;</w:t>
      </w:r>
    </w:p>
    <w:p w:rsidR="00774A92" w:rsidRPr="00DD45B6" w:rsidRDefault="00774A92" w:rsidP="001B6BF8">
      <w:pPr>
        <w:pStyle w:val="a3"/>
        <w:numPr>
          <w:ilvl w:val="0"/>
          <w:numId w:val="59"/>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включает как оценку педагогическими работниками Организации собственной работы, так и независимую профессиональную и общественную оценку условий образовательной деятельности в дошкольной образовательной организации;</w:t>
      </w:r>
    </w:p>
    <w:p w:rsidR="00774A92" w:rsidRPr="00DD45B6" w:rsidRDefault="00774A92" w:rsidP="001B6BF8">
      <w:pPr>
        <w:pStyle w:val="a3"/>
        <w:numPr>
          <w:ilvl w:val="0"/>
          <w:numId w:val="59"/>
        </w:num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использует единые инструменты, оценивающие условия реализации программы в Организации, как для самоанализа, так и для внешнего оценивания.</w:t>
      </w:r>
    </w:p>
    <w:p w:rsidR="00774A92" w:rsidRPr="00DD45B6" w:rsidRDefault="00774A92" w:rsidP="00774A92">
      <w:pPr>
        <w:spacing w:line="360" w:lineRule="auto"/>
        <w:ind w:right="620" w:firstLine="710"/>
        <w:jc w:val="both"/>
        <w:rPr>
          <w:rFonts w:ascii="Times New Roman" w:hAnsi="Times New Roman" w:cs="Times New Roman"/>
          <w:color w:val="000000"/>
          <w:sz w:val="24"/>
          <w:szCs w:val="24"/>
        </w:rPr>
      </w:pPr>
    </w:p>
    <w:p w:rsidR="00774A92" w:rsidRDefault="00774A92" w:rsidP="00774A92">
      <w:pPr>
        <w:pStyle w:val="a3"/>
        <w:tabs>
          <w:tab w:val="left" w:pos="3003"/>
        </w:tabs>
        <w:spacing w:line="360" w:lineRule="auto"/>
        <w:jc w:val="both"/>
        <w:rPr>
          <w:rFonts w:ascii="Times New Roman" w:hAnsi="Times New Roman" w:cs="Times New Roman"/>
          <w:b/>
          <w:bCs/>
          <w:sz w:val="24"/>
          <w:szCs w:val="24"/>
        </w:rPr>
      </w:pPr>
      <w:r w:rsidRPr="00DD45B6">
        <w:rPr>
          <w:rFonts w:ascii="Times New Roman" w:hAnsi="Times New Roman" w:cs="Times New Roman"/>
          <w:b/>
          <w:bCs/>
          <w:sz w:val="24"/>
          <w:szCs w:val="24"/>
        </w:rPr>
        <w:t xml:space="preserve">                              </w:t>
      </w:r>
    </w:p>
    <w:p w:rsidR="00774A92" w:rsidRDefault="00774A92" w:rsidP="00774A92">
      <w:pPr>
        <w:pStyle w:val="a3"/>
        <w:tabs>
          <w:tab w:val="left" w:pos="3003"/>
        </w:tabs>
        <w:spacing w:line="360" w:lineRule="auto"/>
        <w:jc w:val="both"/>
        <w:rPr>
          <w:rFonts w:ascii="Times New Roman" w:hAnsi="Times New Roman" w:cs="Times New Roman"/>
          <w:b/>
          <w:bCs/>
          <w:sz w:val="24"/>
          <w:szCs w:val="24"/>
        </w:rPr>
      </w:pPr>
    </w:p>
    <w:p w:rsidR="00DF31B0" w:rsidRDefault="00DF31B0" w:rsidP="00774A92">
      <w:pPr>
        <w:pStyle w:val="a3"/>
        <w:tabs>
          <w:tab w:val="left" w:pos="3003"/>
        </w:tabs>
        <w:spacing w:line="360" w:lineRule="auto"/>
        <w:jc w:val="both"/>
        <w:rPr>
          <w:rFonts w:ascii="Times New Roman" w:hAnsi="Times New Roman" w:cs="Times New Roman"/>
          <w:b/>
          <w:bCs/>
          <w:sz w:val="24"/>
          <w:szCs w:val="24"/>
        </w:rPr>
      </w:pPr>
    </w:p>
    <w:p w:rsidR="00DF31B0" w:rsidRDefault="00DF31B0" w:rsidP="00774A92">
      <w:pPr>
        <w:pStyle w:val="a3"/>
        <w:tabs>
          <w:tab w:val="left" w:pos="3003"/>
        </w:tabs>
        <w:spacing w:line="360" w:lineRule="auto"/>
        <w:jc w:val="both"/>
        <w:rPr>
          <w:rFonts w:ascii="Times New Roman" w:hAnsi="Times New Roman" w:cs="Times New Roman"/>
          <w:b/>
          <w:bCs/>
          <w:sz w:val="24"/>
          <w:szCs w:val="24"/>
        </w:rPr>
      </w:pPr>
    </w:p>
    <w:p w:rsidR="00774A92" w:rsidRDefault="00774A92" w:rsidP="00774A92">
      <w:pPr>
        <w:pStyle w:val="a3"/>
        <w:tabs>
          <w:tab w:val="left" w:pos="3003"/>
        </w:tabs>
        <w:spacing w:line="360" w:lineRule="auto"/>
        <w:jc w:val="both"/>
        <w:rPr>
          <w:rFonts w:ascii="Times New Roman" w:hAnsi="Times New Roman" w:cs="Times New Roman"/>
          <w:b/>
          <w:bCs/>
          <w:sz w:val="24"/>
          <w:szCs w:val="24"/>
        </w:rPr>
      </w:pPr>
    </w:p>
    <w:p w:rsidR="00774A92" w:rsidRPr="00DD45B6" w:rsidRDefault="00774A92" w:rsidP="00774A92">
      <w:pPr>
        <w:pStyle w:val="a3"/>
        <w:tabs>
          <w:tab w:val="left" w:pos="3003"/>
        </w:tabs>
        <w:spacing w:line="360" w:lineRule="auto"/>
        <w:jc w:val="center"/>
        <w:rPr>
          <w:rFonts w:ascii="Times New Roman" w:hAnsi="Times New Roman" w:cs="Times New Roman"/>
          <w:b/>
          <w:bCs/>
          <w:sz w:val="24"/>
          <w:szCs w:val="24"/>
        </w:rPr>
      </w:pPr>
      <w:r w:rsidRPr="00DD45B6">
        <w:rPr>
          <w:rFonts w:ascii="Times New Roman" w:hAnsi="Times New Roman" w:cs="Times New Roman"/>
          <w:b/>
          <w:bCs/>
          <w:sz w:val="24"/>
          <w:szCs w:val="24"/>
        </w:rPr>
        <w:lastRenderedPageBreak/>
        <w:t>2.</w:t>
      </w:r>
      <w:r>
        <w:rPr>
          <w:rFonts w:ascii="Times New Roman" w:hAnsi="Times New Roman" w:cs="Times New Roman"/>
          <w:b/>
          <w:bCs/>
          <w:sz w:val="24"/>
          <w:szCs w:val="24"/>
        </w:rPr>
        <w:t xml:space="preserve"> </w:t>
      </w:r>
      <w:r w:rsidRPr="00DD45B6">
        <w:rPr>
          <w:rFonts w:ascii="Times New Roman" w:hAnsi="Times New Roman" w:cs="Times New Roman"/>
          <w:b/>
          <w:bCs/>
          <w:sz w:val="24"/>
          <w:szCs w:val="24"/>
        </w:rPr>
        <w:t>СОДЕРЖАТЕЛЬНЫЙ РАЗДЕЛ</w:t>
      </w:r>
    </w:p>
    <w:p w:rsidR="00774A92" w:rsidRPr="00DD45B6" w:rsidRDefault="00774A92" w:rsidP="00774A92">
      <w:pPr>
        <w:spacing w:line="360" w:lineRule="auto"/>
        <w:jc w:val="both"/>
        <w:rPr>
          <w:rFonts w:ascii="Times New Roman" w:hAnsi="Times New Roman" w:cs="Times New Roman"/>
          <w:b/>
          <w:bCs/>
          <w:sz w:val="24"/>
          <w:szCs w:val="24"/>
        </w:rPr>
      </w:pPr>
    </w:p>
    <w:p w:rsidR="00774A92" w:rsidRPr="00DD45B6" w:rsidRDefault="00774A92" w:rsidP="00774A92">
      <w:pPr>
        <w:spacing w:line="360" w:lineRule="auto"/>
        <w:jc w:val="both"/>
        <w:rPr>
          <w:rFonts w:ascii="Times New Roman" w:hAnsi="Times New Roman" w:cs="Times New Roman"/>
          <w:b/>
          <w:bCs/>
          <w:sz w:val="24"/>
          <w:szCs w:val="24"/>
        </w:rPr>
      </w:pPr>
      <w:bookmarkStart w:id="24" w:name="sub_1011"/>
      <w:r w:rsidRPr="00DD45B6">
        <w:rPr>
          <w:rFonts w:ascii="Times New Roman" w:hAnsi="Times New Roman" w:cs="Times New Roman"/>
          <w:b/>
          <w:bCs/>
          <w:sz w:val="24"/>
          <w:szCs w:val="24"/>
        </w:rPr>
        <w:t>2.1.Пояснительная записка.</w:t>
      </w:r>
    </w:p>
    <w:p w:rsidR="00774A92" w:rsidRPr="00DD45B6" w:rsidRDefault="00774A92" w:rsidP="00774A92">
      <w:pPr>
        <w:spacing w:line="360" w:lineRule="auto"/>
        <w:jc w:val="both"/>
        <w:rPr>
          <w:rFonts w:ascii="Times New Roman" w:hAnsi="Times New Roman" w:cs="Times New Roman"/>
          <w:sz w:val="24"/>
          <w:szCs w:val="24"/>
        </w:rPr>
      </w:pPr>
      <w:bookmarkStart w:id="25" w:name="sub_1097"/>
      <w:bookmarkEnd w:id="24"/>
      <w:r w:rsidRPr="00DD45B6">
        <w:rPr>
          <w:rFonts w:ascii="Times New Roman" w:hAnsi="Times New Roman" w:cs="Times New Roman"/>
          <w:sz w:val="24"/>
          <w:szCs w:val="24"/>
        </w:rPr>
        <w:t>В содержательном разделе Программы представлены:</w:t>
      </w:r>
    </w:p>
    <w:p w:rsidR="00774A92" w:rsidRPr="00DD45B6" w:rsidRDefault="00774A92" w:rsidP="00774A92">
      <w:pPr>
        <w:spacing w:line="360" w:lineRule="auto"/>
        <w:jc w:val="both"/>
        <w:rPr>
          <w:rFonts w:ascii="Times New Roman" w:hAnsi="Times New Roman" w:cs="Times New Roman"/>
          <w:sz w:val="24"/>
          <w:szCs w:val="24"/>
        </w:rPr>
      </w:pPr>
      <w:bookmarkStart w:id="26" w:name="sub_2139"/>
      <w:bookmarkEnd w:id="25"/>
      <w:r w:rsidRPr="00DD45B6">
        <w:rPr>
          <w:rFonts w:ascii="Times New Roman" w:hAnsi="Times New Roman" w:cs="Times New Roman"/>
          <w:sz w:val="24"/>
          <w:szCs w:val="24"/>
        </w:rPr>
        <w:t xml:space="preserve">а) описание модулей образовательной деятельности в соответствии с направлениями развития и психофизическими особенностями ребенка с ТНР в пяти образовательных областях: социально-коммуникативного, познавательного, речевого, художественно-эстетического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 </w:t>
      </w:r>
      <w:bookmarkStart w:id="27" w:name="sub_2140"/>
      <w:bookmarkEnd w:id="26"/>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При разработке образовательных программ дошкольного образования могут использоваться образовательные модули по образовательным областям (направлениям развития обучающихся дошкольного возраста) на основании единства и взаимосвязи содержания образовательной программы, форм, методов и средств образовательной деятельности, а также организации образовательной среды, в том числе развивающей предметно пространственной, представленные в комплексных и парциальных программах;</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б) описание вариативных форм, способов, методов и средств реализации Программы с учетом психофизических, возрастных и индивидуально-психологических особенностей обучающихся с ТНР, специфики их образовательных потребностей, мотивов и интересов;</w:t>
      </w:r>
    </w:p>
    <w:p w:rsidR="00774A92" w:rsidRPr="00DD45B6" w:rsidRDefault="00774A92" w:rsidP="00774A92">
      <w:pPr>
        <w:spacing w:line="360" w:lineRule="auto"/>
        <w:jc w:val="both"/>
        <w:rPr>
          <w:rFonts w:ascii="Times New Roman" w:hAnsi="Times New Roman" w:cs="Times New Roman"/>
          <w:sz w:val="24"/>
          <w:szCs w:val="24"/>
        </w:rPr>
      </w:pPr>
      <w:bookmarkStart w:id="28" w:name="sub_2141"/>
      <w:bookmarkEnd w:id="27"/>
      <w:r w:rsidRPr="00DD45B6">
        <w:rPr>
          <w:rFonts w:ascii="Times New Roman" w:hAnsi="Times New Roman" w:cs="Times New Roman"/>
          <w:sz w:val="24"/>
          <w:szCs w:val="24"/>
        </w:rPr>
        <w:t>в) программа коррекционно-развивающей работы с детьми, описывающая образовательную деятельность по коррекции нарушений развития обучающихся с ТНР.</w:t>
      </w:r>
    </w:p>
    <w:p w:rsidR="00774A92" w:rsidRPr="00DD45B6" w:rsidRDefault="00774A92" w:rsidP="00774A92">
      <w:pPr>
        <w:spacing w:line="360" w:lineRule="auto"/>
        <w:jc w:val="both"/>
        <w:rPr>
          <w:rFonts w:ascii="Times New Roman" w:hAnsi="Times New Roman" w:cs="Times New Roman"/>
          <w:sz w:val="24"/>
          <w:szCs w:val="24"/>
        </w:rPr>
      </w:pPr>
      <w:bookmarkStart w:id="29" w:name="sub_1098"/>
      <w:bookmarkEnd w:id="28"/>
      <w:r w:rsidRPr="00DD45B6">
        <w:rPr>
          <w:rFonts w:ascii="Times New Roman" w:hAnsi="Times New Roman" w:cs="Times New Roman"/>
          <w:sz w:val="24"/>
          <w:szCs w:val="24"/>
        </w:rPr>
        <w:t>Способы реализации образовательной деятельности определяются климатическими, социально-экономическими условиями субъекта Российской Федерации, местом расположения Организации, педагогическим коллективом Организации. При организации образовательной деятельности по направлениям, обозначенным образовательными областями, необходимо следовать общим и специфическим принципам и подходам к формированию Программы, в частности принципам поддержки разнообразия детства, индивидуализации дошкольного образования обучающихся с ТНР и другим. Определяя содержание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обучающихся с ТНР, значительные индивидуальные различия между детьми, а также особенности социокультурной среды, в которой проживают семьи обучающихся.</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 xml:space="preserve">При организации образовательной деятельности по направлениям, обозначенным образовательными областями, необходимо следовать общим и специфическим принципам </w:t>
      </w:r>
      <w:r w:rsidRPr="00DD45B6">
        <w:rPr>
          <w:rFonts w:ascii="Times New Roman" w:hAnsi="Times New Roman" w:cs="Times New Roman"/>
          <w:sz w:val="24"/>
          <w:szCs w:val="24"/>
        </w:rPr>
        <w:lastRenderedPageBreak/>
        <w:t>и подходам к формированию Программы, в частности принципам поддержки разнообразия детства, индивидуализации дошкольного образования обучающихся с ОВЗ и другим. Определяя содержание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обучающихся с ОВЗ, значительные индивидуальные различия между детьми, а также особенности социокультурной среды, в которой проживают семьи обучающихся.</w:t>
      </w:r>
    </w:p>
    <w:p w:rsidR="00774A92" w:rsidRPr="00DD45B6" w:rsidRDefault="00774A92" w:rsidP="00774A92">
      <w:pPr>
        <w:spacing w:line="360" w:lineRule="auto"/>
        <w:jc w:val="both"/>
        <w:rPr>
          <w:rFonts w:ascii="Times New Roman" w:hAnsi="Times New Roman" w:cs="Times New Roman"/>
          <w:sz w:val="24"/>
          <w:szCs w:val="24"/>
        </w:rPr>
      </w:pPr>
      <w:bookmarkStart w:id="30" w:name="sub_1099"/>
      <w:r w:rsidRPr="00DD45B6">
        <w:rPr>
          <w:rFonts w:ascii="Times New Roman" w:hAnsi="Times New Roman" w:cs="Times New Roman"/>
          <w:sz w:val="24"/>
          <w:szCs w:val="24"/>
        </w:rPr>
        <w:t>В группах компенсирующей направленности осуществляется реализация АОП ДО для обучающихся, обеспечивающей коррекцию нарушений развития и социальную адаптацию обучающихся с учетом особенностей их психофизического развития, индивидуальных возможностей.</w:t>
      </w:r>
    </w:p>
    <w:bookmarkEnd w:id="30"/>
    <w:p w:rsidR="00774A92" w:rsidRPr="00DD45B6" w:rsidRDefault="00774A92" w:rsidP="00774A92">
      <w:pPr>
        <w:spacing w:line="360" w:lineRule="auto"/>
        <w:jc w:val="both"/>
        <w:rPr>
          <w:rFonts w:ascii="Times New Roman" w:hAnsi="Times New Roman" w:cs="Times New Roman"/>
          <w:sz w:val="24"/>
          <w:szCs w:val="24"/>
        </w:rPr>
      </w:pPr>
    </w:p>
    <w:bookmarkEnd w:id="29"/>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b/>
          <w:bCs/>
          <w:sz w:val="24"/>
          <w:szCs w:val="24"/>
        </w:rPr>
        <w:t>2.2. 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w:t>
      </w:r>
      <w:r w:rsidRPr="00DD45B6">
        <w:rPr>
          <w:rFonts w:ascii="Times New Roman" w:hAnsi="Times New Roman" w:cs="Times New Roman"/>
          <w:sz w:val="24"/>
          <w:szCs w:val="24"/>
        </w:rPr>
        <w:t>.</w:t>
      </w:r>
    </w:p>
    <w:p w:rsidR="00774A92" w:rsidRPr="00DD45B6" w:rsidRDefault="00774A92" w:rsidP="00774A92">
      <w:pPr>
        <w:spacing w:line="360" w:lineRule="auto"/>
        <w:jc w:val="both"/>
        <w:rPr>
          <w:rFonts w:ascii="Times New Roman" w:hAnsi="Times New Roman" w:cs="Times New Roman"/>
          <w:sz w:val="24"/>
          <w:szCs w:val="24"/>
        </w:rPr>
      </w:pPr>
    </w:p>
    <w:p w:rsidR="00774A92" w:rsidRPr="00DD45B6" w:rsidRDefault="00774A92" w:rsidP="00774A92">
      <w:pPr>
        <w:spacing w:line="360" w:lineRule="auto"/>
        <w:jc w:val="both"/>
        <w:rPr>
          <w:rFonts w:ascii="Times New Roman" w:hAnsi="Times New Roman" w:cs="Times New Roman"/>
          <w:b/>
          <w:bCs/>
          <w:sz w:val="24"/>
          <w:szCs w:val="24"/>
        </w:rPr>
      </w:pPr>
      <w:r w:rsidRPr="00DD45B6">
        <w:rPr>
          <w:rFonts w:ascii="Times New Roman" w:hAnsi="Times New Roman" w:cs="Times New Roman"/>
          <w:b/>
          <w:bCs/>
          <w:sz w:val="24"/>
          <w:szCs w:val="24"/>
        </w:rPr>
        <w:t>2.2.1.Социально-коммуникативное развитие.</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В области социально-коммуникативного развития ребенка с ТНР, с учётом его психофизических особенностей, в условиях информационной социализации основными задачами образовательной деятельности являются создание условий для:</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усвоения норм и ценностей, принятых в обществе, включая моральные и нравственные ценности;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развития общения и взаимодействия ребенка с ТНР с педагогическим работником и другими детьми;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становления самостоятельности, целенаправленности и саморегуляции собственных действий;</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развития эмоциональной отзывчивости, сопереживания,</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формирования готовности к совместной деятельности с другими детьми и педагогическим работником,</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формирования уважительного отношения и чувства принадлежности к своей семье и к сообществу обучающихся и педагогических работников в Организации;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формирования позитивных установок к различным видам труда и творчества;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формирования основ безопасного поведения в быту, социуме, природе;</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развития коммуникативных и социальных навыков ребенка с ТНР;</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развития игровой деятельности.</w:t>
      </w:r>
    </w:p>
    <w:p w:rsidR="00774A92" w:rsidRPr="00DD45B6" w:rsidRDefault="00774A92" w:rsidP="00774A92">
      <w:pPr>
        <w:spacing w:line="360" w:lineRule="auto"/>
        <w:ind w:left="3" w:firstLine="720"/>
        <w:jc w:val="both"/>
        <w:rPr>
          <w:rFonts w:ascii="Times New Roman" w:hAnsi="Times New Roman" w:cs="Times New Roman"/>
          <w:b/>
          <w:bCs/>
          <w:sz w:val="24"/>
          <w:szCs w:val="24"/>
          <w:u w:val="single"/>
        </w:rPr>
      </w:pPr>
      <w:r w:rsidRPr="00DD45B6">
        <w:rPr>
          <w:rFonts w:ascii="Times New Roman" w:hAnsi="Times New Roman" w:cs="Times New Roman"/>
          <w:b/>
          <w:bCs/>
          <w:sz w:val="24"/>
          <w:szCs w:val="24"/>
          <w:u w:val="single"/>
        </w:rPr>
        <w:lastRenderedPageBreak/>
        <w:t>Основное содержание образовательной деятельности с детьми старшего дошкольного возраста.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Содержание образовательной области "Социально-коммуникативное развитие" направлено на всестороннее развитие у обучающихся с ТНР навыков игровой деятельности, дальнейшее приобщение их к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тендерной и семейной принадлежности.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В этот период в коррекционно-развивающей работе с детьми педагогические работники создают и расширяют знакомые образовательные ситуации, направленные на стимулирование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речевой деятельности, по дальнейшему накоплению детьми словарного запаса.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игра;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представления о мире людей и рукотворных материалах;</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безопасное поведение в быту, социуме, природе;</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труд.</w:t>
      </w:r>
    </w:p>
    <w:p w:rsidR="00774A92" w:rsidRPr="00DD45B6" w:rsidRDefault="00774A92" w:rsidP="00774A92">
      <w:pPr>
        <w:spacing w:line="360" w:lineRule="auto"/>
        <w:ind w:left="3" w:firstLine="720"/>
        <w:jc w:val="both"/>
        <w:rPr>
          <w:rFonts w:ascii="Times New Roman" w:hAnsi="Times New Roman" w:cs="Times New Roman"/>
          <w:i/>
          <w:iCs/>
          <w:sz w:val="24"/>
          <w:szCs w:val="24"/>
        </w:rPr>
      </w:pPr>
      <w:r w:rsidRPr="00DD45B6">
        <w:rPr>
          <w:rFonts w:ascii="Times New Roman" w:hAnsi="Times New Roman" w:cs="Times New Roman"/>
          <w:i/>
          <w:iCs/>
          <w:sz w:val="24"/>
          <w:szCs w:val="24"/>
        </w:rPr>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Совместная образовательная деятельность педагогических работников с обучающимися с ТНР предполагает следующие направления работы: дальнейшее формирование представлений обучающихся о разнообразии окружающего их мира людей и рукотворных материалов; воспитание правильного отношения к людям, к вещам; обучение способам поведения в обществе, отражающим желания, возможности и предпочтения обучающихся. В процессе уточнения представлений о себе и окружающем мире у обучающихся активизируется речевая деятельность, расширяется словарный запас.</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 xml:space="preserve">В этот период большое значение приобретает создание предметно-развивающей среды и привлечение обучающихся к творческим играм. Воспитатели организуют сюжетно-ролевые и театрализованные игры с детьми, осуществляя недирективное руководство ими. Элементы сюжетно-ролевой и сюжетно-дидактической игры, </w:t>
      </w:r>
      <w:r w:rsidRPr="00DD45B6">
        <w:rPr>
          <w:rFonts w:ascii="Times New Roman" w:hAnsi="Times New Roman" w:cs="Times New Roman"/>
          <w:sz w:val="24"/>
          <w:szCs w:val="24"/>
        </w:rPr>
        <w:lastRenderedPageBreak/>
        <w:t>театрализованные игры, подвижные, дидактические игры активно включаются в занятия с детьми по всем направлениям коррекционно-развивающей работы.</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Работа с детьми старшего дошкольного возраста предполагает активное применение игротерапевтических техник с элементами куклотерапии, песочной терапии, арттерапии. Занятия по психотерапевтическим методикам (работа с детской агрессией, страхами, тревожностью) проводит педагог-психолог, согласуя их с педагогическими работниками группы и родителям (законным представителям).</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Педагогические работники уделяют основное внимание формированию связной речи у обучающихся с ТНР, ее основных функций (коммуникативной, регулирующей, познавательной). Обучающиеся вовлекаются в различные виды деятельности, естественным образом обеспечивающие их коммуникативное взаимодействие с педагогическим работником и другими детьми, развитие познавательного интереса и мотивации к деятельности.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Особое внимание обращается на формирование у обучающихся представления о Родине: о городах России, о ее столице, о государственной символике, гимне страны. У обучающихся в различных ситуациях расширяют и закрепляют представления о предметах быта, необходимых человеку, о макросоциальном окружении.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Педагогические работники создают условия для формирования экологических представлений у обучающихся, знакомя их с функциями человека в природе (потребительской, природоохранной, восстановительной).</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В рамках раздела особое внимание обращается на развитие у обучающихся устойчивого алгоритма поведения в опасных ситуациях: в помещении, на прогулке, на улице, в условиях поведения с посторонними людьми.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В этот период большое внимание уделяется формированию у обучающихся интеллектуальной и мотивационной готовности к обучению в образовательной организации. У обучающихся старшего дошкольного возраста активно развивается познавательный интерес (интеллектуальный, волевой и эмоциональный компоненты). Педагогические работники,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Активными участниками образовательного процесса в области "Социально-коммуникативное развитие" являются родители (законные представители) обучающихся, а также все педагогические работники, работающие с детьми с ТНР.</w:t>
      </w:r>
    </w:p>
    <w:p w:rsidR="00774A92" w:rsidRPr="00DD45B6" w:rsidRDefault="00774A92" w:rsidP="00774A92">
      <w:pPr>
        <w:spacing w:line="360" w:lineRule="auto"/>
        <w:ind w:left="3" w:firstLine="720"/>
        <w:jc w:val="both"/>
        <w:rPr>
          <w:rFonts w:ascii="Times New Roman" w:hAnsi="Times New Roman" w:cs="Times New Roman"/>
          <w:sz w:val="24"/>
          <w:szCs w:val="24"/>
        </w:rPr>
      </w:pPr>
    </w:p>
    <w:p w:rsidR="00774A92" w:rsidRDefault="00774A92" w:rsidP="00774A92">
      <w:pPr>
        <w:spacing w:line="360" w:lineRule="auto"/>
        <w:jc w:val="center"/>
        <w:rPr>
          <w:rFonts w:ascii="Times New Roman" w:hAnsi="Times New Roman" w:cs="Times New Roman"/>
          <w:b/>
          <w:bCs/>
          <w:i/>
          <w:iCs/>
          <w:sz w:val="24"/>
          <w:szCs w:val="24"/>
        </w:rPr>
      </w:pPr>
    </w:p>
    <w:p w:rsidR="00774A92" w:rsidRPr="0036267F" w:rsidRDefault="00774A92" w:rsidP="00774A92">
      <w:pPr>
        <w:spacing w:line="360" w:lineRule="auto"/>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lastRenderedPageBreak/>
        <w:t>Старший дошкольный возраст (с 5 до 6 лет)</w:t>
      </w:r>
    </w:p>
    <w:p w:rsidR="00774A92" w:rsidRPr="00DD45B6" w:rsidRDefault="00774A92" w:rsidP="00774A92">
      <w:pPr>
        <w:spacing w:line="360" w:lineRule="auto"/>
        <w:ind w:right="20"/>
        <w:jc w:val="center"/>
        <w:rPr>
          <w:rFonts w:ascii="Times New Roman" w:hAnsi="Times New Roman" w:cs="Times New Roman"/>
          <w:sz w:val="24"/>
          <w:szCs w:val="24"/>
        </w:rPr>
      </w:pPr>
      <w:r w:rsidRPr="00DD45B6">
        <w:rPr>
          <w:rFonts w:ascii="Times New Roman" w:hAnsi="Times New Roman" w:cs="Times New Roman"/>
          <w:sz w:val="24"/>
          <w:szCs w:val="24"/>
        </w:rPr>
        <w:t>ФОРМИРОВАНИЕ ОБЩЕПРИНЯТЫХ НОРМ ПОВЕДЕНИЯ</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Приобщать детей к моральным ценностям человечества. Формировать нравственное сознание и нравственное поведение через создание воспитывающих ситуаций. Продолжать знакомить с принятыми нормами и правилами поведения, формами и способами общения.</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Воспитывать честность, скромность, отзывчивость, способность сочувствовать и сопереживать, заботиться о других, помогать слабым и маленьким, защищать их.</w:t>
      </w:r>
    </w:p>
    <w:p w:rsidR="00774A92" w:rsidRPr="00DD45B6" w:rsidRDefault="00774A92" w:rsidP="00774A92">
      <w:pPr>
        <w:spacing w:line="360" w:lineRule="auto"/>
        <w:ind w:left="700"/>
        <w:jc w:val="both"/>
        <w:rPr>
          <w:rFonts w:ascii="Times New Roman" w:hAnsi="Times New Roman" w:cs="Times New Roman"/>
          <w:sz w:val="24"/>
          <w:szCs w:val="24"/>
        </w:rPr>
      </w:pPr>
      <w:r w:rsidRPr="00DD45B6">
        <w:rPr>
          <w:rFonts w:ascii="Times New Roman" w:hAnsi="Times New Roman" w:cs="Times New Roman"/>
          <w:sz w:val="24"/>
          <w:szCs w:val="24"/>
        </w:rPr>
        <w:t>Учить быть требовательным к себе и окружающим.</w:t>
      </w:r>
    </w:p>
    <w:p w:rsidR="00774A92" w:rsidRPr="00DD45B6" w:rsidRDefault="00774A92" w:rsidP="00774A92">
      <w:pPr>
        <w:spacing w:line="360" w:lineRule="auto"/>
        <w:ind w:left="700"/>
        <w:jc w:val="both"/>
        <w:rPr>
          <w:rFonts w:ascii="Times New Roman" w:hAnsi="Times New Roman" w:cs="Times New Roman"/>
          <w:sz w:val="24"/>
          <w:szCs w:val="24"/>
        </w:rPr>
      </w:pPr>
      <w:r w:rsidRPr="00DD45B6">
        <w:rPr>
          <w:rFonts w:ascii="Times New Roman" w:hAnsi="Times New Roman" w:cs="Times New Roman"/>
          <w:sz w:val="24"/>
          <w:szCs w:val="24"/>
        </w:rPr>
        <w:t>Прививать такие качества, как коллективизм, человеколюбие,</w:t>
      </w:r>
      <w:r>
        <w:rPr>
          <w:rFonts w:ascii="Times New Roman" w:hAnsi="Times New Roman" w:cs="Times New Roman"/>
          <w:sz w:val="24"/>
          <w:szCs w:val="24"/>
        </w:rPr>
        <w:t xml:space="preserve"> </w:t>
      </w:r>
      <w:r w:rsidRPr="00DD45B6">
        <w:rPr>
          <w:rFonts w:ascii="Times New Roman" w:hAnsi="Times New Roman" w:cs="Times New Roman"/>
          <w:sz w:val="24"/>
          <w:szCs w:val="24"/>
        </w:rPr>
        <w:t>трудолюбие.</w:t>
      </w:r>
    </w:p>
    <w:p w:rsidR="00774A92" w:rsidRPr="00DD45B6" w:rsidRDefault="00774A92" w:rsidP="00774A92">
      <w:pPr>
        <w:spacing w:line="360" w:lineRule="auto"/>
        <w:ind w:left="700"/>
        <w:jc w:val="both"/>
        <w:rPr>
          <w:rFonts w:ascii="Times New Roman" w:hAnsi="Times New Roman" w:cs="Times New Roman"/>
          <w:sz w:val="24"/>
          <w:szCs w:val="24"/>
        </w:rPr>
      </w:pPr>
      <w:r w:rsidRPr="00DD45B6">
        <w:rPr>
          <w:rFonts w:ascii="Times New Roman" w:hAnsi="Times New Roman" w:cs="Times New Roman"/>
          <w:sz w:val="24"/>
          <w:szCs w:val="24"/>
        </w:rPr>
        <w:t>Формировать представления о правах и обязанностях ребенка.</w:t>
      </w:r>
    </w:p>
    <w:p w:rsidR="00774A92" w:rsidRPr="00DD45B6" w:rsidRDefault="00774A92" w:rsidP="00774A92">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ФОРМИРОВАНИЕ ГЕНДЕРНЫХ И ГРАЖДАНСКИХ ЧУВСТВ</w:t>
      </w:r>
    </w:p>
    <w:p w:rsidR="00774A92" w:rsidRPr="00DD45B6" w:rsidRDefault="00774A92" w:rsidP="00774A92">
      <w:pPr>
        <w:spacing w:line="360" w:lineRule="auto"/>
        <w:ind w:left="700"/>
        <w:rPr>
          <w:rFonts w:ascii="Times New Roman" w:hAnsi="Times New Roman" w:cs="Times New Roman"/>
          <w:sz w:val="24"/>
          <w:szCs w:val="24"/>
        </w:rPr>
      </w:pPr>
      <w:r w:rsidRPr="00DD45B6">
        <w:rPr>
          <w:rFonts w:ascii="Times New Roman" w:hAnsi="Times New Roman" w:cs="Times New Roman"/>
          <w:sz w:val="24"/>
          <w:szCs w:val="24"/>
        </w:rPr>
        <w:t>Продолжать формирование Я-образа.</w:t>
      </w:r>
    </w:p>
    <w:p w:rsidR="00774A92" w:rsidRPr="00DD45B6" w:rsidRDefault="00774A92" w:rsidP="00774A92">
      <w:pPr>
        <w:spacing w:line="360" w:lineRule="auto"/>
        <w:ind w:left="700" w:right="20"/>
        <w:rPr>
          <w:rFonts w:ascii="Times New Roman" w:hAnsi="Times New Roman" w:cs="Times New Roman"/>
          <w:sz w:val="24"/>
          <w:szCs w:val="24"/>
        </w:rPr>
      </w:pPr>
      <w:r w:rsidRPr="00DD45B6">
        <w:rPr>
          <w:rFonts w:ascii="Times New Roman" w:hAnsi="Times New Roman" w:cs="Times New Roman"/>
          <w:sz w:val="24"/>
          <w:szCs w:val="24"/>
        </w:rPr>
        <w:t>Воспитывать у мальчиков внимательное отношение к девочкам. Воспитывать в девочках скромность, умение заботиться об</w:t>
      </w:r>
      <w:r>
        <w:rPr>
          <w:rFonts w:ascii="Times New Roman" w:hAnsi="Times New Roman" w:cs="Times New Roman"/>
          <w:sz w:val="24"/>
          <w:szCs w:val="24"/>
        </w:rPr>
        <w:t xml:space="preserve"> </w:t>
      </w:r>
      <w:r w:rsidRPr="00DD45B6">
        <w:rPr>
          <w:rFonts w:ascii="Times New Roman" w:hAnsi="Times New Roman" w:cs="Times New Roman"/>
          <w:sz w:val="24"/>
          <w:szCs w:val="24"/>
        </w:rPr>
        <w:t>окружающих. Воспитывать любовь к родному городу, малой родине, родной стране, чувство патриотизма.</w:t>
      </w:r>
    </w:p>
    <w:p w:rsidR="00774A92" w:rsidRPr="00DD45B6" w:rsidRDefault="00774A92" w:rsidP="00774A92">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РАЗВИТИЕ ИГРОВОЙ И ТЕАТРАЛИЗОВАННОЙ ДЕЯТЕЛЬНОСТИ</w:t>
      </w:r>
    </w:p>
    <w:p w:rsidR="00774A92" w:rsidRPr="00DD45B6" w:rsidRDefault="00774A92" w:rsidP="00774A92">
      <w:pPr>
        <w:spacing w:line="360" w:lineRule="auto"/>
        <w:ind w:left="700"/>
        <w:rPr>
          <w:rFonts w:ascii="Times New Roman" w:hAnsi="Times New Roman" w:cs="Times New Roman"/>
          <w:sz w:val="24"/>
          <w:szCs w:val="24"/>
        </w:rPr>
      </w:pPr>
      <w:r w:rsidRPr="00DD45B6">
        <w:rPr>
          <w:rFonts w:ascii="Times New Roman" w:hAnsi="Times New Roman" w:cs="Times New Roman"/>
          <w:sz w:val="24"/>
          <w:szCs w:val="24"/>
        </w:rPr>
        <w:t>Насыщать игрой всю жизнь детей в детском саду.</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Учить детей самостоятельно организовывать игровое взаимодействие, осваивать игровые способы действий, создавать проблемно-игровые ситуации, овладевать условностью игровых действий, заменять предметные действия действиями с предметами-заместителями, а затем и словом, отражать в игре окружающую действительность.</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в игре коммуникативные навыки, эмоциональную отзывчивость на чувства окружающих людей, подражательность, творческое воображение, активность, инициативность, самостоятельность. Учить справедливо оценивать свои поступки и поступки товарищей.</w:t>
      </w:r>
    </w:p>
    <w:p w:rsidR="00774A92" w:rsidRPr="00DD45B6" w:rsidRDefault="00774A92" w:rsidP="00774A92">
      <w:pPr>
        <w:spacing w:line="360" w:lineRule="auto"/>
        <w:ind w:left="700"/>
        <w:rPr>
          <w:rFonts w:ascii="Times New Roman" w:hAnsi="Times New Roman" w:cs="Times New Roman"/>
          <w:b/>
          <w:bCs/>
          <w:sz w:val="24"/>
          <w:szCs w:val="24"/>
        </w:rPr>
      </w:pPr>
      <w:r w:rsidRPr="00DD45B6">
        <w:rPr>
          <w:rFonts w:ascii="Times New Roman" w:hAnsi="Times New Roman" w:cs="Times New Roman"/>
          <w:b/>
          <w:bCs/>
          <w:sz w:val="24"/>
          <w:szCs w:val="24"/>
        </w:rPr>
        <w:t>Подвижные игры</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Учить детей овладевать основами двигательной и гигиенической культуры. Обеспечивать необходимый уровень двигательной активности. Совершенствовать навыки ориентировки в пространстве. Учить организовывать игры-соревнования, игры-эстафеты, участвовать в них, соблюдать правила. Способствовать развитию жизненной активности, настойчивости, произвольности поведения, организованности, чувства справедливости.</w:t>
      </w:r>
    </w:p>
    <w:p w:rsidR="00774A92" w:rsidRPr="00DD45B6" w:rsidRDefault="00774A92" w:rsidP="00774A92">
      <w:pPr>
        <w:spacing w:line="360" w:lineRule="auto"/>
        <w:ind w:left="700"/>
        <w:rPr>
          <w:rFonts w:ascii="Times New Roman" w:hAnsi="Times New Roman" w:cs="Times New Roman"/>
          <w:b/>
          <w:bCs/>
          <w:sz w:val="24"/>
          <w:szCs w:val="24"/>
        </w:rPr>
      </w:pPr>
      <w:r w:rsidRPr="00DD45B6">
        <w:rPr>
          <w:rFonts w:ascii="Times New Roman" w:hAnsi="Times New Roman" w:cs="Times New Roman"/>
          <w:b/>
          <w:bCs/>
          <w:sz w:val="24"/>
          <w:szCs w:val="24"/>
        </w:rPr>
        <w:t>Настольно-печатные дидактические игры</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lastRenderedPageBreak/>
        <w:t>Совершенствовать навыки игры в настольно-печатные дидактические игры (парные картинки, лото, домино, игры-«ходилки», головоломки), учить устанавливать и соблюдать правила в игре. Обогащать в игре знания и представления об окружающем мире. Развивать интеллектуальное мышление, формировать навыки абстрактных представлений. Развивать дружелюбие и дисциплинированность.</w:t>
      </w:r>
    </w:p>
    <w:p w:rsidR="00774A92" w:rsidRPr="00DD45B6" w:rsidRDefault="00774A92" w:rsidP="00774A92">
      <w:pPr>
        <w:spacing w:line="360" w:lineRule="auto"/>
        <w:ind w:left="700"/>
        <w:rPr>
          <w:rFonts w:ascii="Times New Roman" w:hAnsi="Times New Roman" w:cs="Times New Roman"/>
          <w:b/>
          <w:bCs/>
          <w:sz w:val="24"/>
          <w:szCs w:val="24"/>
        </w:rPr>
      </w:pPr>
      <w:r w:rsidRPr="00DD45B6">
        <w:rPr>
          <w:rFonts w:ascii="Times New Roman" w:hAnsi="Times New Roman" w:cs="Times New Roman"/>
          <w:b/>
          <w:bCs/>
          <w:sz w:val="24"/>
          <w:szCs w:val="24"/>
        </w:rPr>
        <w:t>Сюжетно-ролевая игра</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Обогащать и расширять социальный опыт детей. Совершенствовать способы взаимодействия в игре со сверстниками. Развивать коммуникативные навыки на основе общих игровых интересов. Учить самостоятельно организовывать сюжетно-ролевую игру, устанавливать и соблюдать правила, распределять роли, прогнозировать ролевые действия и ролевое поведение, согласовывать свои действия с действиями других участников игры. Учить расширять игровой сюжет путем объединения нескольких сюжетных линий. Развивать эмоции, воспитывать гуманные чувства к окружающим.</w:t>
      </w:r>
    </w:p>
    <w:p w:rsidR="00774A92" w:rsidRPr="00DD45B6" w:rsidRDefault="00774A92" w:rsidP="00774A92">
      <w:pPr>
        <w:spacing w:line="360" w:lineRule="auto"/>
        <w:ind w:left="700"/>
        <w:rPr>
          <w:rFonts w:ascii="Times New Roman" w:hAnsi="Times New Roman" w:cs="Times New Roman"/>
          <w:b/>
          <w:bCs/>
          <w:sz w:val="24"/>
          <w:szCs w:val="24"/>
        </w:rPr>
      </w:pPr>
      <w:r w:rsidRPr="00DD45B6">
        <w:rPr>
          <w:rFonts w:ascii="Times New Roman" w:hAnsi="Times New Roman" w:cs="Times New Roman"/>
          <w:b/>
          <w:bCs/>
          <w:sz w:val="24"/>
          <w:szCs w:val="24"/>
        </w:rPr>
        <w:t>Театрализованные игры</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умение инсценировать стихи, песенки, разыгрывать сценки по знакомым сказкам. Совершенствовать творческие способности, исполнительские навыки, умение взаимодействовать с другими персонажами. Воспитывать артистизм, эстетические чувства, развивать эмоции, воображение, фантазию, умение перевоплощаться, духовный потенциал.</w:t>
      </w:r>
    </w:p>
    <w:p w:rsidR="00774A92" w:rsidRPr="00DD45B6" w:rsidRDefault="00774A92" w:rsidP="00774A92">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СОВМЕСТНАЯ ТРУДОВАЯ ДЕЯТЕЛЬНОСТЬ</w:t>
      </w:r>
    </w:p>
    <w:p w:rsidR="00774A92" w:rsidRPr="00DD45B6" w:rsidRDefault="00774A92" w:rsidP="00774A9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Расширять представления детей о труде взрослых и его общественном значении, прививать интерес к труду взрослых. Знакомить с профессиями взрослых в разных сферах деятельности, их трудовыми действиями, результатами деятельности.</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Прививать желание выполнять трудовые поручения, проявлять при этом творчество, инициативу, ответственность. Учить доводить дело до конца, бережно относиться к объектам трудовой деятельности, материалам и инструментам.</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навыки самообслуживания.</w:t>
      </w:r>
      <w:r>
        <w:rPr>
          <w:rFonts w:ascii="Times New Roman" w:hAnsi="Times New Roman" w:cs="Times New Roman"/>
          <w:sz w:val="24"/>
          <w:szCs w:val="24"/>
        </w:rPr>
        <w:t xml:space="preserve"> </w:t>
      </w:r>
      <w:r w:rsidRPr="00DD45B6">
        <w:rPr>
          <w:rFonts w:ascii="Times New Roman" w:hAnsi="Times New Roman" w:cs="Times New Roman"/>
          <w:sz w:val="24"/>
          <w:szCs w:val="24"/>
        </w:rPr>
        <w:t>Прививать желание участвовать в хозяйственно-бытовой деятельности, наводить порядок в группе и на участке, выполнять обязанности дежурных по столовой, на занятиях, в уголке природы.</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желание заниматься ручным трудом, ремонтировать вместе со взрослыми книги, игры, игрушки; изготавливать поделки из природного материала; делать игрушки для сюжетно-ролевых игр.</w:t>
      </w:r>
    </w:p>
    <w:p w:rsidR="00774A92" w:rsidRDefault="00774A92" w:rsidP="00774A92">
      <w:pPr>
        <w:spacing w:line="360" w:lineRule="auto"/>
        <w:ind w:right="20"/>
        <w:jc w:val="center"/>
        <w:rPr>
          <w:rFonts w:ascii="Times New Roman" w:hAnsi="Times New Roman" w:cs="Times New Roman"/>
          <w:sz w:val="24"/>
          <w:szCs w:val="24"/>
        </w:rPr>
      </w:pPr>
    </w:p>
    <w:p w:rsidR="00774A92" w:rsidRPr="00DD45B6" w:rsidRDefault="00774A92" w:rsidP="00774A92">
      <w:pPr>
        <w:spacing w:line="360" w:lineRule="auto"/>
        <w:ind w:right="20"/>
        <w:jc w:val="center"/>
        <w:rPr>
          <w:rFonts w:ascii="Times New Roman" w:hAnsi="Times New Roman" w:cs="Times New Roman"/>
          <w:sz w:val="24"/>
          <w:szCs w:val="24"/>
        </w:rPr>
      </w:pPr>
    </w:p>
    <w:p w:rsidR="00774A92" w:rsidRPr="00DD45B6" w:rsidRDefault="00774A92" w:rsidP="00774A92">
      <w:pPr>
        <w:spacing w:line="360" w:lineRule="auto"/>
        <w:ind w:right="20"/>
        <w:jc w:val="center"/>
        <w:rPr>
          <w:rFonts w:ascii="Times New Roman" w:hAnsi="Times New Roman" w:cs="Times New Roman"/>
          <w:sz w:val="24"/>
          <w:szCs w:val="24"/>
        </w:rPr>
      </w:pPr>
      <w:r w:rsidRPr="00DD45B6">
        <w:rPr>
          <w:rFonts w:ascii="Times New Roman" w:hAnsi="Times New Roman" w:cs="Times New Roman"/>
          <w:sz w:val="24"/>
          <w:szCs w:val="24"/>
        </w:rPr>
        <w:lastRenderedPageBreak/>
        <w:t>ФОРМИРОВАНИЕ ОСНОВ БЕЗОПАСНОСТИ В БЫТУ, СОЦИУМЕ, ПРИРОДЕ. ФОРМИРОВАНИЕ ПРЕДПОСЫЛОК ЭКОЛОГИЧЕСКОГО СОЗНАНИЯ</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Учить детей соблюдать технику безопасности в быту, дома и в детском саду, на улицах города, в скверах и парках, в общественных местах, за городом, в лесу, вблизи водоемов.</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знание правил дорожного движения, продолжать знакомить с некоторыми дорожными знаками (Дети. Пешеходный переход. Подземный пешеходный переход. Остановка общественного транспорта. Велосипедная дорожка).</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Продолжать знакомить детей с работой специального транспорта. Познакомить с работой службы МЧС.</w:t>
      </w:r>
    </w:p>
    <w:p w:rsidR="00774A92" w:rsidRPr="00DD45B6" w:rsidRDefault="00774A92" w:rsidP="00774A92">
      <w:pPr>
        <w:spacing w:line="360" w:lineRule="auto"/>
        <w:ind w:left="700"/>
        <w:rPr>
          <w:rFonts w:ascii="Times New Roman" w:hAnsi="Times New Roman" w:cs="Times New Roman"/>
          <w:sz w:val="24"/>
          <w:szCs w:val="24"/>
        </w:rPr>
      </w:pPr>
      <w:r w:rsidRPr="00DD45B6">
        <w:rPr>
          <w:rFonts w:ascii="Times New Roman" w:hAnsi="Times New Roman" w:cs="Times New Roman"/>
          <w:sz w:val="24"/>
          <w:szCs w:val="24"/>
        </w:rPr>
        <w:t>Закрепить правила поведения с незнакомыми людьми.</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Закрепить знание каждым ребенком своего домашнего адреса, телефона, фамилии, имени и отчества родителей.</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Расширять представления о способах взаимодействия с растениями и животными. Закреплять представления о том, что общаться с животными необходимо так, чтобы не причинять вреда ни им, ни себе.</w:t>
      </w:r>
    </w:p>
    <w:p w:rsidR="00774A92" w:rsidRPr="00DD45B6" w:rsidRDefault="00774A92" w:rsidP="00774A92">
      <w:pPr>
        <w:spacing w:line="360" w:lineRule="auto"/>
        <w:ind w:right="20" w:firstLine="708"/>
        <w:jc w:val="both"/>
        <w:rPr>
          <w:rFonts w:ascii="Times New Roman" w:hAnsi="Times New Roman" w:cs="Times New Roman"/>
          <w:sz w:val="24"/>
          <w:szCs w:val="24"/>
        </w:rPr>
      </w:pPr>
    </w:p>
    <w:p w:rsidR="00774A92" w:rsidRPr="0036267F" w:rsidRDefault="00774A92" w:rsidP="00774A92">
      <w:pPr>
        <w:spacing w:line="360" w:lineRule="auto"/>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Старший дошкольный возраст (с 6 до 7 лет)</w:t>
      </w:r>
    </w:p>
    <w:p w:rsidR="00774A92" w:rsidRPr="00DD45B6" w:rsidRDefault="00774A92" w:rsidP="00774A92">
      <w:pPr>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ФОРМИРОВАНИЕ НАВЫКОВ ВЗАИМООТНОШЕНИЙ С ОКРУЖАЮЩИМИ</w:t>
      </w:r>
    </w:p>
    <w:p w:rsidR="00774A92" w:rsidRPr="00DD45B6" w:rsidRDefault="00774A92" w:rsidP="00774A92">
      <w:pPr>
        <w:spacing w:line="360" w:lineRule="auto"/>
        <w:ind w:left="700"/>
        <w:jc w:val="both"/>
        <w:rPr>
          <w:rFonts w:ascii="Times New Roman" w:hAnsi="Times New Roman" w:cs="Times New Roman"/>
          <w:sz w:val="24"/>
          <w:szCs w:val="24"/>
        </w:rPr>
      </w:pPr>
      <w:r w:rsidRPr="00DD45B6">
        <w:rPr>
          <w:rFonts w:ascii="Times New Roman" w:hAnsi="Times New Roman" w:cs="Times New Roman"/>
          <w:sz w:val="24"/>
          <w:szCs w:val="24"/>
        </w:rPr>
        <w:t>Формировать систему устойчивых отношений к окружающему миру и</w:t>
      </w:r>
      <w:r>
        <w:rPr>
          <w:rFonts w:ascii="Times New Roman" w:hAnsi="Times New Roman" w:cs="Times New Roman"/>
          <w:sz w:val="24"/>
          <w:szCs w:val="24"/>
        </w:rPr>
        <w:t xml:space="preserve"> </w:t>
      </w:r>
      <w:r w:rsidRPr="00DD45B6">
        <w:rPr>
          <w:rFonts w:ascii="Times New Roman" w:hAnsi="Times New Roman" w:cs="Times New Roman"/>
          <w:sz w:val="24"/>
          <w:szCs w:val="24"/>
        </w:rPr>
        <w:t>самому себе.</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Упражнять детей в нравственных действиях, используя положительные примеры, побуждающие детей к хорошим поступкам.</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Воспитывать доброжелательное отношение к окружающим, проявляющееся в любви, заботе, внимательности, сопереживании, деликатности. Развивать дружеское отношение к сверстникам, уважительное отношение к старшим.</w:t>
      </w:r>
    </w:p>
    <w:p w:rsidR="00774A92" w:rsidRPr="00DD45B6" w:rsidRDefault="00774A92" w:rsidP="00774A92">
      <w:pPr>
        <w:spacing w:line="360" w:lineRule="auto"/>
        <w:ind w:left="700"/>
        <w:jc w:val="both"/>
        <w:rPr>
          <w:rFonts w:ascii="Times New Roman" w:hAnsi="Times New Roman" w:cs="Times New Roman"/>
          <w:sz w:val="24"/>
          <w:szCs w:val="24"/>
        </w:rPr>
      </w:pPr>
      <w:r w:rsidRPr="00DD45B6">
        <w:rPr>
          <w:rFonts w:ascii="Times New Roman" w:hAnsi="Times New Roman" w:cs="Times New Roman"/>
          <w:sz w:val="24"/>
          <w:szCs w:val="24"/>
        </w:rPr>
        <w:t>Воспитывать искренность и правдивость.</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мотивацию, значимое, заинтересованное отношение к школьному обучению.</w:t>
      </w:r>
    </w:p>
    <w:p w:rsidR="00774A92" w:rsidRPr="00DD45B6" w:rsidRDefault="00774A92" w:rsidP="00774A92">
      <w:pPr>
        <w:spacing w:line="360" w:lineRule="auto"/>
        <w:ind w:right="20"/>
        <w:jc w:val="center"/>
        <w:rPr>
          <w:rFonts w:ascii="Times New Roman" w:hAnsi="Times New Roman" w:cs="Times New Roman"/>
          <w:sz w:val="24"/>
          <w:szCs w:val="24"/>
        </w:rPr>
      </w:pPr>
      <w:r w:rsidRPr="00DD45B6">
        <w:rPr>
          <w:rFonts w:ascii="Times New Roman" w:hAnsi="Times New Roman" w:cs="Times New Roman"/>
          <w:sz w:val="24"/>
          <w:szCs w:val="24"/>
        </w:rPr>
        <w:t>ФОРМИРОВАНИЕ ГЕНДЕРНЫХ И ГРАЖДАНСКИХ ЧУВСТВ</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Продолжать работу по половой дифференциации; воспитанию детей, обладающих всеми преимуществами, данными природой каждому из полов. Учить мальчиков и девочек уважать себя, ценить свою половую принадлежность.</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чувство любви к родному городу, к России, привязанности к родной земле, преданность Отечеству, своему народу. Приобщение детей к славянской народной культуре. Воспитание на самобытной культуре русского народа.</w:t>
      </w:r>
    </w:p>
    <w:p w:rsidR="00774A92" w:rsidRPr="00DD45B6" w:rsidRDefault="00774A92" w:rsidP="00774A92">
      <w:pPr>
        <w:spacing w:line="360" w:lineRule="auto"/>
        <w:rPr>
          <w:rFonts w:ascii="Times New Roman" w:hAnsi="Times New Roman" w:cs="Times New Roman"/>
          <w:sz w:val="24"/>
          <w:szCs w:val="24"/>
        </w:rPr>
      </w:pPr>
    </w:p>
    <w:p w:rsidR="00774A92" w:rsidRPr="00DD45B6" w:rsidRDefault="00774A92" w:rsidP="00774A92">
      <w:pPr>
        <w:spacing w:line="360" w:lineRule="auto"/>
        <w:ind w:left="980"/>
        <w:rPr>
          <w:rFonts w:ascii="Times New Roman" w:hAnsi="Times New Roman" w:cs="Times New Roman"/>
          <w:sz w:val="24"/>
          <w:szCs w:val="24"/>
        </w:rPr>
      </w:pPr>
      <w:r w:rsidRPr="00DD45B6">
        <w:rPr>
          <w:rFonts w:ascii="Times New Roman" w:hAnsi="Times New Roman" w:cs="Times New Roman"/>
          <w:sz w:val="24"/>
          <w:szCs w:val="24"/>
        </w:rPr>
        <w:t>РАЗВИТИЕ ИГРОВОЙ И ТЕАТРАЛИЗОВАННОЙ ДЕЯТЕЛЬНОСТИ</w:t>
      </w:r>
    </w:p>
    <w:p w:rsidR="00774A92" w:rsidRPr="00DD45B6" w:rsidRDefault="00774A92" w:rsidP="00774A92">
      <w:pPr>
        <w:spacing w:line="360" w:lineRule="auto"/>
        <w:ind w:left="700"/>
        <w:rPr>
          <w:rFonts w:ascii="Times New Roman" w:hAnsi="Times New Roman" w:cs="Times New Roman"/>
          <w:b/>
          <w:bCs/>
          <w:sz w:val="24"/>
          <w:szCs w:val="24"/>
        </w:rPr>
      </w:pPr>
      <w:r w:rsidRPr="00DD45B6">
        <w:rPr>
          <w:rFonts w:ascii="Times New Roman" w:hAnsi="Times New Roman" w:cs="Times New Roman"/>
          <w:b/>
          <w:bCs/>
          <w:sz w:val="24"/>
          <w:szCs w:val="24"/>
        </w:rPr>
        <w:t>Подвижные игры</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умение самостоятельно организовывать подвижные игры и игры с элементами соревнования, устанавливать правила и следовать им, справедливо оценивать результаты.</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навыки ориентировки в пространстве, координацию движений, подвижность, ловкость.</w:t>
      </w:r>
    </w:p>
    <w:p w:rsidR="00774A92" w:rsidRPr="00DD45B6"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t>Настольно-печатные дидактические игры</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навыки игры в настольно-печатные игры, проявлять самостоятельность в организации игр, установлении правил, разрешении споров, оценке результатов.</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концентрацию внимания, наблюдательность, память, интеллектуальное мышление.</w:t>
      </w:r>
    </w:p>
    <w:p w:rsidR="00774A92" w:rsidRPr="00DD45B6"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t>Сюжетно-ролевая игра</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умение организовывать сюжетно-ролевую игру,</w:t>
      </w:r>
      <w:r>
        <w:rPr>
          <w:rFonts w:ascii="Times New Roman" w:hAnsi="Times New Roman" w:cs="Times New Roman"/>
          <w:sz w:val="24"/>
          <w:szCs w:val="24"/>
        </w:rPr>
        <w:t xml:space="preserve">  </w:t>
      </w:r>
      <w:r w:rsidRPr="00DD45B6">
        <w:rPr>
          <w:rFonts w:ascii="Times New Roman" w:hAnsi="Times New Roman" w:cs="Times New Roman"/>
          <w:sz w:val="24"/>
          <w:szCs w:val="24"/>
        </w:rPr>
        <w:t>устанавливать сознательно соблюдать установленные правила, творчески выполнять роли в ходе игры, организовывать взаимодействие с другими участниками игры, самостоятельно выбирать атрибуты, необходимые для проведения игры.</w:t>
      </w:r>
    </w:p>
    <w:p w:rsidR="00774A92" w:rsidRPr="00DD45B6" w:rsidRDefault="00774A92" w:rsidP="00774A92">
      <w:pPr>
        <w:spacing w:line="360" w:lineRule="auto"/>
        <w:ind w:left="703"/>
        <w:jc w:val="both"/>
        <w:rPr>
          <w:rFonts w:ascii="Times New Roman" w:hAnsi="Times New Roman" w:cs="Times New Roman"/>
          <w:b/>
          <w:bCs/>
          <w:sz w:val="24"/>
          <w:szCs w:val="24"/>
        </w:rPr>
      </w:pPr>
      <w:r w:rsidRPr="00DD45B6">
        <w:rPr>
          <w:rFonts w:ascii="Times New Roman" w:hAnsi="Times New Roman" w:cs="Times New Roman"/>
          <w:b/>
          <w:bCs/>
          <w:sz w:val="24"/>
          <w:szCs w:val="24"/>
        </w:rPr>
        <w:t>Театрализованные игры</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духовный потенциал, мотивацию успешности, умение перевоплощаться, импровизировать в играх-драматизациях и театрализованных представлениях по русским народным сказкам.</w:t>
      </w:r>
    </w:p>
    <w:p w:rsidR="00774A92" w:rsidRPr="00DD45B6" w:rsidRDefault="00774A92" w:rsidP="00774A92">
      <w:pPr>
        <w:spacing w:line="360" w:lineRule="auto"/>
        <w:ind w:right="-2"/>
        <w:jc w:val="center"/>
        <w:rPr>
          <w:rFonts w:ascii="Times New Roman" w:hAnsi="Times New Roman" w:cs="Times New Roman"/>
          <w:sz w:val="24"/>
          <w:szCs w:val="24"/>
        </w:rPr>
      </w:pPr>
      <w:r w:rsidRPr="00DD45B6">
        <w:rPr>
          <w:rFonts w:ascii="Times New Roman" w:hAnsi="Times New Roman" w:cs="Times New Roman"/>
          <w:sz w:val="24"/>
          <w:szCs w:val="24"/>
        </w:rPr>
        <w:t>СОВМЕСТНАЯ ТРУДОВАЯ ДЕЯТЕЛЬНОСТЬ</w:t>
      </w:r>
    </w:p>
    <w:p w:rsidR="00774A92" w:rsidRPr="00DD45B6" w:rsidRDefault="00774A92" w:rsidP="00774A92">
      <w:pPr>
        <w:spacing w:line="360" w:lineRule="auto"/>
        <w:ind w:left="3" w:right="20" w:hanging="3"/>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Воспитывать трудолюбие, готовность к преодолению трудностей, дисциплинированность, самостоятельность и инициативность, стремление выполнять поручения как можно лучше.</w:t>
      </w:r>
    </w:p>
    <w:p w:rsidR="00774A92" w:rsidRPr="00DD45B6" w:rsidRDefault="00774A92" w:rsidP="00774A92">
      <w:pPr>
        <w:spacing w:line="360" w:lineRule="auto"/>
        <w:ind w:left="703" w:hanging="3"/>
        <w:jc w:val="both"/>
        <w:rPr>
          <w:rFonts w:ascii="Times New Roman" w:hAnsi="Times New Roman" w:cs="Times New Roman"/>
          <w:sz w:val="24"/>
          <w:szCs w:val="24"/>
        </w:rPr>
      </w:pPr>
      <w:r w:rsidRPr="00DD45B6">
        <w:rPr>
          <w:rFonts w:ascii="Times New Roman" w:hAnsi="Times New Roman" w:cs="Times New Roman"/>
          <w:sz w:val="24"/>
          <w:szCs w:val="24"/>
        </w:rPr>
        <w:t>Формировать умение работать в коллективе.</w:t>
      </w:r>
    </w:p>
    <w:p w:rsidR="00774A92" w:rsidRPr="00DD45B6" w:rsidRDefault="00774A92" w:rsidP="00774A92">
      <w:pPr>
        <w:spacing w:line="360" w:lineRule="auto"/>
        <w:ind w:left="142" w:firstLine="558"/>
        <w:jc w:val="both"/>
        <w:rPr>
          <w:rFonts w:ascii="Times New Roman" w:hAnsi="Times New Roman" w:cs="Times New Roman"/>
          <w:sz w:val="24"/>
          <w:szCs w:val="24"/>
        </w:rPr>
      </w:pPr>
      <w:r w:rsidRPr="00DD45B6">
        <w:rPr>
          <w:rFonts w:ascii="Times New Roman" w:hAnsi="Times New Roman" w:cs="Times New Roman"/>
          <w:sz w:val="24"/>
          <w:szCs w:val="24"/>
        </w:rPr>
        <w:t>Расширять  представления  о труде взрослых, профессиях, трудовых</w:t>
      </w:r>
      <w:r>
        <w:rPr>
          <w:rFonts w:ascii="Times New Roman" w:hAnsi="Times New Roman" w:cs="Times New Roman"/>
          <w:sz w:val="24"/>
          <w:szCs w:val="24"/>
        </w:rPr>
        <w:t xml:space="preserve"> </w:t>
      </w:r>
      <w:r w:rsidRPr="00DD45B6">
        <w:rPr>
          <w:rFonts w:ascii="Times New Roman" w:hAnsi="Times New Roman" w:cs="Times New Roman"/>
          <w:sz w:val="24"/>
          <w:szCs w:val="24"/>
        </w:rPr>
        <w:t>действиях.</w:t>
      </w:r>
      <w:r>
        <w:rPr>
          <w:rFonts w:ascii="Times New Roman" w:hAnsi="Times New Roman" w:cs="Times New Roman"/>
          <w:sz w:val="24"/>
          <w:szCs w:val="24"/>
        </w:rPr>
        <w:t xml:space="preserve"> в</w:t>
      </w:r>
      <w:r w:rsidRPr="00DD45B6">
        <w:rPr>
          <w:rFonts w:ascii="Times New Roman" w:hAnsi="Times New Roman" w:cs="Times New Roman"/>
          <w:sz w:val="24"/>
          <w:szCs w:val="24"/>
        </w:rPr>
        <w:t>оспитывать бережное отношение к результа</w:t>
      </w:r>
      <w:r>
        <w:rPr>
          <w:rFonts w:ascii="Times New Roman" w:hAnsi="Times New Roman" w:cs="Times New Roman"/>
          <w:sz w:val="24"/>
          <w:szCs w:val="24"/>
        </w:rPr>
        <w:t>там чужого труда.</w:t>
      </w:r>
    </w:p>
    <w:p w:rsidR="00774A92" w:rsidRPr="00DD45B6" w:rsidRDefault="00774A92" w:rsidP="00774A92">
      <w:pPr>
        <w:spacing w:line="360" w:lineRule="auto"/>
        <w:ind w:hanging="3"/>
        <w:jc w:val="both"/>
        <w:rPr>
          <w:rFonts w:ascii="Times New Roman" w:hAnsi="Times New Roman" w:cs="Times New Roman"/>
          <w:sz w:val="24"/>
          <w:szCs w:val="24"/>
        </w:rPr>
      </w:pPr>
    </w:p>
    <w:p w:rsidR="00774A92" w:rsidRDefault="00774A92" w:rsidP="00774A92">
      <w:pPr>
        <w:spacing w:line="360" w:lineRule="auto"/>
        <w:ind w:left="1280" w:right="280"/>
        <w:jc w:val="center"/>
        <w:rPr>
          <w:rFonts w:ascii="Times New Roman" w:hAnsi="Times New Roman" w:cs="Times New Roman"/>
          <w:sz w:val="24"/>
          <w:szCs w:val="24"/>
        </w:rPr>
      </w:pPr>
    </w:p>
    <w:p w:rsidR="00774A92" w:rsidRDefault="00774A92" w:rsidP="00774A92">
      <w:pPr>
        <w:spacing w:line="360" w:lineRule="auto"/>
        <w:ind w:left="1280" w:right="280"/>
        <w:jc w:val="center"/>
        <w:rPr>
          <w:rFonts w:ascii="Times New Roman" w:hAnsi="Times New Roman" w:cs="Times New Roman"/>
          <w:sz w:val="24"/>
          <w:szCs w:val="24"/>
        </w:rPr>
      </w:pPr>
    </w:p>
    <w:p w:rsidR="00774A92" w:rsidRPr="00DD45B6" w:rsidRDefault="00774A92" w:rsidP="00774A92">
      <w:pPr>
        <w:spacing w:line="360" w:lineRule="auto"/>
        <w:ind w:left="1280" w:right="280"/>
        <w:jc w:val="center"/>
        <w:rPr>
          <w:rFonts w:ascii="Times New Roman" w:hAnsi="Times New Roman" w:cs="Times New Roman"/>
          <w:sz w:val="24"/>
          <w:szCs w:val="24"/>
        </w:rPr>
      </w:pPr>
      <w:r w:rsidRPr="00DD45B6">
        <w:rPr>
          <w:rFonts w:ascii="Times New Roman" w:hAnsi="Times New Roman" w:cs="Times New Roman"/>
          <w:sz w:val="24"/>
          <w:szCs w:val="24"/>
        </w:rPr>
        <w:lastRenderedPageBreak/>
        <w:t>ФОРМИРОВАНИЕ ОСНОВ БЕЗОПАСНОСТИ В БЫТУ, СОЦИУМЕ, В ПРИРОДЕ. ФОРМИРОВАНИЕ ОСНОВ ЭКОЛОГИЧЕСКОГО СОЗНАНИЯ</w:t>
      </w:r>
      <w:r>
        <w:rPr>
          <w:rFonts w:ascii="Times New Roman" w:hAnsi="Times New Roman" w:cs="Times New Roman"/>
          <w:sz w:val="24"/>
          <w:szCs w:val="24"/>
        </w:rPr>
        <w:t>.</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Закреплять навыки безопасного повеления дома, в детском саду, на прогулочной площадке, на улице, в транспорте, в природной среде.</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Закреплять правила поведения с незнакомыми людьми. Закрепить знание каждым ребенком домашнего адреса, телефона, имен, отчеств, фамилии родителей.</w:t>
      </w:r>
    </w:p>
    <w:p w:rsidR="00774A92" w:rsidRPr="00DD45B6" w:rsidRDefault="00774A92" w:rsidP="00774A92">
      <w:pPr>
        <w:spacing w:line="360" w:lineRule="auto"/>
        <w:ind w:left="703"/>
        <w:jc w:val="both"/>
        <w:rPr>
          <w:rFonts w:ascii="Times New Roman" w:hAnsi="Times New Roman" w:cs="Times New Roman"/>
          <w:sz w:val="24"/>
          <w:szCs w:val="24"/>
        </w:rPr>
      </w:pPr>
      <w:r w:rsidRPr="00DD45B6">
        <w:rPr>
          <w:rFonts w:ascii="Times New Roman" w:hAnsi="Times New Roman" w:cs="Times New Roman"/>
          <w:sz w:val="24"/>
          <w:szCs w:val="24"/>
        </w:rPr>
        <w:t>Расширять и закреплять знание правил дорожного движения.</w:t>
      </w:r>
    </w:p>
    <w:p w:rsidR="00774A92" w:rsidRPr="00DD45B6" w:rsidRDefault="00774A92" w:rsidP="00774A92">
      <w:pPr>
        <w:spacing w:line="360" w:lineRule="auto"/>
        <w:ind w:right="20" w:firstLine="703"/>
        <w:jc w:val="both"/>
        <w:rPr>
          <w:rFonts w:ascii="Times New Roman" w:hAnsi="Times New Roman" w:cs="Times New Roman"/>
          <w:sz w:val="24"/>
          <w:szCs w:val="24"/>
        </w:rPr>
      </w:pPr>
      <w:r w:rsidRPr="00DD45B6">
        <w:rPr>
          <w:rFonts w:ascii="Times New Roman" w:hAnsi="Times New Roman" w:cs="Times New Roman"/>
          <w:sz w:val="24"/>
          <w:szCs w:val="24"/>
        </w:rPr>
        <w:t>Формировать навыки безопасного обращения с бытовыми</w:t>
      </w:r>
      <w:r>
        <w:rPr>
          <w:rFonts w:ascii="Times New Roman" w:hAnsi="Times New Roman" w:cs="Times New Roman"/>
          <w:sz w:val="24"/>
          <w:szCs w:val="24"/>
        </w:rPr>
        <w:t xml:space="preserve"> </w:t>
      </w:r>
      <w:r w:rsidRPr="00DD45B6">
        <w:rPr>
          <w:rFonts w:ascii="Times New Roman" w:hAnsi="Times New Roman" w:cs="Times New Roman"/>
          <w:sz w:val="24"/>
          <w:szCs w:val="24"/>
        </w:rPr>
        <w:t xml:space="preserve">электроприборами. </w:t>
      </w:r>
      <w:r>
        <w:rPr>
          <w:rFonts w:ascii="Times New Roman" w:hAnsi="Times New Roman" w:cs="Times New Roman"/>
          <w:sz w:val="24"/>
          <w:szCs w:val="24"/>
        </w:rPr>
        <w:t xml:space="preserve">     </w:t>
      </w:r>
      <w:r w:rsidRPr="00DD45B6">
        <w:rPr>
          <w:rFonts w:ascii="Times New Roman" w:hAnsi="Times New Roman" w:cs="Times New Roman"/>
          <w:sz w:val="24"/>
          <w:szCs w:val="24"/>
        </w:rPr>
        <w:t>Расширять представления о способах безопасного взаимодействия с растениями и животными.</w:t>
      </w:r>
    </w:p>
    <w:p w:rsidR="00774A92" w:rsidRPr="00DD45B6" w:rsidRDefault="00774A92" w:rsidP="00774A92">
      <w:pPr>
        <w:spacing w:line="360" w:lineRule="auto"/>
        <w:jc w:val="center"/>
        <w:rPr>
          <w:rFonts w:ascii="Times New Roman" w:hAnsi="Times New Roman" w:cs="Times New Roman"/>
          <w:b/>
          <w:bCs/>
          <w:sz w:val="24"/>
          <w:szCs w:val="24"/>
        </w:rPr>
      </w:pPr>
      <w:r w:rsidRPr="00DD45B6">
        <w:rPr>
          <w:rFonts w:ascii="Times New Roman" w:hAnsi="Times New Roman" w:cs="Times New Roman"/>
          <w:b/>
          <w:bCs/>
          <w:sz w:val="24"/>
          <w:szCs w:val="24"/>
        </w:rPr>
        <w:t>2.2.2. Познавательное развитие.</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В образовательной области "Познавательное развитие" основными задачами образовательной деятельности с детьми являются создание условий для:</w:t>
      </w:r>
    </w:p>
    <w:p w:rsidR="00774A92" w:rsidRPr="00DD45B6" w:rsidRDefault="00774A92" w:rsidP="001B6BF8">
      <w:pPr>
        <w:pStyle w:val="a3"/>
        <w:numPr>
          <w:ilvl w:val="0"/>
          <w:numId w:val="23"/>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развития интересов обучающихся, любознательности и познавательной мотивации;</w:t>
      </w:r>
    </w:p>
    <w:p w:rsidR="00774A92" w:rsidRPr="00DD45B6" w:rsidRDefault="00774A92" w:rsidP="001B6BF8">
      <w:pPr>
        <w:pStyle w:val="a3"/>
        <w:numPr>
          <w:ilvl w:val="0"/>
          <w:numId w:val="23"/>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формирования познавательных действий, становления сознания;</w:t>
      </w:r>
    </w:p>
    <w:p w:rsidR="00774A92" w:rsidRPr="00DD45B6" w:rsidRDefault="00774A92" w:rsidP="001B6BF8">
      <w:pPr>
        <w:pStyle w:val="a3"/>
        <w:numPr>
          <w:ilvl w:val="0"/>
          <w:numId w:val="23"/>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развития воображения и творческой активности;</w:t>
      </w:r>
    </w:p>
    <w:p w:rsidR="00774A92" w:rsidRPr="00DD45B6" w:rsidRDefault="00774A92" w:rsidP="001B6BF8">
      <w:pPr>
        <w:pStyle w:val="a3"/>
        <w:numPr>
          <w:ilvl w:val="0"/>
          <w:numId w:val="23"/>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p>
    <w:p w:rsidR="00774A92" w:rsidRPr="00DD45B6" w:rsidRDefault="00774A92" w:rsidP="001B6BF8">
      <w:pPr>
        <w:pStyle w:val="a3"/>
        <w:numPr>
          <w:ilvl w:val="0"/>
          <w:numId w:val="23"/>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774A92" w:rsidRPr="00AD46D5" w:rsidRDefault="00774A92" w:rsidP="001B6BF8">
      <w:pPr>
        <w:pStyle w:val="a3"/>
        <w:numPr>
          <w:ilvl w:val="0"/>
          <w:numId w:val="23"/>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развития представлений о виртуальной среде, о возможностях и рисках интернета.</w:t>
      </w:r>
    </w:p>
    <w:p w:rsidR="00774A92" w:rsidRPr="00DD45B6" w:rsidRDefault="00774A92" w:rsidP="00774A92">
      <w:pPr>
        <w:spacing w:line="360" w:lineRule="auto"/>
        <w:ind w:left="3" w:firstLine="720"/>
        <w:jc w:val="both"/>
        <w:rPr>
          <w:rFonts w:ascii="Times New Roman" w:hAnsi="Times New Roman" w:cs="Times New Roman"/>
          <w:b/>
          <w:bCs/>
          <w:sz w:val="24"/>
          <w:szCs w:val="24"/>
          <w:u w:val="single"/>
        </w:rPr>
      </w:pPr>
      <w:r w:rsidRPr="00DD45B6">
        <w:rPr>
          <w:rFonts w:ascii="Times New Roman" w:hAnsi="Times New Roman" w:cs="Times New Roman"/>
          <w:b/>
          <w:bCs/>
          <w:sz w:val="24"/>
          <w:szCs w:val="24"/>
          <w:u w:val="single"/>
        </w:rPr>
        <w:t>Основное содержание образовательной деятельности с детьми старшего дошкольного возраста: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 xml:space="preserve">Содержание образовательной области "Познавательное развитие" предполагает создание педагогическим работником ситуаций для расширения представлений обучающихся о функциональных свойствах и назначении объектов, стимулируют их к анализу, используя вербальные средства общения, разнообразят ситуации для </w:t>
      </w:r>
      <w:r w:rsidRPr="00DD45B6">
        <w:rPr>
          <w:rFonts w:ascii="Times New Roman" w:hAnsi="Times New Roman" w:cs="Times New Roman"/>
          <w:sz w:val="24"/>
          <w:szCs w:val="24"/>
        </w:rPr>
        <w:lastRenderedPageBreak/>
        <w:t>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обеспечивает развитие у обучающихся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Характер решаемых задач позволяет структурировать содержание образовательной области по следующим разделам:</w:t>
      </w:r>
    </w:p>
    <w:p w:rsidR="00774A92" w:rsidRPr="00DD45B6" w:rsidRDefault="00774A92" w:rsidP="001B6BF8">
      <w:pPr>
        <w:pStyle w:val="a3"/>
        <w:numPr>
          <w:ilvl w:val="0"/>
          <w:numId w:val="24"/>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конструирование;</w:t>
      </w:r>
    </w:p>
    <w:p w:rsidR="00774A92" w:rsidRPr="00DD45B6" w:rsidRDefault="00774A92" w:rsidP="001B6BF8">
      <w:pPr>
        <w:pStyle w:val="a3"/>
        <w:numPr>
          <w:ilvl w:val="0"/>
          <w:numId w:val="24"/>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развитие представлений о себе и об окружающем мире;</w:t>
      </w:r>
    </w:p>
    <w:p w:rsidR="00774A92" w:rsidRPr="00DD45B6" w:rsidRDefault="00774A92" w:rsidP="001B6BF8">
      <w:pPr>
        <w:pStyle w:val="a3"/>
        <w:numPr>
          <w:ilvl w:val="0"/>
          <w:numId w:val="24"/>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формирование элементарных математических представлений.</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Продолжается развитие у обучающихся с ТНР мотивационного, целевого, с</w:t>
      </w:r>
      <w:r>
        <w:rPr>
          <w:rFonts w:ascii="Times New Roman" w:hAnsi="Times New Roman" w:cs="Times New Roman"/>
          <w:sz w:val="24"/>
          <w:szCs w:val="24"/>
        </w:rPr>
        <w:t>одержательного, операционного</w:t>
      </w:r>
      <w:r w:rsidRPr="00DD45B6">
        <w:rPr>
          <w:rFonts w:ascii="Times New Roman" w:hAnsi="Times New Roman" w:cs="Times New Roman"/>
          <w:sz w:val="24"/>
          <w:szCs w:val="24"/>
        </w:rPr>
        <w:t xml:space="preserve">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замыслу, задания на выполнение коллективных построек.</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774A92" w:rsidRPr="00AD46D5"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Педагогические работники стимулируют познавательный интерес обучающихся к различным способам измерения, счета количеств, определения пространственных отношений у разных народов.</w:t>
      </w:r>
    </w:p>
    <w:p w:rsidR="00774A92" w:rsidRPr="00AD46D5" w:rsidRDefault="00774A92" w:rsidP="00774A92">
      <w:pPr>
        <w:spacing w:line="360" w:lineRule="auto"/>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Старший дошкольный возраст (с 5 до 6 лет)</w:t>
      </w:r>
    </w:p>
    <w:p w:rsidR="00774A92" w:rsidRPr="00DD45B6" w:rsidRDefault="00774A92" w:rsidP="00774A92">
      <w:pPr>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СЕНСОРНОЕ РАЗВИТИЕ</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умение обследовать предметы разными способами. Развивать все виды восприятия. Совершенствовать сенсорную интеграцию.</w:t>
      </w:r>
    </w:p>
    <w:p w:rsidR="00774A92" w:rsidRPr="00DD45B6" w:rsidRDefault="00774A92" w:rsidP="00774A92">
      <w:pPr>
        <w:spacing w:line="360" w:lineRule="auto"/>
        <w:ind w:left="700"/>
        <w:rPr>
          <w:rFonts w:ascii="Times New Roman" w:hAnsi="Times New Roman" w:cs="Times New Roman"/>
          <w:sz w:val="24"/>
          <w:szCs w:val="24"/>
        </w:rPr>
      </w:pPr>
      <w:r w:rsidRPr="00DD45B6">
        <w:rPr>
          <w:rFonts w:ascii="Times New Roman" w:hAnsi="Times New Roman" w:cs="Times New Roman"/>
          <w:sz w:val="24"/>
          <w:szCs w:val="24"/>
        </w:rPr>
        <w:t>Развивать глазомер в специальных упражнениях и играх.</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Учить воспринимать предметы, их свойства; сравнивать предметы; подбирать группу предметов по заданному признаку.</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цветовосприятие и цветоразличение, умение различать цвета по насыщенности; учить называть оттенки цветов. Сформировать представление о расположении цветов в радуге.</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lastRenderedPageBreak/>
        <w:t>Продолжать знакомить с геометрическими формами и фигурами; учить использовать в качестве эталонов при сравнении предметов плоскостные и объемные фигуры.</w:t>
      </w:r>
    </w:p>
    <w:p w:rsidR="00774A92" w:rsidRPr="00DD45B6" w:rsidRDefault="00774A92" w:rsidP="00774A92">
      <w:pPr>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РАЗВИТИЕ ПСИХИЧЕСКИХ ФУНКЦИЙ</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слуховое внимание и память при восприятии неречевых звуков. Учить различать звучание нескольких игрушек или детских музыкальных инструментов, предметов-заместителей; громкие и тихие, высокие и низкие звуки.</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зрительное внимание и память в работе с разрезными картинками (4—8 частей, все виды разрезов) и пазлами по всем изучаемым лексическим темам.</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Продолжать развивать мышление в упражнениях на группировку и классификацию предметов по одному или нескольким признакам (цвету, форме, размеру, материалу).</w:t>
      </w:r>
    </w:p>
    <w:p w:rsidR="00774A92" w:rsidRPr="00DD45B6" w:rsidRDefault="00774A92" w:rsidP="00774A92">
      <w:pPr>
        <w:spacing w:line="360" w:lineRule="auto"/>
        <w:rPr>
          <w:rFonts w:ascii="Times New Roman" w:hAnsi="Times New Roman" w:cs="Times New Roman"/>
          <w:sz w:val="24"/>
          <w:szCs w:val="24"/>
        </w:rPr>
      </w:pPr>
      <w:r w:rsidRPr="00DD45B6">
        <w:rPr>
          <w:rFonts w:ascii="Times New Roman" w:hAnsi="Times New Roman" w:cs="Times New Roman"/>
          <w:sz w:val="24"/>
          <w:szCs w:val="24"/>
        </w:rPr>
        <w:t>Развивать воображение и на этой основе формировать творческие способности.</w:t>
      </w:r>
    </w:p>
    <w:p w:rsidR="00774A92" w:rsidRPr="00DD45B6" w:rsidRDefault="00774A92" w:rsidP="00774A92">
      <w:pPr>
        <w:spacing w:line="360" w:lineRule="auto"/>
        <w:rPr>
          <w:rFonts w:ascii="Times New Roman" w:hAnsi="Times New Roman" w:cs="Times New Roman"/>
          <w:sz w:val="24"/>
          <w:szCs w:val="24"/>
        </w:rPr>
      </w:pPr>
    </w:p>
    <w:p w:rsidR="00774A92" w:rsidRPr="00DD45B6" w:rsidRDefault="00774A92" w:rsidP="00774A92">
      <w:pPr>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ФОРМИРОВАНИЕ ЦЕЛОСТНОЙ КАРТИНЫ МИРА.</w:t>
      </w:r>
    </w:p>
    <w:p w:rsidR="00774A92" w:rsidRPr="00DD45B6" w:rsidRDefault="00774A92" w:rsidP="00774A92">
      <w:pPr>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ПОЗНАВАТЕЛЬНО-ИССЛЕДОВАТЕЛЬСКАЯ ДЕЯТЕЛЬНОСТЬ</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Расширять представления о родной стране как многонациональном государстве, государственных праздниках, родном городе и его достопримечательностях.</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представление о Российской армии и профессиях военных, о почетной обязанности защищать Родину.</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умение ориентироваться в детском саду и на участке детского сада. Закрепить и расширить представления о профессиях работников детского сада.</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представление о родословной своей семьи. Привлекать к подготовке семейных праздников. Приобщать к участию в совместных с родителями занятиях, вечерах досуга, праздниках.</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Расширять представления о предметах ближайшего окружения, их назначении, деталях и частях, из которых они состоят; материалах, из которых они сделаны. Учить самостоятельно характеризовать свойства и качества предметов, определять цвет, величину, форму.</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Расширять представления о профессиях, трудовых действиях взрослых. Формировать представления об инструментах, орудиях труда, нужных представителям разных профессий; о бытовой технике.</w:t>
      </w:r>
    </w:p>
    <w:p w:rsidR="00774A92" w:rsidRPr="00DD45B6" w:rsidRDefault="00774A92" w:rsidP="00774A92">
      <w:pPr>
        <w:spacing w:line="360" w:lineRule="auto"/>
        <w:ind w:left="700" w:right="20"/>
        <w:jc w:val="both"/>
        <w:rPr>
          <w:rFonts w:ascii="Times New Roman" w:hAnsi="Times New Roman" w:cs="Times New Roman"/>
          <w:sz w:val="24"/>
          <w:szCs w:val="24"/>
        </w:rPr>
      </w:pPr>
      <w:r w:rsidRPr="00DD45B6">
        <w:rPr>
          <w:rFonts w:ascii="Times New Roman" w:hAnsi="Times New Roman" w:cs="Times New Roman"/>
          <w:sz w:val="24"/>
          <w:szCs w:val="24"/>
        </w:rPr>
        <w:t>Учить сравнивать и классифицировать предметы по разным</w:t>
      </w:r>
    </w:p>
    <w:p w:rsidR="00774A92" w:rsidRPr="00DD45B6" w:rsidRDefault="00774A92" w:rsidP="00774A92">
      <w:pPr>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 xml:space="preserve">признакам. Формировать первичные экологические знания. Учить детей наблюдать сезонные изменения в природе и устанавливать причинно-следственные связи между природными явлениями. Углублять представления о растениях и животных. Расширять </w:t>
      </w:r>
      <w:r w:rsidRPr="00DD45B6">
        <w:rPr>
          <w:rFonts w:ascii="Times New Roman" w:hAnsi="Times New Roman" w:cs="Times New Roman"/>
          <w:sz w:val="24"/>
          <w:szCs w:val="24"/>
        </w:rPr>
        <w:lastRenderedPageBreak/>
        <w:t>представления об обитателях уголка природы и уходе за ними. Воспитывать ответственность за них.</w:t>
      </w:r>
    </w:p>
    <w:p w:rsidR="00774A92" w:rsidRPr="00DD45B6" w:rsidRDefault="00774A92" w:rsidP="00774A92">
      <w:pPr>
        <w:spacing w:line="360" w:lineRule="auto"/>
        <w:ind w:left="700"/>
        <w:jc w:val="both"/>
        <w:rPr>
          <w:rFonts w:ascii="Times New Roman" w:hAnsi="Times New Roman" w:cs="Times New Roman"/>
          <w:sz w:val="24"/>
          <w:szCs w:val="24"/>
        </w:rPr>
      </w:pPr>
      <w:r w:rsidRPr="00DD45B6">
        <w:rPr>
          <w:rFonts w:ascii="Times New Roman" w:hAnsi="Times New Roman" w:cs="Times New Roman"/>
          <w:sz w:val="24"/>
          <w:szCs w:val="24"/>
        </w:rPr>
        <w:t>Систематизировать знания о временах года и частях суток.</w:t>
      </w:r>
    </w:p>
    <w:p w:rsidR="00774A92" w:rsidRPr="00DD45B6" w:rsidRDefault="00774A92" w:rsidP="00774A92">
      <w:pPr>
        <w:spacing w:line="360" w:lineRule="auto"/>
        <w:ind w:left="700"/>
        <w:jc w:val="both"/>
        <w:rPr>
          <w:rFonts w:ascii="Times New Roman" w:hAnsi="Times New Roman" w:cs="Times New Roman"/>
          <w:sz w:val="24"/>
          <w:szCs w:val="24"/>
        </w:rPr>
      </w:pPr>
      <w:r w:rsidRPr="00DD45B6">
        <w:rPr>
          <w:rFonts w:ascii="Times New Roman" w:hAnsi="Times New Roman" w:cs="Times New Roman"/>
          <w:sz w:val="24"/>
          <w:szCs w:val="24"/>
        </w:rPr>
        <w:t>Формировать первичные представления о космосе, звездах, планетах.</w:t>
      </w:r>
    </w:p>
    <w:p w:rsidR="00774A92" w:rsidRPr="00DD45B6" w:rsidRDefault="00774A92" w:rsidP="00774A92">
      <w:pPr>
        <w:spacing w:line="360" w:lineRule="auto"/>
        <w:jc w:val="center"/>
        <w:rPr>
          <w:rFonts w:ascii="Times New Roman" w:hAnsi="Times New Roman" w:cs="Times New Roman"/>
          <w:sz w:val="24"/>
          <w:szCs w:val="24"/>
        </w:rPr>
      </w:pPr>
    </w:p>
    <w:p w:rsidR="00774A92" w:rsidRPr="00DD45B6" w:rsidRDefault="00774A92" w:rsidP="00774A92">
      <w:pPr>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РАЗВИТИЕ МАТЕМАТИЧЕСКИХ ПРЕДСТАВЛЕНИЙ</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Формировать навыки количественного и порядкового счета в пределах 10 с участием слухового, зрительного и двигательного анализаторов. Закрепить в речи количественные и порядковые числительные, ответы на вопросы </w:t>
      </w:r>
      <w:r w:rsidRPr="00DD45B6">
        <w:rPr>
          <w:rFonts w:ascii="Times New Roman" w:hAnsi="Times New Roman" w:cs="Times New Roman"/>
          <w:i/>
          <w:iCs/>
          <w:sz w:val="24"/>
          <w:szCs w:val="24"/>
        </w:rPr>
        <w:t>Сколько всего? Который по счету?</w:t>
      </w:r>
      <w:r w:rsidRPr="00DD45B6">
        <w:rPr>
          <w:rFonts w:ascii="Times New Roman" w:hAnsi="Times New Roman" w:cs="Times New Roman"/>
          <w:sz w:val="24"/>
          <w:szCs w:val="24"/>
        </w:rPr>
        <w:t xml:space="preserve"> Совершенствовать навык отсчитывания предметов из большегоколичества в пределах 10.</w:t>
      </w:r>
    </w:p>
    <w:p w:rsidR="00774A92" w:rsidRPr="00DD45B6" w:rsidRDefault="00774A92" w:rsidP="00774A92">
      <w:pPr>
        <w:spacing w:line="360" w:lineRule="auto"/>
        <w:ind w:left="700"/>
        <w:rPr>
          <w:rFonts w:ascii="Times New Roman" w:hAnsi="Times New Roman" w:cs="Times New Roman"/>
          <w:sz w:val="24"/>
          <w:szCs w:val="24"/>
        </w:rPr>
      </w:pPr>
      <w:r w:rsidRPr="00DD45B6">
        <w:rPr>
          <w:rFonts w:ascii="Times New Roman" w:hAnsi="Times New Roman" w:cs="Times New Roman"/>
          <w:sz w:val="24"/>
          <w:szCs w:val="24"/>
        </w:rPr>
        <w:t>Учить сравнивать рядом стоящие числа (со зрительной опорой). Совершенствовать навык сравнения групп множеств и их уравнивания разными способами.</w:t>
      </w:r>
    </w:p>
    <w:p w:rsidR="00774A92" w:rsidRPr="00DD45B6" w:rsidRDefault="00774A92" w:rsidP="00774A92">
      <w:pPr>
        <w:spacing w:line="360" w:lineRule="auto"/>
        <w:ind w:left="700"/>
        <w:rPr>
          <w:rFonts w:ascii="Times New Roman" w:hAnsi="Times New Roman" w:cs="Times New Roman"/>
          <w:sz w:val="24"/>
          <w:szCs w:val="24"/>
        </w:rPr>
      </w:pPr>
      <w:r w:rsidRPr="00DD45B6">
        <w:rPr>
          <w:rFonts w:ascii="Times New Roman" w:hAnsi="Times New Roman" w:cs="Times New Roman"/>
          <w:sz w:val="24"/>
          <w:szCs w:val="24"/>
        </w:rPr>
        <w:t>Познакомить с составом числа из единиц в пределах 5.</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представление о том, что предмет можно делить на равные части, что целое больше части. Учить называть части, сравнивать целое и часть.</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представление о том, что результат счета не зависит от расположения предметов и направления счета.</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Формировать навык сравнения двух предметов по величине (высоте, ширине, длине) с помощью условной меры; определять величину предмета на глаз, пользоваться сравнительными прилагательными </w:t>
      </w:r>
      <w:r w:rsidRPr="00DD45B6">
        <w:rPr>
          <w:rFonts w:ascii="Times New Roman" w:hAnsi="Times New Roman" w:cs="Times New Roman"/>
          <w:i/>
          <w:iCs/>
          <w:sz w:val="24"/>
          <w:szCs w:val="24"/>
        </w:rPr>
        <w:t>(выше, ниже, шире, уже, длиннее, короче).</w:t>
      </w:r>
      <w:r w:rsidRPr="00DD45B6">
        <w:rPr>
          <w:rFonts w:ascii="Times New Roman" w:hAnsi="Times New Roman" w:cs="Times New Roman"/>
          <w:sz w:val="24"/>
          <w:szCs w:val="24"/>
        </w:rPr>
        <w:t xml:space="preserve"> Совершенствовать навык раскладывания предметов в возрастающем и убывающем порядке в пределах 10.</w:t>
      </w:r>
    </w:p>
    <w:p w:rsidR="00774A92" w:rsidRPr="00DD45B6" w:rsidRDefault="00774A92" w:rsidP="00774A92">
      <w:pPr>
        <w:spacing w:line="360" w:lineRule="auto"/>
        <w:ind w:left="700"/>
        <w:rPr>
          <w:rFonts w:ascii="Times New Roman" w:hAnsi="Times New Roman" w:cs="Times New Roman"/>
          <w:sz w:val="24"/>
          <w:szCs w:val="24"/>
        </w:rPr>
      </w:pPr>
      <w:r w:rsidRPr="00DD45B6">
        <w:rPr>
          <w:rFonts w:ascii="Times New Roman" w:hAnsi="Times New Roman" w:cs="Times New Roman"/>
          <w:sz w:val="24"/>
          <w:szCs w:val="24"/>
        </w:rPr>
        <w:t>Учить измерять объем условными мерками.</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Совершенствовать умение узнавать и различать плоские и объемные геометрические фигуры </w:t>
      </w:r>
      <w:r w:rsidRPr="00DD45B6">
        <w:rPr>
          <w:rFonts w:ascii="Times New Roman" w:hAnsi="Times New Roman" w:cs="Times New Roman"/>
          <w:i/>
          <w:iCs/>
          <w:sz w:val="24"/>
          <w:szCs w:val="24"/>
        </w:rPr>
        <w:t>(круг, овал, квадрат, прямоугольник, треугольник, шар, куб, цилиндр)</w:t>
      </w:r>
      <w:r w:rsidRPr="00DD45B6">
        <w:rPr>
          <w:rFonts w:ascii="Times New Roman" w:hAnsi="Times New Roman" w:cs="Times New Roman"/>
          <w:sz w:val="24"/>
          <w:szCs w:val="24"/>
        </w:rPr>
        <w:t>, узнавать их форму в предметах ближайшего окружения.</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представление о четырехугольнике; о квадрате и прямоугольнике как его разновидностях.</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навыки ориентировки в пространстве и на плоскости. Формировать навыки ориентировки по простейшей схеме, плану. Учить понимать и обозначать в речи положение одного предмета по отношению к другому.</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Закрепить представления о смене времен года и их очередности, о смене частей суток и их очередности. Сформировать представление о таком временном отрезке, как неделя, об очередности дней недели.</w:t>
      </w:r>
    </w:p>
    <w:p w:rsidR="00774A92" w:rsidRPr="00DD45B6" w:rsidRDefault="00774A92" w:rsidP="00774A92">
      <w:pPr>
        <w:spacing w:line="360" w:lineRule="auto"/>
        <w:rPr>
          <w:rFonts w:ascii="Times New Roman" w:hAnsi="Times New Roman" w:cs="Times New Roman"/>
          <w:sz w:val="24"/>
          <w:szCs w:val="24"/>
        </w:rPr>
      </w:pPr>
    </w:p>
    <w:p w:rsidR="00774A92" w:rsidRPr="00AD46D5" w:rsidRDefault="00774A92" w:rsidP="00774A92">
      <w:pPr>
        <w:spacing w:line="360" w:lineRule="auto"/>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Старший дошкольный возраст (с 6 до 7 лет)</w:t>
      </w:r>
    </w:p>
    <w:p w:rsidR="00774A92" w:rsidRPr="00DD45B6" w:rsidRDefault="00774A92" w:rsidP="00774A92">
      <w:pPr>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СЕНСОРНОЕ РАЗВИТИЕ</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органы чувств (слух, зрение, обоняние, осязание, вкус). Совершенстваьсенсорную интеграцию. Совершенствовать умение воспринимать предметы и явления окружающей действительности посредством всех органов чувств, выделять в процессе восприятия свойства и качества, существенные детали и на этой основе сравнивать предметы.</w:t>
      </w:r>
    </w:p>
    <w:p w:rsidR="00774A92" w:rsidRPr="00DD45B6" w:rsidRDefault="00774A92" w:rsidP="00774A92">
      <w:pPr>
        <w:spacing w:line="360" w:lineRule="auto"/>
        <w:ind w:left="700"/>
        <w:rPr>
          <w:rFonts w:ascii="Times New Roman" w:hAnsi="Times New Roman" w:cs="Times New Roman"/>
          <w:sz w:val="24"/>
          <w:szCs w:val="24"/>
        </w:rPr>
      </w:pPr>
      <w:r w:rsidRPr="00DD45B6">
        <w:rPr>
          <w:rFonts w:ascii="Times New Roman" w:hAnsi="Times New Roman" w:cs="Times New Roman"/>
          <w:sz w:val="24"/>
          <w:szCs w:val="24"/>
        </w:rPr>
        <w:t>Закрепить знание основных цветов и оттенков, обогатить</w:t>
      </w:r>
    </w:p>
    <w:p w:rsidR="00774A92" w:rsidRPr="00DD45B6" w:rsidRDefault="00774A92" w:rsidP="00774A92">
      <w:pPr>
        <w:spacing w:line="360" w:lineRule="auto"/>
        <w:rPr>
          <w:rFonts w:ascii="Times New Roman" w:hAnsi="Times New Roman" w:cs="Times New Roman"/>
          <w:sz w:val="24"/>
          <w:szCs w:val="24"/>
        </w:rPr>
      </w:pPr>
      <w:r w:rsidRPr="00DD45B6">
        <w:rPr>
          <w:rFonts w:ascii="Times New Roman" w:hAnsi="Times New Roman" w:cs="Times New Roman"/>
          <w:sz w:val="24"/>
          <w:szCs w:val="24"/>
        </w:rPr>
        <w:t>представления о них.</w:t>
      </w:r>
    </w:p>
    <w:p w:rsidR="00774A92" w:rsidRPr="00DD45B6" w:rsidRDefault="00774A92" w:rsidP="00774A92">
      <w:pPr>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РАЗВИТИЕ ПСИХИЧЕСКИХ ФУНКЦИЙ</w:t>
      </w:r>
    </w:p>
    <w:p w:rsidR="00774A92" w:rsidRPr="00DD45B6" w:rsidRDefault="00774A92" w:rsidP="00774A92">
      <w:pPr>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Продолжать развивать все виды восприятия, учить воспринимать и учитывать при сравнении предметов признаки, воспринимаемые всеми органами чувств.</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характер и содержание способов обследования предметов, способность обобщать.</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все виды внимания, память, стимулировать развитие творческого воображения, исключать стереотипность мышления.</w:t>
      </w:r>
    </w:p>
    <w:p w:rsidR="00774A92" w:rsidRPr="00DD45B6" w:rsidRDefault="00774A92" w:rsidP="00774A92">
      <w:pPr>
        <w:spacing w:line="360" w:lineRule="auto"/>
        <w:ind w:right="-2"/>
        <w:jc w:val="center"/>
        <w:rPr>
          <w:rFonts w:ascii="Times New Roman" w:hAnsi="Times New Roman" w:cs="Times New Roman"/>
          <w:sz w:val="24"/>
          <w:szCs w:val="24"/>
        </w:rPr>
      </w:pPr>
      <w:r w:rsidRPr="00DD45B6">
        <w:rPr>
          <w:rFonts w:ascii="Times New Roman" w:hAnsi="Times New Roman" w:cs="Times New Roman"/>
          <w:sz w:val="24"/>
          <w:szCs w:val="24"/>
        </w:rPr>
        <w:t>ФОРМИРОВАНИЕ ЦЕЛОСТНОЙ КАРТИНЫ МИРА.</w:t>
      </w:r>
    </w:p>
    <w:p w:rsidR="00774A92" w:rsidRPr="00DD45B6" w:rsidRDefault="00774A92" w:rsidP="00774A92">
      <w:pPr>
        <w:spacing w:line="360" w:lineRule="auto"/>
        <w:ind w:right="-2"/>
        <w:jc w:val="center"/>
        <w:rPr>
          <w:rFonts w:ascii="Times New Roman" w:hAnsi="Times New Roman" w:cs="Times New Roman"/>
          <w:sz w:val="24"/>
          <w:szCs w:val="24"/>
        </w:rPr>
      </w:pPr>
      <w:r w:rsidRPr="00DD45B6">
        <w:rPr>
          <w:rFonts w:ascii="Times New Roman" w:hAnsi="Times New Roman" w:cs="Times New Roman"/>
          <w:sz w:val="24"/>
          <w:szCs w:val="24"/>
        </w:rPr>
        <w:t>ПОЗНАВАТЕЛЬНО-ИССЛЕДОВАТЕЛЬСКАЯ ДЕЯТЕЛЬНОСТЬ</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Расширить и обобщить представления об окружающем предметном мире, о свойствах и качествах материалов, из которых сделаны предметы; о процессе производства предметов. Воспитывать уважение к людям труда и результатам их деятельности.</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Обобщить знания о членах семьи, профессиях родителей, бабушек и дедушек. Сформировать умение называть свое имя и отчество, имена и отчества родителей, бабушек и дедушек; свою дату рождения, домашний адрес и телефон.</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Расширить и обобщить представления о школе, об учебе. Сформировать интерес к учебе, желания учиться в школе.</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Расширить представления о бытовой технике; о технических приспособлениях, орудиях труда и инструментах, используемых представителями разных профессий.</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Углубить представления о транспорте, видах транспорта, труде людей на транспорте.</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Углубить знание основ безопасности жизнедеятельности. Закрепить знание правил техники безопасности, правил дорожного движения и навык соблюдения правил поведения на улице.</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lastRenderedPageBreak/>
        <w:t>Познакомить с адресом детского сада, научить находить детский сад и свой дом на плане (схеме) микрорайона. Закрепить навыки ориентировки в помещении детского сада и на участке. Научить пользоваться планом детского сада и участка.</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Сформировать представление о школе и школьной жизни. Вызвать стремление учиться в школе.</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Расширить, углубить и систематизировать представления о родном городе и его достопримечательностях. Вызвать чувство гордости за свой родной город.</w:t>
      </w:r>
    </w:p>
    <w:p w:rsidR="00DF31B0"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Сформировать представление о Москве, как столице России; о Российской Федерации, как о Родине, </w:t>
      </w:r>
    </w:p>
    <w:p w:rsidR="00DF31B0" w:rsidRDefault="00DF31B0" w:rsidP="00774A92">
      <w:pPr>
        <w:spacing w:line="360" w:lineRule="auto"/>
        <w:ind w:left="3" w:firstLine="708"/>
        <w:jc w:val="both"/>
        <w:rPr>
          <w:rFonts w:ascii="Times New Roman" w:hAnsi="Times New Roman" w:cs="Times New Roman"/>
          <w:sz w:val="24"/>
          <w:szCs w:val="24"/>
        </w:rPr>
      </w:pP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многонациональном государстве. Приобщать к истокам народной культуры. Воспитывать чувство любви к Родине и интерес к событиям, происходящим в ней. Расширить представления о государственных праздниках. Учить находить Россию на глобусе и карте.</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Углубить и систематизировать элементарные знания о космосе, звездах, планетах, освоении космоса людьми, полетах наших соотечественников в космос.</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Углублять знания о Российской армии, защитниках Родины. Воспитывать уважение к ним.</w:t>
      </w:r>
    </w:p>
    <w:p w:rsidR="00774A92" w:rsidRPr="00DD45B6" w:rsidRDefault="00774A92" w:rsidP="00774A92">
      <w:pPr>
        <w:spacing w:line="360" w:lineRule="auto"/>
        <w:ind w:left="703"/>
        <w:jc w:val="both"/>
        <w:rPr>
          <w:rFonts w:ascii="Times New Roman" w:hAnsi="Times New Roman" w:cs="Times New Roman"/>
          <w:sz w:val="24"/>
          <w:szCs w:val="24"/>
        </w:rPr>
      </w:pPr>
      <w:r w:rsidRPr="00DD45B6">
        <w:rPr>
          <w:rFonts w:ascii="Times New Roman" w:hAnsi="Times New Roman" w:cs="Times New Roman"/>
          <w:sz w:val="24"/>
          <w:szCs w:val="24"/>
        </w:rPr>
        <w:t>Систематизировать знания о смене времен года, сезонных изменениях</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в природе; жизнедеятельности растений и животных. Воспитывать любовь и бережное отношение ко всему живому. Познакомить с растениями и животными, занесенными в Красную книгу. Закладывать основы экологических знаний, экологической культуры, экологического поведения.</w:t>
      </w:r>
    </w:p>
    <w:p w:rsidR="00774A92" w:rsidRPr="00DD45B6" w:rsidRDefault="00774A92" w:rsidP="00774A92">
      <w:pPr>
        <w:spacing w:line="360" w:lineRule="auto"/>
        <w:ind w:right="-2"/>
        <w:jc w:val="center"/>
        <w:rPr>
          <w:rFonts w:ascii="Times New Roman" w:hAnsi="Times New Roman" w:cs="Times New Roman"/>
          <w:sz w:val="24"/>
          <w:szCs w:val="24"/>
        </w:rPr>
      </w:pPr>
    </w:p>
    <w:p w:rsidR="00774A92" w:rsidRPr="00DD45B6" w:rsidRDefault="00774A92" w:rsidP="00774A92">
      <w:pPr>
        <w:spacing w:line="360" w:lineRule="auto"/>
        <w:ind w:right="-2"/>
        <w:jc w:val="center"/>
        <w:rPr>
          <w:rFonts w:ascii="Times New Roman" w:hAnsi="Times New Roman" w:cs="Times New Roman"/>
          <w:sz w:val="24"/>
          <w:szCs w:val="24"/>
        </w:rPr>
      </w:pPr>
      <w:r w:rsidRPr="00DD45B6">
        <w:rPr>
          <w:rFonts w:ascii="Times New Roman" w:hAnsi="Times New Roman" w:cs="Times New Roman"/>
          <w:sz w:val="24"/>
          <w:szCs w:val="24"/>
        </w:rPr>
        <w:t>РАЗВИТИЕ МАТЕМАТИЧЕСКИХ ПРЕДСТАВЛЕНИЙ</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b/>
          <w:bCs/>
          <w:i/>
          <w:iCs/>
          <w:sz w:val="24"/>
          <w:szCs w:val="24"/>
        </w:rPr>
        <w:t>Количество и счет.</w:t>
      </w:r>
      <w:r w:rsidRPr="00DD45B6">
        <w:rPr>
          <w:rFonts w:ascii="Times New Roman" w:hAnsi="Times New Roman" w:cs="Times New Roman"/>
          <w:sz w:val="24"/>
          <w:szCs w:val="24"/>
        </w:rPr>
        <w:t xml:space="preserve"> Уточнить и расширить представления о количественных отношениях в натуральном ряду чисел в пределах 10. Совершенствовать навыки количественного и порядкового счета в прямом и обратном порядке. Упражнять в счете предметов в разных направлениях. Познакомить с цифрами от 0 до 9. Ввести в речь термин </w:t>
      </w:r>
      <w:r w:rsidRPr="00DD45B6">
        <w:rPr>
          <w:rFonts w:ascii="Times New Roman" w:hAnsi="Times New Roman" w:cs="Times New Roman"/>
          <w:i/>
          <w:iCs/>
          <w:sz w:val="24"/>
          <w:szCs w:val="24"/>
        </w:rPr>
        <w:t>соседние числа</w:t>
      </w:r>
      <w:r w:rsidRPr="00DD45B6">
        <w:rPr>
          <w:rFonts w:ascii="Times New Roman" w:hAnsi="Times New Roman" w:cs="Times New Roman"/>
          <w:sz w:val="24"/>
          <w:szCs w:val="24"/>
        </w:rPr>
        <w:t>. Закрепить навык называния последующего и предыдущего чисел. Научить увеличивать и уменьшать каждое число на 1. Сформировать умение раскладывать число на два меньших. Упражнять в решении и придумывании задач, головоломок. При решении задач учить пользоваться математическими знаками: «+», «– », «=».</w:t>
      </w:r>
    </w:p>
    <w:p w:rsidR="00774A92" w:rsidRPr="00AD46D5" w:rsidRDefault="00774A92" w:rsidP="00774A92">
      <w:pPr>
        <w:spacing w:line="360" w:lineRule="auto"/>
        <w:ind w:left="700" w:right="20"/>
        <w:jc w:val="both"/>
        <w:rPr>
          <w:rFonts w:ascii="Times New Roman" w:hAnsi="Times New Roman" w:cs="Times New Roman"/>
          <w:sz w:val="24"/>
          <w:szCs w:val="24"/>
        </w:rPr>
      </w:pPr>
      <w:r w:rsidRPr="00DD45B6">
        <w:rPr>
          <w:rFonts w:ascii="Times New Roman" w:hAnsi="Times New Roman" w:cs="Times New Roman"/>
          <w:sz w:val="24"/>
          <w:szCs w:val="24"/>
        </w:rPr>
        <w:t>Познакомить с монетами достоинством 1, 5, 10, 50 копеек, 1 рубль, 5</w:t>
      </w:r>
      <w:r>
        <w:rPr>
          <w:rFonts w:ascii="Times New Roman" w:hAnsi="Times New Roman" w:cs="Times New Roman"/>
          <w:sz w:val="24"/>
          <w:szCs w:val="24"/>
        </w:rPr>
        <w:t xml:space="preserve"> </w:t>
      </w:r>
      <w:r w:rsidRPr="00DD45B6">
        <w:rPr>
          <w:rFonts w:ascii="Times New Roman" w:hAnsi="Times New Roman" w:cs="Times New Roman"/>
          <w:sz w:val="24"/>
          <w:szCs w:val="24"/>
        </w:rPr>
        <w:t>рублей.</w:t>
      </w:r>
    </w:p>
    <w:p w:rsidR="00774A92" w:rsidRPr="00DD45B6" w:rsidRDefault="00774A92" w:rsidP="00774A92">
      <w:pPr>
        <w:spacing w:line="360" w:lineRule="auto"/>
        <w:ind w:right="20"/>
        <w:rPr>
          <w:rFonts w:ascii="Times New Roman" w:hAnsi="Times New Roman" w:cs="Times New Roman"/>
          <w:sz w:val="24"/>
          <w:szCs w:val="24"/>
        </w:rPr>
      </w:pPr>
      <w:r w:rsidRPr="00DD45B6">
        <w:rPr>
          <w:rFonts w:ascii="Times New Roman" w:hAnsi="Times New Roman" w:cs="Times New Roman"/>
          <w:b/>
          <w:bCs/>
          <w:i/>
          <w:iCs/>
          <w:sz w:val="24"/>
          <w:szCs w:val="24"/>
        </w:rPr>
        <w:lastRenderedPageBreak/>
        <w:t>Величина.</w:t>
      </w:r>
      <w:r w:rsidRPr="00DD45B6">
        <w:rPr>
          <w:rFonts w:ascii="Times New Roman" w:hAnsi="Times New Roman" w:cs="Times New Roman"/>
          <w:sz w:val="24"/>
          <w:szCs w:val="24"/>
        </w:rPr>
        <w:t xml:space="preserve"> Упражнять в измерениях с помощью условной меры и сравнении предметов по длине, ширине, высоте, толщине, в классификации и объединении их в множество по трем </w:t>
      </w:r>
      <w:r w:rsidRPr="00DD45B6">
        <w:rPr>
          <w:rFonts w:ascii="Times New Roman" w:hAnsi="Times New Roman" w:cs="Times New Roman"/>
          <w:i/>
          <w:iCs/>
          <w:sz w:val="24"/>
          <w:szCs w:val="24"/>
        </w:rPr>
        <w:t>—</w:t>
      </w:r>
      <w:r w:rsidRPr="00DD45B6">
        <w:rPr>
          <w:rFonts w:ascii="Times New Roman" w:hAnsi="Times New Roman" w:cs="Times New Roman"/>
          <w:sz w:val="24"/>
          <w:szCs w:val="24"/>
        </w:rPr>
        <w:t xml:space="preserve"> четырем признакам.</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 измерения объема жидких и сыпучих тел с помощью условной меры. Развивать глазомер.</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 деления целого на 2, 4, 8 равных частей, правильно называть части целого; понимать, что часть меньше целого, а целое больше части.</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b/>
          <w:bCs/>
          <w:i/>
          <w:iCs/>
          <w:sz w:val="24"/>
          <w:szCs w:val="24"/>
        </w:rPr>
        <w:t>Форма.</w:t>
      </w:r>
      <w:r>
        <w:rPr>
          <w:rFonts w:ascii="Times New Roman" w:hAnsi="Times New Roman" w:cs="Times New Roman"/>
          <w:b/>
          <w:bCs/>
          <w:i/>
          <w:iCs/>
          <w:sz w:val="24"/>
          <w:szCs w:val="24"/>
        </w:rPr>
        <w:t xml:space="preserve"> </w:t>
      </w:r>
      <w:r w:rsidRPr="00DD45B6">
        <w:rPr>
          <w:rFonts w:ascii="Times New Roman" w:hAnsi="Times New Roman" w:cs="Times New Roman"/>
          <w:sz w:val="24"/>
          <w:szCs w:val="24"/>
        </w:rPr>
        <w:t xml:space="preserve">Cовершенствовать навыки распознавания и преобразования геометрических фигур, воссоздания их по представлению, описанию. Закрепить в речи названия геометрических фигур: </w:t>
      </w:r>
      <w:r w:rsidRPr="00DD45B6">
        <w:rPr>
          <w:rFonts w:ascii="Times New Roman" w:hAnsi="Times New Roman" w:cs="Times New Roman"/>
          <w:i/>
          <w:iCs/>
          <w:sz w:val="24"/>
          <w:szCs w:val="24"/>
        </w:rPr>
        <w:t>квадрат, прямоугольник, треугольник, круг, овал;</w:t>
      </w:r>
      <w:r w:rsidRPr="00DD45B6">
        <w:rPr>
          <w:rFonts w:ascii="Times New Roman" w:hAnsi="Times New Roman" w:cs="Times New Roman"/>
          <w:sz w:val="24"/>
          <w:szCs w:val="24"/>
        </w:rPr>
        <w:t xml:space="preserve"> названия объемных геометрических форм: </w:t>
      </w:r>
      <w:r w:rsidRPr="00DD45B6">
        <w:rPr>
          <w:rFonts w:ascii="Times New Roman" w:hAnsi="Times New Roman" w:cs="Times New Roman"/>
          <w:i/>
          <w:iCs/>
          <w:sz w:val="24"/>
          <w:szCs w:val="24"/>
        </w:rPr>
        <w:t>куб, шар, цилиндр.</w:t>
      </w:r>
      <w:r w:rsidRPr="00DD45B6">
        <w:rPr>
          <w:rFonts w:ascii="Times New Roman" w:hAnsi="Times New Roman" w:cs="Times New Roman"/>
          <w:sz w:val="24"/>
          <w:szCs w:val="24"/>
        </w:rPr>
        <w:t xml:space="preserve"> Сформировать представление о многоугольнике. Научить делить квадрат и круг на равные части.</w:t>
      </w:r>
    </w:p>
    <w:p w:rsidR="00774A92" w:rsidRPr="00DD45B6" w:rsidRDefault="00774A92" w:rsidP="00774A92">
      <w:pPr>
        <w:spacing w:line="360" w:lineRule="auto"/>
        <w:ind w:firstLine="708"/>
        <w:jc w:val="both"/>
        <w:rPr>
          <w:rFonts w:ascii="Times New Roman" w:hAnsi="Times New Roman" w:cs="Times New Roman"/>
          <w:i/>
          <w:iCs/>
          <w:sz w:val="24"/>
          <w:szCs w:val="24"/>
        </w:rPr>
      </w:pPr>
      <w:r w:rsidRPr="00DD45B6">
        <w:rPr>
          <w:rFonts w:ascii="Times New Roman" w:hAnsi="Times New Roman" w:cs="Times New Roman"/>
          <w:b/>
          <w:bCs/>
          <w:i/>
          <w:iCs/>
          <w:sz w:val="24"/>
          <w:szCs w:val="24"/>
        </w:rPr>
        <w:t>Ориентировка в пространстве.</w:t>
      </w:r>
      <w:r w:rsidRPr="00DD45B6">
        <w:rPr>
          <w:rFonts w:ascii="Times New Roman" w:hAnsi="Times New Roman" w:cs="Times New Roman"/>
          <w:sz w:val="24"/>
          <w:szCs w:val="24"/>
        </w:rPr>
        <w:t xml:space="preserve"> Совершенствовать навыки ориентировки на плоскости и в пространстве. Учить активно использовать слова: </w:t>
      </w:r>
      <w:r w:rsidRPr="00DD45B6">
        <w:rPr>
          <w:rFonts w:ascii="Times New Roman" w:hAnsi="Times New Roman" w:cs="Times New Roman"/>
          <w:i/>
          <w:iCs/>
          <w:sz w:val="24"/>
          <w:szCs w:val="24"/>
        </w:rPr>
        <w:t>вверху, внизу, слева, справа, выше, ниже, левее, правее.</w:t>
      </w:r>
    </w:p>
    <w:p w:rsidR="00774A92" w:rsidRPr="00DD45B6" w:rsidRDefault="00774A92" w:rsidP="00774A92">
      <w:pPr>
        <w:spacing w:line="360" w:lineRule="auto"/>
        <w:ind w:right="20" w:firstLine="700"/>
        <w:jc w:val="both"/>
        <w:rPr>
          <w:rFonts w:ascii="Times New Roman" w:hAnsi="Times New Roman" w:cs="Times New Roman"/>
          <w:sz w:val="24"/>
          <w:szCs w:val="24"/>
        </w:rPr>
      </w:pPr>
      <w:r w:rsidRPr="00DD45B6">
        <w:rPr>
          <w:rFonts w:ascii="Times New Roman" w:hAnsi="Times New Roman" w:cs="Times New Roman"/>
          <w:sz w:val="24"/>
          <w:szCs w:val="24"/>
        </w:rPr>
        <w:t>Сформировать умение создавать простейшие чертежи, планы, схемы.</w:t>
      </w:r>
      <w:r w:rsidRPr="00DD45B6">
        <w:rPr>
          <w:rFonts w:ascii="Times New Roman" w:hAnsi="Times New Roman" w:cs="Times New Roman"/>
          <w:b/>
          <w:bCs/>
          <w:i/>
          <w:iCs/>
          <w:sz w:val="24"/>
          <w:szCs w:val="24"/>
        </w:rPr>
        <w:t xml:space="preserve"> </w:t>
      </w:r>
      <w:r>
        <w:rPr>
          <w:rFonts w:ascii="Times New Roman" w:hAnsi="Times New Roman" w:cs="Times New Roman"/>
          <w:b/>
          <w:bCs/>
          <w:i/>
          <w:iCs/>
          <w:sz w:val="24"/>
          <w:szCs w:val="24"/>
        </w:rPr>
        <w:t xml:space="preserve">       </w:t>
      </w:r>
      <w:r w:rsidRPr="00DD45B6">
        <w:rPr>
          <w:rFonts w:ascii="Times New Roman" w:hAnsi="Times New Roman" w:cs="Times New Roman"/>
          <w:b/>
          <w:bCs/>
          <w:i/>
          <w:iCs/>
          <w:sz w:val="24"/>
          <w:szCs w:val="24"/>
        </w:rPr>
        <w:t>Ориентировка во времени.</w:t>
      </w:r>
      <w:r w:rsidRPr="00DD45B6">
        <w:rPr>
          <w:rFonts w:ascii="Times New Roman" w:hAnsi="Times New Roman" w:cs="Times New Roman"/>
          <w:sz w:val="24"/>
          <w:szCs w:val="24"/>
        </w:rPr>
        <w:t xml:space="preserve"> Уточнить и расширить представления о</w:t>
      </w:r>
      <w:r>
        <w:rPr>
          <w:rFonts w:ascii="Times New Roman" w:hAnsi="Times New Roman" w:cs="Times New Roman"/>
          <w:sz w:val="24"/>
          <w:szCs w:val="24"/>
        </w:rPr>
        <w:t xml:space="preserve"> временных </w:t>
      </w:r>
      <w:r w:rsidRPr="00DD45B6">
        <w:rPr>
          <w:rFonts w:ascii="Times New Roman" w:hAnsi="Times New Roman" w:cs="Times New Roman"/>
          <w:sz w:val="24"/>
          <w:szCs w:val="24"/>
        </w:rPr>
        <w:t xml:space="preserve">отношениях. Ввести в активный словарь слова: </w:t>
      </w:r>
      <w:r w:rsidRPr="00DD45B6">
        <w:rPr>
          <w:rFonts w:ascii="Times New Roman" w:hAnsi="Times New Roman" w:cs="Times New Roman"/>
          <w:i/>
          <w:iCs/>
          <w:sz w:val="24"/>
          <w:szCs w:val="24"/>
        </w:rPr>
        <w:t>месяц, неделя.</w:t>
      </w:r>
      <w:r w:rsidRPr="00DD45B6">
        <w:rPr>
          <w:rFonts w:ascii="Times New Roman" w:hAnsi="Times New Roman" w:cs="Times New Roman"/>
          <w:sz w:val="24"/>
          <w:szCs w:val="24"/>
        </w:rPr>
        <w:t xml:space="preserve"> Совершенствовать умение называть дни недели и месяцы года. Закрепить представления об отношениях во времени (минута — час, неделя — месяц, месяц </w:t>
      </w:r>
      <w:r w:rsidRPr="00DD45B6">
        <w:rPr>
          <w:rFonts w:ascii="Times New Roman" w:hAnsi="Times New Roman" w:cs="Times New Roman"/>
          <w:i/>
          <w:iCs/>
          <w:sz w:val="24"/>
          <w:szCs w:val="24"/>
        </w:rPr>
        <w:t>—</w:t>
      </w:r>
      <w:r w:rsidRPr="00DD45B6">
        <w:rPr>
          <w:rFonts w:ascii="Times New Roman" w:hAnsi="Times New Roman" w:cs="Times New Roman"/>
          <w:sz w:val="24"/>
          <w:szCs w:val="24"/>
        </w:rPr>
        <w:t xml:space="preserve"> год). Учить определять время по часам. Развивать чувство времени</w:t>
      </w:r>
      <w:r>
        <w:rPr>
          <w:rFonts w:ascii="Times New Roman" w:hAnsi="Times New Roman" w:cs="Times New Roman"/>
          <w:sz w:val="24"/>
          <w:szCs w:val="24"/>
        </w:rPr>
        <w:t>.</w:t>
      </w:r>
      <w:r w:rsidRPr="00DD45B6">
        <w:rPr>
          <w:rFonts w:ascii="Times New Roman" w:hAnsi="Times New Roman" w:cs="Times New Roman"/>
          <w:sz w:val="24"/>
          <w:szCs w:val="24"/>
        </w:rPr>
        <w:t xml:space="preserve"> Сформировать умение устанавливать возрастные различия между людьми.</w:t>
      </w:r>
    </w:p>
    <w:p w:rsidR="00774A92" w:rsidRPr="00146F79" w:rsidRDefault="00774A92" w:rsidP="00774A92">
      <w:pPr>
        <w:spacing w:line="360" w:lineRule="auto"/>
        <w:ind w:left="3" w:firstLine="720"/>
        <w:jc w:val="center"/>
        <w:rPr>
          <w:rFonts w:ascii="Times New Roman" w:hAnsi="Times New Roman" w:cs="Times New Roman"/>
          <w:sz w:val="24"/>
          <w:szCs w:val="24"/>
        </w:rPr>
      </w:pPr>
      <w:r w:rsidRPr="00DD45B6">
        <w:rPr>
          <w:rFonts w:ascii="Times New Roman" w:hAnsi="Times New Roman" w:cs="Times New Roman"/>
          <w:b/>
          <w:bCs/>
          <w:sz w:val="24"/>
          <w:szCs w:val="24"/>
        </w:rPr>
        <w:t>2.2.3. Речевое развитие</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В образовательной области "Речевое развитие" основными задачами образовательной деятельности с детьми является создание условий для:</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овладения речью как средством общения и культуры;</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обогащения активного словаря;</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развития связной, грамматически правильной диалогической и монологической речи;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развития речевого творчества;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развития звуковой и интонационной культуры речи, фонематического слуха;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знакомства с книжной культурой, детской литературой;</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lastRenderedPageBreak/>
        <w:t>профилактики речевых нарушений и их системных последствий.</w:t>
      </w:r>
    </w:p>
    <w:p w:rsidR="00774A92" w:rsidRPr="00DD45B6" w:rsidRDefault="00774A92" w:rsidP="00774A92">
      <w:pPr>
        <w:spacing w:line="360" w:lineRule="auto"/>
        <w:ind w:left="3" w:firstLine="720"/>
        <w:jc w:val="both"/>
        <w:rPr>
          <w:rFonts w:ascii="Times New Roman" w:hAnsi="Times New Roman" w:cs="Times New Roman"/>
          <w:b/>
          <w:bCs/>
          <w:i/>
          <w:iCs/>
          <w:sz w:val="24"/>
          <w:szCs w:val="24"/>
        </w:rPr>
      </w:pPr>
      <w:r w:rsidRPr="00DD45B6">
        <w:rPr>
          <w:rFonts w:ascii="Times New Roman" w:hAnsi="Times New Roman" w:cs="Times New Roman"/>
          <w:b/>
          <w:bCs/>
          <w:i/>
          <w:iCs/>
          <w:sz w:val="24"/>
          <w:szCs w:val="24"/>
        </w:rPr>
        <w:t>ФАОП ДО оставляет Организации право выбора способа речевого развития обучающихся, в том числе с учетом особенностей реализуемых основных образовательных программ и других особенностей реализуемой образовательной деятельности.</w:t>
      </w:r>
    </w:p>
    <w:p w:rsidR="00774A92" w:rsidRPr="00DD45B6" w:rsidRDefault="00774A92" w:rsidP="00774A92">
      <w:pPr>
        <w:spacing w:line="360" w:lineRule="auto"/>
        <w:ind w:left="3" w:firstLine="720"/>
        <w:jc w:val="both"/>
        <w:rPr>
          <w:rFonts w:ascii="Times New Roman" w:hAnsi="Times New Roman" w:cs="Times New Roman"/>
          <w:sz w:val="24"/>
          <w:szCs w:val="24"/>
          <w:u w:val="single"/>
        </w:rPr>
      </w:pPr>
      <w:r w:rsidRPr="00DD45B6">
        <w:rPr>
          <w:rFonts w:ascii="Times New Roman" w:hAnsi="Times New Roman" w:cs="Times New Roman"/>
          <w:b/>
          <w:bCs/>
          <w:sz w:val="24"/>
          <w:szCs w:val="24"/>
          <w:u w:val="single"/>
        </w:rPr>
        <w:t>Основное содержание образовательной деятельности «Речевое развитие» с детьми старшего дошкольного возраста</w:t>
      </w:r>
      <w:r>
        <w:rPr>
          <w:rFonts w:ascii="Times New Roman" w:hAnsi="Times New Roman" w:cs="Times New Roman"/>
          <w:sz w:val="24"/>
          <w:szCs w:val="24"/>
          <w:u w:val="single"/>
        </w:rPr>
        <w:t>.</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Ведущим направлением работы в рамках образовательной области "Речевое развитие" является формирование связной речи обучающихся с ТНР.</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В этот период основное внимание уделяется стимулированию речевой активности обучающихся. У них формируется мотивационно-потребностный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обучающихся обучают намечать основные этапы предстоящего выполнения задания. Совместно с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обучающихся.</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 xml:space="preserve">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 Педагогические работники могут стимулировать использование речи для познавательно-исследовательского развития </w:t>
      </w:r>
      <w:r w:rsidRPr="00DD45B6">
        <w:rPr>
          <w:rFonts w:ascii="Times New Roman" w:hAnsi="Times New Roman" w:cs="Times New Roman"/>
          <w:sz w:val="24"/>
          <w:szCs w:val="24"/>
        </w:rPr>
        <w:lastRenderedPageBreak/>
        <w:t>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В сфере приобщения обучающихся к культуре чтения литературных произведений педагогические работники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774A92"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774A92" w:rsidRPr="00DD45B6" w:rsidRDefault="00774A92" w:rsidP="00774A92">
      <w:pPr>
        <w:spacing w:line="360" w:lineRule="auto"/>
        <w:ind w:left="3" w:firstLine="720"/>
        <w:jc w:val="both"/>
        <w:rPr>
          <w:rFonts w:ascii="Times New Roman" w:hAnsi="Times New Roman" w:cs="Times New Roman"/>
          <w:sz w:val="24"/>
          <w:szCs w:val="24"/>
        </w:rPr>
      </w:pPr>
    </w:p>
    <w:p w:rsidR="00774A92" w:rsidRPr="00146F79" w:rsidRDefault="00774A92" w:rsidP="00774A92">
      <w:pPr>
        <w:spacing w:line="360" w:lineRule="auto"/>
        <w:ind w:right="-2"/>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Старший дошкольный возраст (с 5 до 6 лет)</w:t>
      </w:r>
    </w:p>
    <w:p w:rsidR="00774A92" w:rsidRPr="00DD45B6" w:rsidRDefault="00774A92" w:rsidP="00774A92">
      <w:pPr>
        <w:spacing w:line="360" w:lineRule="auto"/>
        <w:ind w:right="-2"/>
        <w:jc w:val="center"/>
        <w:rPr>
          <w:rFonts w:ascii="Times New Roman" w:hAnsi="Times New Roman" w:cs="Times New Roman"/>
          <w:sz w:val="24"/>
          <w:szCs w:val="24"/>
        </w:rPr>
      </w:pPr>
      <w:r w:rsidRPr="00DD45B6">
        <w:rPr>
          <w:rFonts w:ascii="Times New Roman" w:hAnsi="Times New Roman" w:cs="Times New Roman"/>
          <w:sz w:val="24"/>
          <w:szCs w:val="24"/>
        </w:rPr>
        <w:t>РАЗВИТИЕ СЛОВАРЯ</w:t>
      </w:r>
    </w:p>
    <w:p w:rsidR="00774A92" w:rsidRPr="00DD45B6" w:rsidRDefault="00774A92" w:rsidP="00774A92">
      <w:pPr>
        <w:spacing w:line="360" w:lineRule="auto"/>
        <w:ind w:right="-2"/>
        <w:jc w:val="both"/>
        <w:rPr>
          <w:rFonts w:ascii="Times New Roman" w:hAnsi="Times New Roman" w:cs="Times New Roman"/>
          <w:sz w:val="24"/>
          <w:szCs w:val="24"/>
        </w:rPr>
      </w:pPr>
      <w:r w:rsidRPr="00DD45B6">
        <w:rPr>
          <w:rFonts w:ascii="Times New Roman" w:hAnsi="Times New Roman" w:cs="Times New Roman"/>
          <w:sz w:val="24"/>
          <w:szCs w:val="24"/>
        </w:rPr>
        <w:t>Уточнить и расширить запас представлений на основе наблюдения и осмысления предметов и явлений окружающей действительности, создать достаточный запас словарных образов.</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Обеспечить переход от накопленных представлений и пассивного речевого запаса к активному использованию речевых средств.</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Расширить объем правильно произносимых существительных — названий предметов, объектов, их частей по всем изучаемым лексическим темам.</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Учить группировать предметы по признакам их соотнесенности и на этой основе развивать понимание обобщающего значения слов, формировать доступные родовые и видовые обобщающие понятия.</w:t>
      </w:r>
    </w:p>
    <w:p w:rsidR="00774A92" w:rsidRPr="00DD45B6" w:rsidRDefault="00774A92" w:rsidP="00774A92">
      <w:pPr>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Расширить глагольный словарь на основе работы по усвоению понимания действий, выраженных приставочными глаголами; работы по усвоению понимания действий, выраженных личными и возвратными глаголами.</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Учить различать и выделять в словосочетаниях названия признаков предметов по их назначению и по вопросам </w:t>
      </w:r>
      <w:r w:rsidRPr="00DD45B6">
        <w:rPr>
          <w:rFonts w:ascii="Times New Roman" w:hAnsi="Times New Roman" w:cs="Times New Roman"/>
          <w:i/>
          <w:iCs/>
          <w:sz w:val="24"/>
          <w:szCs w:val="24"/>
        </w:rPr>
        <w:t>какой? какая</w:t>
      </w:r>
      <w:r w:rsidRPr="00DD45B6">
        <w:rPr>
          <w:rFonts w:ascii="Times New Roman" w:hAnsi="Times New Roman" w:cs="Times New Roman"/>
          <w:sz w:val="24"/>
          <w:szCs w:val="24"/>
        </w:rPr>
        <w:t xml:space="preserve">? </w:t>
      </w:r>
      <w:r w:rsidRPr="00DD45B6">
        <w:rPr>
          <w:rFonts w:ascii="Times New Roman" w:hAnsi="Times New Roman" w:cs="Times New Roman"/>
          <w:i/>
          <w:iCs/>
          <w:sz w:val="24"/>
          <w:szCs w:val="24"/>
        </w:rPr>
        <w:t>какое?</w:t>
      </w:r>
      <w:r w:rsidRPr="00DD45B6">
        <w:rPr>
          <w:rFonts w:ascii="Times New Roman" w:hAnsi="Times New Roman" w:cs="Times New Roman"/>
          <w:sz w:val="24"/>
          <w:szCs w:val="24"/>
        </w:rPr>
        <w:t>, обогащать активный словарь относительными прилагательными со значением соотнесенности с продуктами питания, растениями, материалами; притяжательными прилагательными, прилагательными с ласкательным значением.</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lastRenderedPageBreak/>
        <w:t>Учить сопоставлять предметы и явления и на этой основе обеспечить понимание и использование в речи слов-синонимов и слов-антонимов.</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Расширить понимание значения простых предлогов и активизировать их использование в речи.</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Обеспечить усвоение притяжательных местоимений, определительных местоимений, указательных наречий, количественных и порядковых числительных и их использование в экспрессивной речи.</w:t>
      </w:r>
    </w:p>
    <w:p w:rsidR="00774A92" w:rsidRPr="00DD45B6" w:rsidRDefault="00774A92" w:rsidP="00774A92">
      <w:pPr>
        <w:spacing w:line="360" w:lineRule="auto"/>
        <w:ind w:left="700"/>
        <w:rPr>
          <w:rFonts w:ascii="Times New Roman" w:hAnsi="Times New Roman" w:cs="Times New Roman"/>
          <w:sz w:val="24"/>
          <w:szCs w:val="24"/>
        </w:rPr>
      </w:pPr>
      <w:r w:rsidRPr="00DD45B6">
        <w:rPr>
          <w:rFonts w:ascii="Times New Roman" w:hAnsi="Times New Roman" w:cs="Times New Roman"/>
          <w:sz w:val="24"/>
          <w:szCs w:val="24"/>
        </w:rPr>
        <w:t xml:space="preserve">Закрепить понятие </w:t>
      </w:r>
      <w:r w:rsidRPr="00DD45B6">
        <w:rPr>
          <w:rFonts w:ascii="Times New Roman" w:hAnsi="Times New Roman" w:cs="Times New Roman"/>
          <w:i/>
          <w:iCs/>
          <w:sz w:val="24"/>
          <w:szCs w:val="24"/>
        </w:rPr>
        <w:t>слово</w:t>
      </w:r>
      <w:r w:rsidRPr="00DD45B6">
        <w:rPr>
          <w:rFonts w:ascii="Times New Roman" w:hAnsi="Times New Roman" w:cs="Times New Roman"/>
          <w:sz w:val="24"/>
          <w:szCs w:val="24"/>
        </w:rPr>
        <w:t xml:space="preserve"> и умение оперировать им.</w:t>
      </w:r>
    </w:p>
    <w:p w:rsidR="00774A92" w:rsidRPr="00DD45B6" w:rsidRDefault="00774A92" w:rsidP="00774A92">
      <w:pPr>
        <w:spacing w:line="360" w:lineRule="auto"/>
        <w:rPr>
          <w:rFonts w:ascii="Times New Roman" w:hAnsi="Times New Roman" w:cs="Times New Roman"/>
          <w:sz w:val="24"/>
          <w:szCs w:val="24"/>
        </w:rPr>
      </w:pPr>
    </w:p>
    <w:p w:rsidR="00774A92" w:rsidRPr="00DD45B6" w:rsidRDefault="00774A92" w:rsidP="00774A92">
      <w:pPr>
        <w:spacing w:line="360" w:lineRule="auto"/>
        <w:ind w:right="20"/>
        <w:jc w:val="center"/>
        <w:rPr>
          <w:rFonts w:ascii="Times New Roman" w:hAnsi="Times New Roman" w:cs="Times New Roman"/>
          <w:sz w:val="24"/>
          <w:szCs w:val="24"/>
        </w:rPr>
      </w:pPr>
      <w:r w:rsidRPr="00DD45B6">
        <w:rPr>
          <w:rFonts w:ascii="Times New Roman" w:hAnsi="Times New Roman" w:cs="Times New Roman"/>
          <w:sz w:val="24"/>
          <w:szCs w:val="24"/>
        </w:rPr>
        <w:t>ФОРМИРОВАНИЕ И СОВЕРШЕНСТВОВАНИЕ</w:t>
      </w:r>
    </w:p>
    <w:p w:rsidR="00774A92" w:rsidRPr="00DD45B6" w:rsidRDefault="00774A92" w:rsidP="00774A92">
      <w:pPr>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ГРАММАТИЧЕСКОГО СТРОЯ РЕЧИ</w:t>
      </w:r>
      <w:r>
        <w:rPr>
          <w:rFonts w:ascii="Times New Roman" w:hAnsi="Times New Roman" w:cs="Times New Roman"/>
          <w:sz w:val="24"/>
          <w:szCs w:val="24"/>
        </w:rPr>
        <w:t>.</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Обеспечить дальнейшее усвоение и использование в экспрессивной речи некоторых форм словоизменения: окончаний имен существительных в единственном и множественном числе в именительном падеже, в косвенных падежах без предлога и с простыми предлогами; окончаний глаголов настоящего времени, глаголов мужского и женского рода в прошедшем времени.</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Обеспечить практическое усвоение некоторых способов словообразования и на этой основе использование в экспрессивной речи существительных и прилагательных с уменьшительно-ласкательными суффиксами, существительных с суффиксами </w:t>
      </w:r>
      <w:r w:rsidRPr="00DD45B6">
        <w:rPr>
          <w:rFonts w:ascii="Times New Roman" w:hAnsi="Times New Roman" w:cs="Times New Roman"/>
          <w:i/>
          <w:iCs/>
          <w:sz w:val="24"/>
          <w:szCs w:val="24"/>
        </w:rPr>
        <w:t>-онок,-енок, -ат,-ят</w:t>
      </w:r>
      <w:r w:rsidRPr="00DD45B6">
        <w:rPr>
          <w:rFonts w:ascii="Times New Roman" w:hAnsi="Times New Roman" w:cs="Times New Roman"/>
          <w:sz w:val="24"/>
          <w:szCs w:val="24"/>
        </w:rPr>
        <w:t>, глаголов с различными приставками.</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Научить образовывать и использовать в экспрессивной речи относительные и притяжательные прилагательные.</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 согласования прилагательных и числительных с существительными в роде, числе, падеже.</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умение составлять простые предложения по вопросам, по картинке и по демонстрации действия, распространять их однородными членами.</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Сформировать умение составлять простые предложения с противительными союзами, сложносочиненные и сложноподчиненные предложения.</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Сформировать понятие </w:t>
      </w:r>
      <w:r w:rsidRPr="00DD45B6">
        <w:rPr>
          <w:rFonts w:ascii="Times New Roman" w:hAnsi="Times New Roman" w:cs="Times New Roman"/>
          <w:i/>
          <w:iCs/>
          <w:sz w:val="24"/>
          <w:szCs w:val="24"/>
        </w:rPr>
        <w:t>предложение</w:t>
      </w:r>
      <w:r w:rsidRPr="00DD45B6">
        <w:rPr>
          <w:rFonts w:ascii="Times New Roman" w:hAnsi="Times New Roman" w:cs="Times New Roman"/>
          <w:sz w:val="24"/>
          <w:szCs w:val="24"/>
        </w:rPr>
        <w:t xml:space="preserve"> и умение оперировать им, а также навык анализа простого двусоставного предложения из двух-трех слов (без предлога).</w:t>
      </w:r>
    </w:p>
    <w:p w:rsidR="00774A92" w:rsidRPr="00DD45B6" w:rsidRDefault="00774A92" w:rsidP="00774A92">
      <w:pPr>
        <w:spacing w:line="360" w:lineRule="auto"/>
        <w:rPr>
          <w:rFonts w:ascii="Times New Roman" w:hAnsi="Times New Roman" w:cs="Times New Roman"/>
          <w:sz w:val="24"/>
          <w:szCs w:val="24"/>
        </w:rPr>
      </w:pPr>
    </w:p>
    <w:p w:rsidR="00774A92" w:rsidRPr="00DD45B6" w:rsidRDefault="00774A92" w:rsidP="00774A92">
      <w:pPr>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РАЗВИТИЕ ФОНЕТИКО-ФОНЕМАТИЧЕСКОЙ СИСТЕМЫ ЯЗЫКА</w:t>
      </w:r>
    </w:p>
    <w:p w:rsidR="00774A92" w:rsidRPr="00DD45B6" w:rsidRDefault="00774A92" w:rsidP="00774A92">
      <w:pPr>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И НАВЫКОВ ЯЗЫКОВОГО АНАЛИЗА</w:t>
      </w:r>
      <w:r>
        <w:rPr>
          <w:rFonts w:ascii="Times New Roman" w:hAnsi="Times New Roman" w:cs="Times New Roman"/>
          <w:sz w:val="24"/>
          <w:szCs w:val="24"/>
        </w:rPr>
        <w:t>.</w:t>
      </w:r>
    </w:p>
    <w:p w:rsidR="00774A92" w:rsidRPr="00DD45B6" w:rsidRDefault="00774A92" w:rsidP="00774A92">
      <w:pPr>
        <w:spacing w:line="360" w:lineRule="auto"/>
        <w:ind w:left="700"/>
        <w:rPr>
          <w:rFonts w:ascii="Times New Roman" w:hAnsi="Times New Roman" w:cs="Times New Roman"/>
          <w:b/>
          <w:bCs/>
          <w:sz w:val="24"/>
          <w:szCs w:val="24"/>
        </w:rPr>
      </w:pPr>
      <w:r w:rsidRPr="00DD45B6">
        <w:rPr>
          <w:rFonts w:ascii="Times New Roman" w:hAnsi="Times New Roman" w:cs="Times New Roman"/>
          <w:b/>
          <w:bCs/>
          <w:sz w:val="24"/>
          <w:szCs w:val="24"/>
        </w:rPr>
        <w:t>Развитие просодической стороны речи</w:t>
      </w:r>
    </w:p>
    <w:p w:rsidR="00774A92" w:rsidRPr="00DD45B6" w:rsidRDefault="00774A92" w:rsidP="00774A92">
      <w:pPr>
        <w:spacing w:line="360" w:lineRule="auto"/>
        <w:ind w:firstLine="700"/>
        <w:rPr>
          <w:rFonts w:ascii="Times New Roman" w:hAnsi="Times New Roman" w:cs="Times New Roman"/>
          <w:sz w:val="24"/>
          <w:szCs w:val="24"/>
        </w:rPr>
      </w:pPr>
      <w:r w:rsidRPr="00DD45B6">
        <w:rPr>
          <w:rFonts w:ascii="Times New Roman" w:hAnsi="Times New Roman" w:cs="Times New Roman"/>
          <w:sz w:val="24"/>
          <w:szCs w:val="24"/>
        </w:rPr>
        <w:t>Формировать правильное речевое дыхание и длительный ротовой выдох.</w:t>
      </w:r>
    </w:p>
    <w:p w:rsidR="00774A92" w:rsidRPr="00DD45B6" w:rsidRDefault="00774A92" w:rsidP="00774A92">
      <w:pPr>
        <w:spacing w:line="360" w:lineRule="auto"/>
        <w:ind w:left="700"/>
        <w:rPr>
          <w:rFonts w:ascii="Times New Roman" w:hAnsi="Times New Roman" w:cs="Times New Roman"/>
          <w:sz w:val="24"/>
          <w:szCs w:val="24"/>
        </w:rPr>
      </w:pPr>
      <w:r w:rsidRPr="00DD45B6">
        <w:rPr>
          <w:rFonts w:ascii="Times New Roman" w:hAnsi="Times New Roman" w:cs="Times New Roman"/>
          <w:sz w:val="24"/>
          <w:szCs w:val="24"/>
        </w:rPr>
        <w:lastRenderedPageBreak/>
        <w:t>Закрепить навык мягкого голосоведения.</w:t>
      </w:r>
    </w:p>
    <w:p w:rsidR="00774A92" w:rsidRPr="00DD45B6" w:rsidRDefault="00774A92" w:rsidP="00774A92">
      <w:pPr>
        <w:spacing w:line="360" w:lineRule="auto"/>
        <w:ind w:right="20" w:firstLine="708"/>
        <w:rPr>
          <w:rFonts w:ascii="Times New Roman" w:hAnsi="Times New Roman" w:cs="Times New Roman"/>
          <w:sz w:val="24"/>
          <w:szCs w:val="24"/>
        </w:rPr>
      </w:pPr>
      <w:r w:rsidRPr="00DD45B6">
        <w:rPr>
          <w:rFonts w:ascii="Times New Roman" w:hAnsi="Times New Roman" w:cs="Times New Roman"/>
          <w:sz w:val="24"/>
          <w:szCs w:val="24"/>
        </w:rPr>
        <w:t>Воспитывать умеренный темп речи по подражанию педагогу и в упражнениях на координацию речи с движением.</w:t>
      </w:r>
    </w:p>
    <w:p w:rsidR="00774A92" w:rsidRPr="00DD45B6" w:rsidRDefault="00774A92" w:rsidP="00774A92">
      <w:pPr>
        <w:spacing w:line="360" w:lineRule="auto"/>
        <w:ind w:right="20" w:firstLine="708"/>
        <w:rPr>
          <w:rFonts w:ascii="Times New Roman" w:hAnsi="Times New Roman" w:cs="Times New Roman"/>
          <w:sz w:val="24"/>
          <w:szCs w:val="24"/>
        </w:rPr>
      </w:pPr>
      <w:r w:rsidRPr="00DD45B6">
        <w:rPr>
          <w:rFonts w:ascii="Times New Roman" w:hAnsi="Times New Roman" w:cs="Times New Roman"/>
          <w:sz w:val="24"/>
          <w:szCs w:val="24"/>
        </w:rPr>
        <w:t>Развивать ритмичность речи, ее интонационную выразительность, модуляцию голоса.</w:t>
      </w:r>
    </w:p>
    <w:p w:rsidR="00774A92" w:rsidRPr="00DD45B6" w:rsidRDefault="00774A92" w:rsidP="00774A92">
      <w:pPr>
        <w:spacing w:line="360" w:lineRule="auto"/>
        <w:ind w:left="700"/>
        <w:rPr>
          <w:rFonts w:ascii="Times New Roman" w:hAnsi="Times New Roman" w:cs="Times New Roman"/>
          <w:b/>
          <w:bCs/>
          <w:sz w:val="24"/>
          <w:szCs w:val="24"/>
        </w:rPr>
      </w:pPr>
      <w:r w:rsidRPr="00DD45B6">
        <w:rPr>
          <w:rFonts w:ascii="Times New Roman" w:hAnsi="Times New Roman" w:cs="Times New Roman"/>
          <w:b/>
          <w:bCs/>
          <w:sz w:val="24"/>
          <w:szCs w:val="24"/>
        </w:rPr>
        <w:t>Коррекция произносительной стороны речи</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Закрепить правильное произношение имеющихся звуков в игровой и свободной речевой деятельности.</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Активизировать движения речевого аппарата, готовить его к формированию звуков всех групп.</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Сформировать правильные уклады шипящих, аффрикат, йотированных и сонорных звуков, автоматизировать поставленные звуки в свободной речевой и игровой деятельности</w:t>
      </w:r>
    </w:p>
    <w:p w:rsidR="00774A92" w:rsidRPr="00DD45B6" w:rsidRDefault="00774A92" w:rsidP="00774A92">
      <w:pPr>
        <w:spacing w:line="360" w:lineRule="auto"/>
        <w:ind w:left="700"/>
        <w:rPr>
          <w:rFonts w:ascii="Times New Roman" w:hAnsi="Times New Roman" w:cs="Times New Roman"/>
          <w:b/>
          <w:bCs/>
          <w:sz w:val="24"/>
          <w:szCs w:val="24"/>
        </w:rPr>
      </w:pPr>
      <w:r w:rsidRPr="00DD45B6">
        <w:rPr>
          <w:rFonts w:ascii="Times New Roman" w:hAnsi="Times New Roman" w:cs="Times New Roman"/>
          <w:b/>
          <w:bCs/>
          <w:sz w:val="24"/>
          <w:szCs w:val="24"/>
        </w:rPr>
        <w:t>Работа над слоговой структурой слова</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Cовершенствовать умение различать на слух длинные и короткие слова. Учить запоминать и воспроизводить цепочки слогов со сменой ударения и интонации, цепочек слогов с разными согласными и одинаковыми гласными; цепочек слогов со стечением согласных.</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Обеспечить дальнейшее усвоение и использование в речи слов различной звуко</w:t>
      </w:r>
      <w:r>
        <w:rPr>
          <w:rFonts w:ascii="Times New Roman" w:hAnsi="Times New Roman" w:cs="Times New Roman"/>
          <w:sz w:val="24"/>
          <w:szCs w:val="24"/>
        </w:rPr>
        <w:t>-</w:t>
      </w:r>
      <w:r w:rsidRPr="00DD45B6">
        <w:rPr>
          <w:rFonts w:ascii="Times New Roman" w:hAnsi="Times New Roman" w:cs="Times New Roman"/>
          <w:sz w:val="24"/>
          <w:szCs w:val="24"/>
        </w:rPr>
        <w:t>слоговой структуры.</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Сформировать навыки слогового анализа и синтеза слов, состоящих из двух слогов, одного слога, трех слогов.</w:t>
      </w:r>
    </w:p>
    <w:p w:rsidR="00774A92" w:rsidRPr="00DD45B6" w:rsidRDefault="00774A92" w:rsidP="00774A92">
      <w:pPr>
        <w:spacing w:line="360" w:lineRule="auto"/>
        <w:ind w:left="700"/>
        <w:jc w:val="both"/>
        <w:rPr>
          <w:rFonts w:ascii="Times New Roman" w:hAnsi="Times New Roman" w:cs="Times New Roman"/>
          <w:sz w:val="24"/>
          <w:szCs w:val="24"/>
        </w:rPr>
      </w:pPr>
      <w:r w:rsidRPr="00DD45B6">
        <w:rPr>
          <w:rFonts w:ascii="Times New Roman" w:hAnsi="Times New Roman" w:cs="Times New Roman"/>
          <w:sz w:val="24"/>
          <w:szCs w:val="24"/>
        </w:rPr>
        <w:t xml:space="preserve">Закрепить понятие </w:t>
      </w:r>
      <w:r w:rsidRPr="00DD45B6">
        <w:rPr>
          <w:rFonts w:ascii="Times New Roman" w:hAnsi="Times New Roman" w:cs="Times New Roman"/>
          <w:i/>
          <w:iCs/>
          <w:sz w:val="24"/>
          <w:szCs w:val="24"/>
        </w:rPr>
        <w:t>слог</w:t>
      </w:r>
      <w:r w:rsidRPr="00DD45B6">
        <w:rPr>
          <w:rFonts w:ascii="Times New Roman" w:hAnsi="Times New Roman" w:cs="Times New Roman"/>
          <w:sz w:val="24"/>
          <w:szCs w:val="24"/>
        </w:rPr>
        <w:t xml:space="preserve"> и умение оперировать им.</w:t>
      </w:r>
    </w:p>
    <w:p w:rsidR="00774A92" w:rsidRPr="00DD45B6" w:rsidRDefault="00774A92" w:rsidP="00774A92">
      <w:pPr>
        <w:spacing w:line="360" w:lineRule="auto"/>
        <w:ind w:firstLine="708"/>
        <w:jc w:val="both"/>
        <w:rPr>
          <w:rFonts w:ascii="Times New Roman" w:hAnsi="Times New Roman" w:cs="Times New Roman"/>
          <w:b/>
          <w:bCs/>
          <w:sz w:val="24"/>
          <w:szCs w:val="24"/>
        </w:rPr>
      </w:pPr>
      <w:r w:rsidRPr="00DD45B6">
        <w:rPr>
          <w:rFonts w:ascii="Times New Roman" w:hAnsi="Times New Roman" w:cs="Times New Roman"/>
          <w:b/>
          <w:bCs/>
          <w:sz w:val="24"/>
          <w:szCs w:val="24"/>
        </w:rPr>
        <w:t>Совершенствование фонематического восприятия, навыков звукового анализа и синтеза</w:t>
      </w:r>
    </w:p>
    <w:p w:rsidR="00774A92" w:rsidRPr="00DD45B6" w:rsidRDefault="00774A92" w:rsidP="00774A92">
      <w:pPr>
        <w:spacing w:line="360" w:lineRule="auto"/>
        <w:ind w:left="700"/>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умение различать на слух гласные звуки.</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Закрепить представления о гласных и согласных звуках, их отличительных признаках. Упражнять в различении на слух гласных и согласных звуков, в подборе слов на заданные гласные и согласные звуки.</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умение различать на слух согласные звуки, близкие по артикуляционным признакам в ряду звуков, слогов, слов, в предложениях, свободной игровой и речевой деятельности.</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Закреплять навык выделения заданных звуков из ряда звуков, гласных из начала слова, согласных из конца и начала слова.</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lastRenderedPageBreak/>
        <w:t>Совершенствовать навык анализа и синтеза открытых и закрытых слогов, слов из трех-пяти звуков (в случае, когда написание слова не расходится с его произношением).</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навык различения согласных звуков по признакам: глухой — звонкий, твердый — мягкий.</w:t>
      </w:r>
    </w:p>
    <w:p w:rsidR="00774A92" w:rsidRPr="00DD45B6" w:rsidRDefault="00774A92" w:rsidP="00774A92">
      <w:pPr>
        <w:spacing w:line="360" w:lineRule="auto"/>
        <w:ind w:left="700"/>
        <w:jc w:val="both"/>
        <w:rPr>
          <w:rFonts w:ascii="Times New Roman" w:hAnsi="Times New Roman" w:cs="Times New Roman"/>
          <w:i/>
          <w:iCs/>
          <w:sz w:val="24"/>
          <w:szCs w:val="24"/>
        </w:rPr>
      </w:pPr>
      <w:r w:rsidRPr="00DD45B6">
        <w:rPr>
          <w:rFonts w:ascii="Times New Roman" w:hAnsi="Times New Roman" w:cs="Times New Roman"/>
          <w:sz w:val="24"/>
          <w:szCs w:val="24"/>
        </w:rPr>
        <w:t xml:space="preserve">Закрепить понятия </w:t>
      </w:r>
      <w:r w:rsidRPr="00DD45B6">
        <w:rPr>
          <w:rFonts w:ascii="Times New Roman" w:hAnsi="Times New Roman" w:cs="Times New Roman"/>
          <w:i/>
          <w:iCs/>
          <w:sz w:val="24"/>
          <w:szCs w:val="24"/>
        </w:rPr>
        <w:t>звук, гласный звук, согласный звук.</w:t>
      </w:r>
    </w:p>
    <w:p w:rsidR="00774A92" w:rsidRPr="00DD45B6" w:rsidRDefault="00774A92" w:rsidP="00774A92">
      <w:pPr>
        <w:spacing w:line="360" w:lineRule="auto"/>
        <w:ind w:firstLine="708"/>
        <w:jc w:val="both"/>
        <w:rPr>
          <w:rFonts w:ascii="Times New Roman" w:hAnsi="Times New Roman" w:cs="Times New Roman"/>
          <w:i/>
          <w:iCs/>
          <w:sz w:val="24"/>
          <w:szCs w:val="24"/>
        </w:rPr>
      </w:pPr>
      <w:r w:rsidRPr="00DD45B6">
        <w:rPr>
          <w:rFonts w:ascii="Times New Roman" w:hAnsi="Times New Roman" w:cs="Times New Roman"/>
          <w:sz w:val="24"/>
          <w:szCs w:val="24"/>
        </w:rPr>
        <w:t xml:space="preserve">Сформировать понятия </w:t>
      </w:r>
      <w:r w:rsidRPr="00DD45B6">
        <w:rPr>
          <w:rFonts w:ascii="Times New Roman" w:hAnsi="Times New Roman" w:cs="Times New Roman"/>
          <w:i/>
          <w:iCs/>
          <w:sz w:val="24"/>
          <w:szCs w:val="24"/>
        </w:rPr>
        <w:t>звонкий согласный звук, глухой согласный звук, мягкий согласный звук, твердый согласный звук.</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ОБУЧЕНИЕ ЭЛЕМЕНТАМ ГРАМОТЫ (НЕОБЯЗАТЕЛЬНЫЙ РАЗДЕЛ)</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Cформировать понятие буквы и представление о том, чем звук отличается от буквы. Познакомить с гласными буквами А, У, О, И, Ы, Э,  с согласными буквами М, Н, П, Т, К</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Сформировать навыки составления букв из палочек, выкладывания из шнурочка и мозаики, лепки из пластилина, «рисования» по тонкому слою манки и в воздухе.</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 Научить узнавать пройденные буквы, изображенные с недостающими элементами; находить знакомые буквы в ряду правильно и зеркально изображенных букв.</w:t>
      </w:r>
    </w:p>
    <w:p w:rsidR="00774A92"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Сформировать навыки составления и чтения слияний гласных, закрытых и открытых слогов и слов с пройденными буквами, осознанного чтения коротких слов.</w:t>
      </w:r>
    </w:p>
    <w:p w:rsidR="00774A92" w:rsidRPr="00DD45B6" w:rsidRDefault="00774A92" w:rsidP="00774A92">
      <w:pPr>
        <w:spacing w:line="360" w:lineRule="auto"/>
        <w:ind w:left="3" w:right="20" w:firstLine="708"/>
        <w:jc w:val="both"/>
        <w:rPr>
          <w:rFonts w:ascii="Times New Roman" w:hAnsi="Times New Roman" w:cs="Times New Roman"/>
          <w:sz w:val="24"/>
          <w:szCs w:val="24"/>
        </w:rPr>
      </w:pPr>
    </w:p>
    <w:p w:rsidR="00774A92" w:rsidRPr="00DD45B6" w:rsidRDefault="00774A92" w:rsidP="00774A92">
      <w:pPr>
        <w:spacing w:line="360" w:lineRule="auto"/>
        <w:ind w:right="-2"/>
        <w:jc w:val="center"/>
        <w:rPr>
          <w:rFonts w:ascii="Times New Roman" w:hAnsi="Times New Roman" w:cs="Times New Roman"/>
          <w:sz w:val="24"/>
          <w:szCs w:val="24"/>
        </w:rPr>
      </w:pPr>
      <w:r w:rsidRPr="00DD45B6">
        <w:rPr>
          <w:rFonts w:ascii="Times New Roman" w:hAnsi="Times New Roman" w:cs="Times New Roman"/>
          <w:sz w:val="24"/>
          <w:szCs w:val="24"/>
        </w:rPr>
        <w:t>РАЗВИТИЕ СВЯЗНОЙ РЕЧИ И РЕЧЕВОГО ОБЩЕНИЯ</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Воспитывать активное произвольное внимание к речи, совершенствовать умение вслушиваться в обращенную речь, понимать ее содержание, слышать ошибки в чужой и своей речи.</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умение отвечать на вопросы кратко и полно, задавать вопросы, вести диалог, выслушивать друг друга до конца.</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Учить составлять рассказы-описания, а затем и загадки-описания о предметах и объектах по образцу, предложенному плану; связно рассказывать о содержании серии сюжетных картинок и сюжетной картины по предложенному педагогом или коллективно составленному плану.</w:t>
      </w:r>
    </w:p>
    <w:p w:rsidR="00774A92" w:rsidRPr="00DD45B6" w:rsidRDefault="00774A92" w:rsidP="00774A92">
      <w:pPr>
        <w:spacing w:line="360" w:lineRule="auto"/>
        <w:ind w:right="20" w:firstLine="703"/>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 пересказа хорошо знакомых сказок и</w:t>
      </w:r>
      <w:r>
        <w:rPr>
          <w:rFonts w:ascii="Times New Roman" w:hAnsi="Times New Roman" w:cs="Times New Roman"/>
          <w:sz w:val="24"/>
          <w:szCs w:val="24"/>
        </w:rPr>
        <w:t xml:space="preserve"> </w:t>
      </w:r>
      <w:r w:rsidRPr="00DD45B6">
        <w:rPr>
          <w:rFonts w:ascii="Times New Roman" w:hAnsi="Times New Roman" w:cs="Times New Roman"/>
          <w:sz w:val="24"/>
          <w:szCs w:val="24"/>
        </w:rPr>
        <w:t>коротких текстов. Совершенствовать умение «оречевлять» игровую</w:t>
      </w:r>
      <w:r>
        <w:rPr>
          <w:rFonts w:ascii="Times New Roman" w:hAnsi="Times New Roman" w:cs="Times New Roman"/>
          <w:sz w:val="24"/>
          <w:szCs w:val="24"/>
        </w:rPr>
        <w:t xml:space="preserve"> ситуацию и на этой основе </w:t>
      </w:r>
      <w:r w:rsidRPr="00DD45B6">
        <w:rPr>
          <w:rFonts w:ascii="Times New Roman" w:hAnsi="Times New Roman" w:cs="Times New Roman"/>
          <w:sz w:val="24"/>
          <w:szCs w:val="24"/>
        </w:rPr>
        <w:t>развивать коммуникативную функцию речи.</w:t>
      </w:r>
    </w:p>
    <w:p w:rsidR="00774A92" w:rsidRPr="00DD45B6"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ind w:right="-2"/>
        <w:jc w:val="center"/>
        <w:rPr>
          <w:rFonts w:ascii="Times New Roman" w:hAnsi="Times New Roman" w:cs="Times New Roman"/>
          <w:b/>
          <w:bCs/>
          <w:i/>
          <w:iCs/>
          <w:sz w:val="24"/>
          <w:szCs w:val="24"/>
        </w:rPr>
      </w:pPr>
    </w:p>
    <w:p w:rsidR="00774A92" w:rsidRDefault="00774A92" w:rsidP="00774A92">
      <w:pPr>
        <w:spacing w:line="360" w:lineRule="auto"/>
        <w:ind w:right="-2"/>
        <w:jc w:val="center"/>
        <w:rPr>
          <w:rFonts w:ascii="Times New Roman" w:hAnsi="Times New Roman" w:cs="Times New Roman"/>
          <w:b/>
          <w:bCs/>
          <w:i/>
          <w:iCs/>
          <w:sz w:val="24"/>
          <w:szCs w:val="24"/>
        </w:rPr>
      </w:pPr>
    </w:p>
    <w:p w:rsidR="00774A92" w:rsidRDefault="00774A92" w:rsidP="00774A92">
      <w:pPr>
        <w:spacing w:line="360" w:lineRule="auto"/>
        <w:ind w:right="-2"/>
        <w:jc w:val="center"/>
        <w:rPr>
          <w:rFonts w:ascii="Times New Roman" w:hAnsi="Times New Roman" w:cs="Times New Roman"/>
          <w:b/>
          <w:bCs/>
          <w:i/>
          <w:iCs/>
          <w:sz w:val="24"/>
          <w:szCs w:val="24"/>
        </w:rPr>
      </w:pPr>
    </w:p>
    <w:p w:rsidR="00774A92" w:rsidRPr="00146F79" w:rsidRDefault="00774A92" w:rsidP="00774A92">
      <w:pPr>
        <w:spacing w:line="360" w:lineRule="auto"/>
        <w:ind w:right="-2"/>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lastRenderedPageBreak/>
        <w:t>Старший дошкольный возраст (с 6 до 7 лет)</w:t>
      </w:r>
    </w:p>
    <w:p w:rsidR="00774A92" w:rsidRPr="00DD45B6" w:rsidRDefault="00774A92" w:rsidP="00774A92">
      <w:pPr>
        <w:spacing w:line="360" w:lineRule="auto"/>
        <w:ind w:right="-2"/>
        <w:jc w:val="center"/>
        <w:rPr>
          <w:rFonts w:ascii="Times New Roman" w:hAnsi="Times New Roman" w:cs="Times New Roman"/>
          <w:sz w:val="24"/>
          <w:szCs w:val="24"/>
        </w:rPr>
      </w:pPr>
      <w:r w:rsidRPr="00DD45B6">
        <w:rPr>
          <w:rFonts w:ascii="Times New Roman" w:hAnsi="Times New Roman" w:cs="Times New Roman"/>
          <w:sz w:val="24"/>
          <w:szCs w:val="24"/>
        </w:rPr>
        <w:t>РАЗВИТИЕ СЛОВАРЯ</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Расширять, уточнять и активизировать словарь на основе систематизации и обобщения знаний об окружающем.</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Учить практическому овладению существительными с уменьшительными и увеличительными суффиксами, существительными суффиксами единичности; существительными, образованными от глаголов.</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Обогащать экспрессивную речь сложными словами, неизменяемыми словами, словами-антонимами и словами-синонимами.</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Расширять представления о переносном значении и многозначности слов. Учить использовать слова в переносном значении, многозначные слова.</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Обогащать экспрессивную речь прилагательными с уменьшительными суффиксами, относительными и притяжательными прилагательными; прилагательными, обозначающими моральные качества людей.</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Способствовать дальнейшему овладению приставочными глаголами, глаголами с оттенками значений.</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Способствовать практическому овладению всеми простыми и основными сложными предлогами.</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Обогащать экспрессивную речь за счет имен числительных, местоименных форм, наречий, причастий.</w:t>
      </w:r>
    </w:p>
    <w:p w:rsidR="00774A92" w:rsidRPr="00DD45B6" w:rsidRDefault="00774A92" w:rsidP="00774A92">
      <w:pPr>
        <w:spacing w:line="360" w:lineRule="auto"/>
        <w:ind w:left="703"/>
        <w:jc w:val="both"/>
        <w:rPr>
          <w:rFonts w:ascii="Times New Roman" w:hAnsi="Times New Roman" w:cs="Times New Roman"/>
          <w:sz w:val="24"/>
          <w:szCs w:val="24"/>
        </w:rPr>
      </w:pPr>
      <w:r w:rsidRPr="00DD45B6">
        <w:rPr>
          <w:rFonts w:ascii="Times New Roman" w:hAnsi="Times New Roman" w:cs="Times New Roman"/>
          <w:sz w:val="24"/>
          <w:szCs w:val="24"/>
        </w:rPr>
        <w:t xml:space="preserve">Закрепить понятие </w:t>
      </w:r>
      <w:r w:rsidRPr="00DD45B6">
        <w:rPr>
          <w:rFonts w:ascii="Times New Roman" w:hAnsi="Times New Roman" w:cs="Times New Roman"/>
          <w:i/>
          <w:iCs/>
          <w:sz w:val="24"/>
          <w:szCs w:val="24"/>
        </w:rPr>
        <w:t>слово</w:t>
      </w:r>
      <w:r w:rsidRPr="00DD45B6">
        <w:rPr>
          <w:rFonts w:ascii="Times New Roman" w:hAnsi="Times New Roman" w:cs="Times New Roman"/>
          <w:sz w:val="24"/>
          <w:szCs w:val="24"/>
        </w:rPr>
        <w:t xml:space="preserve"> и умение оперировать им.</w:t>
      </w:r>
    </w:p>
    <w:p w:rsidR="00774A92" w:rsidRPr="00DD45B6" w:rsidRDefault="00774A92" w:rsidP="00774A92">
      <w:pPr>
        <w:spacing w:line="360" w:lineRule="auto"/>
        <w:jc w:val="both"/>
        <w:rPr>
          <w:rFonts w:ascii="Times New Roman" w:hAnsi="Times New Roman" w:cs="Times New Roman"/>
          <w:sz w:val="24"/>
          <w:szCs w:val="24"/>
        </w:rPr>
      </w:pPr>
    </w:p>
    <w:p w:rsidR="00774A92" w:rsidRPr="00DD45B6" w:rsidRDefault="00774A92" w:rsidP="00774A92">
      <w:pPr>
        <w:spacing w:line="360" w:lineRule="auto"/>
        <w:ind w:right="-2"/>
        <w:jc w:val="center"/>
        <w:rPr>
          <w:rFonts w:ascii="Times New Roman" w:hAnsi="Times New Roman" w:cs="Times New Roman"/>
          <w:sz w:val="24"/>
          <w:szCs w:val="24"/>
        </w:rPr>
      </w:pPr>
      <w:r w:rsidRPr="00DD45B6">
        <w:rPr>
          <w:rFonts w:ascii="Times New Roman" w:hAnsi="Times New Roman" w:cs="Times New Roman"/>
          <w:sz w:val="24"/>
          <w:szCs w:val="24"/>
        </w:rPr>
        <w:t>СОВЕРШЕНСТВОВАНИЕ ГРАММАТИЧЕСКОГО СТРОЯ РЕЧИ</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умение употреблять имена существительные единственного и множественного числа в именительном падеже и в косвенных падежах как в беспредложных конструкциях, так и в конструкциях с предлогами.</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умение образовывать и использовать имена существительные и имена прилагательные с уменьшительными суффиксами.</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умение образовывать и использовать имена существительные с увеличительными суффиксами и суффиксами единичности.</w:t>
      </w:r>
    </w:p>
    <w:p w:rsidR="00774A92" w:rsidRPr="00DD45B6" w:rsidRDefault="00774A92" w:rsidP="00774A92">
      <w:pPr>
        <w:spacing w:line="360" w:lineRule="auto"/>
        <w:ind w:right="20"/>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Закрепить умение согласовывать прилагательные и числительные с</w:t>
      </w:r>
      <w:r>
        <w:rPr>
          <w:rFonts w:ascii="Times New Roman" w:hAnsi="Times New Roman" w:cs="Times New Roman"/>
          <w:sz w:val="24"/>
          <w:szCs w:val="24"/>
        </w:rPr>
        <w:t xml:space="preserve"> </w:t>
      </w:r>
      <w:r w:rsidRPr="00DD45B6">
        <w:rPr>
          <w:rFonts w:ascii="Times New Roman" w:hAnsi="Times New Roman" w:cs="Times New Roman"/>
          <w:sz w:val="24"/>
          <w:szCs w:val="24"/>
        </w:rPr>
        <w:t>существительными в роде, числе и падеже; подбирать однородные определения к существительным.</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Сформировать умение образовывать и использовать в активной речи сравнительную степень имен прилагательных.</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lastRenderedPageBreak/>
        <w:t>Закрепить умение образовывать и использовать возвратные глаголы, глаголы в разных временных формах, в том числе в форме будущего простого и будущего сложного времени.</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навыки составления простых предложений по вопросам, по демонстрации действия, по картине; распространения простых предложений однородными членами.</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навыки составления и использования сложносочиненных предложений с противопоставлением и сложноподчиненных предложений с придаточными времени, следствия, причины.</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Закрепить навыки анализа простых двусоставных распространенных предложений без предлогов. Сформировать навыки анализа предложений с простыми предлогами и навыки составления графических схем таких предложений.</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Закрепить знание некоторых правил правописания, с которыми дети были ознакомлены в предыдущей группе.</w:t>
      </w:r>
    </w:p>
    <w:p w:rsidR="00774A92" w:rsidRPr="00DD45B6" w:rsidRDefault="00774A92" w:rsidP="00774A92">
      <w:pPr>
        <w:spacing w:line="360" w:lineRule="auto"/>
        <w:jc w:val="center"/>
        <w:rPr>
          <w:rFonts w:ascii="Times New Roman" w:hAnsi="Times New Roman" w:cs="Times New Roman"/>
          <w:sz w:val="24"/>
          <w:szCs w:val="24"/>
        </w:rPr>
      </w:pPr>
    </w:p>
    <w:p w:rsidR="00774A92" w:rsidRPr="00DD45B6" w:rsidRDefault="00774A92" w:rsidP="00774A92">
      <w:pPr>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РАЗВИТИЕ ФОНЕТИКО-ФОНЕМАТИЧЕСКОЙ СИСТЕМЫ ЯЗЫКА</w:t>
      </w:r>
    </w:p>
    <w:p w:rsidR="00774A92" w:rsidRPr="00DD45B6" w:rsidRDefault="00774A92" w:rsidP="00774A92">
      <w:pPr>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И НАВЫКОВ ЯЗЫКОВОГО АНАЛИЗА И СИНТЕЗА</w:t>
      </w:r>
    </w:p>
    <w:p w:rsidR="00774A92" w:rsidRPr="00DD45B6" w:rsidRDefault="00774A92" w:rsidP="00774A92">
      <w:pPr>
        <w:spacing w:line="360" w:lineRule="auto"/>
        <w:ind w:left="700"/>
        <w:jc w:val="center"/>
        <w:rPr>
          <w:rFonts w:ascii="Times New Roman" w:hAnsi="Times New Roman" w:cs="Times New Roman"/>
          <w:b/>
          <w:bCs/>
          <w:sz w:val="24"/>
          <w:szCs w:val="24"/>
        </w:rPr>
      </w:pPr>
      <w:r w:rsidRPr="00DD45B6">
        <w:rPr>
          <w:rFonts w:ascii="Times New Roman" w:hAnsi="Times New Roman" w:cs="Times New Roman"/>
          <w:b/>
          <w:bCs/>
          <w:sz w:val="24"/>
          <w:szCs w:val="24"/>
        </w:rPr>
        <w:t>Развитие просодической стороны речи</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Продолжить работу по развитию речевого дыхания, формированию правильной голосоподачи и плавности речи. Учить соблюдать голосовой режим, не допускать форсирования голоса, крика.</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Учить детей произвольно изменять силу голоса: говорить тише, громче, умеренно громко, тихо, шепотом.</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тембровую окраску голоса, совершенствовать умение изменять высоту тона в играх.</w:t>
      </w:r>
    </w:p>
    <w:p w:rsidR="00774A92" w:rsidRPr="00DD45B6" w:rsidRDefault="00774A92" w:rsidP="00774A92">
      <w:pPr>
        <w:spacing w:line="360" w:lineRule="auto"/>
        <w:ind w:left="700"/>
        <w:jc w:val="both"/>
        <w:rPr>
          <w:rFonts w:ascii="Times New Roman" w:hAnsi="Times New Roman" w:cs="Times New Roman"/>
          <w:sz w:val="24"/>
          <w:szCs w:val="24"/>
        </w:rPr>
      </w:pPr>
      <w:r w:rsidRPr="00DD45B6">
        <w:rPr>
          <w:rFonts w:ascii="Times New Roman" w:hAnsi="Times New Roman" w:cs="Times New Roman"/>
          <w:sz w:val="24"/>
          <w:szCs w:val="24"/>
        </w:rPr>
        <w:t>Учить говорить в спокойном темпе.</w:t>
      </w:r>
    </w:p>
    <w:p w:rsidR="00774A92" w:rsidRPr="00DD45B6" w:rsidRDefault="00774A92" w:rsidP="00774A92">
      <w:pPr>
        <w:spacing w:line="360" w:lineRule="auto"/>
        <w:ind w:firstLine="700"/>
        <w:jc w:val="both"/>
        <w:rPr>
          <w:rFonts w:ascii="Times New Roman" w:hAnsi="Times New Roman" w:cs="Times New Roman"/>
          <w:sz w:val="24"/>
          <w:szCs w:val="24"/>
        </w:rPr>
      </w:pPr>
      <w:r w:rsidRPr="00DD45B6">
        <w:rPr>
          <w:rFonts w:ascii="Times New Roman" w:hAnsi="Times New Roman" w:cs="Times New Roman"/>
          <w:sz w:val="24"/>
          <w:szCs w:val="24"/>
        </w:rPr>
        <w:t>Продолжать  работу  над  четкостью  дикции,  интонационной</w:t>
      </w:r>
      <w:r>
        <w:rPr>
          <w:rFonts w:ascii="Times New Roman" w:hAnsi="Times New Roman" w:cs="Times New Roman"/>
          <w:sz w:val="24"/>
          <w:szCs w:val="24"/>
        </w:rPr>
        <w:t xml:space="preserve"> </w:t>
      </w:r>
      <w:r w:rsidRPr="00DD45B6">
        <w:rPr>
          <w:rFonts w:ascii="Times New Roman" w:hAnsi="Times New Roman" w:cs="Times New Roman"/>
          <w:sz w:val="24"/>
          <w:szCs w:val="24"/>
        </w:rPr>
        <w:t>выразительностью речи.</w:t>
      </w:r>
    </w:p>
    <w:p w:rsidR="00774A92" w:rsidRPr="00DD45B6" w:rsidRDefault="00774A92" w:rsidP="00774A92">
      <w:pPr>
        <w:spacing w:line="360" w:lineRule="auto"/>
        <w:ind w:left="700"/>
        <w:jc w:val="center"/>
        <w:rPr>
          <w:rFonts w:ascii="Times New Roman" w:hAnsi="Times New Roman" w:cs="Times New Roman"/>
          <w:b/>
          <w:bCs/>
          <w:sz w:val="24"/>
          <w:szCs w:val="24"/>
        </w:rPr>
      </w:pPr>
      <w:r w:rsidRPr="00DD45B6">
        <w:rPr>
          <w:rFonts w:ascii="Times New Roman" w:hAnsi="Times New Roman" w:cs="Times New Roman"/>
          <w:b/>
          <w:bCs/>
          <w:sz w:val="24"/>
          <w:szCs w:val="24"/>
        </w:rPr>
        <w:t>Коррекция произносительной стороны речи</w:t>
      </w:r>
    </w:p>
    <w:p w:rsidR="00774A92" w:rsidRPr="00DD45B6" w:rsidRDefault="00774A92" w:rsidP="00774A92">
      <w:pPr>
        <w:spacing w:line="360" w:lineRule="auto"/>
        <w:ind w:left="700"/>
        <w:jc w:val="both"/>
        <w:rPr>
          <w:rFonts w:ascii="Times New Roman" w:hAnsi="Times New Roman" w:cs="Times New Roman"/>
          <w:sz w:val="24"/>
          <w:szCs w:val="24"/>
        </w:rPr>
      </w:pPr>
      <w:r w:rsidRPr="00DD45B6">
        <w:rPr>
          <w:rFonts w:ascii="Times New Roman" w:hAnsi="Times New Roman" w:cs="Times New Roman"/>
          <w:sz w:val="24"/>
          <w:szCs w:val="24"/>
        </w:rPr>
        <w:t>Активизировать и совершенствовать движения речевого аппарата.</w:t>
      </w:r>
    </w:p>
    <w:p w:rsidR="00774A92" w:rsidRPr="00DD45B6" w:rsidRDefault="00774A92" w:rsidP="00774A9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Уточнить произношение звуков [j], [ц], [ч], [щ] в слогах, словах, предложениях, небольших текстах, в игровой и свободной речевой деятельности.</w:t>
      </w:r>
    </w:p>
    <w:p w:rsidR="00774A92" w:rsidRPr="00DD45B6" w:rsidRDefault="00774A92" w:rsidP="00774A9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Завершить автоматизацию правильного произношения звуков всех групп в свободной речевой деятельности.</w:t>
      </w:r>
    </w:p>
    <w:p w:rsidR="00774A92" w:rsidRPr="00DD45B6" w:rsidRDefault="00774A92" w:rsidP="00774A92">
      <w:pPr>
        <w:spacing w:line="360" w:lineRule="auto"/>
        <w:ind w:firstLine="708"/>
        <w:jc w:val="center"/>
        <w:rPr>
          <w:rFonts w:ascii="Times New Roman" w:hAnsi="Times New Roman" w:cs="Times New Roman"/>
          <w:b/>
          <w:bCs/>
          <w:sz w:val="24"/>
          <w:szCs w:val="24"/>
        </w:rPr>
      </w:pPr>
      <w:r w:rsidRPr="00DD45B6">
        <w:rPr>
          <w:rFonts w:ascii="Times New Roman" w:hAnsi="Times New Roman" w:cs="Times New Roman"/>
          <w:b/>
          <w:bCs/>
          <w:sz w:val="24"/>
          <w:szCs w:val="24"/>
        </w:rPr>
        <w:lastRenderedPageBreak/>
        <w:t>Работа над слоговой структурой слова, формирование навыков слогового анализа и синтеза</w:t>
      </w:r>
    </w:p>
    <w:p w:rsidR="00774A92" w:rsidRPr="00DD45B6" w:rsidRDefault="00774A92" w:rsidP="00774A92">
      <w:pPr>
        <w:spacing w:line="360" w:lineRule="auto"/>
        <w:ind w:firstLine="700"/>
        <w:jc w:val="both"/>
        <w:rPr>
          <w:rFonts w:ascii="Times New Roman" w:hAnsi="Times New Roman" w:cs="Times New Roman"/>
          <w:sz w:val="24"/>
          <w:szCs w:val="24"/>
        </w:rPr>
      </w:pPr>
      <w:r w:rsidRPr="00DD45B6">
        <w:rPr>
          <w:rFonts w:ascii="Times New Roman" w:hAnsi="Times New Roman" w:cs="Times New Roman"/>
          <w:sz w:val="24"/>
          <w:szCs w:val="24"/>
        </w:rPr>
        <w:t>Продолжить работу над трехсложными словами со стечением</w:t>
      </w:r>
      <w:r>
        <w:rPr>
          <w:rFonts w:ascii="Times New Roman" w:hAnsi="Times New Roman" w:cs="Times New Roman"/>
          <w:sz w:val="24"/>
          <w:szCs w:val="24"/>
        </w:rPr>
        <w:t xml:space="preserve"> </w:t>
      </w:r>
      <w:r w:rsidRPr="00DD45B6">
        <w:rPr>
          <w:rFonts w:ascii="Times New Roman" w:hAnsi="Times New Roman" w:cs="Times New Roman"/>
          <w:sz w:val="24"/>
          <w:szCs w:val="24"/>
        </w:rPr>
        <w:t>согласных закрытыми слогами (</w:t>
      </w:r>
      <w:r w:rsidRPr="00DD45B6">
        <w:rPr>
          <w:rFonts w:ascii="Times New Roman" w:hAnsi="Times New Roman" w:cs="Times New Roman"/>
          <w:i/>
          <w:iCs/>
          <w:sz w:val="24"/>
          <w:szCs w:val="24"/>
        </w:rPr>
        <w:t>абрикос, апельсин</w:t>
      </w:r>
      <w:r w:rsidRPr="00DD45B6">
        <w:rPr>
          <w:rFonts w:ascii="Times New Roman" w:hAnsi="Times New Roman" w:cs="Times New Roman"/>
          <w:sz w:val="24"/>
          <w:szCs w:val="24"/>
        </w:rPr>
        <w:t>) и введением их в предложения. Работать над односложными словами со стечением согласных в начале конце слов (</w:t>
      </w:r>
      <w:r w:rsidRPr="00DD45B6">
        <w:rPr>
          <w:rFonts w:ascii="Times New Roman" w:hAnsi="Times New Roman" w:cs="Times New Roman"/>
          <w:i/>
          <w:iCs/>
          <w:sz w:val="24"/>
          <w:szCs w:val="24"/>
        </w:rPr>
        <w:t>слон, мост</w:t>
      </w:r>
      <w:r w:rsidRPr="00DD45B6">
        <w:rPr>
          <w:rFonts w:ascii="Times New Roman" w:hAnsi="Times New Roman" w:cs="Times New Roman"/>
          <w:sz w:val="24"/>
          <w:szCs w:val="24"/>
        </w:rPr>
        <w:t>) и над двусложными словами с двумя стечениями согласных (</w:t>
      </w:r>
      <w:r w:rsidRPr="00DD45B6">
        <w:rPr>
          <w:rFonts w:ascii="Times New Roman" w:hAnsi="Times New Roman" w:cs="Times New Roman"/>
          <w:i/>
          <w:iCs/>
          <w:sz w:val="24"/>
          <w:szCs w:val="24"/>
        </w:rPr>
        <w:t>планка</w:t>
      </w:r>
      <w:r w:rsidRPr="00DD45B6">
        <w:rPr>
          <w:rFonts w:ascii="Times New Roman" w:hAnsi="Times New Roman" w:cs="Times New Roman"/>
          <w:sz w:val="24"/>
          <w:szCs w:val="24"/>
        </w:rPr>
        <w:t>) и введением их в предложения.</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ab/>
        <w:t>Работать над трех-, четырех-, и пятисложными словами со сложной звуко</w:t>
      </w:r>
      <w:r>
        <w:rPr>
          <w:rFonts w:ascii="Times New Roman" w:hAnsi="Times New Roman" w:cs="Times New Roman"/>
          <w:sz w:val="24"/>
          <w:szCs w:val="24"/>
        </w:rPr>
        <w:t>-</w:t>
      </w:r>
      <w:r w:rsidRPr="00DD45B6">
        <w:rPr>
          <w:rFonts w:ascii="Times New Roman" w:hAnsi="Times New Roman" w:cs="Times New Roman"/>
          <w:sz w:val="24"/>
          <w:szCs w:val="24"/>
        </w:rPr>
        <w:t>слоговой структурой (</w:t>
      </w:r>
      <w:r w:rsidRPr="00DD45B6">
        <w:rPr>
          <w:rFonts w:ascii="Times New Roman" w:hAnsi="Times New Roman" w:cs="Times New Roman"/>
          <w:i/>
          <w:iCs/>
          <w:sz w:val="24"/>
          <w:szCs w:val="24"/>
        </w:rPr>
        <w:t>динозавр, градусник, перекресток, температура</w:t>
      </w:r>
      <w:r w:rsidRPr="00DD45B6">
        <w:rPr>
          <w:rFonts w:ascii="Times New Roman" w:hAnsi="Times New Roman" w:cs="Times New Roman"/>
          <w:sz w:val="24"/>
          <w:szCs w:val="24"/>
        </w:rPr>
        <w:t>) и введением их в предложения.</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Закрепить навыки слогового анализа и синтеза слов, состоящих из одного, двух, трех слогов.</w:t>
      </w:r>
    </w:p>
    <w:p w:rsidR="00774A92" w:rsidRPr="00DD45B6" w:rsidRDefault="00774A92" w:rsidP="00774A92">
      <w:pPr>
        <w:spacing w:line="360" w:lineRule="auto"/>
        <w:ind w:firstLine="708"/>
        <w:jc w:val="center"/>
        <w:rPr>
          <w:rFonts w:ascii="Times New Roman" w:hAnsi="Times New Roman" w:cs="Times New Roman"/>
          <w:b/>
          <w:bCs/>
          <w:sz w:val="24"/>
          <w:szCs w:val="24"/>
        </w:rPr>
      </w:pPr>
      <w:r w:rsidRPr="00DD45B6">
        <w:rPr>
          <w:rFonts w:ascii="Times New Roman" w:hAnsi="Times New Roman" w:cs="Times New Roman"/>
          <w:b/>
          <w:bCs/>
          <w:sz w:val="24"/>
          <w:szCs w:val="24"/>
        </w:rPr>
        <w:t>Совершенствование фонематических представлений, навыков звукового анализа и синтеза</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Закрепить представления о гласных и согласных звуках, их отличительных признаках. Упражнять в различении гласных и согласных звуков, в подборе слов на заданные гласные и согласные звуки.</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Закрепить представления о твердости-мягкости, глухости-звонкости согласных звуков. Упражнять в дифференциации согласных звуков по акустическим признакам и по месту образования.</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Познакомить с новыми звуками [j], [ц], [ч], [щ], [л], [л’], [р], [р’]. Сформировать умение выделять эти звуки на фоне слова, подбирать слова с этими звуками.</w:t>
      </w:r>
    </w:p>
    <w:p w:rsidR="00774A92" w:rsidRPr="00DD45B6" w:rsidRDefault="00774A92" w:rsidP="00774A92">
      <w:pPr>
        <w:spacing w:line="360" w:lineRule="auto"/>
        <w:ind w:right="-539"/>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Совершенствовать навыки звукового анализа и синтеза слов из трех-пяти звуков.</w:t>
      </w:r>
    </w:p>
    <w:p w:rsidR="00774A92" w:rsidRPr="00DD45B6" w:rsidRDefault="00774A92" w:rsidP="00774A92">
      <w:pPr>
        <w:spacing w:line="360" w:lineRule="auto"/>
        <w:jc w:val="both"/>
        <w:rPr>
          <w:rFonts w:ascii="Times New Roman" w:hAnsi="Times New Roman" w:cs="Times New Roman"/>
          <w:sz w:val="24"/>
          <w:szCs w:val="24"/>
        </w:rPr>
      </w:pPr>
    </w:p>
    <w:p w:rsidR="00774A92" w:rsidRPr="00DD45B6" w:rsidRDefault="00774A92" w:rsidP="00774A92">
      <w:pPr>
        <w:spacing w:line="360" w:lineRule="auto"/>
        <w:ind w:left="3560"/>
        <w:jc w:val="both"/>
        <w:rPr>
          <w:rFonts w:ascii="Times New Roman" w:hAnsi="Times New Roman" w:cs="Times New Roman"/>
          <w:sz w:val="24"/>
          <w:szCs w:val="24"/>
        </w:rPr>
      </w:pPr>
      <w:r w:rsidRPr="00DD45B6">
        <w:rPr>
          <w:rFonts w:ascii="Times New Roman" w:hAnsi="Times New Roman" w:cs="Times New Roman"/>
          <w:sz w:val="24"/>
          <w:szCs w:val="24"/>
        </w:rPr>
        <w:t>ОБУЧЕНИЕ ГРАМОТЕ</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умение различать на слух гласные звуки.</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Закрепить представления о гласных и согласных звуках, их отличительных признаках. </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Упражнять в различении на слух гласных и согласных звуков, в подборе слов на заданные гласные и согласные звуки.</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умение различать на слух согласные звуки, близкие по артикуляционным признакам в ряду звуков, слогов, слов, в предложениях, свободной игровой и речевой деятельности.</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Закреплять навык выделения заданных звуков из ряда звуков, гласных из начала слова, согласных из конца и начала слова.</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lastRenderedPageBreak/>
        <w:t>Совершенствовать навык анализа и синтеза открытых и закрытых слогов, слов из трех-пяти звуков (в случае, когда написание слова не расходится с его произношением). Формировать навык различения согласных звуков по признакам: глухой—звонкий, твердый—мягкий.</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Закрепить понятия звук, гласный звук, согласный звук, слог, ударение.</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Сформировать понятия звонкий согласный звук, глухой согласный звук, мягкий согласный звук, твердый согласный звук.</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Закрепить понятие буквы и представление о том, чем звук отличается от буквы. Познакомить с буквами Б, Д, Г,  В, Ф, Х, С, З, Ш, Ж, Ц, Ч, Щ, Й, Е,Ё, Ю, Я, Л, Р, Ь, Ъ</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навыки звукового анализа и синтеза слов, слоговой анализ, постановка ударения.</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Совершенствовать навыки составления букв из палочек, выкладывания из шнурочка и мозаики, лепки из пластилина, «рисования» по тонкому слою манки и в воздухе. Учить узнавать «зашумленные» изображения пройденных букв; пройденные буквы, изображенные с недостающими элементами; находить знакомые буквы в ряду правильно и зеркально изображенных букв. Закрепить навык чтения слогов с пройденными буквами. </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Сформировать навыки осознанного чтения слов и предложений с пройденными буквами. Языковой анализ предложения.</w:t>
      </w:r>
    </w:p>
    <w:p w:rsidR="00774A92"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Познакомить с некоторыми правилами правописания (раздельное написание слов в предложении, употребление прописной буквы в начале предложения и в именах собственных, точка в конце предложения, написание жи-ши с буквой И, ча — ща с буквой А, чу — щу с буквой У).</w:t>
      </w:r>
    </w:p>
    <w:p w:rsidR="00774A92" w:rsidRPr="00DD45B6" w:rsidRDefault="00774A92" w:rsidP="00774A92">
      <w:pPr>
        <w:spacing w:line="360" w:lineRule="auto"/>
        <w:ind w:firstLine="708"/>
        <w:jc w:val="both"/>
        <w:rPr>
          <w:rFonts w:ascii="Times New Roman" w:hAnsi="Times New Roman" w:cs="Times New Roman"/>
          <w:sz w:val="24"/>
          <w:szCs w:val="24"/>
        </w:rPr>
      </w:pPr>
    </w:p>
    <w:p w:rsidR="00774A92" w:rsidRPr="00DD45B6" w:rsidRDefault="00774A92" w:rsidP="00774A92">
      <w:pPr>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РАЗВИТИЕ СВЯЗНОЙ РЕЧИ И РЕЧЕВОГО ОБЩЕНИЯ</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стремление обсуждать увиденное, рассказывать о переживаниях, впечатлениях.</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Стимулировать развитие и формирование не только познавательного интереса, но и познавательного общения.</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навыки ведения диалога, умение задавать вопросы, отвечать на них полно или кратко.</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Закреплять умение составлять описательные рассказы и загадки-описания о предметах и объектах по заданному плану и самостоятельно составленному плану.</w:t>
      </w:r>
    </w:p>
    <w:p w:rsidR="00774A92" w:rsidRPr="00DD45B6" w:rsidRDefault="00774A92" w:rsidP="00774A92">
      <w:pPr>
        <w:spacing w:line="360" w:lineRule="auto"/>
        <w:ind w:right="20" w:firstLine="700"/>
        <w:rPr>
          <w:rFonts w:ascii="Times New Roman" w:hAnsi="Times New Roman" w:cs="Times New Roman"/>
          <w:sz w:val="24"/>
          <w:szCs w:val="24"/>
        </w:rPr>
      </w:pPr>
      <w:r w:rsidRPr="00DD45B6">
        <w:rPr>
          <w:rFonts w:ascii="Times New Roman" w:hAnsi="Times New Roman" w:cs="Times New Roman"/>
          <w:sz w:val="24"/>
          <w:szCs w:val="24"/>
        </w:rPr>
        <w:lastRenderedPageBreak/>
        <w:t>Совершенствовать навыки пересказа знакомых сказок и небольших</w:t>
      </w:r>
      <w:r>
        <w:rPr>
          <w:rFonts w:ascii="Times New Roman" w:hAnsi="Times New Roman" w:cs="Times New Roman"/>
          <w:sz w:val="24"/>
          <w:szCs w:val="24"/>
        </w:rPr>
        <w:t xml:space="preserve"> </w:t>
      </w:r>
      <w:r w:rsidRPr="00DD45B6">
        <w:rPr>
          <w:rFonts w:ascii="Times New Roman" w:hAnsi="Times New Roman" w:cs="Times New Roman"/>
          <w:sz w:val="24"/>
          <w:szCs w:val="24"/>
        </w:rPr>
        <w:t xml:space="preserve">рассказов. </w:t>
      </w:r>
      <w:r>
        <w:rPr>
          <w:rFonts w:ascii="Times New Roman" w:hAnsi="Times New Roman" w:cs="Times New Roman"/>
          <w:sz w:val="24"/>
          <w:szCs w:val="24"/>
        </w:rPr>
        <w:t xml:space="preserve"> </w:t>
      </w:r>
      <w:r w:rsidRPr="00DD45B6">
        <w:rPr>
          <w:rFonts w:ascii="Times New Roman" w:hAnsi="Times New Roman" w:cs="Times New Roman"/>
          <w:sz w:val="24"/>
          <w:szCs w:val="24"/>
        </w:rPr>
        <w:t>Сформировать навык пересказа небольших рассказов с изменением времени действия или лица рассказчика.</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 составления рассказов по серии картин и по картине, в том числе с описанием событий, предшествующих изображенному или последующих за изображенным событием.</w:t>
      </w:r>
    </w:p>
    <w:p w:rsidR="00774A92" w:rsidRPr="00DD45B6" w:rsidRDefault="00774A92" w:rsidP="00774A92">
      <w:pPr>
        <w:spacing w:line="360" w:lineRule="auto"/>
        <w:ind w:firstLine="708"/>
        <w:jc w:val="both"/>
        <w:rPr>
          <w:rFonts w:ascii="Times New Roman" w:hAnsi="Times New Roman" w:cs="Times New Roman"/>
          <w:sz w:val="24"/>
          <w:szCs w:val="24"/>
        </w:rPr>
      </w:pPr>
    </w:p>
    <w:p w:rsidR="00774A92" w:rsidRPr="00590B9A" w:rsidRDefault="00774A92" w:rsidP="00774A92">
      <w:pPr>
        <w:spacing w:line="360" w:lineRule="auto"/>
        <w:jc w:val="center"/>
        <w:rPr>
          <w:rFonts w:ascii="Times New Roman" w:hAnsi="Times New Roman" w:cs="Times New Roman"/>
          <w:b/>
          <w:bCs/>
          <w:color w:val="000000"/>
          <w:sz w:val="24"/>
          <w:szCs w:val="24"/>
        </w:rPr>
      </w:pPr>
      <w:r w:rsidRPr="00DD45B6">
        <w:rPr>
          <w:rFonts w:ascii="Times New Roman" w:hAnsi="Times New Roman" w:cs="Times New Roman"/>
          <w:b/>
          <w:bCs/>
          <w:color w:val="000000"/>
          <w:sz w:val="24"/>
          <w:szCs w:val="24"/>
        </w:rPr>
        <w:t>2.2.4. Художественно-эстетическое развитие</w:t>
      </w:r>
    </w:p>
    <w:p w:rsidR="00774A92" w:rsidRPr="00DD45B6" w:rsidRDefault="00774A92" w:rsidP="00774A92">
      <w:pPr>
        <w:spacing w:line="360" w:lineRule="auto"/>
        <w:ind w:firstLine="708"/>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 образовательной области "Художественно-эстетическое развитие" основными задачами образовательной деятельности с детьми является создание условий для:</w:t>
      </w:r>
    </w:p>
    <w:p w:rsidR="00774A92" w:rsidRPr="00DD45B6" w:rsidRDefault="00774A92" w:rsidP="001B6BF8">
      <w:pPr>
        <w:pStyle w:val="a3"/>
        <w:numPr>
          <w:ilvl w:val="0"/>
          <w:numId w:val="25"/>
        </w:numPr>
        <w:spacing w:line="360" w:lineRule="auto"/>
        <w:jc w:val="both"/>
        <w:rPr>
          <w:rFonts w:ascii="Times New Roman" w:hAnsi="Times New Roman" w:cs="Times New Roman"/>
          <w:sz w:val="24"/>
          <w:szCs w:val="24"/>
        </w:rPr>
      </w:pPr>
      <w:r w:rsidRPr="00DD45B6">
        <w:rPr>
          <w:rFonts w:ascii="Times New Roman" w:hAnsi="Times New Roman" w:cs="Times New Roman"/>
          <w:color w:val="000000"/>
          <w:sz w:val="24"/>
          <w:szCs w:val="24"/>
        </w:rPr>
        <w:t>развития у обучающихся интереса к эстетической</w:t>
      </w:r>
      <w:r w:rsidRPr="00DD45B6">
        <w:rPr>
          <w:rFonts w:ascii="Times New Roman" w:hAnsi="Times New Roman" w:cs="Times New Roman"/>
          <w:sz w:val="24"/>
          <w:szCs w:val="24"/>
        </w:rPr>
        <w:t xml:space="preserve">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774A92" w:rsidRPr="00DD45B6" w:rsidRDefault="00774A92" w:rsidP="001B6BF8">
      <w:pPr>
        <w:pStyle w:val="a3"/>
        <w:numPr>
          <w:ilvl w:val="0"/>
          <w:numId w:val="25"/>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развития способности к восприятию музыки, художественной литературы, фольклора;</w:t>
      </w:r>
    </w:p>
    <w:p w:rsidR="00774A92" w:rsidRPr="00DD45B6" w:rsidRDefault="00774A92" w:rsidP="001B6BF8">
      <w:pPr>
        <w:pStyle w:val="a3"/>
        <w:numPr>
          <w:ilvl w:val="0"/>
          <w:numId w:val="25"/>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В сфере развития у обучающихся интереса к эстетической стороне действительности, ознакомления с разными видами и жанрами искусства, в том числе народного творчества. Программа относит к образовательной области художественно-эстетического развития приобщение обучающихся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 пластическом, музыкальном, литературном и других видах художественно-творческой деятельности.</w:t>
      </w:r>
    </w:p>
    <w:p w:rsidR="00774A92" w:rsidRPr="00DD45B6" w:rsidRDefault="00774A92" w:rsidP="00774A92">
      <w:pPr>
        <w:spacing w:line="360" w:lineRule="auto"/>
        <w:ind w:firstLine="708"/>
        <w:jc w:val="both"/>
        <w:rPr>
          <w:rFonts w:ascii="Times New Roman" w:hAnsi="Times New Roman" w:cs="Times New Roman"/>
          <w:b/>
          <w:bCs/>
          <w:sz w:val="24"/>
          <w:szCs w:val="24"/>
          <w:u w:val="single"/>
        </w:rPr>
      </w:pPr>
      <w:r w:rsidRPr="00DD45B6">
        <w:rPr>
          <w:rFonts w:ascii="Times New Roman" w:hAnsi="Times New Roman" w:cs="Times New Roman"/>
          <w:b/>
          <w:bCs/>
          <w:sz w:val="24"/>
          <w:szCs w:val="24"/>
          <w:u w:val="single"/>
        </w:rPr>
        <w:t>Основное содержание образовательной деятельности «Художественно-эстетическое развитие» с детьми старшего дошкольного возраста.</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Изобразительная деятельность обучающихся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lastRenderedPageBreak/>
        <w:t>Для развития изобразительных умений и навыков большое значение имеет коллективная деятельность обучающихся,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"портретной" галереи, изготовление альбомов о жизни обучающихся и иллюстраций к сказкам; выполнение коллективных картин.</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Все больше внимания уделяется развитию самостоятельности обучающихся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Тематика занятий и образовательных ситуаций отражает собственный эмоциональный, межличностный, игровой и познавательный опыт обучающихся. Руководство изобразительной деятельностью со стороны педагогического работника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рассматривание детских рисунков через кодоскоп; использование мультимедийных средств.</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Реализация содержания раздела "Музыка" направлена на обогащение музыкальных впечатлений обучающихся, совершенствование их певческих, танцевальных навыков и умений.</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обучающиеся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Обучающиеся понимают, что характер музыки определяется средствами музыкальной выразительности.</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В этот период музыкальный руководитель, воспитатели и другие специалисты продолжают развивать у обучающихся музыкальный слух (звуко-высотный, ритмический, динамический, тембровый), учить использовать для музыкального сопровождения самодельные музыкальные инструменты, изготовленные с помощью педагогических работников. Музыкальные игрушки, детские музыкальные инструменты разнообразно </w:t>
      </w:r>
      <w:r w:rsidRPr="00DD45B6">
        <w:rPr>
          <w:rFonts w:ascii="Times New Roman" w:hAnsi="Times New Roman" w:cs="Times New Roman"/>
          <w:sz w:val="24"/>
          <w:szCs w:val="24"/>
        </w:rPr>
        <w:lastRenderedPageBreak/>
        <w:t>применяются в ходе занятий учителя-логопеда, воспитателей, инструкторов по физической культуре и, конечно же, на музыкальных занятиях.</w:t>
      </w:r>
    </w:p>
    <w:p w:rsidR="00774A92"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Большое значение для развития слухового восприятия обучающихся (восприятия звуков различной громкости и высоты), развития общеречевых умений и навыков (дыхательных, голосовых, артикуляторных) имеет взаимодействие учителя-логопеда, музыкального руководителя и воспитателей.</w:t>
      </w:r>
    </w:p>
    <w:p w:rsidR="00774A92" w:rsidRPr="00DD45B6" w:rsidRDefault="00774A92" w:rsidP="00774A92">
      <w:pPr>
        <w:spacing w:line="360" w:lineRule="auto"/>
        <w:ind w:firstLine="708"/>
        <w:jc w:val="both"/>
        <w:rPr>
          <w:rFonts w:ascii="Times New Roman" w:hAnsi="Times New Roman" w:cs="Times New Roman"/>
          <w:sz w:val="24"/>
          <w:szCs w:val="24"/>
        </w:rPr>
      </w:pPr>
    </w:p>
    <w:p w:rsidR="00774A92" w:rsidRPr="00590B9A" w:rsidRDefault="00774A92" w:rsidP="00774A92">
      <w:pPr>
        <w:spacing w:line="360" w:lineRule="auto"/>
        <w:ind w:right="-2"/>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Старший дошкольный возраст (с 5 до 6 лет)</w:t>
      </w:r>
    </w:p>
    <w:p w:rsidR="00774A92" w:rsidRPr="00590B9A" w:rsidRDefault="00774A92" w:rsidP="00774A92">
      <w:pPr>
        <w:spacing w:line="360" w:lineRule="auto"/>
        <w:ind w:right="-2"/>
        <w:jc w:val="center"/>
        <w:rPr>
          <w:rFonts w:ascii="Times New Roman" w:hAnsi="Times New Roman" w:cs="Times New Roman"/>
          <w:sz w:val="24"/>
          <w:szCs w:val="24"/>
          <w:vertAlign w:val="superscript"/>
        </w:rPr>
      </w:pPr>
      <w:r w:rsidRPr="00DD45B6">
        <w:rPr>
          <w:rFonts w:ascii="Times New Roman" w:hAnsi="Times New Roman" w:cs="Times New Roman"/>
          <w:sz w:val="24"/>
          <w:szCs w:val="24"/>
        </w:rPr>
        <w:t>ВОСПРИЯТИЕ ХУДОЖЕСТВЕННОЙ ЛИТЕРАТУРЫ</w:t>
      </w:r>
    </w:p>
    <w:p w:rsidR="00774A92" w:rsidRPr="00DD45B6" w:rsidRDefault="00774A92" w:rsidP="00774A92">
      <w:pPr>
        <w:spacing w:line="360" w:lineRule="auto"/>
        <w:ind w:right="17"/>
        <w:jc w:val="both"/>
        <w:rPr>
          <w:rFonts w:ascii="Times New Roman" w:hAnsi="Times New Roman" w:cs="Times New Roman"/>
          <w:sz w:val="24"/>
          <w:szCs w:val="24"/>
        </w:rPr>
      </w:pPr>
      <w:r w:rsidRPr="00DD45B6">
        <w:rPr>
          <w:rFonts w:ascii="Times New Roman" w:hAnsi="Times New Roman" w:cs="Times New Roman"/>
          <w:sz w:val="24"/>
          <w:szCs w:val="24"/>
        </w:rPr>
        <w:t>Развивать    интерес    к    художественной    литературе,    навык    слушания художественных    произведений,    формировать    эмоциональное    отношение    к прочитанному, к поступкам героев; учить высказывать свое отношение к прочитанному. Знакомить с жанровыми особенностями сказок, рассказов, стихотворений.</w:t>
      </w:r>
    </w:p>
    <w:p w:rsidR="00774A92" w:rsidRPr="00DD45B6" w:rsidRDefault="00774A92" w:rsidP="00774A92">
      <w:pPr>
        <w:spacing w:line="360" w:lineRule="auto"/>
        <w:ind w:left="703"/>
        <w:jc w:val="both"/>
        <w:rPr>
          <w:rFonts w:ascii="Times New Roman" w:hAnsi="Times New Roman" w:cs="Times New Roman"/>
          <w:sz w:val="24"/>
          <w:szCs w:val="24"/>
        </w:rPr>
      </w:pPr>
      <w:r w:rsidRPr="00DD45B6">
        <w:rPr>
          <w:rFonts w:ascii="Times New Roman" w:hAnsi="Times New Roman" w:cs="Times New Roman"/>
          <w:sz w:val="24"/>
          <w:szCs w:val="24"/>
        </w:rPr>
        <w:t>Учить выразительно читать стихи, участвовать в инсценировках.</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интерес к художественному оформлению книг, совершенствовать навык рассматривания иллюстраций. Учить сравнивать иллюстрации разных художников к одному произведению.</w:t>
      </w:r>
    </w:p>
    <w:p w:rsidR="00774A92" w:rsidRPr="00DD45B6" w:rsidRDefault="00774A92" w:rsidP="00774A92">
      <w:pPr>
        <w:spacing w:line="360" w:lineRule="auto"/>
        <w:ind w:left="703"/>
        <w:jc w:val="both"/>
        <w:rPr>
          <w:rFonts w:ascii="Times New Roman" w:hAnsi="Times New Roman" w:cs="Times New Roman"/>
          <w:sz w:val="24"/>
          <w:szCs w:val="24"/>
        </w:rPr>
      </w:pPr>
      <w:r w:rsidRPr="00DD45B6">
        <w:rPr>
          <w:rFonts w:ascii="Times New Roman" w:hAnsi="Times New Roman" w:cs="Times New Roman"/>
          <w:sz w:val="24"/>
          <w:szCs w:val="24"/>
        </w:rPr>
        <w:t>Создавать условия для развития способностей и талантов, заложенных</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природой.</w:t>
      </w:r>
    </w:p>
    <w:p w:rsidR="00774A92" w:rsidRPr="00DD45B6" w:rsidRDefault="00774A92" w:rsidP="00774A92">
      <w:pPr>
        <w:spacing w:line="360" w:lineRule="auto"/>
        <w:ind w:left="3" w:firstLine="717"/>
        <w:jc w:val="both"/>
        <w:rPr>
          <w:rFonts w:ascii="Times New Roman" w:hAnsi="Times New Roman" w:cs="Times New Roman"/>
          <w:sz w:val="24"/>
          <w:szCs w:val="24"/>
        </w:rPr>
      </w:pPr>
      <w:r w:rsidRPr="00DD45B6">
        <w:rPr>
          <w:rFonts w:ascii="Times New Roman" w:hAnsi="Times New Roman" w:cs="Times New Roman"/>
          <w:sz w:val="24"/>
          <w:szCs w:val="24"/>
        </w:rPr>
        <w:t>Способствовать выражению эмоциональных проявлений.</w:t>
      </w:r>
    </w:p>
    <w:p w:rsidR="00774A92" w:rsidRPr="00DD45B6" w:rsidRDefault="00774A92" w:rsidP="00774A92">
      <w:pPr>
        <w:spacing w:line="360" w:lineRule="auto"/>
        <w:rPr>
          <w:rFonts w:ascii="Times New Roman" w:hAnsi="Times New Roman" w:cs="Times New Roman"/>
          <w:sz w:val="24"/>
          <w:szCs w:val="24"/>
        </w:rPr>
      </w:pPr>
    </w:p>
    <w:p w:rsidR="00774A92" w:rsidRPr="00DD45B6" w:rsidRDefault="00774A92" w:rsidP="00774A92">
      <w:pPr>
        <w:spacing w:line="360" w:lineRule="auto"/>
        <w:ind w:right="17"/>
        <w:jc w:val="center"/>
        <w:rPr>
          <w:rFonts w:ascii="Times New Roman" w:hAnsi="Times New Roman" w:cs="Times New Roman"/>
          <w:sz w:val="24"/>
          <w:szCs w:val="24"/>
        </w:rPr>
      </w:pPr>
      <w:r w:rsidRPr="00DD45B6">
        <w:rPr>
          <w:rFonts w:ascii="Times New Roman" w:hAnsi="Times New Roman" w:cs="Times New Roman"/>
          <w:sz w:val="24"/>
          <w:szCs w:val="24"/>
        </w:rPr>
        <w:t>КОНСТРУКТИВНО-МОДЕЛЬНАЯ ДЕЯТЕЛЬНОСТЬ</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конструктивный праксис в работе с разрезными картинками (4—12 частей со всеми видами разрезов), пазлами, кубиками с картинками по всем изучаемым лексическим темам.</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конструктивный праксис и тонкую пальцевую моторику в работе с дидактическими игрушками, играми, в пальчиковой гимнастике.</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навыки сооружения построек по образцу, схеме, описанию — из разнообразных по форме и величине деталей (кубиков, брусков, цилиндров, конусов, пластин), выделять и называть части построек, определять их назначение и пространственное расположение, заменять одни детали другими.</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навык коллективного сооружения построек в соответствии с общим замыслом.</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lastRenderedPageBreak/>
        <w:t>Совершенствовать навыки работы с бумагой, учить складывать лист бумаги вчетверо, создавать объемные фигуры (корзинка, кубик, лодочка), работать по готовой выкройке.</w:t>
      </w:r>
    </w:p>
    <w:p w:rsidR="00774A92" w:rsidRPr="00DD45B6" w:rsidRDefault="00774A92" w:rsidP="00774A92">
      <w:pPr>
        <w:spacing w:line="360" w:lineRule="auto"/>
        <w:ind w:left="703"/>
        <w:rPr>
          <w:rFonts w:ascii="Times New Roman" w:hAnsi="Times New Roman" w:cs="Times New Roman"/>
          <w:sz w:val="24"/>
          <w:szCs w:val="24"/>
        </w:rPr>
      </w:pPr>
      <w:r w:rsidRPr="00DD45B6">
        <w:rPr>
          <w:rFonts w:ascii="Times New Roman" w:hAnsi="Times New Roman" w:cs="Times New Roman"/>
          <w:sz w:val="24"/>
          <w:szCs w:val="24"/>
        </w:rPr>
        <w:t>Продолжать учить выполнять поделки из природного материала.</w:t>
      </w:r>
    </w:p>
    <w:p w:rsidR="00774A92" w:rsidRPr="00DD45B6" w:rsidRDefault="00774A92" w:rsidP="00774A92">
      <w:pPr>
        <w:spacing w:line="360" w:lineRule="auto"/>
        <w:ind w:right="17"/>
        <w:jc w:val="center"/>
        <w:rPr>
          <w:rFonts w:ascii="Times New Roman" w:hAnsi="Times New Roman" w:cs="Times New Roman"/>
          <w:sz w:val="24"/>
          <w:szCs w:val="24"/>
        </w:rPr>
      </w:pPr>
    </w:p>
    <w:p w:rsidR="00774A92" w:rsidRPr="00DD45B6" w:rsidRDefault="00774A92" w:rsidP="00774A92">
      <w:pPr>
        <w:spacing w:line="360" w:lineRule="auto"/>
        <w:ind w:right="17"/>
        <w:jc w:val="center"/>
        <w:rPr>
          <w:rFonts w:ascii="Times New Roman" w:hAnsi="Times New Roman" w:cs="Times New Roman"/>
          <w:sz w:val="24"/>
          <w:szCs w:val="24"/>
        </w:rPr>
      </w:pPr>
      <w:r w:rsidRPr="00DD45B6">
        <w:rPr>
          <w:rFonts w:ascii="Times New Roman" w:hAnsi="Times New Roman" w:cs="Times New Roman"/>
          <w:sz w:val="24"/>
          <w:szCs w:val="24"/>
        </w:rPr>
        <w:t>ИЗОБРАЗИТЕЛЬНАЯ ДЕЯТЕЛЬНОСТЬ</w:t>
      </w:r>
    </w:p>
    <w:p w:rsidR="00774A92" w:rsidRPr="00590B9A"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t>Рисование</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изобразительные навыки, умение передавать в рисунке образы предметов и явлений окружающей действительности на основе собственных наблюдений.</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Учить передавать пространственное расположение предметов и явлений на листе бумаги, движение фигур и объектов.</w:t>
      </w:r>
    </w:p>
    <w:p w:rsidR="00774A92" w:rsidRPr="00DD45B6" w:rsidRDefault="00774A92" w:rsidP="00774A92">
      <w:pPr>
        <w:spacing w:line="360" w:lineRule="auto"/>
        <w:ind w:left="703"/>
        <w:rPr>
          <w:rFonts w:ascii="Times New Roman" w:hAnsi="Times New Roman" w:cs="Times New Roman"/>
          <w:sz w:val="24"/>
          <w:szCs w:val="24"/>
        </w:rPr>
      </w:pPr>
      <w:r w:rsidRPr="00DD45B6">
        <w:rPr>
          <w:rFonts w:ascii="Times New Roman" w:hAnsi="Times New Roman" w:cs="Times New Roman"/>
          <w:sz w:val="24"/>
          <w:szCs w:val="24"/>
        </w:rPr>
        <w:t>Совершенствовать композиционные умения.</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Способствовать дальнейшему овладению разными способами рисования различными изобразительными материалами: гуашью, акварелью, цветными карандашами, цветными мелками, пастелью, угольным карандашом.</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чувство цвета, знакомить с новыми цветами и цветовыми оттенками, учить смешивать краски для получения новых цветов и оттенков. Учить передавать оттенки цвета при работе карандашом, изменяя нажим.</w:t>
      </w:r>
    </w:p>
    <w:p w:rsidR="00774A92" w:rsidRPr="00DD45B6" w:rsidRDefault="00774A92" w:rsidP="00774A92">
      <w:pPr>
        <w:spacing w:line="360" w:lineRule="auto"/>
        <w:ind w:left="3"/>
        <w:jc w:val="both"/>
        <w:rPr>
          <w:rFonts w:ascii="Times New Roman" w:hAnsi="Times New Roman" w:cs="Times New Roman"/>
          <w:sz w:val="24"/>
          <w:szCs w:val="24"/>
        </w:rPr>
      </w:pPr>
      <w:r w:rsidRPr="00DD45B6">
        <w:rPr>
          <w:rFonts w:ascii="Times New Roman" w:hAnsi="Times New Roman" w:cs="Times New Roman"/>
          <w:sz w:val="24"/>
          <w:szCs w:val="24"/>
        </w:rPr>
        <w:t xml:space="preserve">       Продолжать знакомить с народным декоративно-прикладным искусством (Полхов-Майдан, Городец, Гжель) и развивать декоративное творчество.</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Расширять и углублять представления о разных видах и жанрах изобразительного искусства: графике, живописи.</w:t>
      </w:r>
    </w:p>
    <w:p w:rsidR="00774A92" w:rsidRPr="00DD45B6"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t>Аппликация</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навыки работы с ножницами, учить разрезать бумагу на полоски, вырезать круги из квадратов, овалы из прямоугольников; преобразовывать одни фигуры в другие (квадраты и прямоугольники — в полоски и т. п.).</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Учить создавать изображения предметов, декоративные и сюжетные композиции из геометрических фигур.</w:t>
      </w:r>
    </w:p>
    <w:p w:rsidR="00774A92" w:rsidRPr="00DD45B6"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t>Лепка</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Продолжать развивать интерес к лепке, закреплять навыки аккуратной лепки, совершенствовать навыки лепки предметов и объектов (пластическим, конструктивным комбинированным способами) с натуры и по представлению из различных материалов (глина, пластилин, соленое тесто), передавая при этом характерные особенности и соблюдая пропорции. Формировать умение лепить мелкие детали. Совершенствовать умение украшать поделки рисунком с помощью стеки.</w:t>
      </w:r>
    </w:p>
    <w:p w:rsidR="00774A92" w:rsidRPr="00DD45B6" w:rsidRDefault="00774A92" w:rsidP="00774A92">
      <w:pPr>
        <w:spacing w:line="360" w:lineRule="auto"/>
        <w:ind w:left="3" w:right="20" w:firstLine="708"/>
        <w:rPr>
          <w:rFonts w:ascii="Times New Roman" w:hAnsi="Times New Roman" w:cs="Times New Roman"/>
          <w:sz w:val="24"/>
          <w:szCs w:val="24"/>
        </w:rPr>
      </w:pPr>
      <w:r w:rsidRPr="00DD45B6">
        <w:rPr>
          <w:rFonts w:ascii="Times New Roman" w:hAnsi="Times New Roman" w:cs="Times New Roman"/>
          <w:sz w:val="24"/>
          <w:szCs w:val="24"/>
        </w:rPr>
        <w:lastRenderedPageBreak/>
        <w:t>Учить создавать сюжетные композиции, объединяя фигуры и предметы в небольшие группы, предавать движения животных и людей.</w:t>
      </w:r>
    </w:p>
    <w:p w:rsidR="00774A92" w:rsidRDefault="00774A92" w:rsidP="00774A92">
      <w:pPr>
        <w:spacing w:line="360" w:lineRule="auto"/>
        <w:ind w:left="3" w:right="20" w:firstLine="708"/>
        <w:rPr>
          <w:rFonts w:ascii="Times New Roman" w:hAnsi="Times New Roman" w:cs="Times New Roman"/>
          <w:sz w:val="24"/>
          <w:szCs w:val="24"/>
        </w:rPr>
      </w:pPr>
      <w:r w:rsidRPr="00DD45B6">
        <w:rPr>
          <w:rFonts w:ascii="Times New Roman" w:hAnsi="Times New Roman" w:cs="Times New Roman"/>
          <w:sz w:val="24"/>
          <w:szCs w:val="24"/>
        </w:rPr>
        <w:t>Знакомить детей с особенностями декоративной лепки, учить лепить людей, животных, птиц по типу народных игрушек.</w:t>
      </w:r>
    </w:p>
    <w:p w:rsidR="00774A92" w:rsidRPr="00DD45B6" w:rsidRDefault="00774A92" w:rsidP="00774A92">
      <w:pPr>
        <w:spacing w:line="360" w:lineRule="auto"/>
        <w:ind w:left="3" w:right="20" w:firstLine="708"/>
        <w:rPr>
          <w:rFonts w:ascii="Times New Roman" w:hAnsi="Times New Roman" w:cs="Times New Roman"/>
          <w:sz w:val="24"/>
          <w:szCs w:val="24"/>
        </w:rPr>
      </w:pPr>
    </w:p>
    <w:p w:rsidR="00774A92" w:rsidRPr="00DD45B6" w:rsidRDefault="00774A92" w:rsidP="00774A92">
      <w:pPr>
        <w:spacing w:line="360" w:lineRule="auto"/>
        <w:ind w:right="17"/>
        <w:jc w:val="center"/>
        <w:rPr>
          <w:rFonts w:ascii="Times New Roman" w:hAnsi="Times New Roman" w:cs="Times New Roman"/>
          <w:sz w:val="24"/>
          <w:szCs w:val="24"/>
        </w:rPr>
      </w:pPr>
      <w:r w:rsidRPr="00DD45B6">
        <w:rPr>
          <w:rFonts w:ascii="Times New Roman" w:hAnsi="Times New Roman" w:cs="Times New Roman"/>
          <w:sz w:val="24"/>
          <w:szCs w:val="24"/>
        </w:rPr>
        <w:t>МУЗЫКАЛЬНОЕ РАЗВИТИЕ</w:t>
      </w:r>
    </w:p>
    <w:p w:rsidR="00774A92" w:rsidRPr="00DD45B6" w:rsidRDefault="00774A92" w:rsidP="00774A92">
      <w:pPr>
        <w:spacing w:line="360" w:lineRule="auto"/>
        <w:ind w:firstLine="703"/>
        <w:jc w:val="both"/>
        <w:rPr>
          <w:rFonts w:ascii="Times New Roman" w:hAnsi="Times New Roman" w:cs="Times New Roman"/>
          <w:sz w:val="24"/>
          <w:szCs w:val="24"/>
        </w:rPr>
      </w:pPr>
      <w:r w:rsidRPr="00DD45B6">
        <w:rPr>
          <w:rFonts w:ascii="Times New Roman" w:hAnsi="Times New Roman" w:cs="Times New Roman"/>
          <w:sz w:val="24"/>
          <w:szCs w:val="24"/>
        </w:rPr>
        <w:t>Развивать эмоциональную отзывчивость на музыку, прививать</w:t>
      </w:r>
      <w:r>
        <w:rPr>
          <w:rFonts w:ascii="Times New Roman" w:hAnsi="Times New Roman" w:cs="Times New Roman"/>
          <w:sz w:val="24"/>
          <w:szCs w:val="24"/>
        </w:rPr>
        <w:t xml:space="preserve"> </w:t>
      </w:r>
      <w:r w:rsidRPr="00DD45B6">
        <w:rPr>
          <w:rFonts w:ascii="Times New Roman" w:hAnsi="Times New Roman" w:cs="Times New Roman"/>
          <w:sz w:val="24"/>
          <w:szCs w:val="24"/>
        </w:rPr>
        <w:t>интерес и любовь к ней.</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музыкальную культуру, знакомя с народной,</w:t>
      </w:r>
      <w:r>
        <w:rPr>
          <w:rFonts w:ascii="Times New Roman" w:hAnsi="Times New Roman" w:cs="Times New Roman"/>
          <w:sz w:val="24"/>
          <w:szCs w:val="24"/>
        </w:rPr>
        <w:t xml:space="preserve"> </w:t>
      </w:r>
      <w:r w:rsidRPr="00DD45B6">
        <w:rPr>
          <w:rFonts w:ascii="Times New Roman" w:hAnsi="Times New Roman" w:cs="Times New Roman"/>
          <w:sz w:val="24"/>
          <w:szCs w:val="24"/>
        </w:rPr>
        <w:t xml:space="preserve"> классической и </w:t>
      </w:r>
      <w:r>
        <w:rPr>
          <w:rFonts w:ascii="Times New Roman" w:hAnsi="Times New Roman" w:cs="Times New Roman"/>
          <w:sz w:val="24"/>
          <w:szCs w:val="24"/>
        </w:rPr>
        <w:t>совре</w:t>
      </w:r>
      <w:r w:rsidRPr="00DD45B6">
        <w:rPr>
          <w:rFonts w:ascii="Times New Roman" w:hAnsi="Times New Roman" w:cs="Times New Roman"/>
          <w:sz w:val="24"/>
          <w:szCs w:val="24"/>
        </w:rPr>
        <w:t>менной музыкой; с жизнью и творчеством известных композиторов.</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Продолжать развивать музыкальные способности, навыки пения и движения под музыку, игры на детских музыкальных инструментах.</w:t>
      </w:r>
    </w:p>
    <w:p w:rsidR="00774A92" w:rsidRPr="00DD45B6" w:rsidRDefault="00774A92" w:rsidP="00774A92">
      <w:pPr>
        <w:spacing w:line="360" w:lineRule="auto"/>
        <w:ind w:left="700"/>
        <w:jc w:val="both"/>
        <w:rPr>
          <w:rFonts w:ascii="Times New Roman" w:hAnsi="Times New Roman" w:cs="Times New Roman"/>
          <w:b/>
          <w:bCs/>
          <w:sz w:val="24"/>
          <w:szCs w:val="24"/>
        </w:rPr>
      </w:pPr>
      <w:r w:rsidRPr="00DD45B6">
        <w:rPr>
          <w:rFonts w:ascii="Times New Roman" w:hAnsi="Times New Roman" w:cs="Times New Roman"/>
          <w:b/>
          <w:bCs/>
          <w:sz w:val="24"/>
          <w:szCs w:val="24"/>
        </w:rPr>
        <w:t>Слушание</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Учить различать жанры музыкальных произведений (песня, танец, марш), узнавать музыкальные произведения по вступлению, фрагменту мелодии.</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Учить различать звуки по высоте в пределах квинты, звучание различных музыкальных инструментов (фортепиано, скрипка, балалайка, баян).</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умение слушать и оценивать качество пения и игру на музыкальных инструментах других детей.</w:t>
      </w:r>
    </w:p>
    <w:p w:rsidR="00774A92" w:rsidRPr="00DD45B6" w:rsidRDefault="00774A92" w:rsidP="00774A92">
      <w:pPr>
        <w:spacing w:line="360" w:lineRule="auto"/>
        <w:ind w:left="700"/>
        <w:jc w:val="both"/>
        <w:rPr>
          <w:rFonts w:ascii="Times New Roman" w:hAnsi="Times New Roman" w:cs="Times New Roman"/>
          <w:b/>
          <w:bCs/>
          <w:sz w:val="24"/>
          <w:szCs w:val="24"/>
        </w:rPr>
      </w:pPr>
      <w:r w:rsidRPr="00DD45B6">
        <w:rPr>
          <w:rFonts w:ascii="Times New Roman" w:hAnsi="Times New Roman" w:cs="Times New Roman"/>
          <w:b/>
          <w:bCs/>
          <w:sz w:val="24"/>
          <w:szCs w:val="24"/>
        </w:rPr>
        <w:t>Пение</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Обогащать музыкальные впечатления детей, развивать эмоциональную отзывчивость на песни разного характера. Совершенствовать певческие навыки, умение петь естественным голосом, без напряжения в диапазоне от «ре» первой октавы до «до» второй октавы; точно интонировать мелодию, ритмический рисунок, петь слаженно, учить брать дыхание между музыкальными фразами, четко произносить слова, петь умеренно громко и тихо, петь с музыкальным сопровождением и без него. Продолжать формирование навыков сольного пения.</w:t>
      </w:r>
    </w:p>
    <w:p w:rsidR="00774A92" w:rsidRPr="00DD45B6" w:rsidRDefault="00774A92" w:rsidP="00774A92">
      <w:pPr>
        <w:spacing w:line="360" w:lineRule="auto"/>
        <w:ind w:left="700"/>
        <w:rPr>
          <w:rFonts w:ascii="Times New Roman" w:hAnsi="Times New Roman" w:cs="Times New Roman"/>
          <w:b/>
          <w:bCs/>
          <w:sz w:val="24"/>
          <w:szCs w:val="24"/>
        </w:rPr>
      </w:pPr>
      <w:r w:rsidRPr="00DD45B6">
        <w:rPr>
          <w:rFonts w:ascii="Times New Roman" w:hAnsi="Times New Roman" w:cs="Times New Roman"/>
          <w:b/>
          <w:bCs/>
          <w:sz w:val="24"/>
          <w:szCs w:val="24"/>
        </w:rPr>
        <w:t>Музыкально-ритмические движения</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умение ритмично двигаться в соответствии с характером музыки, регистрами, динамикой, темпом. Учить менять движения в соответствии с двух- и трехчастной формой музыки. Развивать умение слышать сильную долю такта, ритмический рисунок. Формировать навыки выполнения танцевальных движений под музыку (кружение, «ковырялочка», приставной шаг с приседанием, дробный шаг). Учить плавно поднимать руки вперед и в стороны и опускать их, двигаться в парах, отходить вперед от своего партнера. Учить пляскам, в которых используются эти элементы.</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lastRenderedPageBreak/>
        <w:t>Прививать умение самостоятельно исполнять танцы и пляски, запоминая последовательность танцевальных движений.</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Учить отражать в движении и игровых ситуациях образы животных и птиц, выразительно, ритмично выполнять движения с предметами, согласовывая их с характером музыки.</w:t>
      </w:r>
    </w:p>
    <w:p w:rsidR="00774A92" w:rsidRPr="00DD45B6" w:rsidRDefault="00774A92" w:rsidP="00774A92">
      <w:pPr>
        <w:spacing w:line="360" w:lineRule="auto"/>
        <w:ind w:left="700"/>
        <w:rPr>
          <w:rFonts w:ascii="Times New Roman" w:hAnsi="Times New Roman" w:cs="Times New Roman"/>
          <w:b/>
          <w:bCs/>
          <w:sz w:val="24"/>
          <w:szCs w:val="24"/>
        </w:rPr>
      </w:pPr>
      <w:r w:rsidRPr="00DD45B6">
        <w:rPr>
          <w:rFonts w:ascii="Times New Roman" w:hAnsi="Times New Roman" w:cs="Times New Roman"/>
          <w:b/>
          <w:bCs/>
          <w:sz w:val="24"/>
          <w:szCs w:val="24"/>
        </w:rPr>
        <w:t>Игра на детских музыкальных инструментах</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Отрабатывать навыки игры в ансамбле. Совершенствовать приемы игры на металлофоне и ударных инструментах, активизируя самостоятельность. Учить точно передавать мелодию, ритмический рисунок, одновременно начинать и заканчивать игру. Совершенствовать навык самостоятельного инструментального музицирования.</w:t>
      </w:r>
    </w:p>
    <w:p w:rsidR="00774A92" w:rsidRPr="00DD45B6" w:rsidRDefault="00774A92" w:rsidP="00774A92">
      <w:pPr>
        <w:spacing w:line="360" w:lineRule="auto"/>
        <w:rPr>
          <w:rFonts w:ascii="Times New Roman" w:hAnsi="Times New Roman" w:cs="Times New Roman"/>
          <w:sz w:val="24"/>
          <w:szCs w:val="24"/>
        </w:rPr>
      </w:pPr>
    </w:p>
    <w:p w:rsidR="00774A92" w:rsidRDefault="00774A92" w:rsidP="00774A92">
      <w:pPr>
        <w:spacing w:line="360" w:lineRule="auto"/>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Старший дошкольный возраст (с 6 до 7 лет)</w:t>
      </w:r>
    </w:p>
    <w:p w:rsidR="00774A92" w:rsidRPr="00590B9A" w:rsidRDefault="00774A92" w:rsidP="00774A92">
      <w:pPr>
        <w:spacing w:line="360" w:lineRule="auto"/>
        <w:jc w:val="center"/>
        <w:rPr>
          <w:rFonts w:ascii="Times New Roman" w:hAnsi="Times New Roman" w:cs="Times New Roman"/>
          <w:b/>
          <w:bCs/>
          <w:i/>
          <w:iCs/>
          <w:sz w:val="24"/>
          <w:szCs w:val="24"/>
        </w:rPr>
      </w:pPr>
    </w:p>
    <w:p w:rsidR="00774A92" w:rsidRPr="00DD45B6" w:rsidRDefault="00774A92" w:rsidP="00774A92">
      <w:pPr>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ВОСПРИЯТИЕ ХУДОЖЕСТВЕННОЙ ЛИТЕРАТУРЫ</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интерес к художественной литературе и чтению. Учить высказывать суждения, оценку прочитанного произведения, поступков героев, художественного оформления книги.</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чувство языка, обращать внимание детей на образные средства, прививать чуткость к поэтическому слову, любовь к родному языку.</w:t>
      </w:r>
    </w:p>
    <w:p w:rsidR="00774A92" w:rsidRPr="00DD45B6" w:rsidRDefault="00774A92" w:rsidP="00774A92">
      <w:pPr>
        <w:spacing w:line="360" w:lineRule="auto"/>
        <w:ind w:left="700"/>
        <w:rPr>
          <w:rFonts w:ascii="Times New Roman" w:hAnsi="Times New Roman" w:cs="Times New Roman"/>
          <w:sz w:val="24"/>
          <w:szCs w:val="24"/>
        </w:rPr>
      </w:pPr>
      <w:r w:rsidRPr="00DD45B6">
        <w:rPr>
          <w:rFonts w:ascii="Times New Roman" w:hAnsi="Times New Roman" w:cs="Times New Roman"/>
          <w:sz w:val="24"/>
          <w:szCs w:val="24"/>
        </w:rPr>
        <w:t>Сформировать умение выразительно декламировать стихи.</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Сформировать умение определять жанр литературного произведения (сказка, рассказ, стихотворение).</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 пересказа небольших рассказов и знакомых сказок по данному или коллективно составленному плану. Обучать пересказу рассказов с изменением лица рассказчика.</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творческие способности в инсценировках, играх-драматизациях, театрализованных играх и других видах исполнительской деятельности по сказкам «Теремок», «Царевна-лягушка», «Кот, петух и лиса».</w:t>
      </w:r>
    </w:p>
    <w:p w:rsidR="00774A92" w:rsidRPr="00DD45B6" w:rsidRDefault="00774A92" w:rsidP="00774A92">
      <w:pPr>
        <w:spacing w:line="360" w:lineRule="auto"/>
        <w:rPr>
          <w:rFonts w:ascii="Times New Roman" w:hAnsi="Times New Roman" w:cs="Times New Roman"/>
          <w:sz w:val="24"/>
          <w:szCs w:val="24"/>
        </w:rPr>
      </w:pPr>
    </w:p>
    <w:p w:rsidR="00774A92" w:rsidRPr="00DD45B6" w:rsidRDefault="00774A92" w:rsidP="00774A92">
      <w:pPr>
        <w:spacing w:line="360" w:lineRule="auto"/>
        <w:ind w:right="17"/>
        <w:jc w:val="center"/>
        <w:rPr>
          <w:rFonts w:ascii="Times New Roman" w:hAnsi="Times New Roman" w:cs="Times New Roman"/>
          <w:sz w:val="24"/>
          <w:szCs w:val="24"/>
        </w:rPr>
      </w:pPr>
      <w:r w:rsidRPr="00DD45B6">
        <w:rPr>
          <w:rFonts w:ascii="Times New Roman" w:hAnsi="Times New Roman" w:cs="Times New Roman"/>
          <w:sz w:val="24"/>
          <w:szCs w:val="24"/>
        </w:rPr>
        <w:t>КОНСТРУКТИВНО-МОДЕЛЬНАЯ ДЕЯТЕЛЬНОСТЬ</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умение рассматривать и анализировать сооружения, здания; определять функции, назначение отдельных частей; предавать особенности сооружений конструктивной деятельности, самостоятельно находить конструктивные решения. Закреплять умение совместно планировать сооружение постройки, трудиться над</w:t>
      </w:r>
    </w:p>
    <w:p w:rsidR="00774A92" w:rsidRPr="00DD45B6" w:rsidRDefault="00774A92" w:rsidP="00774A92">
      <w:pPr>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сооружением сообща, следовать общему плану.</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lastRenderedPageBreak/>
        <w:t>Совершенствовать умение сооружать постройки, объединенные общей темой (железная дорога, городской перекресток и т. п.).</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навыки работы с пластмассовыми, деревянными и металлическими конструкторами по схеме и инструкции.</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творческое воображение, фантазию при изготовлении поделок из природных материалов. Учить создавать коллективные композиции из природного материала («Лебеди в Летнем саду», «Еж, ежиха и ежонок» и др.)</w:t>
      </w:r>
    </w:p>
    <w:p w:rsidR="00774A92" w:rsidRPr="00DD45B6" w:rsidRDefault="00774A92" w:rsidP="00774A92">
      <w:pPr>
        <w:spacing w:line="360" w:lineRule="auto"/>
        <w:rPr>
          <w:rFonts w:ascii="Times New Roman" w:hAnsi="Times New Roman" w:cs="Times New Roman"/>
          <w:sz w:val="24"/>
          <w:szCs w:val="24"/>
        </w:rPr>
      </w:pPr>
    </w:p>
    <w:p w:rsidR="00774A92" w:rsidRPr="00DD45B6" w:rsidRDefault="00774A92" w:rsidP="00774A92">
      <w:pPr>
        <w:spacing w:line="360" w:lineRule="auto"/>
        <w:ind w:right="17"/>
        <w:jc w:val="center"/>
        <w:rPr>
          <w:rFonts w:ascii="Times New Roman" w:hAnsi="Times New Roman" w:cs="Times New Roman"/>
          <w:sz w:val="24"/>
          <w:szCs w:val="24"/>
        </w:rPr>
      </w:pPr>
      <w:r w:rsidRPr="00DD45B6">
        <w:rPr>
          <w:rFonts w:ascii="Times New Roman" w:hAnsi="Times New Roman" w:cs="Times New Roman"/>
          <w:sz w:val="24"/>
          <w:szCs w:val="24"/>
        </w:rPr>
        <w:t>ИЗОБРАЗИТЕЛЬНАЯ ДЕЯТЕЛЬНОСТЬ</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эстетическое восприятие, эстетические представления, эстетический вкус. Учить высказывать суждения о произведениях искусства, работах товарищей и собственных произведениях.</w:t>
      </w:r>
    </w:p>
    <w:p w:rsidR="00774A92" w:rsidRPr="00DD45B6" w:rsidRDefault="00774A92" w:rsidP="00774A92">
      <w:pPr>
        <w:spacing w:line="360" w:lineRule="auto"/>
        <w:ind w:left="703" w:right="20"/>
        <w:rPr>
          <w:rFonts w:ascii="Times New Roman" w:hAnsi="Times New Roman" w:cs="Times New Roman"/>
          <w:sz w:val="24"/>
          <w:szCs w:val="24"/>
        </w:rPr>
      </w:pPr>
      <w:r w:rsidRPr="00DD45B6">
        <w:rPr>
          <w:rFonts w:ascii="Times New Roman" w:hAnsi="Times New Roman" w:cs="Times New Roman"/>
          <w:sz w:val="24"/>
          <w:szCs w:val="24"/>
        </w:rPr>
        <w:t>Развивать творческие способности, фантазию, учить мыслить</w:t>
      </w:r>
    </w:p>
    <w:p w:rsidR="00774A92" w:rsidRPr="00DD45B6" w:rsidRDefault="00774A92" w:rsidP="00774A92">
      <w:pPr>
        <w:spacing w:line="360" w:lineRule="auto"/>
        <w:ind w:right="20"/>
        <w:rPr>
          <w:rFonts w:ascii="Times New Roman" w:hAnsi="Times New Roman" w:cs="Times New Roman"/>
          <w:sz w:val="24"/>
          <w:szCs w:val="24"/>
        </w:rPr>
      </w:pPr>
      <w:r w:rsidRPr="00DD45B6">
        <w:rPr>
          <w:rFonts w:ascii="Times New Roman" w:hAnsi="Times New Roman" w:cs="Times New Roman"/>
          <w:sz w:val="24"/>
          <w:szCs w:val="24"/>
        </w:rPr>
        <w:t>неординарно. Сформирование представление об индивидуальной манере творчества некоторых художников, графиков, скульпторов.</w:t>
      </w:r>
    </w:p>
    <w:p w:rsidR="00774A92" w:rsidRPr="00590B9A"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Сформировать умение различать виды русского прикладного искусства по основным стилевым признакам.</w:t>
      </w:r>
    </w:p>
    <w:p w:rsidR="00774A92" w:rsidRPr="00DD45B6"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t>Рисование</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умение рисовать предметы с натуры и по памяти, передавать форму, величину, цвет в рисунке.</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умение изображать линию горизонта, линейную перспективу в сюжетном рисовании. Совершенствовать умение передавать движения людей и животных.</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технические навыки и умения в создании новых цветовых тонов и оттенков.</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Расширять представления о декоративном рисовании. Учить применять полученные знания при украшении предметов с помощью узоров и орнаментов.</w:t>
      </w:r>
    </w:p>
    <w:p w:rsidR="00774A92" w:rsidRPr="00DD45B6" w:rsidRDefault="00774A92" w:rsidP="00774A92">
      <w:pPr>
        <w:spacing w:line="360" w:lineRule="auto"/>
        <w:ind w:right="20" w:firstLine="703"/>
        <w:jc w:val="both"/>
        <w:rPr>
          <w:rFonts w:ascii="Times New Roman" w:hAnsi="Times New Roman" w:cs="Times New Roman"/>
          <w:sz w:val="24"/>
          <w:szCs w:val="24"/>
        </w:rPr>
      </w:pPr>
      <w:r w:rsidRPr="00DD45B6">
        <w:rPr>
          <w:rFonts w:ascii="Times New Roman" w:hAnsi="Times New Roman" w:cs="Times New Roman"/>
          <w:sz w:val="24"/>
          <w:szCs w:val="24"/>
        </w:rPr>
        <w:t>Сформировать навык работы карандашом при выполнении линейного</w:t>
      </w:r>
      <w:r>
        <w:rPr>
          <w:rFonts w:ascii="Times New Roman" w:hAnsi="Times New Roman" w:cs="Times New Roman"/>
          <w:sz w:val="24"/>
          <w:szCs w:val="24"/>
        </w:rPr>
        <w:t xml:space="preserve"> </w:t>
      </w:r>
      <w:r w:rsidRPr="00DD45B6">
        <w:rPr>
          <w:rFonts w:ascii="Times New Roman" w:hAnsi="Times New Roman" w:cs="Times New Roman"/>
          <w:sz w:val="24"/>
          <w:szCs w:val="24"/>
        </w:rPr>
        <w:t>рисунка. Совершенствовать навыки сюжетного рисован</w:t>
      </w:r>
      <w:r>
        <w:rPr>
          <w:rFonts w:ascii="Times New Roman" w:hAnsi="Times New Roman" w:cs="Times New Roman"/>
          <w:sz w:val="24"/>
          <w:szCs w:val="24"/>
        </w:rPr>
        <w:t xml:space="preserve">ия. Сформировать навык создания </w:t>
      </w:r>
      <w:r w:rsidRPr="00DD45B6">
        <w:rPr>
          <w:rFonts w:ascii="Times New Roman" w:hAnsi="Times New Roman" w:cs="Times New Roman"/>
          <w:sz w:val="24"/>
          <w:szCs w:val="24"/>
        </w:rPr>
        <w:t>коллективных сюжетных рисунков.</w:t>
      </w:r>
    </w:p>
    <w:p w:rsidR="00774A92" w:rsidRPr="00DD45B6" w:rsidRDefault="00774A92" w:rsidP="00774A92">
      <w:pPr>
        <w:spacing w:line="360" w:lineRule="auto"/>
        <w:ind w:left="703"/>
        <w:jc w:val="both"/>
        <w:rPr>
          <w:rFonts w:ascii="Times New Roman" w:hAnsi="Times New Roman" w:cs="Times New Roman"/>
          <w:b/>
          <w:bCs/>
          <w:sz w:val="24"/>
          <w:szCs w:val="24"/>
        </w:rPr>
      </w:pPr>
      <w:r w:rsidRPr="00DD45B6">
        <w:rPr>
          <w:rFonts w:ascii="Times New Roman" w:hAnsi="Times New Roman" w:cs="Times New Roman"/>
          <w:b/>
          <w:bCs/>
          <w:sz w:val="24"/>
          <w:szCs w:val="24"/>
        </w:rPr>
        <w:t>Аппликация</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умение использовать разные приемы вырезывания и наклеивания, умение составлять узоры и композиции из растительных элементов и геометрических фигур. Обучить технике обрывания в сюжетной аппликации. Научить создавать аппликацию по мотивам народного искусства.</w:t>
      </w:r>
    </w:p>
    <w:p w:rsidR="00774A92" w:rsidRPr="00DD45B6" w:rsidRDefault="00774A92" w:rsidP="00774A92">
      <w:pPr>
        <w:spacing w:line="360" w:lineRule="auto"/>
        <w:ind w:left="703"/>
        <w:rPr>
          <w:rFonts w:ascii="Times New Roman" w:hAnsi="Times New Roman" w:cs="Times New Roman"/>
          <w:sz w:val="24"/>
          <w:szCs w:val="24"/>
        </w:rPr>
      </w:pPr>
      <w:r w:rsidRPr="00DD45B6">
        <w:rPr>
          <w:rFonts w:ascii="Times New Roman" w:hAnsi="Times New Roman" w:cs="Times New Roman"/>
          <w:sz w:val="24"/>
          <w:szCs w:val="24"/>
        </w:rPr>
        <w:lastRenderedPageBreak/>
        <w:t>Развивать композиционные навыки, чувство цвета, чувство ритма.</w:t>
      </w:r>
    </w:p>
    <w:p w:rsidR="00774A92" w:rsidRPr="00DD45B6" w:rsidRDefault="00774A92" w:rsidP="00774A92">
      <w:pPr>
        <w:spacing w:line="360" w:lineRule="auto"/>
        <w:ind w:left="703"/>
        <w:rPr>
          <w:rFonts w:ascii="Times New Roman" w:hAnsi="Times New Roman" w:cs="Times New Roman"/>
          <w:sz w:val="24"/>
          <w:szCs w:val="24"/>
        </w:rPr>
      </w:pPr>
      <w:r w:rsidRPr="00DD45B6">
        <w:rPr>
          <w:rFonts w:ascii="Times New Roman" w:hAnsi="Times New Roman" w:cs="Times New Roman"/>
          <w:sz w:val="24"/>
          <w:szCs w:val="24"/>
        </w:rPr>
        <w:t>Формировать умение создавать мозаичные изображения.</w:t>
      </w:r>
    </w:p>
    <w:p w:rsidR="00774A92" w:rsidRPr="00DD45B6"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t>Лепка</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Учить создавать объемные и рельефные изображения, используя освоенные ранее разнообразные материалы и разные приемы лепки. Развивать пластичность в лепке. Совершенствовать умение передавать в лепке движения изображаемых объектов. Формировать умение создавать композиции и скульптурные группы из нескольких фигурок.</w:t>
      </w:r>
    </w:p>
    <w:p w:rsidR="00774A92" w:rsidRPr="00DD45B6" w:rsidRDefault="00774A92" w:rsidP="00774A92">
      <w:pPr>
        <w:spacing w:line="360" w:lineRule="auto"/>
        <w:rPr>
          <w:rFonts w:ascii="Times New Roman" w:hAnsi="Times New Roman" w:cs="Times New Roman"/>
          <w:sz w:val="24"/>
          <w:szCs w:val="24"/>
        </w:rPr>
      </w:pPr>
    </w:p>
    <w:p w:rsidR="00774A92" w:rsidRPr="00DD45B6" w:rsidRDefault="00774A92" w:rsidP="00774A92">
      <w:pPr>
        <w:spacing w:line="360" w:lineRule="auto"/>
        <w:ind w:right="17"/>
        <w:jc w:val="center"/>
        <w:rPr>
          <w:rFonts w:ascii="Times New Roman" w:hAnsi="Times New Roman" w:cs="Times New Roman"/>
          <w:sz w:val="24"/>
          <w:szCs w:val="24"/>
        </w:rPr>
      </w:pPr>
      <w:r w:rsidRPr="00DD45B6">
        <w:rPr>
          <w:rFonts w:ascii="Times New Roman" w:hAnsi="Times New Roman" w:cs="Times New Roman"/>
          <w:sz w:val="24"/>
          <w:szCs w:val="24"/>
        </w:rPr>
        <w:t>МУЗЫКАЛЬНОЕ РАЗВИТИЕ</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у детей музыкальный вкус, знакомя их с классической, народной и современной музыкой. Воспитывать любовь и интерес к музыке, развивая музыкальную восприимчивость, музыкальный слух. Развивать эмоциональную отзывчивость на музыку различного характера, звуковысотный, тембровый и динамический слух, чувство ритма. Формировать певческий голос и выразительность движений. Развивать умение музицировать на детских музыкальных инструментах. Продолжать формировать творческую активность, самостоятельность и стремление применять в жизни знакомый музыкальный репертуар.</w:t>
      </w:r>
    </w:p>
    <w:p w:rsidR="00774A92" w:rsidRPr="00DD45B6"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t>Слушание</w:t>
      </w:r>
    </w:p>
    <w:p w:rsidR="00774A92" w:rsidRPr="00DD45B6" w:rsidRDefault="00774A92" w:rsidP="00774A92">
      <w:pPr>
        <w:spacing w:line="360" w:lineRule="auto"/>
        <w:ind w:firstLine="703"/>
        <w:jc w:val="both"/>
        <w:rPr>
          <w:rFonts w:ascii="Times New Roman" w:hAnsi="Times New Roman" w:cs="Times New Roman"/>
          <w:sz w:val="24"/>
          <w:szCs w:val="24"/>
        </w:rPr>
      </w:pPr>
      <w:r w:rsidRPr="00DD45B6">
        <w:rPr>
          <w:rFonts w:ascii="Times New Roman" w:hAnsi="Times New Roman" w:cs="Times New Roman"/>
          <w:sz w:val="24"/>
          <w:szCs w:val="24"/>
        </w:rPr>
        <w:t>Формировать умение вслушиваться, осмысливать музыку и</w:t>
      </w:r>
      <w:r>
        <w:rPr>
          <w:rFonts w:ascii="Times New Roman" w:hAnsi="Times New Roman" w:cs="Times New Roman"/>
          <w:sz w:val="24"/>
          <w:szCs w:val="24"/>
        </w:rPr>
        <w:t xml:space="preserve"> </w:t>
      </w:r>
      <w:r w:rsidRPr="00DD45B6">
        <w:rPr>
          <w:rFonts w:ascii="Times New Roman" w:hAnsi="Times New Roman" w:cs="Times New Roman"/>
          <w:sz w:val="24"/>
          <w:szCs w:val="24"/>
        </w:rPr>
        <w:t>собственные чувства переживания в процессе восприятия музыки, определять средства музыкальной выразительности, создающие образ. Продолжать учить различать и правильно называть песню, танец, марш; определять части произведения. Знакомить детей с вокальной, инструментальной, оркестровой музыкой. Прививать любовь к слушанию произведений русских, советских и зарубежных композиторов-классиков (М. Глинка, П. Чайковский, Н. Римский-Корсаков, С. Рахманинов, В. Моцарт, Р. Шуман, Л. Бетховен, Д. Шостакович, С. Прокофьев, Д. Кабалевский).</w:t>
      </w:r>
    </w:p>
    <w:p w:rsidR="00774A92" w:rsidRPr="00DD45B6"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t>Пение</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сформированные ранее певческие навыки (навыки звукообразования, певческого дыхания, дикции, чистоты вокального интонирования, сольного и ансамблевого пения). Добиваться выразительного исполнения песен различного характера в диапазоне от «до» первой октавы до «ре» второй октавы. Развивать умение самостоятельно начинать и заканчивать песню. Учить самостоятельно находить песенные интонации различного характера на заданный и самостоятельно придуманный текст.</w:t>
      </w:r>
    </w:p>
    <w:p w:rsidR="00774A92" w:rsidRPr="00DD45B6"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lastRenderedPageBreak/>
        <w:t>Музыкально-ритмические движения</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Учить самостоятельно придумывать и находить интересные танцевальные движения на предложенную музыку, импровизировать под музыку различного характера, передавать в движении образы животных.</w:t>
      </w:r>
    </w:p>
    <w:p w:rsidR="00774A92" w:rsidRPr="00DD45B6"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t>Игра на детских музыкальных инструментах</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Воспитывать потребность в музицировании и чувство радости и удовлетворения от исполнения на слух знакомой мелодии.</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Продолжать развивать умение играть в ансамбле, небольшие попевки, русские народные песни, произведения композиторов-классиков.</w:t>
      </w:r>
    </w:p>
    <w:p w:rsidR="00774A92" w:rsidRPr="00DD45B6" w:rsidRDefault="00774A92" w:rsidP="00774A92">
      <w:pPr>
        <w:spacing w:line="360" w:lineRule="auto"/>
        <w:ind w:firstLine="708"/>
        <w:jc w:val="both"/>
        <w:rPr>
          <w:rFonts w:ascii="Times New Roman" w:hAnsi="Times New Roman" w:cs="Times New Roman"/>
          <w:sz w:val="24"/>
          <w:szCs w:val="24"/>
        </w:rPr>
      </w:pPr>
    </w:p>
    <w:p w:rsidR="00774A92" w:rsidRPr="00DD45B6" w:rsidRDefault="00774A92" w:rsidP="00774A92">
      <w:pPr>
        <w:spacing w:line="360" w:lineRule="auto"/>
        <w:ind w:firstLine="708"/>
        <w:jc w:val="center"/>
        <w:rPr>
          <w:rFonts w:ascii="Times New Roman" w:hAnsi="Times New Roman" w:cs="Times New Roman"/>
          <w:b/>
          <w:bCs/>
          <w:sz w:val="24"/>
          <w:szCs w:val="24"/>
        </w:rPr>
      </w:pPr>
      <w:r w:rsidRPr="00DD45B6">
        <w:rPr>
          <w:rFonts w:ascii="Times New Roman" w:hAnsi="Times New Roman" w:cs="Times New Roman"/>
          <w:b/>
          <w:bCs/>
          <w:sz w:val="24"/>
          <w:szCs w:val="24"/>
        </w:rPr>
        <w:t>2.2.5. Образовательная область «Физическое развитие»</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В области физического развития ребенка основными задачами образовательной деятельности являются создание условий для:</w:t>
      </w:r>
    </w:p>
    <w:p w:rsidR="00774A92" w:rsidRPr="00DD45B6" w:rsidRDefault="00774A92" w:rsidP="001B6BF8">
      <w:pPr>
        <w:pStyle w:val="a3"/>
        <w:numPr>
          <w:ilvl w:val="0"/>
          <w:numId w:val="26"/>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становления у обучающихся ценностей здорового образа жизни;</w:t>
      </w:r>
    </w:p>
    <w:p w:rsidR="00774A92" w:rsidRPr="00DD45B6" w:rsidRDefault="00774A92" w:rsidP="001B6BF8">
      <w:pPr>
        <w:pStyle w:val="a3"/>
        <w:numPr>
          <w:ilvl w:val="0"/>
          <w:numId w:val="26"/>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овладение элементарными нормами и правилами здорового образа жизни (в питании, двигательном режиме, закаливании, при формировании полезных привычек);</w:t>
      </w:r>
    </w:p>
    <w:p w:rsidR="00774A92" w:rsidRPr="00DD45B6" w:rsidRDefault="00774A92" w:rsidP="001B6BF8">
      <w:pPr>
        <w:pStyle w:val="a3"/>
        <w:numPr>
          <w:ilvl w:val="0"/>
          <w:numId w:val="26"/>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развития представлений о своем теле и своих физических возможностях;</w:t>
      </w:r>
    </w:p>
    <w:p w:rsidR="00774A92" w:rsidRPr="00DD45B6" w:rsidRDefault="00774A92" w:rsidP="001B6BF8">
      <w:pPr>
        <w:pStyle w:val="a3"/>
        <w:numPr>
          <w:ilvl w:val="0"/>
          <w:numId w:val="26"/>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приобретения двигательного опыта и совершенствования двигательной активности;</w:t>
      </w:r>
    </w:p>
    <w:p w:rsidR="00774A92" w:rsidRPr="00DD45B6" w:rsidRDefault="00774A92" w:rsidP="001B6BF8">
      <w:pPr>
        <w:pStyle w:val="a3"/>
        <w:numPr>
          <w:ilvl w:val="0"/>
          <w:numId w:val="26"/>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формирования начальных представлений о некоторых видах спорта, овладения подвижными играми с правилами.</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В сфере становления у обучающихся ценностей здорового образа жизни педагогические работники способствуют развитию у обучающихся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Педагогические работники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обучающихся в оздоровительных мероприятиях.</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В сфере совершенствования двигательной активности обучающихся, развития представлений о своем теле и своих физических возможностях, формировании начальных представлений о спорте педагогические работники уделяют специальное внимание </w:t>
      </w:r>
      <w:r w:rsidRPr="00DD45B6">
        <w:rPr>
          <w:rFonts w:ascii="Times New Roman" w:hAnsi="Times New Roman" w:cs="Times New Roman"/>
          <w:sz w:val="24"/>
          <w:szCs w:val="24"/>
        </w:rPr>
        <w:lastRenderedPageBreak/>
        <w:t>развитию у ребенка представлений о своем теле, произвольности действий и движений ребенка.</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Для удовлетворения естественной потребности обучающихся в движении, педагогические работники организуют пространственную среду с соответствующим оборудованием как внутри помещения, так и на внешней территории (горки, качели и другое);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Педагогические работники поддерживают интерес обучающихся к подвижным играм, занятиям на спортивных снарядах, упражнениям в беге, прыжках, лазании, метании; побуждают обучающихся выполнять физические упражнения, способствующие развитию равновесия, координации движений, ловкости, гибкости, быстроты.</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Педагогические работники 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774A92" w:rsidRPr="00DD45B6" w:rsidRDefault="00774A92" w:rsidP="00774A92">
      <w:pPr>
        <w:spacing w:line="360" w:lineRule="auto"/>
        <w:ind w:left="3" w:firstLine="708"/>
        <w:jc w:val="both"/>
        <w:rPr>
          <w:rFonts w:ascii="Times New Roman" w:hAnsi="Times New Roman" w:cs="Times New Roman"/>
          <w:b/>
          <w:bCs/>
          <w:sz w:val="24"/>
          <w:szCs w:val="24"/>
          <w:u w:val="single"/>
        </w:rPr>
      </w:pPr>
      <w:r w:rsidRPr="00DD45B6">
        <w:rPr>
          <w:rFonts w:ascii="Times New Roman" w:hAnsi="Times New Roman" w:cs="Times New Roman"/>
          <w:b/>
          <w:bCs/>
          <w:sz w:val="24"/>
          <w:szCs w:val="24"/>
          <w:u w:val="single"/>
        </w:rPr>
        <w:t>Основное содержание образовательной деятельности с детьми старшего дошкольного возраста:</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В ходе физического воспитания обучающихся с ТНР большое значение приобретает формирование у обучающихся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 другими детьми и самим организовывать их.</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На занятиях физкультурой реализуются принципы ее адаптивности, концентричности в выборе содержания работы. Этот принцип обеспечивает непрерывность, преемственность в обучении и воспитании. 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Продолжается физическое развитие обучающихся (объем движений, сила, ловкость, выносливость, гибкость, координированность движений). Потребность в ежедневной осознанной двигательной деятельности формируется у обучающихся в </w:t>
      </w:r>
      <w:r w:rsidRPr="00DD45B6">
        <w:rPr>
          <w:rFonts w:ascii="Times New Roman" w:hAnsi="Times New Roman" w:cs="Times New Roman"/>
          <w:sz w:val="24"/>
          <w:szCs w:val="24"/>
        </w:rPr>
        <w:lastRenderedPageBreak/>
        <w:t>различные режимные моменты: на утренней зарядке, на прогулках, в самостоятельной деятельности, во время спортивных досугов.</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Физическое воспитание связано с развитием музыкально-ритмических движений, с занятиями логоритмикой, подвижными играми. Кроме этого, проводятся лечебная физкультура, массаж, различные виды гимнастик (глазная, адаптационная, корригирующая, остеопатическая), закаливающие процедуры, подвижные игры, игры со спортивными элементами, спортивные праздники и развлечения. При наличии бассейна обучающихся обучают плаванию, организуя в бассейне спортивные праздники и другие спортивные мероприятия.</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Продолжается работа по формированию правильной осанки, организованности, самостоятельности, инициативы. Во время игр и упражнений обучающиеся учатся соблюдать правила, участвуют в подготовке и уборке места проведения занятий. Педагогические работники привлекают обучающихся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В 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креативности обучающихся.</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Для организации работы с детьми активно используется время, предусмотренное для их самостоятельной деятельности. Важно вовлекать обучающихся с ТНР в различные игры-экспериментирования, викторины, игры-этюды, жестовые игры, предлагать им иллюстративный и аудиальный материал, связанный с личной гигиеной, режимом дня, здоровым образом жизни.</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В этот период педагогические работники разнообразят условия для формирования у обучающихся правильных гигиенических навыков, организуя для этого соответствующую безопасную, привлекательную для обучающихся, современную, эстетичную бытовую среду. Обучающихся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В этот период является значимым расширение и уточнение представлений обучающихся с ТНР о человеке (себе, других детях, педагогическом работнике, родителях (законных представителях), об особенностях внешнего вида здорового и заболевшего человека, об особенностях своего здоровья. Педагогические работники продолжают </w:t>
      </w:r>
      <w:r w:rsidRPr="00DD45B6">
        <w:rPr>
          <w:rFonts w:ascii="Times New Roman" w:hAnsi="Times New Roman" w:cs="Times New Roman"/>
          <w:sz w:val="24"/>
          <w:szCs w:val="24"/>
        </w:rPr>
        <w:lastRenderedPageBreak/>
        <w:t>знакомить обучающихся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обучающиеся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Содержание раздела интегрируется с образовательной областью "Социально-коммуникативное развитие", формируя у обучающихся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обучающиеся усвоили речевые образцы того, как надо позвать педагогического работника на помощь в обстоятельствах нездоровья.</w:t>
      </w:r>
    </w:p>
    <w:p w:rsidR="00774A92" w:rsidRPr="00DD45B6" w:rsidRDefault="00774A92" w:rsidP="00774A92">
      <w:pPr>
        <w:spacing w:line="360" w:lineRule="auto"/>
        <w:ind w:right="-2"/>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Старший дошкольный возраст (с 5 до 6 лет)</w:t>
      </w:r>
    </w:p>
    <w:p w:rsidR="00774A92" w:rsidRPr="00DD45B6" w:rsidRDefault="00774A92" w:rsidP="00774A92">
      <w:pPr>
        <w:spacing w:line="360" w:lineRule="auto"/>
        <w:rPr>
          <w:rFonts w:ascii="Times New Roman" w:hAnsi="Times New Roman" w:cs="Times New Roman"/>
          <w:sz w:val="24"/>
          <w:szCs w:val="24"/>
        </w:rPr>
      </w:pPr>
    </w:p>
    <w:p w:rsidR="00774A92" w:rsidRPr="00DD45B6" w:rsidRDefault="00774A92" w:rsidP="00774A92">
      <w:pPr>
        <w:spacing w:line="360" w:lineRule="auto"/>
        <w:ind w:right="-2"/>
        <w:jc w:val="center"/>
        <w:rPr>
          <w:rFonts w:ascii="Times New Roman" w:hAnsi="Times New Roman" w:cs="Times New Roman"/>
          <w:sz w:val="24"/>
          <w:szCs w:val="24"/>
        </w:rPr>
      </w:pPr>
      <w:r w:rsidRPr="00DD45B6">
        <w:rPr>
          <w:rFonts w:ascii="Times New Roman" w:hAnsi="Times New Roman" w:cs="Times New Roman"/>
          <w:sz w:val="24"/>
          <w:szCs w:val="24"/>
        </w:rPr>
        <w:t>ФИЗИЧЕСКАЯ КУЛЬТУРА</w:t>
      </w:r>
    </w:p>
    <w:p w:rsidR="00774A92" w:rsidRPr="00DD45B6" w:rsidRDefault="00774A92" w:rsidP="00774A92">
      <w:pPr>
        <w:spacing w:line="360" w:lineRule="auto"/>
        <w:ind w:firstLine="703"/>
        <w:jc w:val="both"/>
        <w:rPr>
          <w:rFonts w:ascii="Times New Roman" w:hAnsi="Times New Roman" w:cs="Times New Roman"/>
          <w:sz w:val="24"/>
          <w:szCs w:val="24"/>
        </w:rPr>
      </w:pPr>
      <w:r w:rsidRPr="00DD45B6">
        <w:rPr>
          <w:rFonts w:ascii="Times New Roman" w:hAnsi="Times New Roman" w:cs="Times New Roman"/>
          <w:sz w:val="24"/>
          <w:szCs w:val="24"/>
        </w:rPr>
        <w:t>Осуществлять непрерывное совершенствование двигательных умений</w:t>
      </w:r>
      <w:r>
        <w:rPr>
          <w:rFonts w:ascii="Times New Roman" w:hAnsi="Times New Roman" w:cs="Times New Roman"/>
          <w:sz w:val="24"/>
          <w:szCs w:val="24"/>
        </w:rPr>
        <w:t xml:space="preserve"> </w:t>
      </w:r>
      <w:r w:rsidRPr="00DD45B6">
        <w:rPr>
          <w:rFonts w:ascii="Times New Roman" w:hAnsi="Times New Roman" w:cs="Times New Roman"/>
          <w:sz w:val="24"/>
          <w:szCs w:val="24"/>
        </w:rPr>
        <w:t xml:space="preserve">и навыков </w:t>
      </w:r>
      <w:r>
        <w:rPr>
          <w:rFonts w:ascii="Times New Roman" w:hAnsi="Times New Roman" w:cs="Times New Roman"/>
          <w:sz w:val="24"/>
          <w:szCs w:val="24"/>
        </w:rPr>
        <w:t xml:space="preserve">с </w:t>
      </w:r>
      <w:r w:rsidRPr="00DD45B6">
        <w:rPr>
          <w:rFonts w:ascii="Times New Roman" w:hAnsi="Times New Roman" w:cs="Times New Roman"/>
          <w:sz w:val="24"/>
          <w:szCs w:val="24"/>
        </w:rPr>
        <w:t>учетом возрастных особенностей (психологических, физических и физиологических) детей шестого года жизни.</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быстроту, силу, выносливость, гибкость, координированность и точность действий, способность поддерживать равновесие. Совершенствовать навыки ориентировки в пространстве.</w:t>
      </w:r>
    </w:p>
    <w:p w:rsidR="00774A92" w:rsidRPr="00DD45B6" w:rsidRDefault="00774A92" w:rsidP="00774A92">
      <w:pPr>
        <w:spacing w:line="360" w:lineRule="auto"/>
        <w:ind w:left="703"/>
        <w:jc w:val="both"/>
        <w:rPr>
          <w:rFonts w:ascii="Times New Roman" w:hAnsi="Times New Roman" w:cs="Times New Roman"/>
          <w:sz w:val="24"/>
          <w:szCs w:val="24"/>
        </w:rPr>
      </w:pPr>
      <w:r w:rsidRPr="00DD45B6">
        <w:rPr>
          <w:rFonts w:ascii="Times New Roman" w:hAnsi="Times New Roman" w:cs="Times New Roman"/>
          <w:sz w:val="24"/>
          <w:szCs w:val="24"/>
        </w:rPr>
        <w:t>Использовать такие формы работы, как игры-соревнования, эстафеты.</w:t>
      </w:r>
    </w:p>
    <w:p w:rsidR="00774A92" w:rsidRPr="00DD45B6" w:rsidRDefault="00774A92" w:rsidP="00774A92">
      <w:pPr>
        <w:spacing w:line="360" w:lineRule="auto"/>
        <w:ind w:left="703"/>
        <w:jc w:val="both"/>
        <w:rPr>
          <w:rFonts w:ascii="Times New Roman" w:hAnsi="Times New Roman" w:cs="Times New Roman"/>
          <w:b/>
          <w:bCs/>
          <w:sz w:val="24"/>
          <w:szCs w:val="24"/>
        </w:rPr>
      </w:pPr>
      <w:r w:rsidRPr="00DD45B6">
        <w:rPr>
          <w:rFonts w:ascii="Times New Roman" w:hAnsi="Times New Roman" w:cs="Times New Roman"/>
          <w:b/>
          <w:bCs/>
          <w:sz w:val="24"/>
          <w:szCs w:val="24"/>
        </w:rPr>
        <w:t>Основные движения</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b/>
          <w:bCs/>
          <w:i/>
          <w:iCs/>
          <w:sz w:val="24"/>
          <w:szCs w:val="24"/>
        </w:rPr>
        <w:t>Ходьба и бег.</w:t>
      </w:r>
      <w:r w:rsidRPr="00DD45B6">
        <w:rPr>
          <w:rFonts w:ascii="Times New Roman" w:hAnsi="Times New Roman" w:cs="Times New Roman"/>
          <w:sz w:val="24"/>
          <w:szCs w:val="24"/>
        </w:rPr>
        <w:t xml:space="preserve"> Совершенствовать навыки ходьбы на носках, на пятках, на наружных сторонах стоп, с высоким подниманием колена, в полуприседе, перекатом с пятки на носок, мелким и широким шагом, приставным шагом влево и вправо. Совершенствовать навыки ходьбы в колонне по одному, по двое, по трое, с выполнением заданий педагога, имитационные движения. Обучать детей ходьбе в колонне.</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навыки бега на носках, с высоким подниманием колена, в колонне по одному, по двое, «змейкой», врассыпную, с преодолением препятствий, по наклонной доске вверх и вниз на носках.</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навыки ходьбы в чередовании с бегом, бега с различной скоростью, с изменением скорости, челночного бега.</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b/>
          <w:bCs/>
          <w:i/>
          <w:iCs/>
          <w:sz w:val="24"/>
          <w:szCs w:val="24"/>
        </w:rPr>
        <w:t>Ползание и лазание.</w:t>
      </w:r>
      <w:r w:rsidRPr="00DD45B6">
        <w:rPr>
          <w:rFonts w:ascii="Times New Roman" w:hAnsi="Times New Roman" w:cs="Times New Roman"/>
          <w:sz w:val="24"/>
          <w:szCs w:val="24"/>
        </w:rPr>
        <w:t xml:space="preserve"> Совершенствовать умение ползать на четвереньках с опорой на колени и ладони; «змейкой» между предметами, толкая перед собой головой мяч (расстояние 3—4 м), ползания по гимнастической скамейке на животе, на коленях; </w:t>
      </w:r>
      <w:r w:rsidRPr="00DD45B6">
        <w:rPr>
          <w:rFonts w:ascii="Times New Roman" w:hAnsi="Times New Roman" w:cs="Times New Roman"/>
          <w:sz w:val="24"/>
          <w:szCs w:val="24"/>
        </w:rPr>
        <w:lastRenderedPageBreak/>
        <w:t>ползания по гимнастической скамейке с опорой на колени и предплечья. Обучать вползанию и сползанию по наклонной доске, ползанию на четвереньках по гимнастической скамейке назад; пролезанию в обруч, переползанию через скамейку, бревно; лазанию с одного пролета гимнастической стенки на другой, поднимаясь по диагонали, спускаясь вниз по одному пролету; пролезанию между рейками поставленной на бок гимнастической лестницы.</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b/>
          <w:bCs/>
          <w:i/>
          <w:iCs/>
          <w:sz w:val="24"/>
          <w:szCs w:val="24"/>
        </w:rPr>
        <w:t>Прыжки.</w:t>
      </w:r>
      <w:r w:rsidRPr="00DD45B6">
        <w:rPr>
          <w:rFonts w:ascii="Times New Roman" w:hAnsi="Times New Roman" w:cs="Times New Roman"/>
          <w:sz w:val="24"/>
          <w:szCs w:val="24"/>
        </w:rPr>
        <w:t xml:space="preserve"> Совершенствовать умение выполнять прыжки на двух ногах на месте, с продвижением вперед. Обучать прыжкам разными способами: ноги скрестно — ноги врозь, одна нога вперед — другая назад; перепрыгивать с ноги на ногу на месте, с продвижением вперед. Учить перепрыгивать предметы с места высотой до 30 см, перепрыгивать последовательно на двух ногах 4—5 предметов высотой 15—20 см, перепрыгивать на двух ногах боком вправо и влево невысокие препятствия (канат, мешочки с песком, веревку и т. п.). Обучать впрыгиванию на мягкое покрытие высотой 20 см двумя ногами, спрыгиванию с высоты 30 см на мат. Учить прыгать в длину с места с разбега; в высоту с разбега. Учить прыгать через короткую скакалку на двух ногах вперед и назад; прыгать через длинную скакалку: неподвижную (h=3—5 см), качающуюся, вращающуюся; с одной ноги на другую вперед и назад на двух ногах, шагом и бегом.</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b/>
          <w:bCs/>
          <w:i/>
          <w:iCs/>
          <w:sz w:val="24"/>
          <w:szCs w:val="24"/>
        </w:rPr>
        <w:t>Катание, ловля, бросание.</w:t>
      </w:r>
      <w:r w:rsidRPr="00DD45B6">
        <w:rPr>
          <w:rFonts w:ascii="Times New Roman" w:hAnsi="Times New Roman" w:cs="Times New Roman"/>
          <w:sz w:val="24"/>
          <w:szCs w:val="24"/>
        </w:rPr>
        <w:t xml:space="preserve"> Закрепить и совершенствовать навыки катания предметов (обручей, мячей разного диаметра) различными способами. Обучать прокатыванию предметов в заданном направлении на расстояние до 5 м (по гимнастической скамейке, по узкому коридору шириной 20 см в указанную цель: кегли, кубики и т. п.) с помощью двух рук. Учить прокатывать мячи по прямой, змейкой, зигзагообразно с помощью палочек, дощечек разной длины и ширины; прокатывать обручи индивидуально, шагом и бегом.     </w:t>
      </w:r>
    </w:p>
    <w:p w:rsidR="00774A92" w:rsidRPr="00DD45B6" w:rsidRDefault="00774A92" w:rsidP="00774A92">
      <w:pPr>
        <w:spacing w:line="360" w:lineRule="auto"/>
        <w:ind w:left="3"/>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умение подбрасывать мяч вверх и ловить его двумя руками и с хлопками; бросать мяч о землю и ловить его двумя руками. Формировать умение отбивать мяч об пол на месте (10—15 раз) с продвижением шагом вперед (3—5 м), перебрасывать мяч из одной руки в другую, подбрасывать и ловить мяч одной рукой (правой и левой) 3—5 раз подряд, перебрасывать мяч друг другу ловить его из разных исходных положений, разными способами, в разных построениях. Учить бросать вдаль мешочки с песком и мячи, метать предметы в горизонтальную и вертикальную цель (расстояние до мишени 3—5 м).</w:t>
      </w:r>
    </w:p>
    <w:p w:rsidR="00774A92" w:rsidRPr="00DD45B6"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t>Ритмическая гимнастика</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Совершенствовать умение выполнять физические упражнения под музыку в форме несложных танцев, хороводов, по творческому заданию педагога. Учить детей соотносить </w:t>
      </w:r>
      <w:r w:rsidRPr="00DD45B6">
        <w:rPr>
          <w:rFonts w:ascii="Times New Roman" w:hAnsi="Times New Roman" w:cs="Times New Roman"/>
          <w:sz w:val="24"/>
          <w:szCs w:val="24"/>
        </w:rPr>
        <w:lastRenderedPageBreak/>
        <w:t>свои действия со сменой частей произведения, с помощью выразительных движений передавать характер музыки. Учить детей импровизировать под различные мелодии (марши, песни, танцы).</w:t>
      </w:r>
    </w:p>
    <w:p w:rsidR="00774A92" w:rsidRPr="00DD45B6"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t>Строевые упражнения</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умение строиться в колонну по одному, парами, в круг, в одну шеренгу, в несколько кругов, врассыпную. Закрепить умение перестраиваться из колонны по одному в колонну по два, по три, в круг, несколько кругов, из одной шеренги в две. Обучать детей расчету в колонне и в шеренге «по порядку», «на первый, второй»; перестроению из колонны по одному в колонну по два, по три во время ходьбы; размыканию и смыканию с места, в различных построениях (колоннах, шеренгах, кругах), размыканию в колоннах на вытянутые вперед руки, на одну вытянутую вперед руку, с определением дистанции на глаз; размыканию в шеренгах на вытянутые в стороны руки; выполнению поворотов направо и налево, кругом на месте и в движении различными способами (переступанием, прыжками); равнению в затылок в колонне.</w:t>
      </w:r>
    </w:p>
    <w:p w:rsidR="00774A92" w:rsidRPr="00DD45B6"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t>Общеразвивающие упражнения</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Осуществлять дальнейшее совершенствование движений рук и плечевого пояса, учить разводить руки в стороны из положения руки перед грудью; поднимать руки вверх разводить в стороны ладонями вверх из положения руки за голову; поднимать вверх руки со сцепленными в замок пальцами; поднимать и опускать кисти; сжимать и разжимать пальцы.</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Учить выполнять упражнения для развития и укрепления мышц спины, поднимать и опускать руки, стоя у стены; поднимать и опускать поочередно прямые ноги, взявшись руками за рейку гимнастической стенки на уровне пояса; наклоняться вперед и стараться коснуться ладонями пола; учить наклоняться в стороны, не сгибая ноги в коленях; поворачиваться, разводя руки в стороны; поочередно отводить ноги в стороны из упора присев; подтягивать голову и ноги к груди, лежа; подтягиваться на гимнастической скамейке.</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Учить выполнять упражнения для укрепления мышц брюшного пресса и ног; приседать, поднимая руки вверх, в стороны, за спину; выполнять выпад вперед, в сторону, совершая движение руками; катать и захватывать предметы пальцами ног. При выполнении упражнений использовать различные исходные положения (сидя, стоя, лежа, стоя на коленях и др.). Учить выполнять упражнения как без предметов, так и различными предметами (гимнастическими палками, мячами, кеглями, обручами, скакалками и др.).</w:t>
      </w:r>
    </w:p>
    <w:p w:rsidR="00774A92" w:rsidRPr="00DD45B6" w:rsidRDefault="00774A92" w:rsidP="00774A92">
      <w:pPr>
        <w:spacing w:line="360" w:lineRule="auto"/>
        <w:ind w:left="700"/>
        <w:rPr>
          <w:rFonts w:ascii="Times New Roman" w:hAnsi="Times New Roman" w:cs="Times New Roman"/>
          <w:b/>
          <w:bCs/>
          <w:sz w:val="24"/>
          <w:szCs w:val="24"/>
        </w:rPr>
      </w:pPr>
      <w:r w:rsidRPr="00DD45B6">
        <w:rPr>
          <w:rFonts w:ascii="Times New Roman" w:hAnsi="Times New Roman" w:cs="Times New Roman"/>
          <w:b/>
          <w:bCs/>
          <w:sz w:val="24"/>
          <w:szCs w:val="24"/>
        </w:rPr>
        <w:t>Спортивные упражнения</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lastRenderedPageBreak/>
        <w:t>Совершенствовать умение катать друг друга на санках, кататься с горки на санках, выполнять повороты на спуске, скользить по ледяной дорожке с разбега. Учить самостоятельно кататься на двухколесном велосипеде по прямой и с выполнением поворотов вправо и влево.</w:t>
      </w:r>
    </w:p>
    <w:p w:rsidR="00774A92" w:rsidRPr="00DD45B6" w:rsidRDefault="00774A92" w:rsidP="00774A92">
      <w:pPr>
        <w:spacing w:line="360" w:lineRule="auto"/>
        <w:ind w:left="700"/>
        <w:rPr>
          <w:rFonts w:ascii="Times New Roman" w:hAnsi="Times New Roman" w:cs="Times New Roman"/>
          <w:b/>
          <w:bCs/>
          <w:sz w:val="24"/>
          <w:szCs w:val="24"/>
        </w:rPr>
      </w:pPr>
      <w:r w:rsidRPr="00DD45B6">
        <w:rPr>
          <w:rFonts w:ascii="Times New Roman" w:hAnsi="Times New Roman" w:cs="Times New Roman"/>
          <w:b/>
          <w:bCs/>
          <w:sz w:val="24"/>
          <w:szCs w:val="24"/>
        </w:rPr>
        <w:t>Спортивные игры</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умение играть в спортивные игры: городки (элементы), баскетбол (элементы), футбол (элементы), хоккей (элементы).</w:t>
      </w:r>
    </w:p>
    <w:p w:rsidR="00774A92" w:rsidRPr="00DD45B6" w:rsidRDefault="00774A92" w:rsidP="00774A92">
      <w:pPr>
        <w:spacing w:line="360" w:lineRule="auto"/>
        <w:ind w:left="700"/>
        <w:rPr>
          <w:rFonts w:ascii="Times New Roman" w:hAnsi="Times New Roman" w:cs="Times New Roman"/>
          <w:b/>
          <w:bCs/>
          <w:sz w:val="24"/>
          <w:szCs w:val="24"/>
        </w:rPr>
      </w:pPr>
      <w:r w:rsidRPr="00DD45B6">
        <w:rPr>
          <w:rFonts w:ascii="Times New Roman" w:hAnsi="Times New Roman" w:cs="Times New Roman"/>
          <w:b/>
          <w:bCs/>
          <w:sz w:val="24"/>
          <w:szCs w:val="24"/>
        </w:rPr>
        <w:t>Подвижные игры</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Формировать умение участвовать в играх-соревнованиях и играх-эстафетах, учить самостоятельно организовывать подвижные игры.</w:t>
      </w:r>
    </w:p>
    <w:p w:rsidR="00774A92" w:rsidRPr="00DD45B6" w:rsidRDefault="00774A92" w:rsidP="00774A92">
      <w:pPr>
        <w:spacing w:line="360" w:lineRule="auto"/>
        <w:ind w:right="20"/>
        <w:rPr>
          <w:rFonts w:ascii="Times New Roman" w:hAnsi="Times New Roman" w:cs="Times New Roman"/>
          <w:sz w:val="24"/>
          <w:szCs w:val="24"/>
        </w:rPr>
      </w:pPr>
    </w:p>
    <w:p w:rsidR="00774A92" w:rsidRPr="00DD45B6" w:rsidRDefault="00774A92" w:rsidP="00774A92">
      <w:pPr>
        <w:spacing w:line="360" w:lineRule="auto"/>
        <w:ind w:right="20"/>
        <w:jc w:val="center"/>
        <w:rPr>
          <w:rFonts w:ascii="Times New Roman" w:hAnsi="Times New Roman" w:cs="Times New Roman"/>
          <w:sz w:val="24"/>
          <w:szCs w:val="24"/>
        </w:rPr>
      </w:pPr>
      <w:r w:rsidRPr="00DD45B6">
        <w:rPr>
          <w:rFonts w:ascii="Times New Roman" w:hAnsi="Times New Roman" w:cs="Times New Roman"/>
          <w:sz w:val="24"/>
          <w:szCs w:val="24"/>
        </w:rPr>
        <w:t>ОВЛАДЕНИЕ ЭЛЕМЕНТАРНЫМИ НОРМАМИ И ПРАВИЛАМИ</w:t>
      </w:r>
    </w:p>
    <w:p w:rsidR="00774A92" w:rsidRPr="00DD45B6" w:rsidRDefault="00774A92" w:rsidP="00774A92">
      <w:pPr>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ЗДОРОВОГО ОБРАЗА ЖИЗНИ</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Продолжать закаливание организма с целью укрепления сердечно-сосудистой и нервной систем с, улучшения деятельности органов дыхания, обмена веществ в организме.</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Продолжать формировать правильную осанку, проводить профилактику плоскостопия.</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Ежедневно использовать такие формы работы, как утренняя гимнастика, физкультминутки, подвижные игры, прогулки, физические упражнения, спортивные игры на прогулке с использованием спортивного оборудования.</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навыки самообслуживания, умения следить за состоянием одежды, прически, чистотой рук и ногтей.</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Закрепить умение быстро одеваться и раздевать, самостоятельно застегивать и расстегивать пуговицы, завязывать и развязывать шнурки, аккуратно складывать одежду.</w:t>
      </w:r>
    </w:p>
    <w:p w:rsidR="00774A92" w:rsidRPr="00DD45B6" w:rsidRDefault="00774A92" w:rsidP="00774A92">
      <w:pPr>
        <w:spacing w:line="360" w:lineRule="auto"/>
        <w:ind w:left="700"/>
        <w:rPr>
          <w:rFonts w:ascii="Times New Roman" w:hAnsi="Times New Roman" w:cs="Times New Roman"/>
          <w:sz w:val="24"/>
          <w:szCs w:val="24"/>
        </w:rPr>
      </w:pPr>
      <w:r w:rsidRPr="00DD45B6">
        <w:rPr>
          <w:rFonts w:ascii="Times New Roman" w:hAnsi="Times New Roman" w:cs="Times New Roman"/>
          <w:sz w:val="24"/>
          <w:szCs w:val="24"/>
        </w:rPr>
        <w:t>Продолжать работу по воспитанию культуры еды.</w:t>
      </w:r>
    </w:p>
    <w:p w:rsidR="00774A92" w:rsidRPr="00DD45B6"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Расширять представления о строении организма человека и его функционировании.</w:t>
      </w:r>
    </w:p>
    <w:p w:rsidR="00774A92" w:rsidRDefault="00774A92" w:rsidP="00774A92">
      <w:pPr>
        <w:spacing w:line="360" w:lineRule="auto"/>
        <w:ind w:right="20" w:firstLine="708"/>
        <w:jc w:val="both"/>
        <w:rPr>
          <w:rFonts w:ascii="Times New Roman" w:hAnsi="Times New Roman" w:cs="Times New Roman"/>
          <w:sz w:val="24"/>
          <w:szCs w:val="24"/>
        </w:rPr>
      </w:pPr>
      <w:r w:rsidRPr="00DD45B6">
        <w:rPr>
          <w:rFonts w:ascii="Times New Roman" w:hAnsi="Times New Roman" w:cs="Times New Roman"/>
          <w:sz w:val="24"/>
          <w:szCs w:val="24"/>
        </w:rPr>
        <w:t>Расширять представления о здоровом образе жизни и факторах, разрушающих здоровье человека. Формировать потребность в здоровом образе жизни.</w:t>
      </w:r>
    </w:p>
    <w:p w:rsidR="00774A92" w:rsidRPr="00DD45B6" w:rsidRDefault="00774A92" w:rsidP="00774A92">
      <w:pPr>
        <w:spacing w:line="360" w:lineRule="auto"/>
        <w:ind w:right="20" w:firstLine="708"/>
        <w:jc w:val="both"/>
        <w:rPr>
          <w:rFonts w:ascii="Times New Roman" w:hAnsi="Times New Roman" w:cs="Times New Roman"/>
          <w:sz w:val="24"/>
          <w:szCs w:val="24"/>
        </w:rPr>
      </w:pPr>
    </w:p>
    <w:p w:rsidR="00774A92" w:rsidRPr="00DD45B6" w:rsidRDefault="00774A92" w:rsidP="00774A92">
      <w:pPr>
        <w:spacing w:line="360" w:lineRule="auto"/>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Старший дошкольный возраст (с 6 до 7 лет)</w:t>
      </w:r>
    </w:p>
    <w:p w:rsidR="00774A92" w:rsidRPr="00DD45B6" w:rsidRDefault="00774A92" w:rsidP="00774A92">
      <w:pPr>
        <w:spacing w:line="360" w:lineRule="auto"/>
        <w:rPr>
          <w:rFonts w:ascii="Times New Roman" w:hAnsi="Times New Roman" w:cs="Times New Roman"/>
          <w:sz w:val="24"/>
          <w:szCs w:val="24"/>
        </w:rPr>
      </w:pPr>
    </w:p>
    <w:p w:rsidR="00774A92" w:rsidRPr="00DD45B6" w:rsidRDefault="00774A92" w:rsidP="00774A92">
      <w:pPr>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ФИЗИЧЕСКАЯ КУЛЬТУРА</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Совершенствовать жизненно необходимые виды двигательных действий (ходьбу, бег, лазание, прыжки, ползание и лазание, бросание, ловлю и метание) с учетом этапности развития нервной системы, психики и моторики. Добиваться развития физических качеств </w:t>
      </w:r>
      <w:r w:rsidRPr="00DD45B6">
        <w:rPr>
          <w:rFonts w:ascii="Times New Roman" w:hAnsi="Times New Roman" w:cs="Times New Roman"/>
          <w:sz w:val="24"/>
          <w:szCs w:val="24"/>
        </w:rPr>
        <w:lastRenderedPageBreak/>
        <w:t>(быстроты, ловкости, гибкости, координации движений, хорошей ориентировки в пространстве, чувства равновесия, умения проявлять силу и выносливость).</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Воспитывать выдержку, смелость, решительность, настойчивость, самостоятельность, инициативность, фантазию, творческие способности, интерес к активной двигательной деятельности и потребности в ней.</w:t>
      </w:r>
    </w:p>
    <w:p w:rsidR="00774A92" w:rsidRPr="00DD45B6" w:rsidRDefault="00774A92" w:rsidP="00774A92">
      <w:pPr>
        <w:spacing w:line="360" w:lineRule="auto"/>
        <w:ind w:left="703"/>
        <w:rPr>
          <w:rFonts w:ascii="Times New Roman" w:hAnsi="Times New Roman" w:cs="Times New Roman"/>
          <w:sz w:val="24"/>
          <w:szCs w:val="24"/>
        </w:rPr>
      </w:pPr>
      <w:r w:rsidRPr="00DD45B6">
        <w:rPr>
          <w:rFonts w:ascii="Times New Roman" w:hAnsi="Times New Roman" w:cs="Times New Roman"/>
          <w:sz w:val="24"/>
          <w:szCs w:val="24"/>
        </w:rPr>
        <w:t>Способствовать формированию широкого круга игровых действий.</w:t>
      </w:r>
    </w:p>
    <w:p w:rsidR="00774A92" w:rsidRPr="00DD45B6"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t>Основные движения</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b/>
          <w:bCs/>
          <w:i/>
          <w:iCs/>
          <w:sz w:val="24"/>
          <w:szCs w:val="24"/>
        </w:rPr>
        <w:t>Ходьба и бег.</w:t>
      </w:r>
      <w:r w:rsidRPr="00DD45B6">
        <w:rPr>
          <w:rFonts w:ascii="Times New Roman" w:hAnsi="Times New Roman" w:cs="Times New Roman"/>
          <w:sz w:val="24"/>
          <w:szCs w:val="24"/>
        </w:rPr>
        <w:t xml:space="preserve"> Совершенствовать навыки ходьбы, сформированные в предыдущих группах (обычная ходьба; ходьба на носках, пятках, наружных сторонах стоп, с высоким подниманием колена; широким и мелким шагом; приставным шагом вправо и влево; гимнастическим шагом; в полуприседе; в колонне по одному, двое, трое, четверо, в шеренге; по кругу, с поворотом, змейкой, врассыпную, с выполнением заданий). Обучать ходьбе приставным шагом вперед и назад, скрестным шагом, выпадами вперед, спиной вперед, притоптывающим шагом.</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Развивать навыки бега, сформированные в предыдущих группах (бег обычный, на носках; бег с выбрасыванием прямых ног вперед; бег мелким и широким шагом; в колонне по одному, по двое, с заданиями, с преодолением препятствий; с мячом, по доске, по бревну, в чередовании с прыжками, с подлезанием, ходьбой, с изменением темпа, с различной скоростью). Формировать навыки бега на скорость и на выносливость. Учить бегать, сильно сгибая ноги в коленях, широкими шагами (прыжками), спиной вперед; из разных исходных положений; бегать наперегонки парами и группами, со скакалкой; бегать на скорость в играх-эстафетах.</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b/>
          <w:bCs/>
          <w:i/>
          <w:iCs/>
          <w:sz w:val="24"/>
          <w:szCs w:val="24"/>
        </w:rPr>
        <w:t>Упражнения в равновесии.</w:t>
      </w:r>
      <w:r w:rsidRPr="00DD45B6">
        <w:rPr>
          <w:rFonts w:ascii="Times New Roman" w:hAnsi="Times New Roman" w:cs="Times New Roman"/>
          <w:sz w:val="24"/>
          <w:szCs w:val="24"/>
        </w:rPr>
        <w:t xml:space="preserve"> Формировать навыки ходьбы по гимнастической скамейке приставным шагом, поднимая прямую ногу и делая под ней хлопок; с остановкой посередине и перешагиванием через предмет, с поворотом; с мешочком с песком на голове; по узкой стороне гимнастической скамейки прямо и боком; продвигаясь вперед прыжками на двух ногах по гимнастической скамейке, наклонной доске; спиной вперед. Совершенствовать навыки ходьбы по веревке (d = 2—3 см) прямо и боком, по канату (d = 5—6 см) прямо и боком; кружения с закрытыми глазами с остановкой, принятием заданной позы. Формировать умение стоять на одной ноге (руки на пояс, руки в стороны; с закрытыми глазами), стоять на носках; то же на повышенной опоре — кубе (h — 30—40 см), гимнастической скамейке, большом набивном мяче (3 кг) со страховкой педагога.</w:t>
      </w:r>
    </w:p>
    <w:p w:rsidR="00774A92" w:rsidRPr="00DD45B6" w:rsidRDefault="00774A92" w:rsidP="00774A92">
      <w:pPr>
        <w:spacing w:line="360" w:lineRule="auto"/>
        <w:ind w:left="3" w:firstLine="708"/>
        <w:jc w:val="both"/>
        <w:rPr>
          <w:rFonts w:ascii="Times New Roman" w:hAnsi="Times New Roman" w:cs="Times New Roman"/>
          <w:sz w:val="24"/>
          <w:szCs w:val="24"/>
        </w:rPr>
      </w:pP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b/>
          <w:bCs/>
          <w:i/>
          <w:iCs/>
          <w:sz w:val="24"/>
          <w:szCs w:val="24"/>
        </w:rPr>
        <w:lastRenderedPageBreak/>
        <w:t>Ползание, лазание.</w:t>
      </w:r>
      <w:r w:rsidRPr="00DD45B6">
        <w:rPr>
          <w:rFonts w:ascii="Times New Roman" w:hAnsi="Times New Roman" w:cs="Times New Roman"/>
          <w:sz w:val="24"/>
          <w:szCs w:val="24"/>
        </w:rPr>
        <w:t xml:space="preserve"> Совершенствовать и закреплять навыки разнообразных способов ползания и лазания. Совершенствовать навыки ползания на четвереньках по гимнастической скамейке и по бревну; ползания на животе и скольжению на спине по гимнастической скамейке, подтягиваясь руками и отталкиваясь ногами, держа ноги неподвижными. Закрепить навыки пролезания в обруч и подлезания под дугу разными способами, подлезания под гимнастическую скамейку, подлезания под несколькими дугами подряд (h 35—50 см). Продолжать развивать умение лазать по вертикальным и наклонным лестницам, используя одноименные и разноименные движения рук и ног. Закреплять умение переходить с пролета на пролет гимнастической стенки, поднимаясь спускаясь по диагонали. Формировать умение лазания и спуска по канату индивидуально со страховкой педагога.</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b/>
          <w:bCs/>
          <w:i/>
          <w:iCs/>
          <w:sz w:val="24"/>
          <w:szCs w:val="24"/>
        </w:rPr>
        <w:t>Прыжки.</w:t>
      </w:r>
      <w:r w:rsidRPr="00DD45B6">
        <w:rPr>
          <w:rFonts w:ascii="Times New Roman" w:hAnsi="Times New Roman" w:cs="Times New Roman"/>
          <w:sz w:val="24"/>
          <w:szCs w:val="24"/>
        </w:rPr>
        <w:t xml:space="preserve"> Совершенствовать навыки выполнения всех видов прыжков, сформированные в предыдущих группах (на двух ногах разными способами, на одной ноге, с чередованием с ходьбой, с поворотом кругом). Формировать умение выполнять прыжки с зажатым между ног мешочком с песком, прыжки через набивные мячи (5—6 последовательно). Совершенствовать навыки выполнения прыжков на одной ноге (на месте, с продвижением вперед, через веревку вперед и назад). Формировать навыки выполнения прыжков вверх из глубокого приседа, вверх с места; на мягкое покрытие с разбега, в длину с места и разбега, в высоту с разбега. Совершенствовать умение спрыгивать в упражнениях с другими видами движений (высота предметов не более 30—40 см). Совершенствовать навыки выполнения прыжков через короткую и длинную скакалки, через большой обруч.</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b/>
          <w:bCs/>
          <w:i/>
          <w:iCs/>
          <w:sz w:val="24"/>
          <w:szCs w:val="24"/>
        </w:rPr>
        <w:t>Бросание, метание.</w:t>
      </w:r>
      <w:r w:rsidRPr="00DD45B6">
        <w:rPr>
          <w:rFonts w:ascii="Times New Roman" w:hAnsi="Times New Roman" w:cs="Times New Roman"/>
          <w:sz w:val="24"/>
          <w:szCs w:val="24"/>
        </w:rPr>
        <w:t xml:space="preserve"> Совершенствовать и закреплять навыки всех способов катания, бросания и ловли, метания вдаль и в цель. Совершенствовать навыки перебрасывания мяча друг другу из-за головы, снизу, от груди, сверху, из положения сидя, на месте и во время передвижения в парах, через сетку; бросания мяча о землю и ловли его двумя руками, одной рукой, с хлопком, с поворотами; отбивания мяча на месте с продвижением вперед, змейкой между предметами. Формировать навыки ведения мяча в разных направлениях, перебрасывания набивных мячей; метания из разных положений в вертикальную, горизонтальную, движущуюся цель, вдаль.</w:t>
      </w:r>
    </w:p>
    <w:p w:rsidR="00774A92" w:rsidRPr="00DD45B6"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t>Строевые упражнения</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Совершенствовать сформированные ранее навыки выполнения построений и перестроений (в колонну по одному, по двое, по трое, по четыре, в полукруг, в круг, в шеренгу, врассыпную; из одного круга в несколько) на месте и в движении. Совершенствовать умение рассчитываться «по порядку», на «первый-второй», равняться </w:t>
      </w:r>
      <w:r w:rsidRPr="00DD45B6">
        <w:rPr>
          <w:rFonts w:ascii="Times New Roman" w:hAnsi="Times New Roman" w:cs="Times New Roman"/>
          <w:sz w:val="24"/>
          <w:szCs w:val="24"/>
        </w:rPr>
        <w:lastRenderedPageBreak/>
        <w:t>колонне, в шеренге; размыкаться и смыкаться в колонне, в шеренге приставным шагом, прыжком, бегом; выполнять повороты направо, налево, кругом на месте и в движении переступанием, прыжком, по разделениям.</w:t>
      </w:r>
    </w:p>
    <w:p w:rsidR="00774A92" w:rsidRPr="00DD45B6"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t>Ритмическая гимнастика</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умение выполнять упражнения под музыку. Содействовать развитию пластичности, выразительности плавности, ритмичности движений. Развивать творчество и воображение.</w:t>
      </w:r>
    </w:p>
    <w:p w:rsidR="00774A92" w:rsidRPr="00DD45B6" w:rsidRDefault="00774A92" w:rsidP="00774A92">
      <w:pPr>
        <w:spacing w:line="360" w:lineRule="auto"/>
        <w:ind w:left="703"/>
        <w:rPr>
          <w:rFonts w:ascii="Times New Roman" w:hAnsi="Times New Roman" w:cs="Times New Roman"/>
          <w:b/>
          <w:bCs/>
          <w:sz w:val="24"/>
          <w:szCs w:val="24"/>
        </w:rPr>
      </w:pPr>
      <w:r w:rsidRPr="00DD45B6">
        <w:rPr>
          <w:rFonts w:ascii="Times New Roman" w:hAnsi="Times New Roman" w:cs="Times New Roman"/>
          <w:b/>
          <w:bCs/>
          <w:sz w:val="24"/>
          <w:szCs w:val="24"/>
        </w:rPr>
        <w:t>Общеразвивающие упражнения</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Продолжать разучивать и совершенствовать упражнения, развивающие мелкие и крупные мышцы (кистей, пальцев рук, шеи, спины, стопы и др.), связки и суставы разных отдельных частей тела (шеи, рук и плечевого пояса, туловища, ног).</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b/>
          <w:bCs/>
          <w:i/>
          <w:iCs/>
          <w:sz w:val="24"/>
          <w:szCs w:val="24"/>
        </w:rPr>
        <w:t>Упражнения для кистей рук и плечевого пояса.</w:t>
      </w:r>
      <w:r w:rsidRPr="00DD45B6">
        <w:rPr>
          <w:rFonts w:ascii="Times New Roman" w:hAnsi="Times New Roman" w:cs="Times New Roman"/>
          <w:sz w:val="24"/>
          <w:szCs w:val="24"/>
        </w:rPr>
        <w:t xml:space="preserve"> Совершенствовать умение поднимать руки вверх, вперед, в стороны, вставая на носки, отставляя ногу назад на носок; поднимать и опускать плечи; отводить локти назад; выполнять круговые движения согнутыми в локтях руками. Формировать умение вращать обруч одной рукой вокруг вертикальной оси; на предплечье и кисти руки; разводить и сводить пальцы, поочередно соединять все пальцы с большими (упражнение «Пальчики здороваются»).</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b/>
          <w:bCs/>
          <w:i/>
          <w:iCs/>
          <w:sz w:val="24"/>
          <w:szCs w:val="24"/>
        </w:rPr>
        <w:t>Упражнения для укрепления туловища и ног.</w:t>
      </w:r>
      <w:r w:rsidRPr="00DD45B6">
        <w:rPr>
          <w:rFonts w:ascii="Times New Roman" w:hAnsi="Times New Roman" w:cs="Times New Roman"/>
          <w:sz w:val="24"/>
          <w:szCs w:val="24"/>
        </w:rPr>
        <w:t xml:space="preserve"> Совершенствовать умение поворачивать туловище в стороны, наклоняться вперед с поднятыми вверх руками или держа руки в стороны. Формировать умение поднимать обе ноги из упора сидя; садиться из положения лежа на спине и снова ложиться, закрепив ноги; поднимать ноги из положения лежа на спине и стараться коснуться лежащего за головой предмета; прогибаться, лежа на спине; из упора присев переходить в упор на одной ноге. Совершенствовать умение приседать, держа руки за головой; из положения ноги врозь, перенося массу тела с одной ноги на другую; выполнять выпад вперед, в сторону; свободно размахивать ногой вперед-назад, держась за опору.</w:t>
      </w:r>
    </w:p>
    <w:p w:rsidR="00774A92" w:rsidRPr="00DD45B6" w:rsidRDefault="00774A92" w:rsidP="00774A92">
      <w:pPr>
        <w:spacing w:line="360" w:lineRule="auto"/>
        <w:ind w:left="760"/>
        <w:rPr>
          <w:rFonts w:ascii="Times New Roman" w:hAnsi="Times New Roman" w:cs="Times New Roman"/>
          <w:b/>
          <w:bCs/>
          <w:sz w:val="24"/>
          <w:szCs w:val="24"/>
        </w:rPr>
      </w:pPr>
      <w:r w:rsidRPr="00DD45B6">
        <w:rPr>
          <w:rFonts w:ascii="Times New Roman" w:hAnsi="Times New Roman" w:cs="Times New Roman"/>
          <w:b/>
          <w:bCs/>
          <w:sz w:val="24"/>
          <w:szCs w:val="24"/>
        </w:rPr>
        <w:t>Спортивные упражнения</w:t>
      </w:r>
    </w:p>
    <w:p w:rsidR="00774A92" w:rsidRPr="00DD45B6" w:rsidRDefault="00774A92" w:rsidP="00774A92">
      <w:pPr>
        <w:spacing w:line="360" w:lineRule="auto"/>
        <w:ind w:left="60" w:right="6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сформированные ранее и развивать навыки езды на двухколесном велосипеде, самокате, санках; игры в хоккей (элементы). Сформировать навык скольжения по ледяной дорожке на одной ноге; навык скольжения с невысокой горки на двух ногах.</w:t>
      </w:r>
    </w:p>
    <w:p w:rsidR="00774A92" w:rsidRPr="00DD45B6" w:rsidRDefault="00774A92" w:rsidP="00774A92">
      <w:pPr>
        <w:spacing w:line="360" w:lineRule="auto"/>
        <w:ind w:left="760"/>
        <w:rPr>
          <w:rFonts w:ascii="Times New Roman" w:hAnsi="Times New Roman" w:cs="Times New Roman"/>
          <w:b/>
          <w:bCs/>
          <w:sz w:val="24"/>
          <w:szCs w:val="24"/>
        </w:rPr>
      </w:pPr>
      <w:r w:rsidRPr="00DD45B6">
        <w:rPr>
          <w:rFonts w:ascii="Times New Roman" w:hAnsi="Times New Roman" w:cs="Times New Roman"/>
          <w:b/>
          <w:bCs/>
          <w:sz w:val="24"/>
          <w:szCs w:val="24"/>
        </w:rPr>
        <w:t>Спортивные игры</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навыки игры в футбол (элементы), баскетбол (элементы), бадминтон (элементы), городки (элементы). Формировать навыки игры в настольный теннис (элементы).</w:t>
      </w:r>
    </w:p>
    <w:p w:rsidR="00774A92" w:rsidRPr="00DD45B6" w:rsidRDefault="00774A92" w:rsidP="00774A92">
      <w:pPr>
        <w:spacing w:line="360" w:lineRule="auto"/>
        <w:ind w:left="760"/>
        <w:rPr>
          <w:rFonts w:ascii="Times New Roman" w:hAnsi="Times New Roman" w:cs="Times New Roman"/>
          <w:b/>
          <w:bCs/>
          <w:sz w:val="24"/>
          <w:szCs w:val="24"/>
        </w:rPr>
      </w:pPr>
      <w:r w:rsidRPr="00DD45B6">
        <w:rPr>
          <w:rFonts w:ascii="Times New Roman" w:hAnsi="Times New Roman" w:cs="Times New Roman"/>
          <w:b/>
          <w:bCs/>
          <w:sz w:val="24"/>
          <w:szCs w:val="24"/>
        </w:rPr>
        <w:lastRenderedPageBreak/>
        <w:t>Подвижные игры</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Совершенствовать навыки игры в разнообразные подвижные игры, в игры с элементами соревнования.</w:t>
      </w:r>
    </w:p>
    <w:p w:rsidR="00774A92" w:rsidRPr="00DD45B6" w:rsidRDefault="00774A92" w:rsidP="00774A92">
      <w:pPr>
        <w:spacing w:line="360" w:lineRule="auto"/>
        <w:ind w:left="1520"/>
        <w:rPr>
          <w:rFonts w:ascii="Times New Roman" w:hAnsi="Times New Roman" w:cs="Times New Roman"/>
          <w:sz w:val="24"/>
          <w:szCs w:val="24"/>
        </w:rPr>
      </w:pPr>
    </w:p>
    <w:p w:rsidR="00774A92" w:rsidRPr="00DD45B6" w:rsidRDefault="00774A92" w:rsidP="00774A92">
      <w:pPr>
        <w:spacing w:line="360" w:lineRule="auto"/>
        <w:ind w:left="1520"/>
        <w:rPr>
          <w:rFonts w:ascii="Times New Roman" w:hAnsi="Times New Roman" w:cs="Times New Roman"/>
          <w:sz w:val="24"/>
          <w:szCs w:val="24"/>
        </w:rPr>
      </w:pPr>
      <w:r w:rsidRPr="00DD45B6">
        <w:rPr>
          <w:rFonts w:ascii="Times New Roman" w:hAnsi="Times New Roman" w:cs="Times New Roman"/>
          <w:sz w:val="24"/>
          <w:szCs w:val="24"/>
        </w:rPr>
        <w:t>ФОРМИРОВАНИЕ ОСНОВ ЗДОРОВОГО ОБРАЗА ЖИЗНИ</w:t>
      </w:r>
    </w:p>
    <w:p w:rsidR="00774A92" w:rsidRPr="00DD45B6" w:rsidRDefault="00774A92" w:rsidP="00774A92">
      <w:pPr>
        <w:spacing w:line="360" w:lineRule="auto"/>
        <w:ind w:left="760"/>
        <w:rPr>
          <w:rFonts w:ascii="Times New Roman" w:hAnsi="Times New Roman" w:cs="Times New Roman"/>
          <w:sz w:val="24"/>
          <w:szCs w:val="24"/>
        </w:rPr>
      </w:pPr>
      <w:r w:rsidRPr="00DD45B6">
        <w:rPr>
          <w:rFonts w:ascii="Times New Roman" w:hAnsi="Times New Roman" w:cs="Times New Roman"/>
          <w:sz w:val="24"/>
          <w:szCs w:val="24"/>
        </w:rPr>
        <w:t>Формировать правильную осанку и свод стопы.</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Продолжать закаливание организма с использованием всех доступных природных факторов, совершенствовать адаптационные способности организма детей, умение приспосабливаться к изменяющимся условиям внешней среды.</w:t>
      </w:r>
    </w:p>
    <w:p w:rsidR="00774A92" w:rsidRPr="00DD45B6" w:rsidRDefault="00774A92" w:rsidP="00774A92">
      <w:pPr>
        <w:spacing w:line="360" w:lineRule="auto"/>
        <w:ind w:left="3" w:firstLine="708"/>
        <w:jc w:val="both"/>
        <w:rPr>
          <w:rFonts w:ascii="Times New Roman" w:hAnsi="Times New Roman" w:cs="Times New Roman"/>
          <w:sz w:val="24"/>
          <w:szCs w:val="24"/>
        </w:rPr>
      </w:pPr>
    </w:p>
    <w:p w:rsidR="00774A92" w:rsidRPr="00DD45B6" w:rsidRDefault="00774A92" w:rsidP="00774A92">
      <w:pPr>
        <w:spacing w:line="360" w:lineRule="auto"/>
        <w:jc w:val="center"/>
        <w:rPr>
          <w:rFonts w:ascii="Times New Roman" w:hAnsi="Times New Roman" w:cs="Times New Roman"/>
          <w:b/>
          <w:bCs/>
          <w:sz w:val="24"/>
          <w:szCs w:val="24"/>
        </w:rPr>
      </w:pPr>
      <w:r w:rsidRPr="00DD45B6">
        <w:rPr>
          <w:rFonts w:ascii="Times New Roman" w:hAnsi="Times New Roman" w:cs="Times New Roman"/>
          <w:b/>
          <w:bCs/>
          <w:sz w:val="24"/>
          <w:szCs w:val="24"/>
        </w:rPr>
        <w:t>2.3. Тематическое планирование образовательной</w:t>
      </w:r>
    </w:p>
    <w:p w:rsidR="00774A92" w:rsidRDefault="00774A92" w:rsidP="00774A92">
      <w:pPr>
        <w:spacing w:line="360" w:lineRule="auto"/>
        <w:ind w:right="20"/>
        <w:jc w:val="center"/>
        <w:rPr>
          <w:rFonts w:ascii="Times New Roman" w:hAnsi="Times New Roman" w:cs="Times New Roman"/>
          <w:b/>
          <w:bCs/>
          <w:sz w:val="24"/>
          <w:szCs w:val="24"/>
        </w:rPr>
      </w:pPr>
      <w:r>
        <w:rPr>
          <w:rFonts w:ascii="Times New Roman" w:hAnsi="Times New Roman" w:cs="Times New Roman"/>
          <w:b/>
          <w:bCs/>
          <w:sz w:val="24"/>
          <w:szCs w:val="24"/>
        </w:rPr>
        <w:t>и коррекционной деятельности</w:t>
      </w:r>
    </w:p>
    <w:p w:rsidR="00774A92" w:rsidRPr="00DD45B6" w:rsidRDefault="00774A92" w:rsidP="00774A92">
      <w:pPr>
        <w:spacing w:line="360" w:lineRule="auto"/>
        <w:ind w:right="20"/>
        <w:jc w:val="center"/>
        <w:rPr>
          <w:rFonts w:ascii="Times New Roman" w:hAnsi="Times New Roman" w:cs="Times New Roman"/>
          <w:b/>
          <w:bCs/>
          <w:sz w:val="24"/>
          <w:szCs w:val="24"/>
        </w:rPr>
      </w:pPr>
    </w:p>
    <w:p w:rsidR="00774A92" w:rsidRDefault="00774A92" w:rsidP="00774A92">
      <w:pPr>
        <w:spacing w:line="360" w:lineRule="auto"/>
        <w:rPr>
          <w:rFonts w:ascii="Times New Roman" w:hAnsi="Times New Roman" w:cs="Times New Roman"/>
          <w:b/>
          <w:bCs/>
          <w:sz w:val="24"/>
          <w:szCs w:val="24"/>
        </w:rPr>
      </w:pPr>
      <w:r>
        <w:rPr>
          <w:rFonts w:ascii="Times New Roman" w:hAnsi="Times New Roman" w:cs="Times New Roman"/>
          <w:b/>
          <w:bCs/>
          <w:sz w:val="24"/>
          <w:szCs w:val="24"/>
        </w:rPr>
        <w:t>2.3.1</w:t>
      </w:r>
      <w:r w:rsidRPr="00DD45B6">
        <w:rPr>
          <w:rFonts w:ascii="Times New Roman" w:hAnsi="Times New Roman" w:cs="Times New Roman"/>
          <w:b/>
          <w:bCs/>
          <w:sz w:val="24"/>
          <w:szCs w:val="24"/>
        </w:rPr>
        <w:t>. Комплексно</w:t>
      </w:r>
      <w:r>
        <w:rPr>
          <w:rFonts w:ascii="Times New Roman" w:hAnsi="Times New Roman" w:cs="Times New Roman"/>
          <w:b/>
          <w:bCs/>
          <w:sz w:val="24"/>
          <w:szCs w:val="24"/>
        </w:rPr>
        <w:t xml:space="preserve"> </w:t>
      </w:r>
      <w:r w:rsidRPr="00DD45B6">
        <w:rPr>
          <w:rFonts w:ascii="Times New Roman" w:hAnsi="Times New Roman" w:cs="Times New Roman"/>
          <w:b/>
          <w:bCs/>
          <w:sz w:val="24"/>
          <w:szCs w:val="24"/>
        </w:rPr>
        <w:t>- тематическое планирование лексичес</w:t>
      </w:r>
      <w:r>
        <w:rPr>
          <w:rFonts w:ascii="Times New Roman" w:hAnsi="Times New Roman" w:cs="Times New Roman"/>
          <w:b/>
          <w:bCs/>
          <w:sz w:val="24"/>
          <w:szCs w:val="24"/>
        </w:rPr>
        <w:t>кого цикла  в старшей группе с ОНР</w:t>
      </w:r>
    </w:p>
    <w:p w:rsidR="00774A92" w:rsidRDefault="00774A92" w:rsidP="00774A92">
      <w:pPr>
        <w:spacing w:line="360" w:lineRule="auto"/>
        <w:jc w:val="both"/>
        <w:rPr>
          <w:rFonts w:ascii="Times New Roman" w:hAnsi="Times New Roman" w:cs="Times New Roman"/>
          <w:b/>
          <w:bCs/>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1421"/>
        <w:gridCol w:w="1200"/>
        <w:gridCol w:w="6343"/>
      </w:tblGrid>
      <w:tr w:rsidR="00774A92" w:rsidRPr="00F23B0E" w:rsidTr="00774A92">
        <w:tc>
          <w:tcPr>
            <w:tcW w:w="642"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Месяц</w:t>
            </w: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 xml:space="preserve"> Занятия по формированию лексико – грамматических категорий   и формированию связной речи.</w:t>
            </w:r>
          </w:p>
        </w:tc>
      </w:tr>
      <w:tr w:rsidR="00774A92" w:rsidRPr="00F23B0E" w:rsidTr="00774A92">
        <w:tc>
          <w:tcPr>
            <w:tcW w:w="642" w:type="dxa"/>
            <w:vMerge w:val="restart"/>
          </w:tcPr>
          <w:p w:rsidR="00774A92" w:rsidRPr="00966F91" w:rsidRDefault="00774A92" w:rsidP="00774A92">
            <w:pPr>
              <w:spacing w:line="360" w:lineRule="auto"/>
              <w:rPr>
                <w:rFonts w:ascii="Times New Roman" w:eastAsiaTheme="minorHAnsi" w:hAnsi="Times New Roman" w:cs="Times New Roman"/>
                <w:sz w:val="24"/>
                <w:szCs w:val="24"/>
                <w:lang w:eastAsia="en-US"/>
              </w:rPr>
            </w:pP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 xml:space="preserve"> 1</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П</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Е</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Р</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И</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О</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Д</w:t>
            </w:r>
          </w:p>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val="restart"/>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Сентябрь</w:t>
            </w: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1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Диагностика.</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2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Диагностика.</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3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Игрушки.</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4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Семья.</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5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Овощи</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val="restart"/>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Октябрь</w:t>
            </w: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1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Фрукты.</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2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Деревья</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3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Осень</w:t>
            </w:r>
          </w:p>
        </w:tc>
      </w:tr>
      <w:tr w:rsidR="00774A92" w:rsidRPr="00F23B0E" w:rsidTr="00774A92">
        <w:trPr>
          <w:trHeight w:val="366"/>
        </w:trPr>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4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Перелётные птицы</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val="restart"/>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Ноябрь,</w:t>
            </w: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1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Развлечения на тему «Осень».</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2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Одежда.</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3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Обувь</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4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Домашние животные</w:t>
            </w:r>
          </w:p>
        </w:tc>
      </w:tr>
      <w:tr w:rsidR="00774A92" w:rsidRPr="00F23B0E" w:rsidTr="00774A92">
        <w:tc>
          <w:tcPr>
            <w:tcW w:w="642" w:type="dxa"/>
            <w:vMerge w:val="restart"/>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 xml:space="preserve">  </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 xml:space="preserve">2 </w:t>
            </w:r>
          </w:p>
          <w:p w:rsidR="00774A92" w:rsidRPr="00966F91" w:rsidRDefault="00774A92" w:rsidP="00774A92">
            <w:pPr>
              <w:spacing w:line="360" w:lineRule="auto"/>
              <w:rPr>
                <w:rFonts w:ascii="Times New Roman" w:eastAsiaTheme="minorHAnsi" w:hAnsi="Times New Roman" w:cs="Times New Roman"/>
                <w:sz w:val="24"/>
                <w:szCs w:val="24"/>
                <w:lang w:eastAsia="en-US"/>
              </w:rPr>
            </w:pPr>
          </w:p>
          <w:p w:rsidR="00774A92" w:rsidRPr="00966F91" w:rsidRDefault="00774A92" w:rsidP="00774A92">
            <w:pPr>
              <w:spacing w:line="360" w:lineRule="auto"/>
              <w:rPr>
                <w:rFonts w:ascii="Times New Roman" w:eastAsiaTheme="minorHAnsi" w:hAnsi="Times New Roman" w:cs="Times New Roman"/>
                <w:sz w:val="24"/>
                <w:szCs w:val="24"/>
                <w:lang w:eastAsia="en-US"/>
              </w:rPr>
            </w:pP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 xml:space="preserve">П </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Е</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Р</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И</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О</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Д</w:t>
            </w:r>
          </w:p>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val="restart"/>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lastRenderedPageBreak/>
              <w:t>Декабрь</w:t>
            </w: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1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Домашние птицы.</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2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Зима. Зимние забавы.</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3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Новогодний праздник.</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4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Развлечения на тему «Зимние забавы».</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val="restart"/>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Январь</w:t>
            </w: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1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Зимующие птицы.</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2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Наземный транспорт.</w:t>
            </w:r>
          </w:p>
        </w:tc>
      </w:tr>
      <w:tr w:rsidR="00774A92" w:rsidRPr="00F23B0E" w:rsidTr="00774A92">
        <w:trPr>
          <w:trHeight w:val="556"/>
        </w:trPr>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3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Труд людей в городе и деревне.</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val="restart"/>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Февраль</w:t>
            </w: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1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Инструменты. Строительные профессии.</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2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Мебель</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3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Посуда</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4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 xml:space="preserve">День защитников Отечества. </w:t>
            </w:r>
          </w:p>
        </w:tc>
      </w:tr>
      <w:tr w:rsidR="00774A92" w:rsidRPr="00F23B0E" w:rsidTr="00774A92">
        <w:trPr>
          <w:trHeight w:val="98"/>
        </w:trPr>
        <w:tc>
          <w:tcPr>
            <w:tcW w:w="642" w:type="dxa"/>
            <w:vMerge w:val="restart"/>
          </w:tcPr>
          <w:p w:rsidR="00774A92" w:rsidRPr="00966F91" w:rsidRDefault="00774A92" w:rsidP="00774A92">
            <w:pPr>
              <w:spacing w:line="360" w:lineRule="auto"/>
              <w:rPr>
                <w:rFonts w:ascii="Times New Roman" w:eastAsiaTheme="minorHAnsi" w:hAnsi="Times New Roman" w:cs="Times New Roman"/>
                <w:sz w:val="24"/>
                <w:szCs w:val="24"/>
                <w:lang w:eastAsia="en-US"/>
              </w:rPr>
            </w:pP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3</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 xml:space="preserve"> </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П</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Е</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Р</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И</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О</w:t>
            </w:r>
          </w:p>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Д</w:t>
            </w:r>
          </w:p>
        </w:tc>
        <w:tc>
          <w:tcPr>
            <w:tcW w:w="1421" w:type="dxa"/>
            <w:vMerge w:val="restart"/>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Март</w:t>
            </w: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1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Женский день. Женские профессии</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2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 xml:space="preserve"> Продукты питания.</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3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Дикие животные.</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4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Наш город. Дом.</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5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Развлечение «В стране загадок».</w:t>
            </w:r>
          </w:p>
        </w:tc>
      </w:tr>
      <w:tr w:rsidR="00774A92" w:rsidRPr="00F23B0E" w:rsidTr="00774A92">
        <w:trPr>
          <w:trHeight w:val="280"/>
        </w:trPr>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val="restart"/>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Апрель</w:t>
            </w: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1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Весна</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2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Космос</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3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Водно – воздушный транспорт.</w:t>
            </w:r>
          </w:p>
        </w:tc>
      </w:tr>
      <w:tr w:rsidR="00774A92" w:rsidRPr="00F23B0E" w:rsidTr="00774A92">
        <w:trPr>
          <w:trHeight w:val="260"/>
        </w:trPr>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4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Части тела.</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val="restart"/>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Май</w:t>
            </w:r>
          </w:p>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1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День Победы.</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2 неделя</w:t>
            </w:r>
          </w:p>
        </w:tc>
        <w:tc>
          <w:tcPr>
            <w:tcW w:w="6343" w:type="dxa"/>
          </w:tcPr>
          <w:p w:rsidR="00774A92" w:rsidRPr="00966F91" w:rsidRDefault="00774A92" w:rsidP="00774A92">
            <w:pPr>
              <w:tabs>
                <w:tab w:val="left" w:pos="1425"/>
              </w:tabs>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Насекомые</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3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Цветы.</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4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Лето.</w:t>
            </w:r>
          </w:p>
        </w:tc>
      </w:tr>
      <w:tr w:rsidR="00774A92" w:rsidRPr="00F23B0E" w:rsidTr="00774A92">
        <w:tc>
          <w:tcPr>
            <w:tcW w:w="642"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421" w:type="dxa"/>
            <w:vMerge/>
          </w:tcPr>
          <w:p w:rsidR="00774A92" w:rsidRPr="00966F91" w:rsidRDefault="00774A92" w:rsidP="00774A92">
            <w:pPr>
              <w:spacing w:line="360" w:lineRule="auto"/>
              <w:rPr>
                <w:rFonts w:ascii="Times New Roman" w:eastAsiaTheme="minorHAnsi" w:hAnsi="Times New Roman" w:cs="Times New Roman"/>
                <w:sz w:val="24"/>
                <w:szCs w:val="24"/>
                <w:lang w:eastAsia="en-US"/>
              </w:rPr>
            </w:pPr>
          </w:p>
        </w:tc>
        <w:tc>
          <w:tcPr>
            <w:tcW w:w="1200"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5 неделя</w:t>
            </w:r>
          </w:p>
        </w:tc>
        <w:tc>
          <w:tcPr>
            <w:tcW w:w="6343" w:type="dxa"/>
          </w:tcPr>
          <w:p w:rsidR="00774A92" w:rsidRPr="00966F91" w:rsidRDefault="00774A92" w:rsidP="00774A92">
            <w:pPr>
              <w:spacing w:line="360" w:lineRule="auto"/>
              <w:rPr>
                <w:rFonts w:ascii="Times New Roman" w:eastAsiaTheme="minorHAnsi" w:hAnsi="Times New Roman" w:cs="Times New Roman"/>
                <w:sz w:val="24"/>
                <w:szCs w:val="24"/>
                <w:lang w:eastAsia="en-US"/>
              </w:rPr>
            </w:pPr>
            <w:r w:rsidRPr="00966F91">
              <w:rPr>
                <w:rFonts w:ascii="Times New Roman" w:eastAsiaTheme="minorHAnsi" w:hAnsi="Times New Roman" w:cs="Times New Roman"/>
                <w:sz w:val="24"/>
                <w:szCs w:val="24"/>
                <w:lang w:eastAsia="en-US"/>
              </w:rPr>
              <w:t>Развлечения на тему «Лето».</w:t>
            </w:r>
          </w:p>
        </w:tc>
      </w:tr>
    </w:tbl>
    <w:p w:rsidR="00774A92" w:rsidRDefault="00774A92" w:rsidP="00774A92">
      <w:pPr>
        <w:spacing w:line="360" w:lineRule="auto"/>
        <w:jc w:val="both"/>
        <w:rPr>
          <w:rFonts w:ascii="Times New Roman" w:hAnsi="Times New Roman" w:cs="Times New Roman"/>
          <w:b/>
          <w:bCs/>
          <w:sz w:val="24"/>
          <w:szCs w:val="24"/>
        </w:rPr>
      </w:pPr>
    </w:p>
    <w:p w:rsidR="00774A92" w:rsidRPr="00DD45B6" w:rsidRDefault="00774A92" w:rsidP="00774A92">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2.3.2</w:t>
      </w:r>
      <w:r w:rsidRPr="00DD45B6">
        <w:rPr>
          <w:rFonts w:ascii="Times New Roman" w:hAnsi="Times New Roman" w:cs="Times New Roman"/>
          <w:b/>
          <w:bCs/>
          <w:sz w:val="24"/>
          <w:szCs w:val="24"/>
        </w:rPr>
        <w:t>. Комплексно</w:t>
      </w:r>
      <w:r>
        <w:rPr>
          <w:rFonts w:ascii="Times New Roman" w:hAnsi="Times New Roman" w:cs="Times New Roman"/>
          <w:b/>
          <w:bCs/>
          <w:sz w:val="24"/>
          <w:szCs w:val="24"/>
        </w:rPr>
        <w:t xml:space="preserve"> </w:t>
      </w:r>
      <w:r w:rsidRPr="00DD45B6">
        <w:rPr>
          <w:rFonts w:ascii="Times New Roman" w:hAnsi="Times New Roman" w:cs="Times New Roman"/>
          <w:b/>
          <w:bCs/>
          <w:sz w:val="24"/>
          <w:szCs w:val="24"/>
        </w:rPr>
        <w:t>- тематическое пла</w:t>
      </w:r>
      <w:r>
        <w:rPr>
          <w:rFonts w:ascii="Times New Roman" w:hAnsi="Times New Roman" w:cs="Times New Roman"/>
          <w:b/>
          <w:bCs/>
          <w:sz w:val="24"/>
          <w:szCs w:val="24"/>
        </w:rPr>
        <w:t xml:space="preserve">нирование лексического цикла  в </w:t>
      </w:r>
      <w:r w:rsidRPr="00DD45B6">
        <w:rPr>
          <w:rFonts w:ascii="Times New Roman" w:hAnsi="Times New Roman" w:cs="Times New Roman"/>
          <w:b/>
          <w:bCs/>
          <w:sz w:val="24"/>
          <w:szCs w:val="24"/>
        </w:rPr>
        <w:t>подготовительной группе ОНР</w:t>
      </w:r>
    </w:p>
    <w:p w:rsidR="00774A92" w:rsidRDefault="00774A92" w:rsidP="00774A92">
      <w:pPr>
        <w:spacing w:line="360" w:lineRule="auto"/>
        <w:rPr>
          <w:rFonts w:ascii="Times New Roman" w:hAnsi="Times New Roman" w:cs="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6"/>
        <w:gridCol w:w="1417"/>
        <w:gridCol w:w="6663"/>
      </w:tblGrid>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r w:rsidRPr="00966F91">
              <w:rPr>
                <w:rFonts w:ascii="Times New Roman" w:hAnsi="Times New Roman" w:cs="Times New Roman"/>
                <w:b/>
                <w:sz w:val="24"/>
                <w:szCs w:val="24"/>
                <w:lang w:eastAsia="en-US"/>
              </w:rPr>
              <w:t>Месяц</w:t>
            </w: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r w:rsidRPr="00966F91">
              <w:rPr>
                <w:rFonts w:ascii="Times New Roman" w:hAnsi="Times New Roman" w:cs="Times New Roman"/>
                <w:b/>
                <w:sz w:val="24"/>
                <w:szCs w:val="24"/>
                <w:lang w:eastAsia="en-US"/>
              </w:rPr>
              <w:t xml:space="preserve">Неделя </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r w:rsidRPr="00966F91">
              <w:rPr>
                <w:rFonts w:ascii="Times New Roman" w:hAnsi="Times New Roman" w:cs="Times New Roman"/>
                <w:b/>
                <w:sz w:val="24"/>
                <w:szCs w:val="24"/>
                <w:lang w:eastAsia="en-US"/>
              </w:rPr>
              <w:t>Лексическая тема</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r w:rsidRPr="00966F91">
              <w:rPr>
                <w:rFonts w:ascii="Times New Roman" w:hAnsi="Times New Roman" w:cs="Times New Roman"/>
                <w:b/>
                <w:sz w:val="24"/>
                <w:szCs w:val="24"/>
                <w:lang w:eastAsia="en-US"/>
              </w:rPr>
              <w:t>Сентябрь</w:t>
            </w: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1</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Обследование</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2</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Обследование</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3</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Откуда хлеб пришел?</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4</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Сад. Фрукты </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r w:rsidRPr="00966F91">
              <w:rPr>
                <w:rFonts w:ascii="Times New Roman" w:hAnsi="Times New Roman" w:cs="Times New Roman"/>
                <w:b/>
                <w:sz w:val="24"/>
                <w:szCs w:val="24"/>
                <w:lang w:eastAsia="en-US"/>
              </w:rPr>
              <w:t>Октябрь</w:t>
            </w: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1</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Огород. Овощи </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2</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Осень. Характерные признаки и явления </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3</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Осень. Грибы</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4</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Перелетные птицы</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r w:rsidRPr="00966F91">
              <w:rPr>
                <w:rFonts w:ascii="Times New Roman" w:hAnsi="Times New Roman" w:cs="Times New Roman"/>
                <w:b/>
                <w:sz w:val="24"/>
                <w:szCs w:val="24"/>
                <w:lang w:eastAsia="en-US"/>
              </w:rPr>
              <w:t>Ноябрь</w:t>
            </w: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1</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 Дом. Мебель</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2</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Посуда. Продукты питания. Труд повара</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3</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Человек. Наше тело </w:t>
            </w:r>
          </w:p>
        </w:tc>
      </w:tr>
      <w:tr w:rsidR="00774A92" w:rsidRPr="00F23B0E" w:rsidTr="00774A92">
        <w:trPr>
          <w:trHeight w:val="213"/>
        </w:trPr>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4</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Домашние животные</w:t>
            </w:r>
          </w:p>
        </w:tc>
      </w:tr>
      <w:tr w:rsidR="00774A92" w:rsidRPr="00F23B0E" w:rsidTr="00774A92">
        <w:trPr>
          <w:trHeight w:val="338"/>
        </w:trPr>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5</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Дикие животные</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r w:rsidRPr="00966F91">
              <w:rPr>
                <w:rFonts w:ascii="Times New Roman" w:hAnsi="Times New Roman" w:cs="Times New Roman"/>
                <w:b/>
                <w:sz w:val="24"/>
                <w:szCs w:val="24"/>
                <w:lang w:eastAsia="en-US"/>
              </w:rPr>
              <w:t>Декабрь</w:t>
            </w: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1</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Зима. Характерные признаки и явления</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2</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Зимующие птицы</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3</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Хвойные деревья</w:t>
            </w:r>
          </w:p>
        </w:tc>
      </w:tr>
      <w:tr w:rsidR="00774A92" w:rsidRPr="00F23B0E" w:rsidTr="00774A92">
        <w:trPr>
          <w:trHeight w:val="330"/>
        </w:trPr>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4</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Новый год</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r w:rsidRPr="00966F91">
              <w:rPr>
                <w:rFonts w:ascii="Times New Roman" w:hAnsi="Times New Roman" w:cs="Times New Roman"/>
                <w:b/>
                <w:sz w:val="24"/>
                <w:szCs w:val="24"/>
                <w:lang w:eastAsia="en-US"/>
              </w:rPr>
              <w:t>Январь</w:t>
            </w: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1  </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Каникулы</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2</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Русская народная игрушка</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3</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Зимние забавы</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4</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Неделя творчества  А.С.Пушкина </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5</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Мир комнатных растений</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r w:rsidRPr="00966F91">
              <w:rPr>
                <w:rFonts w:ascii="Times New Roman" w:hAnsi="Times New Roman" w:cs="Times New Roman"/>
                <w:b/>
                <w:sz w:val="24"/>
                <w:szCs w:val="24"/>
                <w:lang w:eastAsia="en-US"/>
              </w:rPr>
              <w:t>Февраль</w:t>
            </w: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1</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Животные жарких стран</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3</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Жиаотные холодных стран</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4</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 День защитника Отечества. Военные профессии</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1</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Животные холодных стран. Животный мир морей и океанов. Аквариумные рыбы </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r w:rsidRPr="00966F91">
              <w:rPr>
                <w:rFonts w:ascii="Times New Roman" w:hAnsi="Times New Roman" w:cs="Times New Roman"/>
                <w:b/>
                <w:sz w:val="24"/>
                <w:szCs w:val="24"/>
                <w:lang w:eastAsia="en-US"/>
              </w:rPr>
              <w:t>Март</w:t>
            </w: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2</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8 Марта. Мамин праздник </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3</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Профессии. Инструменты</w:t>
            </w:r>
          </w:p>
        </w:tc>
      </w:tr>
      <w:tr w:rsidR="00774A92" w:rsidRPr="00F23B0E" w:rsidTr="00774A92">
        <w:trPr>
          <w:trHeight w:val="240"/>
        </w:trPr>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4</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Транспорт. ПДД</w:t>
            </w:r>
          </w:p>
        </w:tc>
      </w:tr>
      <w:tr w:rsidR="00774A92" w:rsidRPr="00F23B0E" w:rsidTr="00774A92">
        <w:trPr>
          <w:trHeight w:val="120"/>
        </w:trPr>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5</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Читаем  Е.И.Чарушина, Г.А.Скребицкого</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r w:rsidRPr="00966F91">
              <w:rPr>
                <w:rFonts w:ascii="Times New Roman" w:hAnsi="Times New Roman" w:cs="Times New Roman"/>
                <w:b/>
                <w:sz w:val="24"/>
                <w:szCs w:val="24"/>
                <w:lang w:eastAsia="en-US"/>
              </w:rPr>
              <w:t>Апрель</w:t>
            </w: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1</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Весна. Характерные признаки и явления </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2</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Космос</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3</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Родная страна</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4</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Моя Республика Татарстан. Народная культура, традиции.</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1</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Весенние сельско – хозяйственные работы</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r w:rsidRPr="00966F91">
              <w:rPr>
                <w:rFonts w:ascii="Times New Roman" w:hAnsi="Times New Roman" w:cs="Times New Roman"/>
                <w:b/>
                <w:sz w:val="24"/>
                <w:szCs w:val="24"/>
                <w:lang w:eastAsia="en-US"/>
              </w:rPr>
              <w:t>Май</w:t>
            </w: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2</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День Победы</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3</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Первоцветы</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b/>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4</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Насекомые</w:t>
            </w:r>
          </w:p>
        </w:tc>
      </w:tr>
      <w:tr w:rsidR="00774A92" w:rsidRPr="00F23B0E" w:rsidTr="00774A92">
        <w:tc>
          <w:tcPr>
            <w:tcW w:w="1526"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p>
        </w:tc>
        <w:tc>
          <w:tcPr>
            <w:tcW w:w="1417"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jc w:val="center"/>
              <w:rPr>
                <w:rFonts w:ascii="Times New Roman" w:hAnsi="Times New Roman" w:cs="Times New Roman"/>
                <w:sz w:val="24"/>
                <w:szCs w:val="24"/>
                <w:lang w:eastAsia="en-US"/>
              </w:rPr>
            </w:pPr>
            <w:r w:rsidRPr="00966F91">
              <w:rPr>
                <w:rFonts w:ascii="Times New Roman" w:hAnsi="Times New Roman" w:cs="Times New Roman"/>
                <w:sz w:val="24"/>
                <w:szCs w:val="24"/>
                <w:lang w:eastAsia="en-US"/>
              </w:rPr>
              <w:t>5</w:t>
            </w:r>
          </w:p>
        </w:tc>
        <w:tc>
          <w:tcPr>
            <w:tcW w:w="6663" w:type="dxa"/>
            <w:tcBorders>
              <w:top w:val="single" w:sz="4" w:space="0" w:color="auto"/>
              <w:left w:val="single" w:sz="4" w:space="0" w:color="auto"/>
              <w:bottom w:val="single" w:sz="4" w:space="0" w:color="auto"/>
              <w:right w:val="single" w:sz="4" w:space="0" w:color="auto"/>
            </w:tcBorders>
          </w:tcPr>
          <w:p w:rsidR="00774A92" w:rsidRPr="00966F91" w:rsidRDefault="00774A92" w:rsidP="00774A92">
            <w:pPr>
              <w:spacing w:line="360" w:lineRule="auto"/>
              <w:rPr>
                <w:rFonts w:ascii="Times New Roman" w:hAnsi="Times New Roman" w:cs="Times New Roman"/>
                <w:sz w:val="24"/>
                <w:szCs w:val="24"/>
                <w:lang w:eastAsia="en-US"/>
              </w:rPr>
            </w:pPr>
            <w:r w:rsidRPr="00966F91">
              <w:rPr>
                <w:rFonts w:ascii="Times New Roman" w:hAnsi="Times New Roman" w:cs="Times New Roman"/>
                <w:sz w:val="24"/>
                <w:szCs w:val="24"/>
                <w:lang w:eastAsia="en-US"/>
              </w:rPr>
              <w:t>Здравствуй, школа!</w:t>
            </w:r>
          </w:p>
        </w:tc>
      </w:tr>
    </w:tbl>
    <w:p w:rsidR="00774A92" w:rsidRDefault="00774A92" w:rsidP="00774A92">
      <w:pPr>
        <w:spacing w:line="360" w:lineRule="auto"/>
        <w:jc w:val="both"/>
        <w:rPr>
          <w:rFonts w:ascii="Times New Roman" w:hAnsi="Times New Roman" w:cs="Times New Roman"/>
          <w:b/>
          <w:bCs/>
          <w:sz w:val="24"/>
          <w:szCs w:val="24"/>
        </w:rPr>
      </w:pPr>
    </w:p>
    <w:p w:rsidR="00774A92" w:rsidRPr="004D33FE" w:rsidRDefault="00774A92" w:rsidP="00774A92">
      <w:pPr>
        <w:spacing w:line="360" w:lineRule="auto"/>
        <w:jc w:val="both"/>
        <w:rPr>
          <w:rFonts w:ascii="Times New Roman" w:hAnsi="Times New Roman" w:cs="Times New Roman"/>
          <w:b/>
          <w:bCs/>
          <w:sz w:val="24"/>
          <w:szCs w:val="24"/>
        </w:rPr>
      </w:pPr>
      <w:r w:rsidRPr="00DD45B6">
        <w:rPr>
          <w:rFonts w:ascii="Times New Roman" w:hAnsi="Times New Roman" w:cs="Times New Roman"/>
          <w:b/>
          <w:bCs/>
          <w:sz w:val="24"/>
          <w:szCs w:val="24"/>
        </w:rPr>
        <w:lastRenderedPageBreak/>
        <w:t xml:space="preserve">2.3.3. </w:t>
      </w:r>
      <w:r>
        <w:rPr>
          <w:rFonts w:ascii="Times New Roman" w:hAnsi="Times New Roman" w:cs="Times New Roman"/>
          <w:b/>
          <w:bCs/>
          <w:sz w:val="24"/>
          <w:szCs w:val="24"/>
        </w:rPr>
        <w:t xml:space="preserve"> </w:t>
      </w:r>
      <w:r w:rsidRPr="00DD45B6">
        <w:rPr>
          <w:rFonts w:ascii="Times New Roman" w:hAnsi="Times New Roman" w:cs="Times New Roman"/>
          <w:b/>
          <w:bCs/>
          <w:sz w:val="24"/>
          <w:szCs w:val="24"/>
        </w:rPr>
        <w:t>Комплексно</w:t>
      </w:r>
      <w:r>
        <w:rPr>
          <w:rFonts w:ascii="Times New Roman" w:hAnsi="Times New Roman" w:cs="Times New Roman"/>
          <w:b/>
          <w:bCs/>
          <w:sz w:val="24"/>
          <w:szCs w:val="24"/>
        </w:rPr>
        <w:t xml:space="preserve"> </w:t>
      </w:r>
      <w:r w:rsidRPr="00DD45B6">
        <w:rPr>
          <w:rFonts w:ascii="Times New Roman" w:hAnsi="Times New Roman" w:cs="Times New Roman"/>
          <w:b/>
          <w:bCs/>
          <w:sz w:val="24"/>
          <w:szCs w:val="24"/>
        </w:rPr>
        <w:t>- тематическое пла</w:t>
      </w:r>
      <w:r>
        <w:rPr>
          <w:rFonts w:ascii="Times New Roman" w:hAnsi="Times New Roman" w:cs="Times New Roman"/>
          <w:b/>
          <w:bCs/>
          <w:sz w:val="24"/>
          <w:szCs w:val="24"/>
        </w:rPr>
        <w:t>нирование лексического цикла  в группе для детей с нарушением темпо-ритмической стороны речи.</w:t>
      </w:r>
    </w:p>
    <w:p w:rsidR="00774A92" w:rsidRDefault="00774A92" w:rsidP="00774A92">
      <w:pPr>
        <w:spacing w:line="360" w:lineRule="auto"/>
        <w:rPr>
          <w:rFonts w:ascii="Times New Roman" w:hAnsi="Times New Roman" w:cs="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701"/>
        <w:gridCol w:w="6663"/>
      </w:tblGrid>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Дата</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Тема</w:t>
            </w:r>
          </w:p>
        </w:tc>
        <w:tc>
          <w:tcPr>
            <w:tcW w:w="6663"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Содержание работы</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r>
      <w:tr w:rsidR="00774A92" w:rsidRPr="009649F3" w:rsidTr="00774A92">
        <w:tc>
          <w:tcPr>
            <w:tcW w:w="1242"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3 неделя</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сентября</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Овощи</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Родительный падеж множественного числа существительных</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Предлог В</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Относительные прилагательные.</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описательного рассказа об овощах</w:t>
            </w:r>
          </w:p>
        </w:tc>
      </w:tr>
      <w:tr w:rsidR="00774A92" w:rsidRPr="009649F3" w:rsidTr="00774A92">
        <w:tc>
          <w:tcPr>
            <w:tcW w:w="1242"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4 неделя</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сентября</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Фрукты</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Относительные прилагательные.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Предлог НА.</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Винительный падеж множественного числа существительных</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описательного рассказа о фруктах</w:t>
            </w:r>
          </w:p>
        </w:tc>
      </w:tr>
      <w:tr w:rsidR="00774A92" w:rsidRPr="009649F3" w:rsidTr="00774A92">
        <w:tc>
          <w:tcPr>
            <w:tcW w:w="1242"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5 неделя</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сентября</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Грибы</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Согласование существительных с прилагательными и числительными</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Родительный падеж множественного числа существительных</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Практическое употребление приставок к глаголу шёл</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Пересказ рассказа «Дары лесов»</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1 неделя октября</w:t>
            </w:r>
          </w:p>
        </w:tc>
        <w:tc>
          <w:tcPr>
            <w:tcW w:w="1701"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Хлеб – наше богатство</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Образование однокоренных слов от слова </w:t>
            </w:r>
            <w:r w:rsidRPr="00966F91">
              <w:rPr>
                <w:rFonts w:ascii="Times New Roman" w:hAnsi="Times New Roman" w:cs="Times New Roman"/>
                <w:i/>
                <w:sz w:val="24"/>
                <w:szCs w:val="24"/>
                <w:lang w:eastAsia="en-US"/>
              </w:rPr>
              <w:t>хлеб.</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Согласование слов в предложении. Падежные конструкции.</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по серии сюжетных картин «Откуда хлеб пришел»</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2 неделя октября</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Деревья</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Употребление в речи относительных прилагательных.</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Предлоги В, НА, ПОД.</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по картине «Осенний парк»</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3 неделя октября</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Перелётные птицы</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Притяжательные и сложные прилагательные.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Родительный падеж множественного числа существительных.</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Пересказ русской народной сказки «Лиса и журавль» с элементами драматизации.</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lastRenderedPageBreak/>
              <w:t>4 неделя октября</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Осень</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Именительный падеж множественного числа существительных.</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описательного рассказа «Осень»</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1 неделя ноября</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Мебель</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Предлоги  С, НА, ПОД, В </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Согласование числительного и существительного в родительном падеже</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описательного рассказа о мебели</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2 неделя ноября</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Посуда</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Относительные прилагательные</w:t>
            </w:r>
          </w:p>
          <w:p w:rsidR="00774A92" w:rsidRPr="00966F91" w:rsidRDefault="00774A92" w:rsidP="00774A92">
            <w:pPr>
              <w:spacing w:line="360" w:lineRule="auto"/>
              <w:jc w:val="both"/>
              <w:rPr>
                <w:rFonts w:ascii="Times New Roman" w:eastAsia="Times New Roman" w:hAnsi="Times New Roman" w:cs="Times New Roman"/>
                <w:sz w:val="24"/>
                <w:szCs w:val="24"/>
              </w:rPr>
            </w:pPr>
            <w:r w:rsidRPr="00966F91">
              <w:rPr>
                <w:rFonts w:ascii="Times New Roman" w:hAnsi="Times New Roman" w:cs="Times New Roman"/>
                <w:sz w:val="24"/>
                <w:szCs w:val="24"/>
                <w:lang w:eastAsia="en-US"/>
              </w:rPr>
              <w:t>С</w:t>
            </w:r>
            <w:r w:rsidRPr="00966F91">
              <w:rPr>
                <w:rFonts w:ascii="Times New Roman" w:eastAsia="Times New Roman" w:hAnsi="Times New Roman" w:cs="Times New Roman"/>
                <w:sz w:val="24"/>
                <w:szCs w:val="24"/>
              </w:rPr>
              <w:t xml:space="preserve">огласование числит. и сущ. в Д. п. </w:t>
            </w:r>
          </w:p>
          <w:p w:rsidR="00774A92" w:rsidRPr="00966F91" w:rsidRDefault="00774A92" w:rsidP="00774A92">
            <w:pPr>
              <w:spacing w:line="360" w:lineRule="auto"/>
              <w:jc w:val="both"/>
              <w:rPr>
                <w:rFonts w:ascii="Times New Roman" w:eastAsia="Times New Roman" w:hAnsi="Times New Roman" w:cs="Times New Roman"/>
                <w:sz w:val="24"/>
                <w:szCs w:val="24"/>
              </w:rPr>
            </w:pPr>
            <w:r w:rsidRPr="00966F91">
              <w:rPr>
                <w:rFonts w:ascii="Times New Roman" w:eastAsia="Times New Roman" w:hAnsi="Times New Roman" w:cs="Times New Roman"/>
                <w:sz w:val="24"/>
                <w:szCs w:val="24"/>
              </w:rPr>
              <w:t>Родит. падеж мн. сущ. «Что без чего?»</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описательного рассказа о посуде</w:t>
            </w:r>
          </w:p>
        </w:tc>
      </w:tr>
      <w:tr w:rsidR="00774A92" w:rsidRPr="009649F3" w:rsidTr="00774A92">
        <w:trPr>
          <w:trHeight w:val="560"/>
        </w:trPr>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3 неделя ноября</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Продукты питания</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Относительные прилагательные, Образования сущ. с уменьшит. – ласкательными суффиксами.</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по сюжетной картине «День рождения»</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4 неделя ноября</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Транспорт</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Приставочные глаголы.</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Согласование числительных с существительными.</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Предлоги пространственного значения </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Пересказ рассказа «В гости к бабушке».</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1 неделя декабря</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Одежда, обувь, головные уборы</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Глаголы совершенного и несовершенного вида.</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Относительные и притяжательные прилагательные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по сюжетной картине «В раздевалке»</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2 неделя декабря</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Домашние животные</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Притяжательные и сложные прилагательные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Дательный падеж множественного числа существительных.</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Пересказ сказки «Как щенок узнал, кто всех важнее»</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3 неделя декабря</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Домашние птицы</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Дательный падеж существительных </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по сюжетной картине «Птичий двор»</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lastRenderedPageBreak/>
              <w:t>4 неделя декабря</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Новый год</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ind w:left="-403" w:firstLine="403"/>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Относительные прилагательные</w:t>
            </w:r>
          </w:p>
          <w:p w:rsidR="00774A92" w:rsidRPr="00966F91" w:rsidRDefault="00774A92" w:rsidP="00774A92">
            <w:pPr>
              <w:spacing w:line="360" w:lineRule="auto"/>
              <w:ind w:hanging="108"/>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  Согласование   числительного   и       сущесвительного   в   творительном   падеже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по серии сюжетных картин «Незнайкин подарок»</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2 неделя января </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Зима. Зимние забавы.</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Родственные слова.</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«Наступила зима»</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3 неделя января</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Зимующие птицы</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Притяжательные и сложные прилагательные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Дательный падеж множественного числа существительных.</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Пересказ сказки «Пересказ рассказа «Как сорока клеста судила»</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4 неделя января</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Звери наших лесов</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Притяжательные и сложные прилагательные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Творительный падеж множественного числа существительных</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Пересказ сказки «Как оленёнку маму искали» с элементами драматизации</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1 неделя февраля</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Животные холодных стран</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Сложносочиненное предложение  с союзом А.</w:t>
            </w:r>
          </w:p>
          <w:p w:rsidR="00774A92" w:rsidRPr="00966F91" w:rsidRDefault="00774A92" w:rsidP="00774A92">
            <w:pPr>
              <w:spacing w:line="360" w:lineRule="auto"/>
              <w:ind w:left="-403" w:firstLine="403"/>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Творительный падеж с предлогом ЗА.</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 сравнения «Белый медведь и жираф»</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2 неделя февраля</w:t>
            </w:r>
          </w:p>
        </w:tc>
        <w:tc>
          <w:tcPr>
            <w:tcW w:w="1701"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Животные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жарких</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стран</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ind w:left="-403" w:firstLine="403"/>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Притяжательные прилагательные</w:t>
            </w:r>
          </w:p>
          <w:p w:rsidR="00774A92" w:rsidRPr="00966F91" w:rsidRDefault="00774A92" w:rsidP="00774A92">
            <w:pPr>
              <w:spacing w:line="360" w:lineRule="auto"/>
              <w:ind w:left="-403" w:firstLine="403"/>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Употребление сложных предлогов.</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Пересказ рассказа «В зоопарке»</w:t>
            </w:r>
          </w:p>
        </w:tc>
      </w:tr>
      <w:tr w:rsidR="00774A92" w:rsidRPr="009649F3" w:rsidTr="00774A92">
        <w:trPr>
          <w:trHeight w:val="1871"/>
        </w:trPr>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3 неделя февраля</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c>
          <w:tcPr>
            <w:tcW w:w="1701"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День </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защитника</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Отечества.</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Военные</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Профессии</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Творительный падеж существительных.</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Согласование числительного,    прилагательного и существительного</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 описания о   защитниках Отечества</w:t>
            </w:r>
          </w:p>
          <w:p w:rsidR="00774A92" w:rsidRPr="00966F91" w:rsidRDefault="00774A92" w:rsidP="00774A92">
            <w:pPr>
              <w:spacing w:line="360" w:lineRule="auto"/>
              <w:jc w:val="both"/>
              <w:rPr>
                <w:rFonts w:ascii="Times New Roman" w:hAnsi="Times New Roman" w:cs="Times New Roman"/>
                <w:sz w:val="24"/>
                <w:szCs w:val="24"/>
                <w:lang w:eastAsia="en-US"/>
              </w:rPr>
            </w:pPr>
          </w:p>
        </w:tc>
      </w:tr>
      <w:tr w:rsidR="00774A92" w:rsidRPr="009649F3" w:rsidTr="00774A92">
        <w:trPr>
          <w:trHeight w:val="1667"/>
        </w:trPr>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lastRenderedPageBreak/>
              <w:t>4 неделя февраля</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Инструменты. Профессии</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Сложносочиненное предложение  с союзом А.</w:t>
            </w:r>
          </w:p>
          <w:p w:rsidR="00774A92" w:rsidRPr="00966F91" w:rsidRDefault="00774A92" w:rsidP="00774A92">
            <w:pPr>
              <w:spacing w:line="360" w:lineRule="auto"/>
              <w:ind w:hanging="108"/>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 Дательный и творительный  падеж   множественного числа существительных.</w:t>
            </w:r>
          </w:p>
          <w:p w:rsidR="00774A92" w:rsidRPr="00966F91" w:rsidRDefault="00774A92" w:rsidP="00774A92">
            <w:pPr>
              <w:spacing w:line="360" w:lineRule="auto"/>
              <w:ind w:left="34" w:hanging="34"/>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по серии картин   «Как мы сделали скворечник»</w:t>
            </w:r>
          </w:p>
        </w:tc>
      </w:tr>
      <w:tr w:rsidR="00774A92" w:rsidRPr="009649F3" w:rsidTr="00774A92">
        <w:trPr>
          <w:trHeight w:val="1138"/>
        </w:trPr>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1 неделя марта</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Женский праздник. </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Женские профессии</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ind w:left="34" w:hanging="34"/>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Сравнительная степень прилагательных.</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по картине «Женский праздник».</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r>
      <w:tr w:rsidR="00774A92" w:rsidRPr="009649F3" w:rsidTr="00774A92">
        <w:trPr>
          <w:trHeight w:val="1195"/>
        </w:trPr>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2 неделя марта</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Семья.</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Сравнительная степень прилагательных.</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про семью</w:t>
            </w:r>
          </w:p>
        </w:tc>
      </w:tr>
      <w:tr w:rsidR="00774A92" w:rsidRPr="009649F3" w:rsidTr="00774A92">
        <w:trPr>
          <w:trHeight w:val="1373"/>
        </w:trPr>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3 неделя марта</w:t>
            </w:r>
          </w:p>
        </w:tc>
        <w:tc>
          <w:tcPr>
            <w:tcW w:w="1701"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Обитатели рек, морей, океанов</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ind w:left="-403" w:firstLine="403"/>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Притяжательные прилагательные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Согласование числительного с существительным</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Пересказ сказки «Как крабик дом искал»  с элементами драматизации</w:t>
            </w:r>
          </w:p>
        </w:tc>
      </w:tr>
      <w:tr w:rsidR="00774A92" w:rsidRPr="009649F3" w:rsidTr="00774A92">
        <w:trPr>
          <w:trHeight w:val="586"/>
        </w:trPr>
        <w:tc>
          <w:tcPr>
            <w:tcW w:w="1242" w:type="dxa"/>
            <w:vMerge w:val="restart"/>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4 неделя марта</w:t>
            </w:r>
          </w:p>
        </w:tc>
        <w:tc>
          <w:tcPr>
            <w:tcW w:w="1701" w:type="dxa"/>
            <w:vMerge w:val="restart"/>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Комнатные</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растения</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c>
          <w:tcPr>
            <w:tcW w:w="6663" w:type="dxa"/>
            <w:vMerge w:val="restart"/>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ind w:left="34"/>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Глаголы совершенного и несовершенного вида.</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Употребление предлогов пространственного значения</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описательного рассказа  о комнатном растении</w:t>
            </w:r>
          </w:p>
        </w:tc>
      </w:tr>
      <w:tr w:rsidR="00774A92" w:rsidRPr="009649F3" w:rsidTr="00774A92">
        <w:trPr>
          <w:trHeight w:val="1146"/>
        </w:trPr>
        <w:tc>
          <w:tcPr>
            <w:tcW w:w="1242" w:type="dxa"/>
            <w:vMerge/>
            <w:tcBorders>
              <w:bottom w:val="single" w:sz="4" w:space="0" w:color="auto"/>
            </w:tcBorders>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c>
          <w:tcPr>
            <w:tcW w:w="1701" w:type="dxa"/>
            <w:vMerge/>
            <w:tcBorders>
              <w:bottom w:val="single" w:sz="4" w:space="0" w:color="auto"/>
            </w:tcBorders>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c>
          <w:tcPr>
            <w:tcW w:w="6663" w:type="dxa"/>
            <w:vMerge/>
            <w:tcBorders>
              <w:bottom w:val="single" w:sz="4" w:space="0" w:color="auto"/>
            </w:tcBorders>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r>
      <w:tr w:rsidR="00774A92" w:rsidRPr="009649F3" w:rsidTr="00774A92">
        <w:trPr>
          <w:trHeight w:val="843"/>
        </w:trPr>
        <w:tc>
          <w:tcPr>
            <w:tcW w:w="1242" w:type="dxa"/>
            <w:vMerge w:val="restart"/>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5 неделя марта</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c>
          <w:tcPr>
            <w:tcW w:w="1701" w:type="dxa"/>
            <w:vMerge w:val="restart"/>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Весна</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c>
          <w:tcPr>
            <w:tcW w:w="6663" w:type="dxa"/>
            <w:vMerge w:val="restart"/>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Согласование числительного, прилага- тельного и существительного</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Сложноподчиненное предложение с союзом ПОТОМУ ЧТО</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«Весна пришла» по серии сюжетных картин</w:t>
            </w:r>
          </w:p>
        </w:tc>
      </w:tr>
      <w:tr w:rsidR="00774A92" w:rsidRPr="009649F3" w:rsidTr="00774A92">
        <w:trPr>
          <w:trHeight w:val="1859"/>
        </w:trPr>
        <w:tc>
          <w:tcPr>
            <w:tcW w:w="1242" w:type="dxa"/>
            <w:vMerge/>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c>
          <w:tcPr>
            <w:tcW w:w="1701" w:type="dxa"/>
            <w:vMerge/>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c>
          <w:tcPr>
            <w:tcW w:w="6663" w:type="dxa"/>
            <w:vMerge/>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r>
      <w:tr w:rsidR="00774A92" w:rsidRPr="009649F3" w:rsidTr="00774A92">
        <w:trPr>
          <w:trHeight w:val="804"/>
        </w:trPr>
        <w:tc>
          <w:tcPr>
            <w:tcW w:w="1242" w:type="dxa"/>
            <w:vMerge w:val="restart"/>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1 неделя апреля</w:t>
            </w:r>
          </w:p>
        </w:tc>
        <w:tc>
          <w:tcPr>
            <w:tcW w:w="1701" w:type="dxa"/>
            <w:vMerge w:val="restart"/>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Татарстан</w:t>
            </w:r>
          </w:p>
          <w:p w:rsidR="00774A92" w:rsidRPr="00966F91" w:rsidRDefault="00774A92" w:rsidP="00774A92">
            <w:pPr>
              <w:spacing w:line="360" w:lineRule="auto"/>
              <w:jc w:val="both"/>
              <w:rPr>
                <w:rFonts w:ascii="Times New Roman" w:hAnsi="Times New Roman" w:cs="Times New Roman"/>
                <w:sz w:val="24"/>
                <w:szCs w:val="24"/>
                <w:lang w:eastAsia="en-US"/>
              </w:rPr>
            </w:pPr>
          </w:p>
          <w:p w:rsidR="00774A92" w:rsidRPr="00966F91" w:rsidRDefault="00774A92" w:rsidP="00774A92">
            <w:pPr>
              <w:spacing w:line="360" w:lineRule="auto"/>
              <w:jc w:val="both"/>
              <w:rPr>
                <w:rFonts w:ascii="Times New Roman" w:hAnsi="Times New Roman" w:cs="Times New Roman"/>
                <w:sz w:val="24"/>
                <w:szCs w:val="24"/>
                <w:lang w:eastAsia="en-US"/>
              </w:rPr>
            </w:pPr>
          </w:p>
          <w:p w:rsidR="00774A92" w:rsidRPr="00966F91" w:rsidRDefault="00774A92" w:rsidP="00774A92">
            <w:pPr>
              <w:spacing w:line="360" w:lineRule="auto"/>
              <w:jc w:val="both"/>
              <w:rPr>
                <w:rFonts w:ascii="Times New Roman" w:hAnsi="Times New Roman" w:cs="Times New Roman"/>
                <w:sz w:val="24"/>
                <w:szCs w:val="24"/>
                <w:lang w:eastAsia="en-US"/>
              </w:rPr>
            </w:pPr>
          </w:p>
          <w:p w:rsidR="00774A92" w:rsidRPr="00966F91" w:rsidRDefault="00774A92" w:rsidP="00774A92">
            <w:pPr>
              <w:spacing w:line="360" w:lineRule="auto"/>
              <w:jc w:val="both"/>
              <w:rPr>
                <w:rFonts w:ascii="Times New Roman" w:hAnsi="Times New Roman" w:cs="Times New Roman"/>
                <w:sz w:val="24"/>
                <w:szCs w:val="24"/>
                <w:lang w:eastAsia="en-US"/>
              </w:rPr>
            </w:pPr>
          </w:p>
          <w:p w:rsidR="00774A92" w:rsidRPr="00966F91" w:rsidRDefault="00774A92" w:rsidP="00774A92">
            <w:pPr>
              <w:spacing w:line="360" w:lineRule="auto"/>
              <w:jc w:val="both"/>
              <w:rPr>
                <w:rFonts w:ascii="Times New Roman" w:hAnsi="Times New Roman" w:cs="Times New Roman"/>
                <w:sz w:val="24"/>
                <w:szCs w:val="24"/>
                <w:lang w:eastAsia="en-US"/>
              </w:rPr>
            </w:pPr>
          </w:p>
        </w:tc>
        <w:tc>
          <w:tcPr>
            <w:tcW w:w="6663" w:type="dxa"/>
            <w:vMerge w:val="restart"/>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lastRenderedPageBreak/>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Употребление предлогов пространственного значения.</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Приставочные глаголы.</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Согласование слов в предложении</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Употребление сравнительной степени прил.</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lastRenderedPageBreak/>
              <w:t>Пересказ текста  о Татарстане.</w:t>
            </w:r>
          </w:p>
        </w:tc>
      </w:tr>
      <w:tr w:rsidR="00774A92" w:rsidRPr="009649F3" w:rsidTr="00774A92">
        <w:trPr>
          <w:trHeight w:val="414"/>
        </w:trPr>
        <w:tc>
          <w:tcPr>
            <w:tcW w:w="1242" w:type="dxa"/>
            <w:vMerge/>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c>
          <w:tcPr>
            <w:tcW w:w="1701" w:type="dxa"/>
            <w:vMerge/>
          </w:tcPr>
          <w:p w:rsidR="00774A92" w:rsidRPr="00966F91" w:rsidRDefault="00774A92" w:rsidP="00774A92">
            <w:pPr>
              <w:spacing w:line="360" w:lineRule="auto"/>
              <w:jc w:val="both"/>
              <w:rPr>
                <w:rFonts w:ascii="Times New Roman" w:hAnsi="Times New Roman" w:cs="Times New Roman"/>
                <w:sz w:val="24"/>
                <w:szCs w:val="24"/>
                <w:lang w:eastAsia="en-US"/>
              </w:rPr>
            </w:pPr>
          </w:p>
        </w:tc>
        <w:tc>
          <w:tcPr>
            <w:tcW w:w="6663" w:type="dxa"/>
            <w:vMerge/>
          </w:tcPr>
          <w:p w:rsidR="00774A92" w:rsidRPr="00966F91" w:rsidRDefault="00774A92" w:rsidP="00774A92">
            <w:pPr>
              <w:spacing w:line="360" w:lineRule="auto"/>
              <w:jc w:val="both"/>
              <w:rPr>
                <w:rFonts w:ascii="Times New Roman" w:hAnsi="Times New Roman" w:cs="Times New Roman"/>
                <w:sz w:val="24"/>
                <w:szCs w:val="24"/>
                <w:lang w:eastAsia="en-US"/>
              </w:rPr>
            </w:pP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lastRenderedPageBreak/>
              <w:t>2 неделя апреля</w:t>
            </w:r>
          </w:p>
        </w:tc>
        <w:tc>
          <w:tcPr>
            <w:tcW w:w="1701"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Космос</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Предлог НАД</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Несклоняемые существительные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о покорении космоса людьми</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3 неделя апреля</w:t>
            </w:r>
          </w:p>
        </w:tc>
        <w:tc>
          <w:tcPr>
            <w:tcW w:w="1701"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Моё тело</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Согласование числительного, прилагательного и существительного</w:t>
            </w:r>
          </w:p>
          <w:p w:rsidR="00774A92" w:rsidRPr="00966F91" w:rsidRDefault="00774A92" w:rsidP="00774A92">
            <w:pPr>
              <w:spacing w:line="360" w:lineRule="auto"/>
              <w:ind w:left="34" w:hanging="34"/>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 сравнения «Две подружки»</w:t>
            </w:r>
          </w:p>
        </w:tc>
      </w:tr>
      <w:tr w:rsidR="00774A92" w:rsidRPr="009649F3" w:rsidTr="00774A92">
        <w:trPr>
          <w:trHeight w:val="2324"/>
        </w:trPr>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4 неделя апреля</w:t>
            </w: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p>
        </w:tc>
        <w:tc>
          <w:tcPr>
            <w:tcW w:w="1701"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Насекомые</w:t>
            </w:r>
          </w:p>
          <w:p w:rsidR="00774A92" w:rsidRPr="00966F91" w:rsidRDefault="00774A92" w:rsidP="00774A92">
            <w:pPr>
              <w:spacing w:line="360" w:lineRule="auto"/>
              <w:jc w:val="both"/>
              <w:rPr>
                <w:rFonts w:ascii="Times New Roman" w:hAnsi="Times New Roman" w:cs="Times New Roman"/>
                <w:sz w:val="24"/>
                <w:szCs w:val="24"/>
                <w:lang w:eastAsia="en-US"/>
              </w:rPr>
            </w:pPr>
          </w:p>
          <w:p w:rsidR="00774A92" w:rsidRPr="00966F91" w:rsidRDefault="00774A92" w:rsidP="00774A92">
            <w:pPr>
              <w:spacing w:line="360" w:lineRule="auto"/>
              <w:jc w:val="both"/>
              <w:rPr>
                <w:rFonts w:ascii="Times New Roman" w:hAnsi="Times New Roman" w:cs="Times New Roman"/>
                <w:sz w:val="24"/>
                <w:szCs w:val="24"/>
                <w:lang w:eastAsia="en-US"/>
              </w:rPr>
            </w:pPr>
          </w:p>
          <w:p w:rsidR="00774A92" w:rsidRPr="00966F91" w:rsidRDefault="00774A92" w:rsidP="00774A92">
            <w:pPr>
              <w:spacing w:line="360" w:lineRule="auto"/>
              <w:jc w:val="both"/>
              <w:rPr>
                <w:rFonts w:ascii="Times New Roman" w:hAnsi="Times New Roman" w:cs="Times New Roman"/>
                <w:sz w:val="24"/>
                <w:szCs w:val="24"/>
                <w:lang w:eastAsia="en-US"/>
              </w:rPr>
            </w:pP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 xml:space="preserve">Предлоги ИЗ – ЗА, ИЗ – ПОД </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Согласование числительных с прилагательными и существительными</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описательного рассказа о насекомых</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1 неделя мая</w:t>
            </w:r>
          </w:p>
        </w:tc>
        <w:tc>
          <w:tcPr>
            <w:tcW w:w="1701"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День Победы</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Сложные предлоги.</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«Памятники воинам – освободителям»</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2 неделя мая</w:t>
            </w:r>
          </w:p>
        </w:tc>
        <w:tc>
          <w:tcPr>
            <w:tcW w:w="1701"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Цветы</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Формирование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Согласование существительных с числительными и прилагательными.</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по картине «Букет цветов»</w:t>
            </w:r>
          </w:p>
        </w:tc>
      </w:tr>
      <w:tr w:rsidR="00774A92" w:rsidRPr="009649F3" w:rsidTr="00774A92">
        <w:tc>
          <w:tcPr>
            <w:tcW w:w="1242" w:type="dxa"/>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3 неделя мая</w:t>
            </w:r>
          </w:p>
        </w:tc>
        <w:tc>
          <w:tcPr>
            <w:tcW w:w="1701"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Школа</w:t>
            </w:r>
          </w:p>
        </w:tc>
        <w:tc>
          <w:tcPr>
            <w:tcW w:w="6663" w:type="dxa"/>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Употребление предлогов.</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Согласование числительных с прилагательными и существительными</w:t>
            </w:r>
          </w:p>
          <w:p w:rsidR="00774A92" w:rsidRPr="00966F91" w:rsidRDefault="00774A92" w:rsidP="00774A92">
            <w:pPr>
              <w:spacing w:line="360" w:lineRule="auto"/>
              <w:jc w:val="both"/>
              <w:rPr>
                <w:rFonts w:ascii="Times New Roman" w:hAnsi="Times New Roman" w:cs="Times New Roman"/>
                <w:b/>
                <w:sz w:val="24"/>
                <w:szCs w:val="24"/>
                <w:lang w:eastAsia="en-US"/>
              </w:rPr>
            </w:pPr>
            <w:r w:rsidRPr="00966F91">
              <w:rPr>
                <w:rFonts w:ascii="Times New Roman" w:hAnsi="Times New Roman" w:cs="Times New Roman"/>
                <w:sz w:val="24"/>
                <w:szCs w:val="24"/>
                <w:lang w:eastAsia="en-US"/>
              </w:rPr>
              <w:t>Пересказ рассказа «Филиппок» (в сокращении)</w:t>
            </w:r>
          </w:p>
        </w:tc>
      </w:tr>
      <w:tr w:rsidR="00774A92" w:rsidRPr="009649F3" w:rsidTr="00774A92">
        <w:trPr>
          <w:trHeight w:val="1217"/>
        </w:trPr>
        <w:tc>
          <w:tcPr>
            <w:tcW w:w="1242" w:type="dxa"/>
            <w:tcBorders>
              <w:bottom w:val="single" w:sz="4" w:space="0" w:color="auto"/>
            </w:tcBorders>
          </w:tcPr>
          <w:p w:rsidR="00774A92" w:rsidRPr="00966F91" w:rsidRDefault="00774A92" w:rsidP="00774A92">
            <w:pPr>
              <w:pStyle w:val="a3"/>
              <w:spacing w:line="360" w:lineRule="auto"/>
              <w:ind w:left="0"/>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4 неделя мая</w:t>
            </w:r>
          </w:p>
        </w:tc>
        <w:tc>
          <w:tcPr>
            <w:tcW w:w="1701" w:type="dxa"/>
            <w:tcBorders>
              <w:bottom w:val="single" w:sz="4" w:space="0" w:color="auto"/>
            </w:tcBorders>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Лето</w:t>
            </w:r>
          </w:p>
        </w:tc>
        <w:tc>
          <w:tcPr>
            <w:tcW w:w="6663" w:type="dxa"/>
            <w:tcBorders>
              <w:bottom w:val="single" w:sz="4" w:space="0" w:color="auto"/>
            </w:tcBorders>
          </w:tcPr>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Систематизация знаний по лексической теме</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Употребление предлогов.</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Согласование существительных с прилагательными.</w:t>
            </w:r>
          </w:p>
          <w:p w:rsidR="00774A92" w:rsidRPr="00966F91" w:rsidRDefault="00774A92" w:rsidP="00774A92">
            <w:pPr>
              <w:spacing w:line="360" w:lineRule="auto"/>
              <w:jc w:val="both"/>
              <w:rPr>
                <w:rFonts w:ascii="Times New Roman" w:hAnsi="Times New Roman" w:cs="Times New Roman"/>
                <w:sz w:val="24"/>
                <w:szCs w:val="24"/>
                <w:lang w:eastAsia="en-US"/>
              </w:rPr>
            </w:pPr>
            <w:r w:rsidRPr="00966F91">
              <w:rPr>
                <w:rFonts w:ascii="Times New Roman" w:hAnsi="Times New Roman" w:cs="Times New Roman"/>
                <w:sz w:val="24"/>
                <w:szCs w:val="24"/>
                <w:lang w:eastAsia="en-US"/>
              </w:rPr>
              <w:t>Составление рассказа по серии картин «За что я люблю лето»</w:t>
            </w:r>
          </w:p>
        </w:tc>
      </w:tr>
    </w:tbl>
    <w:p w:rsidR="00774A92" w:rsidRPr="00DD45B6" w:rsidRDefault="00774A92" w:rsidP="00774A92">
      <w:pPr>
        <w:spacing w:line="360" w:lineRule="auto"/>
        <w:jc w:val="both"/>
        <w:rPr>
          <w:rFonts w:ascii="Times New Roman" w:hAnsi="Times New Roman" w:cs="Times New Roman"/>
          <w:sz w:val="24"/>
          <w:szCs w:val="24"/>
        </w:rPr>
      </w:pPr>
    </w:p>
    <w:p w:rsidR="00774A92" w:rsidRPr="008131BA" w:rsidRDefault="007242FD" w:rsidP="007242FD">
      <w:pPr>
        <w:pStyle w:val="a3"/>
        <w:spacing w:line="360" w:lineRule="auto"/>
        <w:ind w:left="572"/>
        <w:jc w:val="center"/>
        <w:rPr>
          <w:rFonts w:ascii="Times New Roman" w:hAnsi="Times New Roman" w:cs="Times New Roman"/>
          <w:b/>
          <w:bCs/>
          <w:sz w:val="24"/>
          <w:szCs w:val="24"/>
        </w:rPr>
      </w:pPr>
      <w:r>
        <w:rPr>
          <w:rFonts w:ascii="Times New Roman" w:hAnsi="Times New Roman" w:cs="Times New Roman"/>
          <w:b/>
          <w:bCs/>
          <w:sz w:val="24"/>
          <w:szCs w:val="24"/>
        </w:rPr>
        <w:t>2.4.</w:t>
      </w:r>
      <w:r w:rsidR="00774A92">
        <w:rPr>
          <w:rFonts w:ascii="Times New Roman" w:hAnsi="Times New Roman" w:cs="Times New Roman"/>
          <w:b/>
          <w:bCs/>
          <w:sz w:val="24"/>
          <w:szCs w:val="24"/>
        </w:rPr>
        <w:t xml:space="preserve"> </w:t>
      </w:r>
      <w:r w:rsidR="00774A92" w:rsidRPr="00DD45B6">
        <w:rPr>
          <w:rFonts w:ascii="Times New Roman" w:hAnsi="Times New Roman" w:cs="Times New Roman"/>
          <w:b/>
          <w:bCs/>
          <w:sz w:val="24"/>
          <w:szCs w:val="24"/>
        </w:rPr>
        <w:t>Взаимодействие педагогических работников с детьми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 Формы, способы, методы и средства реализации программы, которые отражают следующие аспекты образовательной среды:</w:t>
      </w:r>
    </w:p>
    <w:p w:rsidR="00774A92" w:rsidRPr="00DD45B6" w:rsidRDefault="00774A92" w:rsidP="001B6BF8">
      <w:pPr>
        <w:pStyle w:val="a3"/>
        <w:numPr>
          <w:ilvl w:val="0"/>
          <w:numId w:val="27"/>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lastRenderedPageBreak/>
        <w:t>характер взаимодействия с педагогическим работником;</w:t>
      </w:r>
    </w:p>
    <w:p w:rsidR="00774A92" w:rsidRPr="00DD45B6" w:rsidRDefault="00774A92" w:rsidP="001B6BF8">
      <w:pPr>
        <w:pStyle w:val="a3"/>
        <w:numPr>
          <w:ilvl w:val="0"/>
          <w:numId w:val="27"/>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характер взаимодействия с другими детьми;</w:t>
      </w:r>
    </w:p>
    <w:p w:rsidR="00774A92" w:rsidRPr="00DD45B6" w:rsidRDefault="00774A92" w:rsidP="001B6BF8">
      <w:pPr>
        <w:pStyle w:val="a3"/>
        <w:numPr>
          <w:ilvl w:val="0"/>
          <w:numId w:val="27"/>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система отношений ребенка к миру, к другим людям, к себе самому.</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 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 С помощью педагогического работника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Процесс приобретения общих культурных умений во всей его полноте возможен только в том случае, если педагогический работник выступает в этом процессе в роли партнера, а не руководителя, поддерживая и развивая мотивацию ребенка. Партнерские отношения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опытный и компетентный партнер.</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Для личностно-порождающего взаимодействия характерно принятие ребенка таким, какой он есть, и вера в его способности. Педагогический работник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lastRenderedPageBreak/>
        <w:t>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Ребенок не боится быть самим собой, быть искренним. 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педагогическим работником и детьми способствует истинному принятию ребенком моральных норм.</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Ребенок учится брать на себя ответственность за свои решения и поступки.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Ребенок приучается думать самостоятельно, поскольку педагогические работники не навязывают ему своего решения, а способствуют тому, чтобы он принял собственное.</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Ребенок учится адекватно выражать свои чувства.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Ребенок учится понимать других и сочувствовать им, потому что получает этот опыт из общения с педагогическим работником и переносит его на других людей.</w:t>
      </w:r>
    </w:p>
    <w:p w:rsidR="00774A92" w:rsidRPr="00DD45B6" w:rsidRDefault="00774A92" w:rsidP="00774A92">
      <w:pPr>
        <w:spacing w:line="360" w:lineRule="auto"/>
        <w:ind w:left="60" w:right="80" w:firstLine="708"/>
        <w:jc w:val="both"/>
        <w:rPr>
          <w:rFonts w:ascii="Times New Roman" w:hAnsi="Times New Roman" w:cs="Times New Roman"/>
          <w:sz w:val="24"/>
          <w:szCs w:val="24"/>
        </w:rPr>
      </w:pPr>
    </w:p>
    <w:p w:rsidR="00774A92" w:rsidRPr="008131BA" w:rsidRDefault="007242FD" w:rsidP="00774A92">
      <w:pPr>
        <w:pStyle w:val="a3"/>
        <w:spacing w:line="360" w:lineRule="auto"/>
        <w:ind w:left="572" w:right="80"/>
        <w:rPr>
          <w:rFonts w:ascii="Times New Roman" w:hAnsi="Times New Roman" w:cs="Times New Roman"/>
          <w:b/>
          <w:bCs/>
          <w:sz w:val="24"/>
          <w:szCs w:val="24"/>
        </w:rPr>
      </w:pPr>
      <w:r>
        <w:rPr>
          <w:rFonts w:ascii="Times New Roman" w:hAnsi="Times New Roman" w:cs="Times New Roman"/>
          <w:b/>
          <w:bCs/>
          <w:sz w:val="24"/>
          <w:szCs w:val="24"/>
        </w:rPr>
        <w:t>2.5.</w:t>
      </w:r>
      <w:r w:rsidR="00774A92">
        <w:rPr>
          <w:rFonts w:ascii="Times New Roman" w:hAnsi="Times New Roman" w:cs="Times New Roman"/>
          <w:b/>
          <w:bCs/>
          <w:sz w:val="24"/>
          <w:szCs w:val="24"/>
        </w:rPr>
        <w:t xml:space="preserve"> </w:t>
      </w:r>
      <w:r w:rsidR="00774A92" w:rsidRPr="00DD45B6">
        <w:rPr>
          <w:rFonts w:ascii="Times New Roman" w:hAnsi="Times New Roman" w:cs="Times New Roman"/>
          <w:b/>
          <w:bCs/>
          <w:sz w:val="24"/>
          <w:szCs w:val="24"/>
        </w:rPr>
        <w:t>Взаимодействие педагогического коллектива с родителями (законными представителями) обучающихся</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Все усилия педагогических работников по подготовке к школе и успешной интеграции обучающихся с ТНР, будут недостаточно успешными без постоянного контакта с родителям (законным представителям). Семья должна принимать активное участие в развитии ребенка, чтобы обеспечить непрерывность коррекционно восстановительного процесса. 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пособия для работы в Организации и дома. Домашние задания, предлагаемые учителем-логопедом, педагогом-психологом и </w:t>
      </w:r>
      <w:r w:rsidRPr="00DD45B6">
        <w:rPr>
          <w:rFonts w:ascii="Times New Roman" w:hAnsi="Times New Roman" w:cs="Times New Roman"/>
          <w:sz w:val="24"/>
          <w:szCs w:val="24"/>
        </w:rPr>
        <w:lastRenderedPageBreak/>
        <w:t>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у обучающихся.</w:t>
      </w:r>
    </w:p>
    <w:p w:rsidR="00774A92" w:rsidRPr="00DD45B6" w:rsidRDefault="00774A92" w:rsidP="00774A92">
      <w:pPr>
        <w:spacing w:line="360" w:lineRule="auto"/>
        <w:ind w:left="60" w:right="80" w:firstLine="708"/>
        <w:jc w:val="both"/>
        <w:rPr>
          <w:rFonts w:ascii="Times New Roman" w:hAnsi="Times New Roman" w:cs="Times New Roman"/>
          <w:b/>
          <w:bCs/>
          <w:sz w:val="24"/>
          <w:szCs w:val="24"/>
        </w:rPr>
      </w:pPr>
    </w:p>
    <w:p w:rsidR="00774A92" w:rsidRPr="008131BA" w:rsidRDefault="007242FD" w:rsidP="007242FD">
      <w:pPr>
        <w:pStyle w:val="a3"/>
        <w:spacing w:line="360" w:lineRule="auto"/>
        <w:ind w:left="1292"/>
        <w:jc w:val="both"/>
        <w:rPr>
          <w:rFonts w:ascii="Times New Roman" w:hAnsi="Times New Roman" w:cs="Times New Roman"/>
          <w:b/>
          <w:bCs/>
          <w:sz w:val="24"/>
          <w:szCs w:val="24"/>
        </w:rPr>
      </w:pPr>
      <w:r>
        <w:rPr>
          <w:rFonts w:ascii="Times New Roman" w:hAnsi="Times New Roman" w:cs="Times New Roman"/>
          <w:b/>
          <w:bCs/>
          <w:sz w:val="24"/>
          <w:szCs w:val="24"/>
        </w:rPr>
        <w:t xml:space="preserve">2.5.1. </w:t>
      </w:r>
      <w:r w:rsidR="00774A92" w:rsidRPr="00DD45B6">
        <w:rPr>
          <w:rFonts w:ascii="Times New Roman" w:hAnsi="Times New Roman" w:cs="Times New Roman"/>
          <w:b/>
          <w:bCs/>
          <w:sz w:val="24"/>
          <w:szCs w:val="24"/>
        </w:rPr>
        <w:t>Особенности взаимодействия педагогического коллектива с семьями дошкольников с ТНР:</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Формирование базового доверия к миру, к людям, к себе - ключевая задача периода развития ребенка в период дошкольного возраста.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Взаимодействие педагогических работников Организации с родителям (законным представителям) направлено на повышение педагогической культуры родителей (законных представителей). Задача педагогических работников - активизировать роль родителей (законных представителей) в воспитании и обучении ребенка, выработать единое и адекватное понимание проблем ребенка.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Укрепление и развитие взаимодействия Организации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Основной целью работы с родителями (законными представителями) является обеспечение взаимодействия с семьей, вовлечение родителей (законных представителей) в образовательный процесс для формирования у них компетентной педагогической позиции по отношению к собственному ребенку.</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Реализация цели обеспечивает решение следующих задач:</w:t>
      </w:r>
    </w:p>
    <w:p w:rsidR="00774A92" w:rsidRPr="00DD45B6" w:rsidRDefault="00774A92" w:rsidP="001B6BF8">
      <w:pPr>
        <w:pStyle w:val="a3"/>
        <w:numPr>
          <w:ilvl w:val="0"/>
          <w:numId w:val="28"/>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выработка у педагогических работников уважительного отношения к традициям семейного воспитания обучающихся и признания приоритетности родительского права в вопросах воспитания ребенка;</w:t>
      </w:r>
    </w:p>
    <w:p w:rsidR="00774A92" w:rsidRPr="00DD45B6" w:rsidRDefault="00774A92" w:rsidP="001B6BF8">
      <w:pPr>
        <w:pStyle w:val="a3"/>
        <w:numPr>
          <w:ilvl w:val="0"/>
          <w:numId w:val="28"/>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lastRenderedPageBreak/>
        <w:t>вовлечение родителей (законных представителей) в воспитательно-образовательный процесс;</w:t>
      </w:r>
    </w:p>
    <w:p w:rsidR="00774A92" w:rsidRPr="00DD45B6" w:rsidRDefault="00774A92" w:rsidP="001B6BF8">
      <w:pPr>
        <w:pStyle w:val="a3"/>
        <w:numPr>
          <w:ilvl w:val="0"/>
          <w:numId w:val="28"/>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внедрение эффективных технологий сотрудничества с родителям (законным представителям), активизация их участия в жизни детского сада.</w:t>
      </w:r>
    </w:p>
    <w:p w:rsidR="00774A92" w:rsidRPr="00DD45B6" w:rsidRDefault="00774A92" w:rsidP="001B6BF8">
      <w:pPr>
        <w:pStyle w:val="a3"/>
        <w:numPr>
          <w:ilvl w:val="0"/>
          <w:numId w:val="28"/>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создание активной информационно-развивающей среды, обеспечивающей единые подходы к развитию личности в семье и детском коллективе;</w:t>
      </w:r>
    </w:p>
    <w:p w:rsidR="00774A92" w:rsidRPr="00DD45B6" w:rsidRDefault="00774A92" w:rsidP="001B6BF8">
      <w:pPr>
        <w:pStyle w:val="a3"/>
        <w:numPr>
          <w:ilvl w:val="0"/>
          <w:numId w:val="28"/>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повышение родительской компетентности в вопросах воспитания и обучения обучающихся.</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Работа, обеспечивающая взаимодействие семьи и дошкольной организации, включает следующие направления:</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аналитическое - изучение семьи, выяснение образовательных потребностей ребёнка с ТНР и предпочтений родителей (законных представителей) для согласования воспитательных воздействий на ребенка;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коммуникативно-деятельностное - направлено на повышение педагогической культуры родителей (законных представителей); вовлечение родителей (законных представителей)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информационное - пропаганда и популяризация опыта деятельности Организации; создание открытого информационного пространства (сайт Организации, форум, группы в социальных сетях).</w:t>
      </w:r>
    </w:p>
    <w:p w:rsidR="00774A92" w:rsidRPr="00DD45B6" w:rsidRDefault="00774A92" w:rsidP="00774A92">
      <w:pPr>
        <w:spacing w:line="360" w:lineRule="auto"/>
        <w:ind w:left="60" w:right="80" w:firstLine="708"/>
        <w:jc w:val="both"/>
        <w:rPr>
          <w:rFonts w:ascii="Times New Roman" w:hAnsi="Times New Roman" w:cs="Times New Roman"/>
          <w:sz w:val="24"/>
          <w:szCs w:val="24"/>
        </w:rPr>
      </w:pPr>
    </w:p>
    <w:p w:rsidR="00774A92" w:rsidRPr="00DD45B6" w:rsidRDefault="007242FD" w:rsidP="00774A92">
      <w:pPr>
        <w:pStyle w:val="a3"/>
        <w:spacing w:line="360" w:lineRule="auto"/>
        <w:ind w:left="1292" w:right="80"/>
        <w:rPr>
          <w:rFonts w:ascii="Times New Roman" w:hAnsi="Times New Roman" w:cs="Times New Roman"/>
          <w:b/>
          <w:bCs/>
          <w:sz w:val="24"/>
          <w:szCs w:val="24"/>
        </w:rPr>
      </w:pPr>
      <w:r>
        <w:rPr>
          <w:rFonts w:ascii="Times New Roman" w:hAnsi="Times New Roman" w:cs="Times New Roman"/>
          <w:b/>
          <w:bCs/>
          <w:sz w:val="24"/>
          <w:szCs w:val="24"/>
        </w:rPr>
        <w:t xml:space="preserve">2.5.2. </w:t>
      </w:r>
      <w:r w:rsidR="00774A92" w:rsidRPr="00DD45B6">
        <w:rPr>
          <w:rFonts w:ascii="Times New Roman" w:hAnsi="Times New Roman" w:cs="Times New Roman"/>
          <w:b/>
          <w:bCs/>
          <w:sz w:val="24"/>
          <w:szCs w:val="24"/>
        </w:rPr>
        <w:t>Содержание направлений работы с семьёй по образовательным областям</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Целостность адаптированной  образовательной программы обеспечивается установлением связей между образовательными областями, интеграцией усилий специалистов и родителей дошкольников.</w:t>
      </w:r>
    </w:p>
    <w:p w:rsidR="00774A92" w:rsidRPr="00DD45B6" w:rsidRDefault="00774A92" w:rsidP="00774A92">
      <w:pPr>
        <w:spacing w:line="360" w:lineRule="auto"/>
        <w:ind w:left="60" w:right="80" w:firstLine="708"/>
        <w:jc w:val="both"/>
        <w:rPr>
          <w:rFonts w:ascii="Times New Roman" w:hAnsi="Times New Roman" w:cs="Times New Roman"/>
          <w:b/>
          <w:bCs/>
          <w:sz w:val="24"/>
          <w:szCs w:val="24"/>
        </w:rPr>
      </w:pPr>
      <w:r w:rsidRPr="00DD45B6">
        <w:rPr>
          <w:rFonts w:ascii="Times New Roman" w:hAnsi="Times New Roman" w:cs="Times New Roman"/>
          <w:b/>
          <w:bCs/>
          <w:sz w:val="24"/>
          <w:szCs w:val="24"/>
        </w:rPr>
        <w:t>Образовательная область «Социально-коммуникативное развитие»</w:t>
      </w:r>
    </w:p>
    <w:p w:rsidR="00774A92" w:rsidRPr="00DD45B6" w:rsidRDefault="00774A92" w:rsidP="00774A92">
      <w:pPr>
        <w:spacing w:line="360" w:lineRule="auto"/>
        <w:ind w:left="60" w:right="80" w:firstLine="708"/>
        <w:jc w:val="both"/>
        <w:rPr>
          <w:rFonts w:ascii="Times New Roman" w:hAnsi="Times New Roman" w:cs="Times New Roman"/>
          <w:sz w:val="24"/>
          <w:szCs w:val="24"/>
          <w:u w:val="single"/>
        </w:rPr>
      </w:pPr>
      <w:r w:rsidRPr="00DD45B6">
        <w:rPr>
          <w:rFonts w:ascii="Times New Roman" w:hAnsi="Times New Roman" w:cs="Times New Roman"/>
          <w:sz w:val="24"/>
          <w:szCs w:val="24"/>
          <w:u w:val="single"/>
        </w:rPr>
        <w:t>Безопасность</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Pr>
          <w:rFonts w:ascii="Times New Roman" w:hAnsi="Times New Roman" w:cs="Times New Roman"/>
          <w:sz w:val="24"/>
          <w:szCs w:val="24"/>
        </w:rPr>
        <w:t> </w:t>
      </w:r>
      <w:r w:rsidRPr="00DD45B6">
        <w:rPr>
          <w:rFonts w:ascii="Times New Roman" w:hAnsi="Times New Roman" w:cs="Times New Roman"/>
          <w:sz w:val="24"/>
          <w:szCs w:val="24"/>
        </w:rPr>
        <w:t xml:space="preserve"> Знакомить родителей с опасными для здоровья ребенка ситуациями, возникающими дома, на даче, на дороге, в лесу, у водоема, и способами поведения в них. </w:t>
      </w:r>
      <w:r w:rsidRPr="00DD45B6">
        <w:rPr>
          <w:rFonts w:ascii="Times New Roman" w:hAnsi="Times New Roman" w:cs="Times New Roman"/>
          <w:sz w:val="24"/>
          <w:szCs w:val="24"/>
        </w:rPr>
        <w:lastRenderedPageBreak/>
        <w:t>Направлять внимание родителей на развитие у детей способности видеть, осознавать и избегать опасности,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—фамилию, имя и отчество родителей, адрес и телефон; при необходимости звонить по телефонам экстренной помощи —«01», «02» и «03» и т. д.).</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Pr>
          <w:rFonts w:ascii="Times New Roman" w:hAnsi="Times New Roman" w:cs="Times New Roman"/>
          <w:sz w:val="24"/>
          <w:szCs w:val="24"/>
        </w:rPr>
        <w:t> </w:t>
      </w:r>
      <w:r w:rsidRPr="00DD45B6">
        <w:rPr>
          <w:rFonts w:ascii="Times New Roman" w:hAnsi="Times New Roman" w:cs="Times New Roman"/>
          <w:sz w:val="24"/>
          <w:szCs w:val="24"/>
        </w:rPr>
        <w:t>Привлекать родителей к активному отдыху с детьми, расширяющему границы жизни дошкольников и формирующему навыки безопасного поведения во время отдыха. Помогать родителям планировать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Pr>
          <w:rFonts w:ascii="Times New Roman" w:hAnsi="Times New Roman" w:cs="Times New Roman"/>
          <w:sz w:val="24"/>
          <w:szCs w:val="24"/>
        </w:rPr>
        <w:t> </w:t>
      </w:r>
      <w:r w:rsidRPr="00DD45B6">
        <w:rPr>
          <w:rFonts w:ascii="Times New Roman" w:hAnsi="Times New Roman" w:cs="Times New Roman"/>
          <w:sz w:val="24"/>
          <w:szCs w:val="24"/>
        </w:rPr>
        <w:t>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Pr>
          <w:rFonts w:ascii="Times New Roman" w:hAnsi="Times New Roman" w:cs="Times New Roman"/>
          <w:sz w:val="24"/>
          <w:szCs w:val="24"/>
        </w:rPr>
        <w:t> </w:t>
      </w:r>
      <w:r w:rsidRPr="00DD45B6">
        <w:rPr>
          <w:rFonts w:ascii="Times New Roman" w:hAnsi="Times New Roman" w:cs="Times New Roman"/>
          <w:sz w:val="24"/>
          <w:szCs w:val="24"/>
        </w:rPr>
        <w:t>Знакомить родителей с формами работы дошкольного учреждения по проблеме безопасности детей дошкольного возраста.</w:t>
      </w:r>
    </w:p>
    <w:p w:rsidR="00774A92" w:rsidRPr="00DD45B6" w:rsidRDefault="00774A92" w:rsidP="00774A92">
      <w:pPr>
        <w:spacing w:line="360" w:lineRule="auto"/>
        <w:ind w:left="60" w:right="80" w:firstLine="708"/>
        <w:jc w:val="both"/>
        <w:rPr>
          <w:rFonts w:ascii="Times New Roman" w:hAnsi="Times New Roman" w:cs="Times New Roman"/>
          <w:sz w:val="24"/>
          <w:szCs w:val="24"/>
          <w:u w:val="single"/>
        </w:rPr>
      </w:pPr>
      <w:r w:rsidRPr="00DD45B6">
        <w:rPr>
          <w:rFonts w:ascii="Times New Roman" w:hAnsi="Times New Roman" w:cs="Times New Roman"/>
          <w:sz w:val="24"/>
          <w:szCs w:val="24"/>
          <w:u w:val="single"/>
        </w:rPr>
        <w:t>Социализация</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Знакомить родителей с достижениями и трудностями общественного воспитания в детском саду.</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    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 </w:t>
      </w:r>
    </w:p>
    <w:p w:rsidR="00774A92" w:rsidRPr="00DD45B6" w:rsidRDefault="00774A92" w:rsidP="00774A92">
      <w:pPr>
        <w:tabs>
          <w:tab w:val="left" w:pos="1134"/>
          <w:tab w:val="left" w:pos="1276"/>
        </w:tabs>
        <w:spacing w:line="360" w:lineRule="auto"/>
        <w:ind w:left="60" w:right="80" w:firstLine="708"/>
        <w:jc w:val="both"/>
        <w:rPr>
          <w:rFonts w:ascii="Times New Roman" w:hAnsi="Times New Roman" w:cs="Times New Roman"/>
          <w:sz w:val="24"/>
          <w:szCs w:val="24"/>
        </w:rPr>
      </w:pPr>
      <w:r>
        <w:rPr>
          <w:rFonts w:ascii="Times New Roman" w:hAnsi="Times New Roman" w:cs="Times New Roman"/>
          <w:sz w:val="24"/>
          <w:szCs w:val="24"/>
        </w:rPr>
        <w:lastRenderedPageBreak/>
        <w:t>   </w:t>
      </w:r>
      <w:r w:rsidRPr="00DD45B6">
        <w:rPr>
          <w:rFonts w:ascii="Times New Roman" w:hAnsi="Times New Roman" w:cs="Times New Roman"/>
          <w:sz w:val="24"/>
          <w:szCs w:val="24"/>
        </w:rPr>
        <w:t>Заинтересовывать родителей в развитии игровой деятельности детей, обеспечивающей успешную социализацию, усвоение тендерного поведения.</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Pr>
          <w:rFonts w:ascii="Times New Roman" w:hAnsi="Times New Roman" w:cs="Times New Roman"/>
          <w:sz w:val="24"/>
          <w:szCs w:val="24"/>
        </w:rPr>
        <w:t>   </w:t>
      </w:r>
      <w:r w:rsidRPr="00DD45B6">
        <w:rPr>
          <w:rFonts w:ascii="Times New Roman" w:hAnsi="Times New Roman" w:cs="Times New Roman"/>
          <w:sz w:val="24"/>
          <w:szCs w:val="24"/>
        </w:rPr>
        <w:t>Помогать родителям осознавать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детский сад, переходе в новую группу, смене воспитателей и других ситуациях), вне его (например, в ходе проектной деятельности).</w:t>
      </w:r>
    </w:p>
    <w:p w:rsidR="00774A92" w:rsidRPr="00DD45B6" w:rsidRDefault="00774A92" w:rsidP="00774A92">
      <w:pPr>
        <w:tabs>
          <w:tab w:val="left" w:pos="1418"/>
        </w:tabs>
        <w:spacing w:line="360" w:lineRule="auto"/>
        <w:ind w:left="60" w:right="80"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774A92" w:rsidRPr="00DD45B6" w:rsidRDefault="00774A92" w:rsidP="00774A92">
      <w:pPr>
        <w:spacing w:line="360" w:lineRule="auto"/>
        <w:ind w:left="60" w:right="80" w:firstLine="708"/>
        <w:jc w:val="both"/>
        <w:rPr>
          <w:rFonts w:ascii="Times New Roman" w:hAnsi="Times New Roman" w:cs="Times New Roman"/>
          <w:sz w:val="24"/>
          <w:szCs w:val="24"/>
          <w:u w:val="single"/>
        </w:rPr>
      </w:pPr>
      <w:r w:rsidRPr="00DD45B6">
        <w:rPr>
          <w:rFonts w:ascii="Times New Roman" w:hAnsi="Times New Roman" w:cs="Times New Roman"/>
          <w:sz w:val="24"/>
          <w:szCs w:val="24"/>
          <w:u w:val="single"/>
        </w:rPr>
        <w:t>Труд</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Изучать традиции трудового воспитания, сложившиеся и развивающиеся в семьях воспитанников.</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w:t>
      </w:r>
    </w:p>
    <w:p w:rsidR="00774A92" w:rsidRPr="00DD45B6" w:rsidRDefault="00774A92" w:rsidP="00774A92">
      <w:pPr>
        <w:tabs>
          <w:tab w:val="left" w:pos="993"/>
        </w:tabs>
        <w:spacing w:line="360" w:lineRule="auto"/>
        <w:ind w:left="60" w:right="80"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rsidR="00774A92"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lastRenderedPageBreak/>
        <w:t>     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научно-обоснованные принципы и нормативы.</w:t>
      </w:r>
    </w:p>
    <w:p w:rsidR="00774A92" w:rsidRPr="008131BA" w:rsidRDefault="00774A92" w:rsidP="00774A92">
      <w:pPr>
        <w:spacing w:line="360" w:lineRule="auto"/>
        <w:ind w:left="60" w:right="80" w:firstLine="708"/>
        <w:jc w:val="both"/>
        <w:rPr>
          <w:rFonts w:ascii="Times New Roman" w:hAnsi="Times New Roman" w:cs="Times New Roman"/>
          <w:sz w:val="24"/>
          <w:szCs w:val="24"/>
        </w:rPr>
      </w:pPr>
    </w:p>
    <w:p w:rsidR="00774A92" w:rsidRPr="00DD45B6" w:rsidRDefault="00774A92" w:rsidP="00774A92">
      <w:pPr>
        <w:spacing w:line="360" w:lineRule="auto"/>
        <w:ind w:left="60" w:right="80" w:firstLine="708"/>
        <w:jc w:val="both"/>
        <w:rPr>
          <w:rFonts w:ascii="Times New Roman" w:hAnsi="Times New Roman" w:cs="Times New Roman"/>
          <w:b/>
          <w:bCs/>
          <w:sz w:val="24"/>
          <w:szCs w:val="24"/>
        </w:rPr>
      </w:pPr>
      <w:r w:rsidRPr="00DD45B6">
        <w:rPr>
          <w:rFonts w:ascii="Times New Roman" w:hAnsi="Times New Roman" w:cs="Times New Roman"/>
          <w:b/>
          <w:bCs/>
          <w:sz w:val="24"/>
          <w:szCs w:val="24"/>
        </w:rPr>
        <w:t>Образовательная область «Познавательное развитие»</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Обращать внимание родителей на возможности интеллектуального развития ребенка в семье и детском саду.</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Pr>
          <w:rFonts w:ascii="Times New Roman" w:hAnsi="Times New Roman" w:cs="Times New Roman"/>
          <w:sz w:val="24"/>
          <w:szCs w:val="24"/>
        </w:rPr>
        <w:t>   </w:t>
      </w:r>
      <w:r w:rsidRPr="00DD45B6">
        <w:rPr>
          <w:rFonts w:ascii="Times New Roman" w:hAnsi="Times New Roman" w:cs="Times New Roman"/>
          <w:sz w:val="24"/>
          <w:szCs w:val="24"/>
        </w:rPr>
        <w:t xml:space="preserve">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Совместно с родителями планировать, а также предлагать готовые маршруты выходного дня к историческим, памятным местам, местам отдыха горожан (сельчан).</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w:t>
      </w:r>
    </w:p>
    <w:p w:rsidR="00774A92" w:rsidRPr="00DD45B6" w:rsidRDefault="00774A92" w:rsidP="00774A92">
      <w:pPr>
        <w:spacing w:line="360" w:lineRule="auto"/>
        <w:ind w:left="60" w:right="80" w:firstLine="708"/>
        <w:jc w:val="both"/>
        <w:rPr>
          <w:rFonts w:ascii="Times New Roman" w:hAnsi="Times New Roman" w:cs="Times New Roman"/>
          <w:sz w:val="24"/>
          <w:szCs w:val="24"/>
        </w:rPr>
      </w:pPr>
    </w:p>
    <w:p w:rsidR="00774A92" w:rsidRPr="00DD45B6" w:rsidRDefault="00774A92" w:rsidP="00774A92">
      <w:pPr>
        <w:spacing w:line="360" w:lineRule="auto"/>
        <w:ind w:left="60" w:right="80" w:firstLine="708"/>
        <w:jc w:val="both"/>
        <w:rPr>
          <w:rFonts w:ascii="Times New Roman" w:hAnsi="Times New Roman" w:cs="Times New Roman"/>
          <w:b/>
          <w:bCs/>
          <w:sz w:val="24"/>
          <w:szCs w:val="24"/>
        </w:rPr>
      </w:pPr>
      <w:r w:rsidRPr="00DD45B6">
        <w:rPr>
          <w:rFonts w:ascii="Times New Roman" w:hAnsi="Times New Roman" w:cs="Times New Roman"/>
          <w:b/>
          <w:bCs/>
          <w:sz w:val="24"/>
          <w:szCs w:val="24"/>
        </w:rPr>
        <w:t>Образовательная область «Речевое развитие»</w:t>
      </w:r>
    </w:p>
    <w:p w:rsidR="00774A92" w:rsidRPr="00DD45B6" w:rsidRDefault="00774A92" w:rsidP="00774A92">
      <w:pPr>
        <w:spacing w:line="360" w:lineRule="auto"/>
        <w:ind w:left="60" w:right="80" w:firstLine="708"/>
        <w:jc w:val="both"/>
        <w:rPr>
          <w:rFonts w:ascii="Times New Roman" w:hAnsi="Times New Roman" w:cs="Times New Roman"/>
          <w:sz w:val="24"/>
          <w:szCs w:val="24"/>
          <w:u w:val="single"/>
        </w:rPr>
      </w:pPr>
      <w:r w:rsidRPr="00DD45B6">
        <w:rPr>
          <w:rFonts w:ascii="Times New Roman" w:hAnsi="Times New Roman" w:cs="Times New Roman"/>
          <w:sz w:val="24"/>
          <w:szCs w:val="24"/>
          <w:u w:val="single"/>
        </w:rPr>
        <w:t>Развитие речи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Pr>
          <w:rFonts w:ascii="Times New Roman" w:hAnsi="Times New Roman" w:cs="Times New Roman"/>
          <w:sz w:val="24"/>
          <w:szCs w:val="24"/>
        </w:rPr>
        <w:t>   </w:t>
      </w:r>
      <w:r w:rsidRPr="00DD45B6">
        <w:rPr>
          <w:rFonts w:ascii="Times New Roman" w:hAnsi="Times New Roman" w:cs="Times New Roman"/>
          <w:sz w:val="24"/>
          <w:szCs w:val="24"/>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Pr>
          <w:rFonts w:ascii="Times New Roman" w:hAnsi="Times New Roman" w:cs="Times New Roman"/>
          <w:sz w:val="24"/>
          <w:szCs w:val="24"/>
        </w:rPr>
        <w:t>   </w:t>
      </w:r>
      <w:r w:rsidRPr="00DD45B6">
        <w:rPr>
          <w:rFonts w:ascii="Times New Roman" w:hAnsi="Times New Roman" w:cs="Times New Roman"/>
          <w:sz w:val="24"/>
          <w:szCs w:val="24"/>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Pr="00DD45B6">
        <w:rPr>
          <w:rFonts w:ascii="Times New Roman" w:hAnsi="Times New Roman" w:cs="Times New Roman"/>
          <w:sz w:val="24"/>
          <w:szCs w:val="24"/>
        </w:rPr>
        <w:t xml:space="preserve"> 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w:t>
      </w:r>
      <w:r w:rsidRPr="00DD45B6">
        <w:rPr>
          <w:rFonts w:ascii="Times New Roman" w:hAnsi="Times New Roman" w:cs="Times New Roman"/>
          <w:sz w:val="24"/>
          <w:szCs w:val="24"/>
        </w:rPr>
        <w:lastRenderedPageBreak/>
        <w:t>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Pr>
          <w:rFonts w:ascii="Times New Roman" w:hAnsi="Times New Roman" w:cs="Times New Roman"/>
          <w:sz w:val="24"/>
          <w:szCs w:val="24"/>
        </w:rPr>
        <w:t> </w:t>
      </w:r>
      <w:r w:rsidRPr="00DD45B6">
        <w:rPr>
          <w:rFonts w:ascii="Times New Roman" w:hAnsi="Times New Roman" w:cs="Times New Roman"/>
          <w:sz w:val="24"/>
          <w:szCs w:val="24"/>
        </w:rPr>
        <w:t>Привлекать родителей к разнообразному по содержанию и формам сотрудничеству (участию в совместной со специалистами деятельности,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
    <w:p w:rsidR="00774A92" w:rsidRPr="00DD45B6" w:rsidRDefault="00774A92" w:rsidP="00774A92">
      <w:pPr>
        <w:spacing w:line="360" w:lineRule="auto"/>
        <w:ind w:left="60" w:right="80" w:firstLine="708"/>
        <w:jc w:val="both"/>
        <w:rPr>
          <w:rFonts w:ascii="Times New Roman" w:hAnsi="Times New Roman" w:cs="Times New Roman"/>
          <w:sz w:val="24"/>
          <w:szCs w:val="24"/>
          <w:u w:val="single"/>
        </w:rPr>
      </w:pPr>
      <w:r w:rsidRPr="00DD45B6">
        <w:rPr>
          <w:rFonts w:ascii="Times New Roman" w:hAnsi="Times New Roman" w:cs="Times New Roman"/>
          <w:sz w:val="24"/>
          <w:szCs w:val="24"/>
          <w:u w:val="single"/>
        </w:rPr>
        <w:t>Восприятие художественной литературы и фольклора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   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Ориентировать родителей в выборе художественных и мультипликационных фильмов, направленных на развитие художественного вкуса ребенка.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Pr>
          <w:rFonts w:ascii="Times New Roman" w:hAnsi="Times New Roman" w:cs="Times New Roman"/>
          <w:sz w:val="24"/>
          <w:szCs w:val="24"/>
        </w:rPr>
        <w:t>   </w:t>
      </w:r>
      <w:r w:rsidRPr="00DD45B6">
        <w:rPr>
          <w:rFonts w:ascii="Times New Roman" w:hAnsi="Times New Roman" w:cs="Times New Roman"/>
          <w:sz w:val="24"/>
          <w:szCs w:val="24"/>
        </w:rPr>
        <w:t>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774A92" w:rsidRPr="00DD45B6" w:rsidRDefault="00774A92" w:rsidP="00774A92">
      <w:pPr>
        <w:spacing w:line="360" w:lineRule="auto"/>
        <w:ind w:left="60" w:right="80" w:firstLine="708"/>
        <w:jc w:val="both"/>
        <w:rPr>
          <w:rFonts w:ascii="Times New Roman" w:hAnsi="Times New Roman" w:cs="Times New Roman"/>
          <w:sz w:val="24"/>
          <w:szCs w:val="24"/>
        </w:rPr>
      </w:pPr>
    </w:p>
    <w:p w:rsidR="00774A92" w:rsidRPr="00DD45B6" w:rsidRDefault="00774A92" w:rsidP="00774A92">
      <w:pPr>
        <w:spacing w:line="360" w:lineRule="auto"/>
        <w:ind w:left="60" w:right="80" w:firstLine="708"/>
        <w:jc w:val="center"/>
        <w:rPr>
          <w:rFonts w:ascii="Times New Roman" w:hAnsi="Times New Roman" w:cs="Times New Roman"/>
          <w:b/>
          <w:bCs/>
          <w:sz w:val="24"/>
          <w:szCs w:val="24"/>
        </w:rPr>
      </w:pPr>
      <w:r w:rsidRPr="00DD45B6">
        <w:rPr>
          <w:rFonts w:ascii="Times New Roman" w:hAnsi="Times New Roman" w:cs="Times New Roman"/>
          <w:b/>
          <w:bCs/>
          <w:sz w:val="24"/>
          <w:szCs w:val="24"/>
        </w:rPr>
        <w:t>Образовательная область «Художественное–эстетическое развитие»</w:t>
      </w:r>
    </w:p>
    <w:p w:rsidR="00774A92" w:rsidRPr="00DD45B6" w:rsidRDefault="00774A92" w:rsidP="00774A92">
      <w:pPr>
        <w:spacing w:line="360" w:lineRule="auto"/>
        <w:ind w:left="60" w:right="80" w:firstLine="708"/>
        <w:jc w:val="both"/>
        <w:rPr>
          <w:rFonts w:ascii="Times New Roman" w:hAnsi="Times New Roman" w:cs="Times New Roman"/>
          <w:sz w:val="24"/>
          <w:szCs w:val="24"/>
          <w:u w:val="single"/>
        </w:rPr>
      </w:pPr>
      <w:r w:rsidRPr="00DD45B6">
        <w:rPr>
          <w:rFonts w:ascii="Times New Roman" w:hAnsi="Times New Roman" w:cs="Times New Roman"/>
          <w:sz w:val="24"/>
          <w:szCs w:val="24"/>
          <w:u w:val="single"/>
        </w:rPr>
        <w:t>Изобразительная деятельность</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    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w:t>
      </w:r>
      <w:r w:rsidRPr="00DD45B6">
        <w:rPr>
          <w:rFonts w:ascii="Times New Roman" w:hAnsi="Times New Roman" w:cs="Times New Roman"/>
          <w:sz w:val="24"/>
          <w:szCs w:val="24"/>
        </w:rPr>
        <w:lastRenderedPageBreak/>
        <w:t>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w:t>
      </w:r>
    </w:p>
    <w:p w:rsidR="00774A92" w:rsidRPr="00DD45B6" w:rsidRDefault="00774A92" w:rsidP="00774A92">
      <w:pPr>
        <w:spacing w:line="360" w:lineRule="auto"/>
        <w:ind w:left="60" w:right="80" w:firstLine="708"/>
        <w:jc w:val="both"/>
        <w:rPr>
          <w:rFonts w:ascii="Times New Roman" w:hAnsi="Times New Roman" w:cs="Times New Roman"/>
          <w:sz w:val="24"/>
          <w:szCs w:val="24"/>
          <w:u w:val="single"/>
        </w:rPr>
      </w:pPr>
      <w:r w:rsidRPr="00DD45B6">
        <w:rPr>
          <w:rFonts w:ascii="Times New Roman" w:hAnsi="Times New Roman" w:cs="Times New Roman"/>
          <w:sz w:val="24"/>
          <w:szCs w:val="24"/>
          <w:u w:val="single"/>
        </w:rPr>
        <w:t>Музыка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     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театральной и вокальной студиях). </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774A92" w:rsidRPr="00DD45B6" w:rsidRDefault="00774A92" w:rsidP="00774A92">
      <w:pPr>
        <w:spacing w:line="360" w:lineRule="auto"/>
        <w:ind w:left="60" w:right="80" w:firstLine="708"/>
        <w:jc w:val="both"/>
        <w:rPr>
          <w:rFonts w:ascii="Times New Roman" w:hAnsi="Times New Roman" w:cs="Times New Roman"/>
          <w:b/>
          <w:bCs/>
          <w:sz w:val="24"/>
          <w:szCs w:val="24"/>
        </w:rPr>
      </w:pPr>
      <w:r w:rsidRPr="00DD45B6">
        <w:rPr>
          <w:rFonts w:ascii="Times New Roman" w:hAnsi="Times New Roman" w:cs="Times New Roman"/>
          <w:b/>
          <w:bCs/>
          <w:sz w:val="24"/>
          <w:szCs w:val="24"/>
        </w:rPr>
        <w:t>Образовательная область «Физическое развитие»</w:t>
      </w:r>
    </w:p>
    <w:p w:rsidR="00774A92" w:rsidRPr="00DD45B6" w:rsidRDefault="00774A92" w:rsidP="00774A92">
      <w:pPr>
        <w:spacing w:line="360" w:lineRule="auto"/>
        <w:ind w:left="60" w:right="80" w:firstLine="708"/>
        <w:jc w:val="both"/>
        <w:rPr>
          <w:rFonts w:ascii="Times New Roman" w:hAnsi="Times New Roman" w:cs="Times New Roman"/>
          <w:sz w:val="24"/>
          <w:szCs w:val="24"/>
          <w:u w:val="single"/>
        </w:rPr>
      </w:pPr>
      <w:r w:rsidRPr="00DD45B6">
        <w:rPr>
          <w:rFonts w:ascii="Times New Roman" w:hAnsi="Times New Roman" w:cs="Times New Roman"/>
          <w:sz w:val="24"/>
          <w:szCs w:val="24"/>
          <w:u w:val="single"/>
        </w:rPr>
        <w:t>Здоровье</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Объяснять родителям, как образ жизни семьи воздействует на здоровье</w:t>
      </w:r>
      <w:r w:rsidRPr="00DD45B6">
        <w:rPr>
          <w:rFonts w:ascii="Times New Roman" w:hAnsi="Times New Roman" w:cs="Times New Roman"/>
          <w:sz w:val="24"/>
          <w:szCs w:val="24"/>
        </w:rPr>
        <w:br/>
        <w:t>ребенка.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    Информировать родителей о факторах, влияющих на физическое здоровье ребенка (спокойное общение, питание, закаливание, движения). </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Рассказывать о действии негативных факторов (переохлаждение, перегревание, перекармливание и др.), наносящих непоправимый вред здоровью малыша. Помогать родителям сохранять и укреплять физическое и психическое здоровье ребенка.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      Знакомить родителей с оздоровительными мероприятиями, проводимыми в детском саду.    Разъяснять важность посещения детьми секций, студий, ориентированных на оздоровление дошкольников. </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774A92" w:rsidRPr="00DD45B6" w:rsidRDefault="00774A92" w:rsidP="00774A92">
      <w:pPr>
        <w:spacing w:line="360" w:lineRule="auto"/>
        <w:ind w:left="60" w:right="80" w:firstLine="708"/>
        <w:jc w:val="both"/>
        <w:rPr>
          <w:rFonts w:ascii="Times New Roman" w:hAnsi="Times New Roman" w:cs="Times New Roman"/>
          <w:sz w:val="24"/>
          <w:szCs w:val="24"/>
          <w:u w:val="single"/>
        </w:rPr>
      </w:pPr>
      <w:r w:rsidRPr="00DD45B6">
        <w:rPr>
          <w:rFonts w:ascii="Times New Roman" w:hAnsi="Times New Roman" w:cs="Times New Roman"/>
          <w:sz w:val="24"/>
          <w:szCs w:val="24"/>
          <w:u w:val="single"/>
        </w:rPr>
        <w:lastRenderedPageBreak/>
        <w:t>Физическая культура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 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774A92" w:rsidRPr="00DD45B6" w:rsidRDefault="00774A92" w:rsidP="00774A92">
      <w:pPr>
        <w:spacing w:line="360" w:lineRule="auto"/>
        <w:ind w:left="60" w:right="80" w:firstLine="708"/>
        <w:jc w:val="both"/>
        <w:rPr>
          <w:rFonts w:ascii="Times New Roman" w:hAnsi="Times New Roman" w:cs="Times New Roman"/>
          <w:sz w:val="24"/>
          <w:szCs w:val="24"/>
        </w:rPr>
      </w:pPr>
    </w:p>
    <w:p w:rsidR="00774A92" w:rsidRPr="00DD45B6" w:rsidRDefault="00660D65" w:rsidP="00660D65">
      <w:pPr>
        <w:spacing w:line="360" w:lineRule="auto"/>
        <w:ind w:left="60" w:right="80" w:firstLine="708"/>
        <w:jc w:val="center"/>
        <w:rPr>
          <w:rFonts w:ascii="Times New Roman" w:hAnsi="Times New Roman" w:cs="Times New Roman"/>
          <w:sz w:val="24"/>
          <w:szCs w:val="24"/>
        </w:rPr>
      </w:pPr>
      <w:r>
        <w:rPr>
          <w:rFonts w:ascii="Times New Roman" w:hAnsi="Times New Roman" w:cs="Times New Roman"/>
          <w:b/>
          <w:bCs/>
          <w:sz w:val="24"/>
          <w:szCs w:val="24"/>
        </w:rPr>
        <w:t>2.5.3.</w:t>
      </w:r>
      <w:r w:rsidR="00774A92" w:rsidRPr="00DD45B6">
        <w:rPr>
          <w:rFonts w:ascii="Times New Roman" w:hAnsi="Times New Roman" w:cs="Times New Roman"/>
          <w:b/>
          <w:bCs/>
          <w:sz w:val="24"/>
          <w:szCs w:val="24"/>
        </w:rPr>
        <w:t>Планируемые результаты:</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Появление интереса родителей к работе ДОУ, к воспитанию детей, улучшению детско-родительских отношений.</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Повышение компетентности родителей в психолого-педагогических вопросах.</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Сохранение семейных ценностей и традиций.</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Увеличение количества обращений с вопросами к педагогам и специалистам ДОУ.</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Рост удовлетворенности родителей работой педагогов и ДОУ.</w:t>
      </w:r>
    </w:p>
    <w:p w:rsidR="00774A92" w:rsidRPr="00DD45B6" w:rsidRDefault="00774A92" w:rsidP="00774A92">
      <w:pPr>
        <w:spacing w:line="360" w:lineRule="auto"/>
        <w:ind w:right="80"/>
        <w:jc w:val="both"/>
        <w:rPr>
          <w:rFonts w:ascii="Times New Roman" w:hAnsi="Times New Roman" w:cs="Times New Roman"/>
          <w:sz w:val="24"/>
          <w:szCs w:val="24"/>
        </w:rPr>
      </w:pPr>
    </w:p>
    <w:p w:rsidR="00774A92" w:rsidRPr="007242FD" w:rsidRDefault="007242FD" w:rsidP="007242FD">
      <w:pPr>
        <w:pStyle w:val="a3"/>
        <w:spacing w:line="360" w:lineRule="auto"/>
        <w:ind w:left="572"/>
        <w:jc w:val="both"/>
        <w:rPr>
          <w:rFonts w:ascii="Times New Roman" w:hAnsi="Times New Roman" w:cs="Times New Roman"/>
          <w:b/>
          <w:bCs/>
          <w:sz w:val="24"/>
          <w:szCs w:val="24"/>
        </w:rPr>
      </w:pPr>
      <w:r>
        <w:rPr>
          <w:rFonts w:ascii="Times New Roman" w:hAnsi="Times New Roman" w:cs="Times New Roman"/>
          <w:b/>
          <w:bCs/>
          <w:sz w:val="24"/>
          <w:szCs w:val="24"/>
        </w:rPr>
        <w:t>2.</w:t>
      </w:r>
      <w:r w:rsidR="00660D65">
        <w:rPr>
          <w:rFonts w:ascii="Times New Roman" w:hAnsi="Times New Roman" w:cs="Times New Roman"/>
          <w:b/>
          <w:bCs/>
          <w:sz w:val="24"/>
          <w:szCs w:val="24"/>
        </w:rPr>
        <w:t>6.</w:t>
      </w:r>
      <w:r w:rsidR="00774A92" w:rsidRPr="00DD45B6">
        <w:rPr>
          <w:rFonts w:ascii="Times New Roman" w:hAnsi="Times New Roman" w:cs="Times New Roman"/>
          <w:b/>
          <w:bCs/>
          <w:sz w:val="24"/>
          <w:szCs w:val="24"/>
        </w:rPr>
        <w:t xml:space="preserve"> Взаимодействие участников образовательного процесса. </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Эффективность коррекционно-развивающей работы в группе компенсирующей направленности во многом зависит от преемственности в работе логопеда и других специалистов. И, прежде всего, учителя-логопеда и воспитателей.</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 xml:space="preserve">Взаимодействие с воспитателями логопед осуществляет в разных формах. Это совместное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 коррекционно-развивающей работы; оснащение развивающего предметного пространства в групповом </w:t>
      </w:r>
      <w:r w:rsidRPr="00DD45B6">
        <w:rPr>
          <w:rFonts w:ascii="Times New Roman" w:hAnsi="Times New Roman" w:cs="Times New Roman"/>
          <w:sz w:val="24"/>
          <w:szCs w:val="24"/>
        </w:rPr>
        <w:lastRenderedPageBreak/>
        <w:t>помещении; взаимопосещение и участие в интегрированной образовательной деятельности; совместное осуществление образовательной деятельности в ходе режимных моментов, еженедельные задания учителя-логопеда воспитателя. В календарных планах воспитателей в начале каждого месяца логопед указывает лексические темы на месяц, примерный лексикон по каждой изучаемой теме, основные цели и задачи коррекционной работы; перечисляет фамилии детей, коррекции развития которых воспитатели в данный отрезок времени должны уделить особое внимание в первую очередь.</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Еженедельные задания логопеда воспитателю включают в себя следующие разделы:</w:t>
      </w:r>
      <w:bookmarkStart w:id="31" w:name="page12"/>
      <w:bookmarkEnd w:id="31"/>
      <w:r w:rsidRPr="00DD45B6">
        <w:rPr>
          <w:rFonts w:ascii="Times New Roman" w:hAnsi="Times New Roman" w:cs="Times New Roman"/>
          <w:sz w:val="24"/>
          <w:szCs w:val="24"/>
        </w:rPr>
        <w:t xml:space="preserve"> логопедические пятиминутки;</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подвижные игры и пальчиковая гимнастика;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индивидуальная работа;</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 xml:space="preserve">          рекомендации по подбору художественной литературы и иллюстративного материала.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Логопедические пятиминутки служат для логопедизации совместной деятельности воспитателя с детьми и содержат материалы по развитию лексики, грамматики, фонетики, связной речи, упражнения по закреплению или дифференциации поставленных звуков, по развитию навыков звукового и слогового анализа и синтеза, развитию фонематических представлений и неречевых психических функций, связной речи и коммуникативных навыков, то есть для повторения и закрепления материала, отработанного с детьми логопедом. Логопед не только дает рекомендации по проведению пятиминуток, но в некоторых случаях и предоставляет материалы и пособия для их проведения.</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Подвижные игры, упражнения, пальчиковая гимнастика служат для развития общей и тонкой моторики, координации движений, координации речи с движением, развития подражательности и творческих способностей. Они могут быть использованы воспитателями в качестве физкультминуток в организованной образовательной деятельности, подвижных игр на прогулке или в свободное время во второй половине дня. Они тоже обязательно выдерживаются в рамках изучаемой лексической темы. Именно в играх и игровых заданиях наиболее успешно раскрывается эмоциональное отношение ребенка к значению слова.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Планируя индивидуальную работу воспитателей с детьми, логопед рекомендует им занятия с двумя-тремя детьми в день по тем разделам программы, при усвоении которых эти дети испытывают наибольшие затруднения. Важно, чтобы в течение недели каждый ребенок хотя бы по одному разу позанимался с воспитателями индивидуально. Прежде всего, логопеды рекомендуют индивидуальную работу по автоматизации и дифференциации звуков.</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lastRenderedPageBreak/>
        <w:t>Зная, какие трудности испытывают воспитатели при подборе наглядно-дидактических и литературных материалов, как сложно им учесть особенности общего и речевого развития детей с речевой патологией, логопед как правило, составляет примерный перечень художественной литературы и иллюстративного материала, рекомендуемых для каждой недели работы.</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Выполнение коррекционных, развивающих и воспитательных задач, поставленных Программой, обеспечивается благодаря комплексному подходу и интеграции усилий специалистов педагогического и медицинского профилей и семей воспитанников.</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 xml:space="preserve">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педагога-психолога, музыкального руководителя, воспитателей и родителей дошкольников. </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Работой по образовательной области «</w:t>
      </w:r>
      <w:r w:rsidRPr="00DD45B6">
        <w:rPr>
          <w:rFonts w:ascii="Times New Roman" w:hAnsi="Times New Roman" w:cs="Times New Roman"/>
          <w:b/>
          <w:bCs/>
          <w:sz w:val="24"/>
          <w:szCs w:val="24"/>
        </w:rPr>
        <w:t>Речевое развитие»</w:t>
      </w:r>
      <w:r w:rsidRPr="00DD45B6">
        <w:rPr>
          <w:rFonts w:ascii="Times New Roman" w:hAnsi="Times New Roman" w:cs="Times New Roman"/>
          <w:sz w:val="24"/>
          <w:szCs w:val="24"/>
        </w:rPr>
        <w:t xml:space="preserve"> 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 xml:space="preserve">В работе по образовательной области </w:t>
      </w:r>
      <w:r w:rsidRPr="00DD45B6">
        <w:rPr>
          <w:rFonts w:ascii="Times New Roman" w:hAnsi="Times New Roman" w:cs="Times New Roman"/>
          <w:b/>
          <w:bCs/>
          <w:sz w:val="24"/>
          <w:szCs w:val="24"/>
        </w:rPr>
        <w:t>«Познавательное развитие»</w:t>
      </w:r>
      <w:r w:rsidRPr="00DD45B6">
        <w:rPr>
          <w:rFonts w:ascii="Times New Roman" w:hAnsi="Times New Roman" w:cs="Times New Roman"/>
          <w:sz w:val="24"/>
          <w:szCs w:val="24"/>
        </w:rPr>
        <w:t xml:space="preserve"> участвуют воспитатели, педагог-психолог, учитель-логопед. При этом педагог-психолог руководит работой по сенсорному развитию, развитию высших психических функций, становлению сознания, развитию воображения и творческой активности, совершенствованию эмоционально-волевой сферы, а воспитатели работают над развитием любознательности </w:t>
      </w:r>
      <w:r>
        <w:rPr>
          <w:rFonts w:ascii="Times New Roman" w:hAnsi="Times New Roman" w:cs="Times New Roman"/>
          <w:sz w:val="24"/>
          <w:szCs w:val="24"/>
        </w:rPr>
        <w:t>–</w:t>
      </w:r>
      <w:r w:rsidRPr="00DD45B6">
        <w:rPr>
          <w:rFonts w:ascii="Times New Roman" w:hAnsi="Times New Roman" w:cs="Times New Roman"/>
          <w:sz w:val="24"/>
          <w:szCs w:val="24"/>
        </w:rPr>
        <w:t xml:space="preserve"> познавательной мотивации, формированием познавательных действий, первичных представлений о себе, других людях, объектах окружающего мира, о свойствах и отношениях объектов окружающего мира, о планете Земля как общем доме людей, об особенностях ее природы, многообразии стран и народов мира. Учитель-логопед подключается к этой деятельности и помогает воспитателям выбрать адекватные методы и приемы работы с учетом индивидуальных особенностей и возможностей каждого ребенка с ОНР и этапа коррекционной работы.</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 xml:space="preserve">Основными специалистами в области </w:t>
      </w:r>
      <w:r w:rsidRPr="00DD45B6">
        <w:rPr>
          <w:rFonts w:ascii="Times New Roman" w:hAnsi="Times New Roman" w:cs="Times New Roman"/>
          <w:b/>
          <w:bCs/>
          <w:sz w:val="24"/>
          <w:szCs w:val="24"/>
        </w:rPr>
        <w:t>«Социально-коммуникативное развитие»</w:t>
      </w:r>
      <w:r w:rsidRPr="00DD45B6">
        <w:rPr>
          <w:rFonts w:ascii="Times New Roman" w:hAnsi="Times New Roman" w:cs="Times New Roman"/>
          <w:sz w:val="24"/>
          <w:szCs w:val="24"/>
        </w:rPr>
        <w:t xml:space="preserve"> выступают воспитатели и учитель-логопед при условии, что остальные специалисты и родители дошкольников подключаются к их работе. Решение задач этой области осуществляется в ходе режимных моментов, в игровой деятельности детей, во взаимодействии с родителями.</w:t>
      </w:r>
    </w:p>
    <w:p w:rsidR="00774A92" w:rsidRPr="00DD45B6" w:rsidRDefault="00774A92" w:rsidP="00774A92">
      <w:pPr>
        <w:numPr>
          <w:ilvl w:val="1"/>
          <w:numId w:val="2"/>
        </w:numPr>
        <w:tabs>
          <w:tab w:val="left" w:pos="1239"/>
        </w:tabs>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 xml:space="preserve">В образовательной области </w:t>
      </w:r>
      <w:r w:rsidRPr="00DD45B6">
        <w:rPr>
          <w:rFonts w:ascii="Times New Roman" w:hAnsi="Times New Roman" w:cs="Times New Roman"/>
          <w:b/>
          <w:bCs/>
          <w:sz w:val="24"/>
          <w:szCs w:val="24"/>
        </w:rPr>
        <w:t>«Художественно-эстетическое развитие»</w:t>
      </w:r>
      <w:r w:rsidRPr="00DD45B6">
        <w:rPr>
          <w:rFonts w:ascii="Times New Roman" w:hAnsi="Times New Roman" w:cs="Times New Roman"/>
          <w:sz w:val="24"/>
          <w:szCs w:val="24"/>
        </w:rPr>
        <w:t xml:space="preserve"> принимают участие воспитатели, музыкальный руководитель. Работу в образовательных </w:t>
      </w:r>
      <w:r w:rsidRPr="00DD45B6">
        <w:rPr>
          <w:rFonts w:ascii="Times New Roman" w:hAnsi="Times New Roman" w:cs="Times New Roman"/>
          <w:sz w:val="24"/>
          <w:szCs w:val="24"/>
        </w:rPr>
        <w:lastRenderedPageBreak/>
        <w:t xml:space="preserve">области </w:t>
      </w:r>
      <w:r w:rsidRPr="00DD45B6">
        <w:rPr>
          <w:rFonts w:ascii="Times New Roman" w:hAnsi="Times New Roman" w:cs="Times New Roman"/>
          <w:b/>
          <w:bCs/>
          <w:sz w:val="24"/>
          <w:szCs w:val="24"/>
        </w:rPr>
        <w:t>«Физическое развитие»</w:t>
      </w:r>
      <w:r w:rsidRPr="00DD45B6">
        <w:rPr>
          <w:rFonts w:ascii="Times New Roman" w:hAnsi="Times New Roman" w:cs="Times New Roman"/>
          <w:sz w:val="24"/>
          <w:szCs w:val="24"/>
        </w:rPr>
        <w:t>» осуществляют инструктор по физическому воспитанию (воспитатель при отсутствии специалиста). Таким образом, целостность Программы обеспечивается установлением связей между образовательными областями, интеграцией усилий специалистов и родителей дошкольников.</w:t>
      </w:r>
    </w:p>
    <w:p w:rsidR="00774A92" w:rsidRPr="00DD45B6" w:rsidRDefault="00774A92" w:rsidP="00774A92">
      <w:pPr>
        <w:tabs>
          <w:tab w:val="left" w:pos="101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В группе компенсирующей направленности ДОО коррекционное направление работы является приоритетным, так как целью его является выравнивание речевого и психофизического развития детей. Все педагоги следят за речью детей и закрепляют речевые навыки, сформированные учителем-логопедом. Кроме того, все специалисты и родители дошкольников под руководством учителя-логопеда занимаются коррекционно-развивающей работой, участвуют в исправлении речевого нарушения и связанных с ним процессов.</w:t>
      </w:r>
    </w:p>
    <w:p w:rsidR="00774A92" w:rsidRPr="00DD45B6" w:rsidRDefault="00774A92" w:rsidP="00774A92">
      <w:pPr>
        <w:spacing w:line="360" w:lineRule="auto"/>
        <w:ind w:left="3" w:firstLine="720"/>
        <w:jc w:val="both"/>
        <w:rPr>
          <w:rFonts w:ascii="Times New Roman" w:hAnsi="Times New Roman" w:cs="Times New Roman"/>
          <w:sz w:val="24"/>
          <w:szCs w:val="24"/>
        </w:rPr>
      </w:pPr>
      <w:r w:rsidRPr="00DD45B6">
        <w:rPr>
          <w:rFonts w:ascii="Times New Roman" w:hAnsi="Times New Roman" w:cs="Times New Roman"/>
          <w:sz w:val="24"/>
          <w:szCs w:val="24"/>
        </w:rPr>
        <w:t>Воспитатели, музыкальный руководитель, инструктор по физическому воспитанию (при его наличии) осуществляют все мероприятия, предусмотренные Программой, занимаются физическим, социально-коммуникативным, познавательным, речевым, художественно-эстетическим развитием детей.</w:t>
      </w:r>
    </w:p>
    <w:p w:rsidR="00774A92" w:rsidRPr="00DD45B6" w:rsidRDefault="00774A92" w:rsidP="00774A92">
      <w:pPr>
        <w:spacing w:line="360" w:lineRule="auto"/>
        <w:ind w:right="80"/>
        <w:rPr>
          <w:rFonts w:ascii="Times New Roman" w:hAnsi="Times New Roman" w:cs="Times New Roman"/>
          <w:b/>
          <w:bCs/>
          <w:sz w:val="24"/>
          <w:szCs w:val="24"/>
        </w:rPr>
      </w:pPr>
    </w:p>
    <w:p w:rsidR="00774A92" w:rsidRPr="00DD45B6" w:rsidRDefault="00660D65" w:rsidP="00774A92">
      <w:pPr>
        <w:pStyle w:val="a3"/>
        <w:spacing w:line="360" w:lineRule="auto"/>
        <w:ind w:left="572" w:right="80"/>
        <w:rPr>
          <w:rFonts w:ascii="Times New Roman" w:hAnsi="Times New Roman" w:cs="Times New Roman"/>
          <w:b/>
          <w:bCs/>
          <w:sz w:val="24"/>
          <w:szCs w:val="24"/>
        </w:rPr>
      </w:pPr>
      <w:r>
        <w:rPr>
          <w:rFonts w:ascii="Times New Roman" w:hAnsi="Times New Roman" w:cs="Times New Roman"/>
          <w:b/>
          <w:bCs/>
          <w:sz w:val="24"/>
          <w:szCs w:val="24"/>
        </w:rPr>
        <w:t>2.7</w:t>
      </w:r>
      <w:r w:rsidR="00774A92">
        <w:rPr>
          <w:rFonts w:ascii="Times New Roman" w:hAnsi="Times New Roman" w:cs="Times New Roman"/>
          <w:b/>
          <w:bCs/>
          <w:sz w:val="24"/>
          <w:szCs w:val="24"/>
        </w:rPr>
        <w:t xml:space="preserve">.  </w:t>
      </w:r>
      <w:r w:rsidR="00774A92" w:rsidRPr="00DD45B6">
        <w:rPr>
          <w:rFonts w:ascii="Times New Roman" w:hAnsi="Times New Roman" w:cs="Times New Roman"/>
          <w:b/>
          <w:bCs/>
          <w:sz w:val="24"/>
          <w:szCs w:val="24"/>
        </w:rPr>
        <w:t>Программа коррекционно-развивающей работы с детьми с ТНР</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Программа коррекционной работы обеспечивает:</w:t>
      </w:r>
    </w:p>
    <w:p w:rsidR="00774A92" w:rsidRPr="00DD45B6" w:rsidRDefault="00774A92" w:rsidP="001B6BF8">
      <w:pPr>
        <w:pStyle w:val="a3"/>
        <w:numPr>
          <w:ilvl w:val="0"/>
          <w:numId w:val="29"/>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выявление особых образовательных потребностей обучающихся с ТНР, обусловленных недостатками в их психофизическом и речевом развитии;</w:t>
      </w:r>
    </w:p>
    <w:p w:rsidR="00774A92" w:rsidRPr="00DD45B6" w:rsidRDefault="00774A92" w:rsidP="001B6BF8">
      <w:pPr>
        <w:pStyle w:val="a3"/>
        <w:numPr>
          <w:ilvl w:val="0"/>
          <w:numId w:val="29"/>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осуществление индивидуально-ориентированной психолого-педагогической помощи обучающимся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w:t>
      </w:r>
    </w:p>
    <w:p w:rsidR="00774A92" w:rsidRPr="00DD45B6" w:rsidRDefault="00774A92" w:rsidP="001B6BF8">
      <w:pPr>
        <w:pStyle w:val="a3"/>
        <w:numPr>
          <w:ilvl w:val="0"/>
          <w:numId w:val="29"/>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возможность освоения детьми с ТНР адаптированной основной образовательной программы дошкольного образования.</w:t>
      </w:r>
    </w:p>
    <w:p w:rsidR="00774A92" w:rsidRPr="00DD45B6" w:rsidRDefault="00774A92" w:rsidP="00774A92">
      <w:pPr>
        <w:spacing w:line="360" w:lineRule="auto"/>
        <w:ind w:left="60" w:right="80" w:firstLine="708"/>
        <w:jc w:val="both"/>
        <w:rPr>
          <w:rFonts w:ascii="Times New Roman" w:hAnsi="Times New Roman" w:cs="Times New Roman"/>
          <w:sz w:val="24"/>
          <w:szCs w:val="24"/>
          <w:u w:val="single"/>
        </w:rPr>
      </w:pPr>
      <w:r w:rsidRPr="00DD45B6">
        <w:rPr>
          <w:rFonts w:ascii="Times New Roman" w:hAnsi="Times New Roman" w:cs="Times New Roman"/>
          <w:sz w:val="24"/>
          <w:szCs w:val="24"/>
          <w:u w:val="single"/>
        </w:rPr>
        <w:t>Задачи программы:</w:t>
      </w:r>
    </w:p>
    <w:p w:rsidR="00774A92" w:rsidRPr="00DD45B6" w:rsidRDefault="00774A92" w:rsidP="001B6BF8">
      <w:pPr>
        <w:pStyle w:val="a3"/>
        <w:numPr>
          <w:ilvl w:val="0"/>
          <w:numId w:val="30"/>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определение особых образовательных потребностей обучающихся с ТНР, обусловленных уровнем их речевого развития и степенью выраженности нарушения;</w:t>
      </w:r>
    </w:p>
    <w:p w:rsidR="00774A92" w:rsidRPr="00DD45B6" w:rsidRDefault="00774A92" w:rsidP="001B6BF8">
      <w:pPr>
        <w:pStyle w:val="a3"/>
        <w:numPr>
          <w:ilvl w:val="0"/>
          <w:numId w:val="30"/>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коррекция речевых нарушений на основе координации педагогических, психологических и медицинских средств воздействия;</w:t>
      </w:r>
    </w:p>
    <w:p w:rsidR="00774A92" w:rsidRPr="00DD45B6" w:rsidRDefault="00774A92" w:rsidP="001B6BF8">
      <w:pPr>
        <w:pStyle w:val="a3"/>
        <w:numPr>
          <w:ilvl w:val="0"/>
          <w:numId w:val="30"/>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lastRenderedPageBreak/>
        <w:t>оказание родителям (законным представителям) обучающихся с ТНР консультативной и методической помощи по особенностям развития обучающихся с ТНР и направлениям коррекционного воздействия.</w:t>
      </w:r>
    </w:p>
    <w:p w:rsidR="00774A92" w:rsidRPr="00DD45B6" w:rsidRDefault="00774A92" w:rsidP="00774A92">
      <w:pPr>
        <w:spacing w:line="360" w:lineRule="auto"/>
        <w:ind w:left="60" w:right="80" w:firstLine="708"/>
        <w:jc w:val="both"/>
        <w:rPr>
          <w:rFonts w:ascii="Times New Roman" w:hAnsi="Times New Roman" w:cs="Times New Roman"/>
          <w:sz w:val="24"/>
          <w:szCs w:val="24"/>
          <w:u w:val="single"/>
        </w:rPr>
      </w:pPr>
      <w:r w:rsidRPr="00DD45B6">
        <w:rPr>
          <w:rFonts w:ascii="Times New Roman" w:hAnsi="Times New Roman" w:cs="Times New Roman"/>
          <w:sz w:val="24"/>
          <w:szCs w:val="24"/>
          <w:u w:val="single"/>
        </w:rPr>
        <w:t>Программа коррекционной работы предусматривает:</w:t>
      </w:r>
    </w:p>
    <w:p w:rsidR="00774A92" w:rsidRPr="00DD45B6" w:rsidRDefault="00774A92" w:rsidP="001B6BF8">
      <w:pPr>
        <w:pStyle w:val="a3"/>
        <w:numPr>
          <w:ilvl w:val="0"/>
          <w:numId w:val="31"/>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проведение индивидуальной и подгрупповой (фронтальной) логопедической работы, обеспечивающей удовлетворение особых образовательных потребностей обучающихся с ТНР с целью преодоления неречевых и речевых расстройств;</w:t>
      </w:r>
    </w:p>
    <w:p w:rsidR="00774A92" w:rsidRPr="00DD45B6" w:rsidRDefault="00774A92" w:rsidP="001B6BF8">
      <w:pPr>
        <w:pStyle w:val="a3"/>
        <w:numPr>
          <w:ilvl w:val="0"/>
          <w:numId w:val="31"/>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w:t>
      </w:r>
    </w:p>
    <w:p w:rsidR="00774A92" w:rsidRPr="00DD45B6" w:rsidRDefault="00774A92" w:rsidP="001B6BF8">
      <w:pPr>
        <w:pStyle w:val="a3"/>
        <w:numPr>
          <w:ilvl w:val="0"/>
          <w:numId w:val="31"/>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обеспечение коррекционной направленности при реализации содержания образовательных областей и воспитательных мероприятий;</w:t>
      </w:r>
    </w:p>
    <w:p w:rsidR="00774A92" w:rsidRPr="00DD45B6" w:rsidRDefault="00774A92" w:rsidP="001B6BF8">
      <w:pPr>
        <w:pStyle w:val="a3"/>
        <w:numPr>
          <w:ilvl w:val="0"/>
          <w:numId w:val="31"/>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 (законным представителям).</w:t>
      </w:r>
    </w:p>
    <w:p w:rsidR="00774A92" w:rsidRPr="00DD45B6" w:rsidRDefault="00774A92" w:rsidP="00774A92">
      <w:pPr>
        <w:spacing w:line="360" w:lineRule="auto"/>
        <w:ind w:left="60" w:right="80" w:firstLine="708"/>
        <w:jc w:val="both"/>
        <w:rPr>
          <w:rFonts w:ascii="Times New Roman" w:hAnsi="Times New Roman" w:cs="Times New Roman"/>
          <w:sz w:val="24"/>
          <w:szCs w:val="24"/>
          <w:u w:val="single"/>
        </w:rPr>
      </w:pPr>
      <w:r w:rsidRPr="00DD45B6">
        <w:rPr>
          <w:rFonts w:ascii="Times New Roman" w:hAnsi="Times New Roman" w:cs="Times New Roman"/>
          <w:sz w:val="24"/>
          <w:szCs w:val="24"/>
          <w:u w:val="single"/>
        </w:rPr>
        <w:t>Коррекционно-развивающая работа всех педагогических работников дошкольной образовательной организации включает:</w:t>
      </w:r>
    </w:p>
    <w:p w:rsidR="00774A92" w:rsidRPr="00DD45B6" w:rsidRDefault="00774A92" w:rsidP="001B6BF8">
      <w:pPr>
        <w:pStyle w:val="a3"/>
        <w:numPr>
          <w:ilvl w:val="0"/>
          <w:numId w:val="32"/>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системное и разностороннее развитие речи и коррекцию речевых расстройств (с учетом уровня речевого развития, механизма, структуры речевого дефекта у обучающихся с ТНР);</w:t>
      </w:r>
    </w:p>
    <w:p w:rsidR="00774A92" w:rsidRPr="00DD45B6" w:rsidRDefault="00774A92" w:rsidP="001B6BF8">
      <w:pPr>
        <w:pStyle w:val="a3"/>
        <w:numPr>
          <w:ilvl w:val="0"/>
          <w:numId w:val="32"/>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социально-коммуникативное развитие;</w:t>
      </w:r>
    </w:p>
    <w:p w:rsidR="00774A92" w:rsidRPr="00DD45B6" w:rsidRDefault="00774A92" w:rsidP="001B6BF8">
      <w:pPr>
        <w:pStyle w:val="a3"/>
        <w:numPr>
          <w:ilvl w:val="0"/>
          <w:numId w:val="32"/>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развитие и коррекцию сенсорных, моторных, психических функций у обучающихся с ТНР;</w:t>
      </w:r>
    </w:p>
    <w:p w:rsidR="00774A92" w:rsidRPr="00DD45B6" w:rsidRDefault="00774A92" w:rsidP="001B6BF8">
      <w:pPr>
        <w:pStyle w:val="a3"/>
        <w:numPr>
          <w:ilvl w:val="0"/>
          <w:numId w:val="32"/>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познавательное развитие,</w:t>
      </w:r>
    </w:p>
    <w:p w:rsidR="00774A92" w:rsidRPr="00DD45B6" w:rsidRDefault="00774A92" w:rsidP="001B6BF8">
      <w:pPr>
        <w:pStyle w:val="a3"/>
        <w:numPr>
          <w:ilvl w:val="0"/>
          <w:numId w:val="32"/>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развитие высших психических функций;</w:t>
      </w:r>
    </w:p>
    <w:p w:rsidR="00774A92" w:rsidRPr="00DD45B6" w:rsidRDefault="00774A92" w:rsidP="001B6BF8">
      <w:pPr>
        <w:pStyle w:val="a3"/>
        <w:numPr>
          <w:ilvl w:val="0"/>
          <w:numId w:val="32"/>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коррекцию нарушений развития личности, эмоционально - волевой сферы с целью максимальной социальной адаптации ребёнка с ТНР;</w:t>
      </w:r>
    </w:p>
    <w:p w:rsidR="00774A92" w:rsidRPr="00DD45B6" w:rsidRDefault="00774A92" w:rsidP="001B6BF8">
      <w:pPr>
        <w:pStyle w:val="a3"/>
        <w:numPr>
          <w:ilvl w:val="0"/>
          <w:numId w:val="32"/>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обучающихся с ТНР.</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lastRenderedPageBreak/>
        <w:t>Программа коррекционной работы предусматривает вариативные формы специального сопровождения обучающихся с ТНР. 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обучающихся с ТНР и удовлетворению их особых образовательных потребностей.</w:t>
      </w:r>
    </w:p>
    <w:p w:rsidR="00774A92"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Фонетико-фонематическое недоразвитие речи (ФФН), механизмом и видом речевой патологии (анартрия, дизартрия, алалия, афазия, ринолалия, заикание), структурой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(дисграфия, дислексия, дискалькулия в школьном возрасте).</w:t>
      </w:r>
    </w:p>
    <w:p w:rsidR="00774A92" w:rsidRPr="00DD45B6" w:rsidRDefault="00774A92" w:rsidP="00774A92">
      <w:pPr>
        <w:spacing w:line="360" w:lineRule="auto"/>
        <w:ind w:left="60" w:right="80" w:firstLine="708"/>
        <w:jc w:val="both"/>
        <w:rPr>
          <w:rFonts w:ascii="Times New Roman" w:hAnsi="Times New Roman" w:cs="Times New Roman"/>
          <w:sz w:val="24"/>
          <w:szCs w:val="24"/>
        </w:rPr>
      </w:pPr>
    </w:p>
    <w:p w:rsidR="00774A92" w:rsidRPr="00DD45B6" w:rsidRDefault="00774A92" w:rsidP="00774A92">
      <w:pPr>
        <w:spacing w:line="360" w:lineRule="auto"/>
        <w:ind w:left="60" w:right="80" w:firstLine="708"/>
        <w:jc w:val="both"/>
        <w:rPr>
          <w:rFonts w:ascii="Times New Roman" w:hAnsi="Times New Roman" w:cs="Times New Roman"/>
          <w:sz w:val="24"/>
          <w:szCs w:val="24"/>
          <w:u w:val="single"/>
        </w:rPr>
      </w:pPr>
      <w:r w:rsidRPr="00DD45B6">
        <w:rPr>
          <w:rFonts w:ascii="Times New Roman" w:hAnsi="Times New Roman" w:cs="Times New Roman"/>
          <w:sz w:val="24"/>
          <w:szCs w:val="24"/>
          <w:u w:val="single"/>
        </w:rPr>
        <w:t>Общими ориентирами в достижении результатов программы коррекционной работы являются:</w:t>
      </w:r>
    </w:p>
    <w:p w:rsidR="00774A92" w:rsidRPr="00DD45B6" w:rsidRDefault="00774A92" w:rsidP="001B6BF8">
      <w:pPr>
        <w:pStyle w:val="a3"/>
        <w:numPr>
          <w:ilvl w:val="0"/>
          <w:numId w:val="33"/>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сформированность фонетического компонента языковой способности в соответствии с онтогенетическими закономерностями его становления;</w:t>
      </w:r>
    </w:p>
    <w:p w:rsidR="00774A92" w:rsidRPr="00DD45B6" w:rsidRDefault="00774A92" w:rsidP="001B6BF8">
      <w:pPr>
        <w:pStyle w:val="a3"/>
        <w:numPr>
          <w:ilvl w:val="0"/>
          <w:numId w:val="33"/>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совершенствование лексического, морфологического (включая словообразовательный), синтаксического, семантического компонентов языковой способности;</w:t>
      </w:r>
    </w:p>
    <w:p w:rsidR="00774A92" w:rsidRPr="00DD45B6" w:rsidRDefault="00774A92" w:rsidP="001B6BF8">
      <w:pPr>
        <w:pStyle w:val="a3"/>
        <w:numPr>
          <w:ilvl w:val="0"/>
          <w:numId w:val="33"/>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овладение арсеналом языковых единиц различных уровней, усвоение правил их использования в речевой деятельности;</w:t>
      </w:r>
    </w:p>
    <w:p w:rsidR="00774A92" w:rsidRPr="00DD45B6" w:rsidRDefault="00774A92" w:rsidP="001B6BF8">
      <w:pPr>
        <w:pStyle w:val="a3"/>
        <w:numPr>
          <w:ilvl w:val="0"/>
          <w:numId w:val="33"/>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сформированность предпосылок метаязыковой деятельности, обеспечивающих выбор определенных языковых единиц и построение их по определенным правилам; сформированность социально-коммуникативных навыков;</w:t>
      </w:r>
    </w:p>
    <w:p w:rsidR="00774A92" w:rsidRPr="00DD45B6" w:rsidRDefault="00774A92" w:rsidP="001B6BF8">
      <w:pPr>
        <w:pStyle w:val="a3"/>
        <w:numPr>
          <w:ilvl w:val="0"/>
          <w:numId w:val="33"/>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сформированность психофизиологического, психологического и языкового уровней, обеспечивающих в будущем овладение чтением и письмом.</w:t>
      </w:r>
    </w:p>
    <w:p w:rsidR="00774A92"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Общий объем образовательной программы для обучающихся с ТНР, которая должна быть реализована в образовательной организации в группах компенсирующей и комбинированной направленности, планируется в соответствии с возрастом обучающихся, уровнем их речевого развития, спецификой дошкольного образования для данной категории обучающихся. Образовательная программа для обучающихся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w:t>
      </w:r>
      <w:r w:rsidRPr="00DD45B6">
        <w:rPr>
          <w:rFonts w:ascii="Times New Roman" w:hAnsi="Times New Roman" w:cs="Times New Roman"/>
          <w:sz w:val="24"/>
          <w:szCs w:val="24"/>
        </w:rPr>
        <w:lastRenderedPageBreak/>
        <w:t>(игровой, коммуникативной, познавательно-исследовательской, продуктивной, музыкально-художественной) с квалифицированной коррекцией недостатков речеязыкового развития обучающихся,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деятельность обучающихся с тяжелыми нарушениями речи; взаимодействие с семьями обучающихся по реализации образовательной программы дошкольного образования для обучающихся с ТНР.</w:t>
      </w:r>
    </w:p>
    <w:p w:rsidR="00774A92" w:rsidRPr="00DD45B6" w:rsidRDefault="00774A92" w:rsidP="00774A92">
      <w:pPr>
        <w:spacing w:line="360" w:lineRule="auto"/>
        <w:ind w:left="60" w:right="80" w:firstLine="708"/>
        <w:jc w:val="both"/>
        <w:rPr>
          <w:rFonts w:ascii="Times New Roman" w:hAnsi="Times New Roman" w:cs="Times New Roman"/>
          <w:sz w:val="24"/>
          <w:szCs w:val="24"/>
        </w:rPr>
      </w:pPr>
    </w:p>
    <w:p w:rsidR="00774A92" w:rsidRPr="00DD45B6" w:rsidRDefault="00660D65" w:rsidP="00774A92">
      <w:pPr>
        <w:spacing w:line="360" w:lineRule="auto"/>
        <w:ind w:right="80"/>
        <w:jc w:val="center"/>
        <w:rPr>
          <w:rFonts w:ascii="Times New Roman" w:hAnsi="Times New Roman" w:cs="Times New Roman"/>
          <w:b/>
          <w:bCs/>
          <w:sz w:val="24"/>
          <w:szCs w:val="24"/>
        </w:rPr>
      </w:pPr>
      <w:r>
        <w:rPr>
          <w:rFonts w:ascii="Times New Roman" w:hAnsi="Times New Roman" w:cs="Times New Roman"/>
          <w:b/>
          <w:bCs/>
          <w:sz w:val="24"/>
          <w:szCs w:val="24"/>
        </w:rPr>
        <w:t>2.7</w:t>
      </w:r>
      <w:r w:rsidR="00774A92">
        <w:rPr>
          <w:rFonts w:ascii="Times New Roman" w:hAnsi="Times New Roman" w:cs="Times New Roman"/>
          <w:b/>
          <w:bCs/>
          <w:sz w:val="24"/>
          <w:szCs w:val="24"/>
        </w:rPr>
        <w:t>.</w:t>
      </w:r>
      <w:r w:rsidR="00774A92" w:rsidRPr="00DD45B6">
        <w:rPr>
          <w:rFonts w:ascii="Times New Roman" w:hAnsi="Times New Roman" w:cs="Times New Roman"/>
          <w:b/>
          <w:bCs/>
          <w:sz w:val="24"/>
          <w:szCs w:val="24"/>
        </w:rPr>
        <w:t>1.Специальные условия для получения образования детьми с тяжелыми нарушениями речи: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обучающихся с ТНР; 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образовательных организаций при реализации АОП ДО; </w:t>
      </w:r>
      <w:r w:rsidRPr="00DD45B6">
        <w:rPr>
          <w:rFonts w:ascii="Times New Roman" w:hAnsi="Times New Roman" w:cs="Times New Roman"/>
          <w:b/>
          <w:bCs/>
          <w:i/>
          <w:iCs/>
          <w:sz w:val="24"/>
          <w:szCs w:val="24"/>
        </w:rPr>
        <w:t>проведение групповых и индивидуальных коррекционных занятий с учителем-логопедом (не реже 2-х раз в неделю)</w:t>
      </w:r>
      <w:r w:rsidRPr="00DD45B6">
        <w:rPr>
          <w:rFonts w:ascii="Times New Roman" w:hAnsi="Times New Roman" w:cs="Times New Roman"/>
          <w:sz w:val="24"/>
          <w:szCs w:val="24"/>
        </w:rPr>
        <w:t xml:space="preserve"> и педагогом-психологом;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тяжелыми нарушениями речи.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Коррекционно-развивающая работа с детьми с ТНР основывается на результатах комплексного всестороннего </w:t>
      </w:r>
      <w:r w:rsidRPr="00DD45B6">
        <w:rPr>
          <w:rFonts w:ascii="Times New Roman" w:hAnsi="Times New Roman" w:cs="Times New Roman"/>
          <w:b/>
          <w:bCs/>
          <w:sz w:val="24"/>
          <w:szCs w:val="24"/>
        </w:rPr>
        <w:t>обследования</w:t>
      </w:r>
      <w:r w:rsidRPr="00DD45B6">
        <w:rPr>
          <w:rFonts w:ascii="Times New Roman" w:hAnsi="Times New Roman" w:cs="Times New Roman"/>
          <w:sz w:val="24"/>
          <w:szCs w:val="24"/>
        </w:rPr>
        <w:t xml:space="preserve"> каждого ребенка. Обследование строится с учетом следующих принципов:</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1. 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774A92" w:rsidRPr="00DD45B6" w:rsidRDefault="00774A92" w:rsidP="001B6BF8">
      <w:pPr>
        <w:pStyle w:val="a3"/>
        <w:numPr>
          <w:ilvl w:val="0"/>
          <w:numId w:val="34"/>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lastRenderedPageBreak/>
        <w:t>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эффективности;</w:t>
      </w:r>
    </w:p>
    <w:p w:rsidR="00774A92" w:rsidRPr="00DD45B6" w:rsidRDefault="00774A92" w:rsidP="001B6BF8">
      <w:pPr>
        <w:pStyle w:val="a3"/>
        <w:numPr>
          <w:ilvl w:val="0"/>
          <w:numId w:val="34"/>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психолого-педагогическое изучение обучающихся, оценивающее соответствие его интеллектуальных, эмоциональных, деятельностных и других возможностей показателям и нормативам возраста, требованиям образовательной программы;</w:t>
      </w:r>
    </w:p>
    <w:p w:rsidR="00774A92" w:rsidRPr="00DD45B6" w:rsidRDefault="00774A92" w:rsidP="001B6BF8">
      <w:pPr>
        <w:pStyle w:val="a3"/>
        <w:numPr>
          <w:ilvl w:val="0"/>
          <w:numId w:val="34"/>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2. 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3. Принцип динамического изучения обучающихся, позволяющий оценивать не отдельные, разрозненные патологические проявления, а общие тенденции нарушения речеязыкового развития и компенсаторные возможности обучающихся.</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4. 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этиопатогенетических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p>
    <w:p w:rsidR="00774A92" w:rsidRPr="00DD45B6" w:rsidRDefault="00660D65" w:rsidP="00774A92">
      <w:pPr>
        <w:spacing w:line="360" w:lineRule="auto"/>
        <w:ind w:left="60" w:right="80" w:firstLine="708"/>
        <w:jc w:val="center"/>
        <w:rPr>
          <w:rFonts w:ascii="Times New Roman" w:hAnsi="Times New Roman" w:cs="Times New Roman"/>
          <w:b/>
          <w:bCs/>
          <w:sz w:val="24"/>
          <w:szCs w:val="24"/>
        </w:rPr>
      </w:pPr>
      <w:r>
        <w:rPr>
          <w:rFonts w:ascii="Times New Roman" w:hAnsi="Times New Roman" w:cs="Times New Roman"/>
          <w:b/>
          <w:bCs/>
          <w:sz w:val="24"/>
          <w:szCs w:val="24"/>
        </w:rPr>
        <w:t>2.7</w:t>
      </w:r>
      <w:r w:rsidR="00774A92" w:rsidRPr="00DD45B6">
        <w:rPr>
          <w:rFonts w:ascii="Times New Roman" w:hAnsi="Times New Roman" w:cs="Times New Roman"/>
          <w:b/>
          <w:bCs/>
          <w:sz w:val="24"/>
          <w:szCs w:val="24"/>
        </w:rPr>
        <w:t>.2. Содержание дифференциальной диагностики речевых и неречевых функций обучающихся с тяжелыми нарушениями речи.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Проведению дифференциальной диагностики предшествует предварительный сбор и анализ совокупных данных о развитии ребенка. </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 (законным представителям) ребенка.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lastRenderedPageBreak/>
        <w:t>При непосредственном контакте педагогических работников Организации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Содержание полной программы обследования ребенка формируется каждым педагогическим работником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интонированности, темпо-ритмической организации речи ребенка, наличии или отсутствии у него ярко выраженных затруднений в звуковом оформлении речевого высказывания. Содержание беседы определяется национальными, этнокультурными особенностями, познавательными, языковыми возможностями и интересами ребенка. Беседа может организовываться на лексических темах: "Моя семья", "Любимые игрушки", "Отдых летом", "Домашние питомцы", "Мои увлечения", "Любимые книги", "Любимые мультфильмы", "Игры". Образцы речевых высказываний ребенка, полученных в ходе вступительной беседы, фиксируются.</w:t>
      </w:r>
    </w:p>
    <w:p w:rsidR="00774A92" w:rsidRPr="00DD45B6" w:rsidRDefault="00774A92" w:rsidP="00774A92">
      <w:pPr>
        <w:spacing w:line="360" w:lineRule="auto"/>
        <w:ind w:left="60" w:right="80" w:firstLine="708"/>
        <w:jc w:val="both"/>
        <w:rPr>
          <w:rFonts w:ascii="Times New Roman" w:hAnsi="Times New Roman" w:cs="Times New Roman"/>
          <w:sz w:val="24"/>
          <w:szCs w:val="24"/>
          <w:u w:val="single"/>
        </w:rPr>
      </w:pPr>
      <w:r w:rsidRPr="00DD45B6">
        <w:rPr>
          <w:rFonts w:ascii="Times New Roman" w:hAnsi="Times New Roman" w:cs="Times New Roman"/>
          <w:sz w:val="24"/>
          <w:szCs w:val="24"/>
          <w:u w:val="single"/>
        </w:rPr>
        <w:t>Обследование словарного запаса.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речеязыковыми возможностями и включают обследование навыков понимания, употребления слов в разных ситуациях и видах деятельности. 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w:t>
      </w:r>
    </w:p>
    <w:p w:rsidR="00774A92" w:rsidRPr="00DD45B6" w:rsidRDefault="00774A92" w:rsidP="00774A92">
      <w:pPr>
        <w:spacing w:line="360" w:lineRule="auto"/>
        <w:ind w:left="60" w:right="80" w:firstLine="708"/>
        <w:jc w:val="both"/>
        <w:rPr>
          <w:rFonts w:ascii="Times New Roman" w:hAnsi="Times New Roman" w:cs="Times New Roman"/>
          <w:sz w:val="24"/>
          <w:szCs w:val="24"/>
          <w:u w:val="single"/>
        </w:rPr>
      </w:pPr>
      <w:r w:rsidRPr="00DD45B6">
        <w:rPr>
          <w:rFonts w:ascii="Times New Roman" w:hAnsi="Times New Roman" w:cs="Times New Roman"/>
          <w:sz w:val="24"/>
          <w:szCs w:val="24"/>
          <w:u w:val="single"/>
        </w:rPr>
        <w:t>Обследование грамматического строя языка.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lastRenderedPageBreak/>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774A92" w:rsidRPr="00DD45B6" w:rsidRDefault="00774A92" w:rsidP="00774A92">
      <w:pPr>
        <w:spacing w:line="360" w:lineRule="auto"/>
        <w:ind w:left="60" w:right="80" w:firstLine="708"/>
        <w:jc w:val="both"/>
        <w:rPr>
          <w:rFonts w:ascii="Times New Roman" w:hAnsi="Times New Roman" w:cs="Times New Roman"/>
          <w:sz w:val="24"/>
          <w:szCs w:val="24"/>
          <w:u w:val="single"/>
        </w:rPr>
      </w:pPr>
      <w:r w:rsidRPr="00DD45B6">
        <w:rPr>
          <w:rFonts w:ascii="Times New Roman" w:hAnsi="Times New Roman" w:cs="Times New Roman"/>
          <w:sz w:val="24"/>
          <w:szCs w:val="24"/>
          <w:u w:val="single"/>
        </w:rPr>
        <w:t>Обследование связной речи.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Обследование состояния связной речи ребенка с ТНР включает в себя несколько направлений. Одно из них - изучение навыков ведения диалога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w:t>
      </w:r>
    </w:p>
    <w:p w:rsidR="00774A92" w:rsidRPr="00DD45B6" w:rsidRDefault="00774A92" w:rsidP="00774A92">
      <w:pPr>
        <w:spacing w:line="360" w:lineRule="auto"/>
        <w:ind w:left="60" w:right="80" w:firstLine="708"/>
        <w:jc w:val="both"/>
        <w:rPr>
          <w:rFonts w:ascii="Times New Roman" w:hAnsi="Times New Roman" w:cs="Times New Roman"/>
          <w:sz w:val="24"/>
          <w:szCs w:val="24"/>
          <w:u w:val="single"/>
        </w:rPr>
      </w:pPr>
      <w:r w:rsidRPr="00DD45B6">
        <w:rPr>
          <w:rFonts w:ascii="Times New Roman" w:hAnsi="Times New Roman" w:cs="Times New Roman"/>
          <w:sz w:val="24"/>
          <w:szCs w:val="24"/>
          <w:u w:val="single"/>
        </w:rPr>
        <w:t>Обследование фонетических и фонематических процессов.</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w:t>
      </w:r>
      <w:r w:rsidRPr="00DD45B6">
        <w:rPr>
          <w:rFonts w:ascii="Times New Roman" w:hAnsi="Times New Roman" w:cs="Times New Roman"/>
          <w:sz w:val="24"/>
          <w:szCs w:val="24"/>
        </w:rPr>
        <w:lastRenderedPageBreak/>
        <w:t>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звуко-слоговой организации слова. 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В процессе комплексного обследования изучается состояние пространственно-зрительных ориентировок и моторно-графических навыков.</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В зависимости от возраста ребёнка и состояния его базовых коммуникативно-речевых навыков, целесообразно применять несколько дифференцированных схем обследования речеязыковых возможностей обучающихся с ТНР: первая схема - для обследования обучающихся, не владеющих фразовой речью; вторая схема - для обследования обучающихся с начатками общеупотребительной речи; третья схема - для обследования обучающихся с развернутой фразовой речью при наличии выраженных проявлений недоразвития лексико-грамматического и фонетико-фонематического компонентов языка; четвертая схема - для обследования обучающихся с развернутой фразовой речью и с нерезко выраженными остаточными проявлениями лексико-грамматического и фонетико-фонематического недоразвития речи.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p>
    <w:p w:rsidR="00774A92" w:rsidRPr="00DD45B6" w:rsidRDefault="00660D65" w:rsidP="00774A92">
      <w:pPr>
        <w:spacing w:line="360" w:lineRule="auto"/>
        <w:ind w:left="60" w:right="80" w:firstLine="708"/>
        <w:jc w:val="center"/>
        <w:rPr>
          <w:rFonts w:ascii="Times New Roman" w:hAnsi="Times New Roman" w:cs="Times New Roman"/>
          <w:b/>
          <w:bCs/>
          <w:sz w:val="24"/>
          <w:szCs w:val="24"/>
        </w:rPr>
      </w:pPr>
      <w:r>
        <w:rPr>
          <w:rFonts w:ascii="Times New Roman" w:hAnsi="Times New Roman" w:cs="Times New Roman"/>
          <w:b/>
          <w:bCs/>
          <w:sz w:val="24"/>
          <w:szCs w:val="24"/>
        </w:rPr>
        <w:lastRenderedPageBreak/>
        <w:t>2.7</w:t>
      </w:r>
      <w:r w:rsidR="00774A92" w:rsidRPr="00DD45B6">
        <w:rPr>
          <w:rFonts w:ascii="Times New Roman" w:hAnsi="Times New Roman" w:cs="Times New Roman"/>
          <w:b/>
          <w:bCs/>
          <w:sz w:val="24"/>
          <w:szCs w:val="24"/>
        </w:rPr>
        <w:t>.3. Осуществление квалифицированной коррекции нарушений речеязыкового развития обучающихся с ТНР.</w:t>
      </w:r>
    </w:p>
    <w:p w:rsidR="00774A92" w:rsidRPr="00DD45B6" w:rsidRDefault="00774A92" w:rsidP="00774A92">
      <w:pPr>
        <w:spacing w:line="360" w:lineRule="auto"/>
        <w:ind w:right="80"/>
        <w:jc w:val="both"/>
        <w:rPr>
          <w:rFonts w:ascii="Times New Roman" w:hAnsi="Times New Roman" w:cs="Times New Roman"/>
          <w:sz w:val="24"/>
          <w:szCs w:val="24"/>
        </w:rPr>
      </w:pPr>
      <w:r w:rsidRPr="00DD45B6">
        <w:rPr>
          <w:rFonts w:ascii="Times New Roman" w:hAnsi="Times New Roman" w:cs="Times New Roman"/>
          <w:b/>
          <w:bCs/>
          <w:i/>
          <w:iCs/>
          <w:sz w:val="24"/>
          <w:szCs w:val="24"/>
        </w:rPr>
        <w:t>Обучение обучающихся с ТНР, не владеющих фразовой речью (первым уровнем речевого развития),</w:t>
      </w:r>
      <w:r w:rsidRPr="00DD45B6">
        <w:rPr>
          <w:rFonts w:ascii="Times New Roman" w:hAnsi="Times New Roman" w:cs="Times New Roman"/>
          <w:sz w:val="24"/>
          <w:szCs w:val="24"/>
        </w:rPr>
        <w:t xml:space="preserve"> предусматривает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 "куда?",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(законных представителей), близких родственников, подражать крикам животных и птиц, звукам окружающего мира, музыкальным инструментам; отдавать приказы - на, иди.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Что? (например: Тата (мама, папа) спит; Тата, мой ушки, ноги. Тата моет уши, ноги.).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картинок 2-3-4 частей). По результатам коррекционной работы на этом этапе формирования речевого развития обучающиеся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У обучающихся появляется потребность общаться с помощью элементарных двух-трехсловных предложений. Словесная деятельность может проявляться в любых речезвуковых выражениях без коррекции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совершенствование моторно-двигательных навыков, профилактика нарушений эмоционально -волевой сферы.</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b/>
          <w:bCs/>
          <w:i/>
          <w:iCs/>
          <w:sz w:val="24"/>
          <w:szCs w:val="24"/>
        </w:rPr>
        <w:lastRenderedPageBreak/>
        <w:t>Обучение обучающихся с начатками фразовой речи (со вторым уровнем речевого развития)</w:t>
      </w:r>
      <w:r w:rsidRPr="00DD45B6">
        <w:rPr>
          <w:rFonts w:ascii="Times New Roman" w:hAnsi="Times New Roman" w:cs="Times New Roman"/>
          <w:sz w:val="24"/>
          <w:szCs w:val="24"/>
        </w:rPr>
        <w:t xml:space="preserve"> предполагает несколько направлений:</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1) 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2) активизация речевой деятельности и развитие лексико-грамматических средств языка. Обучение называнию 1-3-сложных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"мой - моя" существительные с уменьшительно-ласкательными суффиксами типа "домик, шубка", категории падежа существительных);</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3) развитие самостоятельной фразовой речи - усвоение моделей простых предложений: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(типа "Вова, спи", "Толя спит", "Оля пьет сок"); усвоение простых предлогов - на,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потешек.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4) 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звукослоговую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ритмико-слогового рисунка двухсложных и трехсложных слов. Допустимы нарушения звукопроизношения.</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Коррекционно-развивающая работа с детьми включает в себя направления, связанные с развитием и гармонизацией личности ребенка с ТНР, формированием </w:t>
      </w:r>
      <w:r w:rsidRPr="00DD45B6">
        <w:rPr>
          <w:rFonts w:ascii="Times New Roman" w:hAnsi="Times New Roman" w:cs="Times New Roman"/>
          <w:sz w:val="24"/>
          <w:szCs w:val="24"/>
        </w:rPr>
        <w:lastRenderedPageBreak/>
        <w:t>морально-нравственных, волевых, эстетических и гуманистических качеств. Системный подход к преодолению речевого нарушения предусматривает комплексную коррекционно-развивающую работу, объединяющую аспекты речеязыковой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соответственно возрастным ориентирам и персонифицированным возможностям обучающихся с ТНР.</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короткие сказки.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b/>
          <w:bCs/>
          <w:i/>
          <w:iCs/>
          <w:sz w:val="24"/>
          <w:szCs w:val="24"/>
        </w:rPr>
        <w:t xml:space="preserve">Обучение обучающихся с развернутой фразовой речью с элементами лексико-грамматического недоразвития (третьим уровнем речевого развития) </w:t>
      </w:r>
      <w:r w:rsidRPr="00DD45B6">
        <w:rPr>
          <w:rFonts w:ascii="Times New Roman" w:hAnsi="Times New Roman" w:cs="Times New Roman"/>
          <w:sz w:val="24"/>
          <w:szCs w:val="24"/>
        </w:rPr>
        <w:t>предусматривает:</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1. 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2. Развитие умения дифференцировать на слух оппозиционные звуки речи: свистящие - шипящие, звонкие - глухие, твердые - мягкие, сонорные.</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3. 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 стечением согласных, выделение конечного согласного или гласного звука в слове, деление слова на слоги, анализ и синтез 2-3-сложных слов).</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4. 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звуко-слоговых и звуко-буквенных структур.</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5. 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w:t>
      </w:r>
      <w:r w:rsidRPr="00DD45B6">
        <w:rPr>
          <w:rFonts w:ascii="Times New Roman" w:hAnsi="Times New Roman" w:cs="Times New Roman"/>
          <w:sz w:val="24"/>
          <w:szCs w:val="24"/>
        </w:rPr>
        <w:lastRenderedPageBreak/>
        <w:t>противоположным значением (грубость - вежливость; жадность - щедрость). Умение объяснять переносное значение слов (золотые руки, острый язык, долг платежом красен, бить баклуши). Подбирать существительные к прилагательным (острый -нож, соус, бритва, приправа; темный (ая) - платок, ночь, пальто; образовывать от названий действия названия предметов (блестеть - блеск, трещать - треск, шуметь -шум; объяснять логические связи (Оля провожала Таню -кто приезжал?), подбирать синонимы (смелый - храбрый).</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6. 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b/>
          <w:bCs/>
          <w:i/>
          <w:iCs/>
          <w:sz w:val="24"/>
          <w:szCs w:val="24"/>
        </w:rPr>
        <w:t>Обучение обучающихся с нерезко выраженными остаточными проявлениями лексико-грамматического и фонетико-фонематического недоразвития речи (четвертым уровнем речевого развития)</w:t>
      </w:r>
      <w:r w:rsidRPr="00DD45B6">
        <w:rPr>
          <w:rFonts w:ascii="Times New Roman" w:hAnsi="Times New Roman" w:cs="Times New Roman"/>
          <w:sz w:val="24"/>
          <w:szCs w:val="24"/>
        </w:rPr>
        <w:t xml:space="preserve"> предусматривает следующие направления работы:</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1. 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читающий).</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2. 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3. Совершенствование связной речи: закрепление навыка рассказа, пересказа с элементами фантазийных и творческих сюжетов.</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4. Совершенствование произносительной стороны речи: закрепление навыка четкого произношения и различения поставленных звуков, автоматизация их </w:t>
      </w:r>
      <w:r w:rsidRPr="00DD45B6">
        <w:rPr>
          <w:rFonts w:ascii="Times New Roman" w:hAnsi="Times New Roman" w:cs="Times New Roman"/>
          <w:sz w:val="24"/>
          <w:szCs w:val="24"/>
        </w:rPr>
        <w:lastRenderedPageBreak/>
        <w:t>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5. 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(или) компенсацию недостатков речеязыкового,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речеязыкового развития ребенка с ТНР.</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b/>
          <w:bCs/>
          <w:i/>
          <w:iCs/>
          <w:sz w:val="24"/>
          <w:szCs w:val="24"/>
        </w:rPr>
        <w:t>Коррекционно-развивающее воздействие при фонетико-фонематическом недоразвитии</w:t>
      </w:r>
      <w:r w:rsidRPr="00DD45B6">
        <w:rPr>
          <w:rFonts w:ascii="Times New Roman" w:hAnsi="Times New Roman" w:cs="Times New Roman"/>
          <w:sz w:val="24"/>
          <w:szCs w:val="24"/>
        </w:rPr>
        <w:t xml:space="preserve"> предполагает дифференцированные установки на результативность работы в зависимости от возрастных критериев. Для обучающихся старшей возрастной группы планируется:</w:t>
      </w:r>
    </w:p>
    <w:p w:rsidR="00774A92" w:rsidRPr="00DD45B6" w:rsidRDefault="00774A92" w:rsidP="001B6BF8">
      <w:pPr>
        <w:pStyle w:val="a3"/>
        <w:numPr>
          <w:ilvl w:val="0"/>
          <w:numId w:val="35"/>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w:t>
      </w:r>
    </w:p>
    <w:p w:rsidR="00774A92" w:rsidRPr="00DD45B6" w:rsidRDefault="00774A92" w:rsidP="001B6BF8">
      <w:pPr>
        <w:pStyle w:val="a3"/>
        <w:numPr>
          <w:ilvl w:val="0"/>
          <w:numId w:val="35"/>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различать понятия "звук", "слог", "слово", "предложение", оперируя ими на практическом уровне;</w:t>
      </w:r>
    </w:p>
    <w:p w:rsidR="00774A92" w:rsidRPr="00DD45B6" w:rsidRDefault="00774A92" w:rsidP="001B6BF8">
      <w:pPr>
        <w:pStyle w:val="a3"/>
        <w:numPr>
          <w:ilvl w:val="0"/>
          <w:numId w:val="35"/>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определять последовательность слов в предложении, звуков и слогов в словах;</w:t>
      </w:r>
    </w:p>
    <w:p w:rsidR="00774A92" w:rsidRPr="00DD45B6" w:rsidRDefault="00774A92" w:rsidP="001B6BF8">
      <w:pPr>
        <w:pStyle w:val="a3"/>
        <w:numPr>
          <w:ilvl w:val="0"/>
          <w:numId w:val="35"/>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находить в предложении слова с заданным звуком, определять место звука в слове;</w:t>
      </w:r>
    </w:p>
    <w:p w:rsidR="00774A92" w:rsidRPr="00DD45B6" w:rsidRDefault="00774A92" w:rsidP="001B6BF8">
      <w:pPr>
        <w:pStyle w:val="a3"/>
        <w:numPr>
          <w:ilvl w:val="0"/>
          <w:numId w:val="35"/>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овладеть интонационными средствами выразительности речи, реализации этих средств в разных видах речевых высказываний.</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Для обучающихся подготовительной к школе группы предполагается обучить их:</w:t>
      </w:r>
    </w:p>
    <w:p w:rsidR="00774A92" w:rsidRPr="00DD45B6" w:rsidRDefault="00774A92" w:rsidP="001B6BF8">
      <w:pPr>
        <w:pStyle w:val="a3"/>
        <w:numPr>
          <w:ilvl w:val="0"/>
          <w:numId w:val="36"/>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правильно артикулировать и четко дифференцировать звуки речи;</w:t>
      </w:r>
    </w:p>
    <w:p w:rsidR="00774A92" w:rsidRPr="00DD45B6" w:rsidRDefault="00774A92" w:rsidP="001B6BF8">
      <w:pPr>
        <w:pStyle w:val="a3"/>
        <w:numPr>
          <w:ilvl w:val="0"/>
          <w:numId w:val="36"/>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различать понятия "звук", "слог", "слово", "предложение", "твердые-мягкие звуки", "звонкие - глухие звуки", оперируя ими на практическом уровне;</w:t>
      </w:r>
    </w:p>
    <w:p w:rsidR="00774A92" w:rsidRPr="00DD45B6" w:rsidRDefault="00774A92" w:rsidP="001B6BF8">
      <w:pPr>
        <w:pStyle w:val="a3"/>
        <w:numPr>
          <w:ilvl w:val="0"/>
          <w:numId w:val="36"/>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lastRenderedPageBreak/>
        <w:t>определять и называть последовательность слов в предложении, звуков и слогов в словах;</w:t>
      </w:r>
    </w:p>
    <w:p w:rsidR="00774A92" w:rsidRPr="00DD45B6" w:rsidRDefault="00774A92" w:rsidP="001B6BF8">
      <w:pPr>
        <w:pStyle w:val="a3"/>
        <w:numPr>
          <w:ilvl w:val="0"/>
          <w:numId w:val="36"/>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производить элементарный звуковой анализ и синтез;</w:t>
      </w:r>
    </w:p>
    <w:p w:rsidR="00774A92" w:rsidRPr="00DD45B6" w:rsidRDefault="00774A92" w:rsidP="001B6BF8">
      <w:pPr>
        <w:pStyle w:val="a3"/>
        <w:numPr>
          <w:ilvl w:val="0"/>
          <w:numId w:val="36"/>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знать некоторые буквы и производить отдельные действия с ними (выкладывать некоторые слоги, слова).</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u w:val="single"/>
        </w:rPr>
        <w:t>Коррекционно-развивающая работа с детьми, имеющими нарушения темпо-ритмической организации речи (заикание),</w:t>
      </w:r>
      <w:r w:rsidRPr="00DD45B6">
        <w:rPr>
          <w:rFonts w:ascii="Times New Roman" w:hAnsi="Times New Roman" w:cs="Times New Roman"/>
          <w:sz w:val="24"/>
          <w:szCs w:val="24"/>
        </w:rPr>
        <w:t xml:space="preserve"> предполагает вариативность предполагаемых результатов в зависимости от возрастных и речевых возможностей обучающихся. </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i/>
          <w:iCs/>
          <w:sz w:val="24"/>
          <w:szCs w:val="24"/>
        </w:rPr>
        <w:t>Обучающиеся старшего дошкольного</w:t>
      </w:r>
      <w:r w:rsidRPr="00DD45B6">
        <w:rPr>
          <w:rFonts w:ascii="Times New Roman" w:hAnsi="Times New Roman" w:cs="Times New Roman"/>
          <w:sz w:val="24"/>
          <w:szCs w:val="24"/>
        </w:rPr>
        <w:t xml:space="preserve"> возраста могут:</w:t>
      </w:r>
    </w:p>
    <w:p w:rsidR="00774A92" w:rsidRPr="00DD45B6" w:rsidRDefault="00774A92" w:rsidP="001B6BF8">
      <w:pPr>
        <w:pStyle w:val="a3"/>
        <w:numPr>
          <w:ilvl w:val="0"/>
          <w:numId w:val="37"/>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пользоваться самостоятельной речью с соблюдением ее темпо-ритмической организации;</w:t>
      </w:r>
    </w:p>
    <w:p w:rsidR="00774A92" w:rsidRPr="00DD45B6" w:rsidRDefault="00774A92" w:rsidP="001B6BF8">
      <w:pPr>
        <w:pStyle w:val="a3"/>
        <w:numPr>
          <w:ilvl w:val="0"/>
          <w:numId w:val="37"/>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грамотно формулировать простые предложения и распространять их;</w:t>
      </w:r>
    </w:p>
    <w:p w:rsidR="00774A92" w:rsidRPr="00DD45B6" w:rsidRDefault="00774A92" w:rsidP="001B6BF8">
      <w:pPr>
        <w:pStyle w:val="a3"/>
        <w:numPr>
          <w:ilvl w:val="0"/>
          <w:numId w:val="37"/>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использовать в речи основные средства передачи ее содержания;</w:t>
      </w:r>
    </w:p>
    <w:p w:rsidR="00774A92" w:rsidRPr="00DD45B6" w:rsidRDefault="00774A92" w:rsidP="001B6BF8">
      <w:pPr>
        <w:pStyle w:val="a3"/>
        <w:numPr>
          <w:ilvl w:val="0"/>
          <w:numId w:val="37"/>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соблюдать мелодико-интонационную структуру речи.</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i/>
          <w:iCs/>
          <w:sz w:val="24"/>
          <w:szCs w:val="24"/>
        </w:rPr>
        <w:t>Обучающиеся подготовительной к школе группы</w:t>
      </w:r>
      <w:r w:rsidRPr="00DD45B6">
        <w:rPr>
          <w:rFonts w:ascii="Times New Roman" w:hAnsi="Times New Roman" w:cs="Times New Roman"/>
          <w:sz w:val="24"/>
          <w:szCs w:val="24"/>
        </w:rPr>
        <w:t xml:space="preserve"> могут:</w:t>
      </w:r>
    </w:p>
    <w:p w:rsidR="00774A92" w:rsidRPr="00DD45B6" w:rsidRDefault="00774A92" w:rsidP="001B6BF8">
      <w:pPr>
        <w:pStyle w:val="a3"/>
        <w:numPr>
          <w:ilvl w:val="0"/>
          <w:numId w:val="38"/>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овладеть разными формами самостоятельной контекстной речи (рассказ, пересказ);</w:t>
      </w:r>
    </w:p>
    <w:p w:rsidR="00774A92" w:rsidRPr="00DD45B6" w:rsidRDefault="00774A92" w:rsidP="001B6BF8">
      <w:pPr>
        <w:pStyle w:val="a3"/>
        <w:numPr>
          <w:ilvl w:val="0"/>
          <w:numId w:val="38"/>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свободно пользоваться плавной речью различной сложности в разных ситуациях общения;</w:t>
      </w:r>
    </w:p>
    <w:p w:rsidR="00774A92" w:rsidRPr="00DD45B6" w:rsidRDefault="00774A92" w:rsidP="001B6BF8">
      <w:pPr>
        <w:pStyle w:val="a3"/>
        <w:numPr>
          <w:ilvl w:val="0"/>
          <w:numId w:val="38"/>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адаптироваться к различным условиям общения;</w:t>
      </w:r>
    </w:p>
    <w:p w:rsidR="00774A92" w:rsidRPr="00DD45B6" w:rsidRDefault="00774A92" w:rsidP="001B6BF8">
      <w:pPr>
        <w:pStyle w:val="a3"/>
        <w:numPr>
          <w:ilvl w:val="0"/>
          <w:numId w:val="38"/>
        </w:numPr>
        <w:spacing w:line="360" w:lineRule="auto"/>
        <w:ind w:right="80"/>
        <w:jc w:val="both"/>
        <w:rPr>
          <w:rFonts w:ascii="Times New Roman" w:hAnsi="Times New Roman" w:cs="Times New Roman"/>
          <w:sz w:val="24"/>
          <w:szCs w:val="24"/>
        </w:rPr>
      </w:pPr>
      <w:r w:rsidRPr="00DD45B6">
        <w:rPr>
          <w:rFonts w:ascii="Times New Roman" w:hAnsi="Times New Roman" w:cs="Times New Roman"/>
          <w:sz w:val="24"/>
          <w:szCs w:val="24"/>
        </w:rPr>
        <w:t>преодолевать индивидуальные коммуникативные затруднения.</w:t>
      </w:r>
    </w:p>
    <w:p w:rsidR="00774A92" w:rsidRPr="00DD45B6" w:rsidRDefault="00774A92" w:rsidP="00774A92">
      <w:pPr>
        <w:spacing w:line="360" w:lineRule="auto"/>
        <w:ind w:left="60" w:right="80" w:firstLine="708"/>
        <w:jc w:val="both"/>
        <w:rPr>
          <w:rFonts w:ascii="Times New Roman" w:hAnsi="Times New Roman" w:cs="Times New Roman"/>
          <w:sz w:val="24"/>
          <w:szCs w:val="24"/>
        </w:rPr>
      </w:pPr>
      <w:r w:rsidRPr="00DD45B6">
        <w:rPr>
          <w:rFonts w:ascii="Times New Roman" w:hAnsi="Times New Roman" w:cs="Times New Roman"/>
          <w:sz w:val="24"/>
          <w:szCs w:val="24"/>
        </w:rPr>
        <w:t>В результате коррекционно-развивающего воздействия речь дошкольников должна максимально приблизиться к возрастным нормам. Это проявляется в умении адекватно формулировать вопросы и отвечать на вопросы окружающих, подробно и логично рассказывать о событиях реального мира, пересказывать близко к оригиналу художественные произведения, осуществлять творческое рассказывание. Обучающиеся адекватно понимают и употребляют различные части речи, простые и сложные предлоги, владеют навыками словообразования и словоизменения.</w:t>
      </w:r>
    </w:p>
    <w:p w:rsidR="00660D65" w:rsidRPr="00DD45B6" w:rsidRDefault="00660D65" w:rsidP="00774A92">
      <w:pPr>
        <w:spacing w:line="360" w:lineRule="auto"/>
        <w:ind w:left="60" w:right="80" w:firstLine="708"/>
        <w:jc w:val="both"/>
        <w:rPr>
          <w:rFonts w:ascii="Times New Roman" w:hAnsi="Times New Roman" w:cs="Times New Roman"/>
          <w:sz w:val="24"/>
          <w:szCs w:val="24"/>
        </w:rPr>
      </w:pPr>
    </w:p>
    <w:p w:rsidR="00774A92" w:rsidRPr="00660D65" w:rsidRDefault="00660D65" w:rsidP="00660D65">
      <w:pPr>
        <w:spacing w:line="360" w:lineRule="auto"/>
        <w:ind w:left="572"/>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2.8.</w:t>
      </w:r>
      <w:r w:rsidR="00774A92" w:rsidRPr="00660D65">
        <w:rPr>
          <w:rFonts w:ascii="Times New Roman" w:hAnsi="Times New Roman" w:cs="Times New Roman"/>
          <w:b/>
          <w:bCs/>
          <w:color w:val="000000"/>
          <w:sz w:val="24"/>
          <w:szCs w:val="24"/>
        </w:rPr>
        <w:t>РАБОЧАЯ ПРОГРАММА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Рабочая программа воспитания для образовательных организаций, реализующих адаптированные образовательные программы дошкольного образования (далее - программа воспитания), предусматривает обеспечение процесса разработки рабочей программы воспитания на основе требований Федерального закона от 29 декабря 2012 г. № 273-ФЗ "Об образовании в Российской Федерации".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Работа по воспитанию, формированию и развитию личности обучающихся в ДОО предполагает преемственность по отношению к достижению воспитательных целей начального общего образования (далее - НОО).</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 основе процесса воспитания обучающихся в ДОО лежат конституционные и национальные ценности российского общества.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Целевые ориентиры следует рассматривать как возрастные характеристики возможных достижений ребенка, которые коррелируют с портретом выпускника ДОО и с базовыми духовно-нравственными ценностями. Планируемые результаты определяют направления для разработчиков рабочей программы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 учетом особенностей социокультурной среды, в которой воспитывается ребенок, в рабочей программе воспитания отражается взаимодействие участников образовательных отношений (далее - ОО) со всеми субъектами образовательных отношений. Только при подобном подходе возможно воспитать гражданина и патриота, раскрыть способности и таланты обучающихся, подготовить их к жизни в высокотехнологичном, конкурентном обществе.</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Для того чтобы эти ценности осваивались ребёнком, они должны найти свое отражение в основных направлениях воспитательной работы ДОО.</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Ценности Родины и природы лежат в основе патриотического направления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Ценности человека, семьи, дружбы, сотрудничества лежат в основе социального направления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Ценность знания лежит в основе познавательного направления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Ценность здоровья лежит в основе физического и оздоровительного направления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Ценность труда лежит в основе трудового направления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Ценности культуры и красоты лежат в основе этико-эстетического направления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Реализация программы основана на взаимодействии с разными субъектами образовательных отношений.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Организация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 региональной и муниципальной спецификой.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Реализация Программы воспитания предполагает социальное партнерство с другими организациями.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Программа воспитания является неотъемлемым компонентом образовательной программы ДО. Структура Программы воспитания включает пояснительную записку и три раздела - целевой, содержательный и организационный, в каждом из них предусматривается обязательная часть и часть, формируемая участниками образовательных отношений.</w:t>
      </w:r>
    </w:p>
    <w:p w:rsidR="00774A92" w:rsidRPr="00DD45B6" w:rsidRDefault="00774A92" w:rsidP="00774A92">
      <w:pPr>
        <w:spacing w:line="360" w:lineRule="auto"/>
        <w:jc w:val="both"/>
        <w:rPr>
          <w:rFonts w:ascii="Times New Roman" w:hAnsi="Times New Roman" w:cs="Times New Roman"/>
          <w:color w:val="000000"/>
          <w:sz w:val="24"/>
          <w:szCs w:val="24"/>
        </w:rPr>
      </w:pPr>
    </w:p>
    <w:p w:rsidR="00774A92" w:rsidRPr="005D3D7F" w:rsidRDefault="00774A92" w:rsidP="00660D65">
      <w:pPr>
        <w:pStyle w:val="Default"/>
        <w:spacing w:line="360" w:lineRule="auto"/>
        <w:ind w:left="2012"/>
        <w:jc w:val="center"/>
        <w:rPr>
          <w:rFonts w:ascii="Times New Roman" w:hAnsi="Times New Roman" w:cs="Times New Roman"/>
          <w:b/>
          <w:bCs/>
        </w:rPr>
      </w:pPr>
      <w:r w:rsidRPr="00DD45B6">
        <w:rPr>
          <w:rFonts w:ascii="Times New Roman" w:hAnsi="Times New Roman" w:cs="Times New Roman"/>
          <w:b/>
          <w:bCs/>
        </w:rPr>
        <w:t>ПОЯСНИТЕЛЬНАЯ ЗАПИСКА.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Рабочая программа воспитания </w:t>
      </w:r>
      <w:r w:rsidRPr="00DD45B6">
        <w:rPr>
          <w:rFonts w:ascii="Times New Roman" w:hAnsi="Times New Roman" w:cs="Times New Roman"/>
          <w:sz w:val="24"/>
          <w:szCs w:val="24"/>
        </w:rPr>
        <w:t>Муниципального бюджетного  дошкольного образовательного учреждения «Детский сад комбиированного вида № 40 «Колосок» г. Набережные Челны, РТ) определяет</w:t>
      </w:r>
      <w:r w:rsidRPr="00DD45B6">
        <w:rPr>
          <w:rFonts w:ascii="Times New Roman" w:hAnsi="Times New Roman" w:cs="Times New Roman"/>
          <w:color w:val="000000"/>
          <w:sz w:val="24"/>
          <w:szCs w:val="24"/>
        </w:rPr>
        <w:t xml:space="preserve"> содержание и организацию воспитательной работы. Рабочая программа воспитания разработана в соответствии с: </w:t>
      </w:r>
    </w:p>
    <w:p w:rsidR="00774A92" w:rsidRPr="00DD45B6" w:rsidRDefault="00774A92" w:rsidP="001B6BF8">
      <w:pPr>
        <w:pStyle w:val="a3"/>
        <w:widowControl w:val="0"/>
        <w:numPr>
          <w:ilvl w:val="0"/>
          <w:numId w:val="49"/>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ФЗ-№273 «Об образовании в Российской Федерации», соответствует требованиям ФГОС дошкольного образования. </w:t>
      </w:r>
    </w:p>
    <w:p w:rsidR="00774A92" w:rsidRPr="00DD45B6" w:rsidRDefault="00774A92" w:rsidP="001B6BF8">
      <w:pPr>
        <w:pStyle w:val="a3"/>
        <w:widowControl w:val="0"/>
        <w:numPr>
          <w:ilvl w:val="0"/>
          <w:numId w:val="49"/>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Федеральным законом от 31.07.2020 г. № 304-ФЗ «О внесении изменений в Федеральный закон «Об образовании в Российской Федерации» по вопросам воспитания обучающихся; </w:t>
      </w:r>
    </w:p>
    <w:p w:rsidR="00774A92" w:rsidRPr="00DD45B6" w:rsidRDefault="00774A92" w:rsidP="001B6BF8">
      <w:pPr>
        <w:pStyle w:val="a3"/>
        <w:widowControl w:val="0"/>
        <w:numPr>
          <w:ilvl w:val="0"/>
          <w:numId w:val="49"/>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Федеральным государственным образовательным стандартом дошкольного образования, утвержденным приказом Министерства образования и науки России от 17 октября 2013г. № 1155 (особенности реализации программы); </w:t>
      </w:r>
    </w:p>
    <w:p w:rsidR="00774A92" w:rsidRPr="00DD45B6" w:rsidRDefault="00774A92" w:rsidP="001B6BF8">
      <w:pPr>
        <w:pStyle w:val="a3"/>
        <w:widowControl w:val="0"/>
        <w:numPr>
          <w:ilvl w:val="0"/>
          <w:numId w:val="49"/>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Федеральной адаптированной образовательной программой дошкольного образования. </w:t>
      </w:r>
      <w:hyperlink r:id="rId17" w:history="1">
        <w:r w:rsidRPr="00DD45B6">
          <w:rPr>
            <w:rFonts w:ascii="Times New Roman" w:hAnsi="Times New Roman" w:cs="Times New Roman"/>
            <w:color w:val="000000"/>
            <w:sz w:val="24"/>
            <w:szCs w:val="24"/>
          </w:rPr>
          <w:t>Приказ Министерства просвещения РФ от 24 ноября 2022 г. N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w:t>
        </w:r>
      </w:hyperlink>
      <w:r w:rsidRPr="00DD45B6">
        <w:rPr>
          <w:rFonts w:ascii="Times New Roman" w:hAnsi="Times New Roman" w:cs="Times New Roman"/>
          <w:color w:val="000000"/>
          <w:sz w:val="24"/>
          <w:szCs w:val="24"/>
        </w:rPr>
        <w:t>.</w:t>
      </w:r>
    </w:p>
    <w:p w:rsidR="00774A92" w:rsidRPr="005D3D7F" w:rsidRDefault="00774A92" w:rsidP="001B6BF8">
      <w:pPr>
        <w:pStyle w:val="a3"/>
        <w:widowControl w:val="0"/>
        <w:numPr>
          <w:ilvl w:val="0"/>
          <w:numId w:val="49"/>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Стратегией развития воспитания в Российской Федерации на период до 2025, утверждена распоряжением Правительства Российской Федерации от 29 мая 2015 г. № 996-р.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Рабочая программа является обязательной частью основной образовательной программы и адаптированной образовательной программы </w:t>
      </w:r>
      <w:r w:rsidRPr="00DD45B6">
        <w:rPr>
          <w:rFonts w:ascii="Times New Roman" w:hAnsi="Times New Roman" w:cs="Times New Roman"/>
          <w:sz w:val="24"/>
          <w:szCs w:val="24"/>
        </w:rPr>
        <w:t>Муниципального бюджетного  дошкольного образовательного учреждения «Детский сад комбинированного вида № 40 «Колосок» г. Набережные Челны, РТ определяет</w:t>
      </w:r>
      <w:r w:rsidRPr="00DD45B6">
        <w:rPr>
          <w:rFonts w:ascii="Times New Roman" w:hAnsi="Times New Roman" w:cs="Times New Roman"/>
          <w:color w:val="000000"/>
          <w:sz w:val="24"/>
          <w:szCs w:val="24"/>
        </w:rPr>
        <w:t xml:space="preserve"> содержание и организацию реализуемых в ДОУ. </w:t>
      </w:r>
    </w:p>
    <w:p w:rsidR="00774A92" w:rsidRPr="00DD45B6" w:rsidRDefault="00774A92" w:rsidP="00774A92">
      <w:pPr>
        <w:spacing w:line="360" w:lineRule="auto"/>
        <w:jc w:val="both"/>
        <w:rPr>
          <w:rFonts w:ascii="Times New Roman" w:hAnsi="Times New Roman" w:cs="Times New Roman"/>
          <w:color w:val="FF0000"/>
          <w:sz w:val="24"/>
          <w:szCs w:val="24"/>
        </w:rPr>
      </w:pPr>
      <w:r w:rsidRPr="00DD45B6">
        <w:rPr>
          <w:rFonts w:ascii="Times New Roman" w:hAnsi="Times New Roman" w:cs="Times New Roman"/>
          <w:color w:val="000000"/>
          <w:sz w:val="24"/>
          <w:szCs w:val="24"/>
        </w:rPr>
        <w:t xml:space="preserve">Рабочая программа направлена на развитие личности детей дошкольного возраста, имеющими тяжелые нарушения речи, в том числе духовно-нравственное развитие, укрепление психического здоровья и физическое воспитание, достижение результатов </w:t>
      </w:r>
      <w:r w:rsidRPr="00DD45B6">
        <w:rPr>
          <w:rFonts w:ascii="Times New Roman" w:hAnsi="Times New Roman" w:cs="Times New Roman"/>
          <w:color w:val="000000"/>
          <w:sz w:val="24"/>
          <w:szCs w:val="24"/>
        </w:rPr>
        <w:lastRenderedPageBreak/>
        <w:t xml:space="preserve">освоения ими основной образовательной программы </w:t>
      </w:r>
      <w:r w:rsidRPr="00DD45B6">
        <w:rPr>
          <w:rFonts w:ascii="Times New Roman" w:hAnsi="Times New Roman" w:cs="Times New Roman"/>
          <w:sz w:val="24"/>
          <w:szCs w:val="24"/>
        </w:rPr>
        <w:t>Муниципального бюджетного  дошкольного образовательного учреждения «Детский сад комбинированного вида № 40 «Колосок» г. Набережные Челны, РТ</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Рабочая программа призвана обеспечить взаимодействие воспитания в дошкольном образовательном учреждении и воспитания в семьях детей до 8 лет.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К Программе прилагается календарный план воспитательной работы.</w:t>
      </w:r>
    </w:p>
    <w:p w:rsidR="00774A92" w:rsidRPr="00DD45B6" w:rsidRDefault="00774A92" w:rsidP="00774A92">
      <w:pPr>
        <w:spacing w:line="360" w:lineRule="auto"/>
        <w:jc w:val="both"/>
        <w:rPr>
          <w:rFonts w:ascii="Times New Roman" w:hAnsi="Times New Roman" w:cs="Times New Roman"/>
          <w:color w:val="000000"/>
          <w:sz w:val="24"/>
          <w:szCs w:val="24"/>
        </w:rPr>
      </w:pPr>
    </w:p>
    <w:p w:rsidR="00774A92" w:rsidRPr="00660D65" w:rsidRDefault="00660D65" w:rsidP="00660D65">
      <w:pPr>
        <w:spacing w:line="360" w:lineRule="auto"/>
        <w:ind w:left="1144"/>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2.8.1.</w:t>
      </w:r>
      <w:r w:rsidR="00774A92" w:rsidRPr="00660D65">
        <w:rPr>
          <w:rFonts w:ascii="Times New Roman" w:hAnsi="Times New Roman" w:cs="Times New Roman"/>
          <w:b/>
          <w:bCs/>
          <w:color w:val="000000"/>
          <w:sz w:val="24"/>
          <w:szCs w:val="24"/>
        </w:rPr>
        <w:t>ЦЕЛЕВОЙ РАЗДЕЛ</w:t>
      </w:r>
    </w:p>
    <w:p w:rsidR="00774A92" w:rsidRPr="00660D65" w:rsidRDefault="00660D65" w:rsidP="00660D65">
      <w:pPr>
        <w:spacing w:line="360" w:lineRule="auto"/>
        <w:ind w:left="414"/>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2.8.1.1. </w:t>
      </w:r>
      <w:hyperlink w:anchor="page6" w:history="1">
        <w:r w:rsidR="00774A92" w:rsidRPr="00660D65">
          <w:rPr>
            <w:rFonts w:ascii="Times New Roman" w:hAnsi="Times New Roman" w:cs="Times New Roman"/>
            <w:b/>
            <w:bCs/>
            <w:color w:val="000000"/>
            <w:sz w:val="24"/>
            <w:szCs w:val="24"/>
          </w:rPr>
          <w:t>Цели, задачи и принципы Программы</w:t>
        </w:r>
      </w:hyperlink>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Общая цель воспитания в ДОО - личностное развитие дошкольников  и создание условий для их позитивной социализации на основе базовых ценностей российского общества через:</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1) формирование ценностного отношения к окружающему миру, другим людям, себе;</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2) овладение первичными представлениями о базовых ценностях, а также выработанных обществом нормах и правилах поведения;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3) приобретение первичного опыта деятельности и поведения в соответствии с базовыми национальными ценностями, нормами и правилами, принятыми в обществе.</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Задачи воспитания формируются для каждого возрастного периода на основе планируемых результатов достижения цели воспитания и с учетом психофизических особенностей обучающихся.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Задачи воспитания соответствуют основным направлениям воспитательной работы.</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следующие </w:t>
      </w:r>
      <w:r w:rsidRPr="00DD45B6">
        <w:rPr>
          <w:rFonts w:ascii="Times New Roman" w:hAnsi="Times New Roman" w:cs="Times New Roman"/>
          <w:b/>
          <w:bCs/>
          <w:color w:val="000000"/>
          <w:sz w:val="24"/>
          <w:szCs w:val="24"/>
          <w:u w:val="single"/>
        </w:rPr>
        <w:t>принципы:</w:t>
      </w:r>
    </w:p>
    <w:p w:rsidR="00774A92" w:rsidRPr="00DD45B6" w:rsidRDefault="00774A92" w:rsidP="001B6BF8">
      <w:pPr>
        <w:pStyle w:val="a3"/>
        <w:widowControl w:val="0"/>
        <w:numPr>
          <w:ilvl w:val="0"/>
          <w:numId w:val="41"/>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принцип гуманизма: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774A92" w:rsidRPr="00DD45B6" w:rsidRDefault="00774A92" w:rsidP="001B6BF8">
      <w:pPr>
        <w:pStyle w:val="a3"/>
        <w:widowControl w:val="0"/>
        <w:numPr>
          <w:ilvl w:val="0"/>
          <w:numId w:val="41"/>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принцип ценностного единства и совместности: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774A92" w:rsidRPr="00DD45B6" w:rsidRDefault="00774A92" w:rsidP="001B6BF8">
      <w:pPr>
        <w:pStyle w:val="a3"/>
        <w:widowControl w:val="0"/>
        <w:numPr>
          <w:ilvl w:val="0"/>
          <w:numId w:val="41"/>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принцип общего культурного образования: воспитание основывается на культуре и традициях России, включая культурные особенности региона;</w:t>
      </w:r>
    </w:p>
    <w:p w:rsidR="00774A92" w:rsidRPr="00DD45B6" w:rsidRDefault="00774A92" w:rsidP="001B6BF8">
      <w:pPr>
        <w:pStyle w:val="a3"/>
        <w:widowControl w:val="0"/>
        <w:numPr>
          <w:ilvl w:val="0"/>
          <w:numId w:val="41"/>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принцип следования нравственному примеру: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774A92" w:rsidRPr="00DD45B6" w:rsidRDefault="00774A92" w:rsidP="001B6BF8">
      <w:pPr>
        <w:pStyle w:val="a3"/>
        <w:widowControl w:val="0"/>
        <w:numPr>
          <w:ilvl w:val="0"/>
          <w:numId w:val="41"/>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принципы безопасной жизнедеятельности: защищенность важных интересов личности от внутренних и внешних угроз, воспитание через призму безопасности и безопасного поведения;</w:t>
      </w:r>
    </w:p>
    <w:p w:rsidR="00774A92" w:rsidRPr="00DD45B6" w:rsidRDefault="00774A92" w:rsidP="001B6BF8">
      <w:pPr>
        <w:pStyle w:val="a3"/>
        <w:widowControl w:val="0"/>
        <w:numPr>
          <w:ilvl w:val="0"/>
          <w:numId w:val="41"/>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принцип совместной деятельности ребенка и педагогического работника: значимость совместной деятельности педагогического работника и ребенка на основе приобщения к культурным ценностям и их освоения;</w:t>
      </w:r>
    </w:p>
    <w:p w:rsidR="00774A92" w:rsidRPr="00DD45B6" w:rsidRDefault="00774A92" w:rsidP="001B6BF8">
      <w:pPr>
        <w:pStyle w:val="a3"/>
        <w:widowControl w:val="0"/>
        <w:numPr>
          <w:ilvl w:val="0"/>
          <w:numId w:val="41"/>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принцип инклюзивности: 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Принципы реализуются в укладе ДОО, включающем воспитывающие среды, общности, культурные практики, совместную деятельность и события.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Уклад образовательной ДОО опирается на базовые национальные ценности, содержащие традиции региона и ДОО, задающий культуру поведения сообществ, описывающий предметно-пространственную среду, деятельности и социокультурный контекст.</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Уклад учитывает специфику и конкретные формы ДОО распорядка дневного, недельного, месячного, годового циклов жизни ДОО, способствует формированию ценностей воспитания, которые разделяются всеми участниками образовательных отношений.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Воспитывающая среда определяется целью и задачами воспитания, духовно-нравственными и социокультурными ценностями, образцами и практиками, и учитывает психофизи</w:t>
      </w:r>
      <w:r>
        <w:rPr>
          <w:rFonts w:ascii="Times New Roman" w:hAnsi="Times New Roman" w:cs="Times New Roman"/>
          <w:color w:val="000000"/>
          <w:sz w:val="24"/>
          <w:szCs w:val="24"/>
        </w:rPr>
        <w:t>ческих особенностей обучающихся</w:t>
      </w:r>
      <w:r w:rsidRPr="00DD45B6">
        <w:rPr>
          <w:rFonts w:ascii="Times New Roman" w:hAnsi="Times New Roman" w:cs="Times New Roman"/>
          <w:color w:val="000000"/>
          <w:sz w:val="24"/>
          <w:szCs w:val="24"/>
        </w:rPr>
        <w:t>. Основными характеристиками воспитывающей среды являются ее насыщенность и структурированность.</w:t>
      </w:r>
    </w:p>
    <w:p w:rsidR="00774A92" w:rsidRPr="00DD45B6" w:rsidRDefault="00774A92" w:rsidP="00774A92">
      <w:pPr>
        <w:spacing w:line="360" w:lineRule="auto"/>
        <w:jc w:val="both"/>
        <w:rPr>
          <w:rFonts w:ascii="Times New Roman" w:hAnsi="Times New Roman" w:cs="Times New Roman"/>
          <w:color w:val="000000"/>
          <w:sz w:val="24"/>
          <w:szCs w:val="24"/>
        </w:rPr>
      </w:pPr>
    </w:p>
    <w:p w:rsidR="00774A92" w:rsidRPr="00DD45B6" w:rsidRDefault="00660D65" w:rsidP="00660D65">
      <w:pPr>
        <w:spacing w:line="36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2.8</w:t>
      </w:r>
      <w:r w:rsidR="00774A92" w:rsidRPr="00DD45B6">
        <w:rPr>
          <w:rFonts w:ascii="Times New Roman" w:hAnsi="Times New Roman" w:cs="Times New Roman"/>
          <w:b/>
          <w:bCs/>
          <w:color w:val="000000"/>
          <w:sz w:val="24"/>
          <w:szCs w:val="24"/>
        </w:rPr>
        <w:t>.1.2. Общности (сообщества) ДОО:</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1. </w:t>
      </w:r>
      <w:r w:rsidRPr="00DD45B6">
        <w:rPr>
          <w:rFonts w:ascii="Times New Roman" w:hAnsi="Times New Roman" w:cs="Times New Roman"/>
          <w:color w:val="000000"/>
          <w:sz w:val="24"/>
          <w:szCs w:val="24"/>
          <w:u w:val="single"/>
        </w:rPr>
        <w:t>Профессиональная общность</w:t>
      </w:r>
      <w:r w:rsidRPr="00DD45B6">
        <w:rPr>
          <w:rFonts w:ascii="Times New Roman" w:hAnsi="Times New Roman" w:cs="Times New Roman"/>
          <w:color w:val="000000"/>
          <w:sz w:val="24"/>
          <w:szCs w:val="24"/>
        </w:rPr>
        <w:t xml:space="preserve"> включает в себя устойчивую систему связей и отношений между людьми, единство целей и задач воспитания, реализуемых всеми сотрудниками ДОО.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rsidR="00774A92" w:rsidRPr="00DD45B6" w:rsidRDefault="00774A92" w:rsidP="00774A92">
      <w:pPr>
        <w:spacing w:line="360" w:lineRule="auto"/>
        <w:jc w:val="both"/>
        <w:rPr>
          <w:rFonts w:ascii="Times New Roman" w:hAnsi="Times New Roman" w:cs="Times New Roman"/>
          <w:color w:val="000000"/>
          <w:sz w:val="24"/>
          <w:szCs w:val="24"/>
          <w:u w:val="single"/>
        </w:rPr>
      </w:pPr>
      <w:r w:rsidRPr="00DD45B6">
        <w:rPr>
          <w:rFonts w:ascii="Times New Roman" w:hAnsi="Times New Roman" w:cs="Times New Roman"/>
          <w:color w:val="000000"/>
          <w:sz w:val="24"/>
          <w:szCs w:val="24"/>
          <w:u w:val="single"/>
        </w:rPr>
        <w:lastRenderedPageBreak/>
        <w:t>Педагогические работники должны:</w:t>
      </w:r>
    </w:p>
    <w:p w:rsidR="00774A92" w:rsidRPr="00DD45B6" w:rsidRDefault="00774A92" w:rsidP="001B6BF8">
      <w:pPr>
        <w:pStyle w:val="a3"/>
        <w:widowControl w:val="0"/>
        <w:numPr>
          <w:ilvl w:val="0"/>
          <w:numId w:val="42"/>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быть примером в формировании полноценных и сформированных ценностных ориентиров, норм общения и поведения;</w:t>
      </w:r>
    </w:p>
    <w:p w:rsidR="00774A92" w:rsidRPr="00DD45B6" w:rsidRDefault="00774A92" w:rsidP="001B6BF8">
      <w:pPr>
        <w:pStyle w:val="a3"/>
        <w:widowControl w:val="0"/>
        <w:numPr>
          <w:ilvl w:val="0"/>
          <w:numId w:val="42"/>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мотивировать обучающихся к общению друг с другом, поощрять даже самые незначительные стремления к общению и взаимодействию;</w:t>
      </w:r>
    </w:p>
    <w:p w:rsidR="00774A92" w:rsidRPr="00DD45B6" w:rsidRDefault="00774A92" w:rsidP="001B6BF8">
      <w:pPr>
        <w:pStyle w:val="a3"/>
        <w:widowControl w:val="0"/>
        <w:numPr>
          <w:ilvl w:val="0"/>
          <w:numId w:val="42"/>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поощрять детскую дружбу, стараться, чтобы дружба между отдельными детьми внутри группы обучающихся принимала общественную направленность;</w:t>
      </w:r>
    </w:p>
    <w:p w:rsidR="00774A92" w:rsidRPr="00DD45B6" w:rsidRDefault="00774A92" w:rsidP="001B6BF8">
      <w:pPr>
        <w:pStyle w:val="a3"/>
        <w:widowControl w:val="0"/>
        <w:numPr>
          <w:ilvl w:val="0"/>
          <w:numId w:val="42"/>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заботиться о том, чтобы обучающиеся непрерывно приобретали опыт общения на основе чувства доброжелательности;</w:t>
      </w:r>
    </w:p>
    <w:p w:rsidR="00774A92" w:rsidRPr="00DD45B6" w:rsidRDefault="00774A92" w:rsidP="001B6BF8">
      <w:pPr>
        <w:pStyle w:val="a3"/>
        <w:widowControl w:val="0"/>
        <w:numPr>
          <w:ilvl w:val="0"/>
          <w:numId w:val="42"/>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содействовать проявлению детьми заботы об окружающих, учить проявлять чуткость к другим детям, побуждать обучающихся сопереживать, беспокоиться, проявлять внимание к заболевшему другому ребенку;</w:t>
      </w:r>
    </w:p>
    <w:p w:rsidR="00774A92" w:rsidRPr="00DD45B6" w:rsidRDefault="00774A92" w:rsidP="001B6BF8">
      <w:pPr>
        <w:pStyle w:val="a3"/>
        <w:widowControl w:val="0"/>
        <w:numPr>
          <w:ilvl w:val="0"/>
          <w:numId w:val="42"/>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воспитывать в детях такие качества личности, которые помогают влиться в общество других детей (организованность, общительность, отзывчивость, щедрость, доброжелательность);</w:t>
      </w:r>
    </w:p>
    <w:p w:rsidR="00774A92" w:rsidRPr="00DD45B6" w:rsidRDefault="00774A92" w:rsidP="001B6BF8">
      <w:pPr>
        <w:pStyle w:val="a3"/>
        <w:widowControl w:val="0"/>
        <w:numPr>
          <w:ilvl w:val="0"/>
          <w:numId w:val="42"/>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учить обучающихся совместной деятельности, насыщать их жизнь событиями, которые сплачивали бы и объединяли ребят;</w:t>
      </w:r>
    </w:p>
    <w:p w:rsidR="00774A92" w:rsidRPr="00DD45B6" w:rsidRDefault="00774A92" w:rsidP="001B6BF8">
      <w:pPr>
        <w:pStyle w:val="a3"/>
        <w:widowControl w:val="0"/>
        <w:numPr>
          <w:ilvl w:val="0"/>
          <w:numId w:val="42"/>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воспитывать в детях чувство ответственности перед группой за свое поведение.</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2. </w:t>
      </w:r>
      <w:r w:rsidRPr="00DD45B6">
        <w:rPr>
          <w:rFonts w:ascii="Times New Roman" w:hAnsi="Times New Roman" w:cs="Times New Roman"/>
          <w:color w:val="000000"/>
          <w:sz w:val="24"/>
          <w:szCs w:val="24"/>
          <w:u w:val="single"/>
        </w:rPr>
        <w:t>Профессионально-родительская общность</w:t>
      </w:r>
      <w:r w:rsidRPr="00DD45B6">
        <w:rPr>
          <w:rFonts w:ascii="Times New Roman" w:hAnsi="Times New Roman" w:cs="Times New Roman"/>
          <w:color w:val="000000"/>
          <w:sz w:val="24"/>
          <w:szCs w:val="24"/>
        </w:rPr>
        <w:t xml:space="preserve"> включает сотрудников ДОО и всех педагогических работников членов семей обучающихся, которых связывают не только общие ценности, цели развития и воспитания обучающихся, но и уважение друг к другу. Основная задача: объединение усилий по воспитанию ребенка в семье и в ДОО. Зачастую поведение ребенка сильно различается дома и в ДОО.</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3. </w:t>
      </w:r>
      <w:r w:rsidRPr="00DD45B6">
        <w:rPr>
          <w:rFonts w:ascii="Times New Roman" w:hAnsi="Times New Roman" w:cs="Times New Roman"/>
          <w:color w:val="000000"/>
          <w:sz w:val="24"/>
          <w:szCs w:val="24"/>
          <w:u w:val="single"/>
        </w:rPr>
        <w:t>Детско-взрослая общность</w:t>
      </w:r>
      <w:r w:rsidRPr="00DD45B6">
        <w:rPr>
          <w:rFonts w:ascii="Times New Roman" w:hAnsi="Times New Roman" w:cs="Times New Roman"/>
          <w:color w:val="000000"/>
          <w:sz w:val="24"/>
          <w:szCs w:val="24"/>
        </w:rPr>
        <w:t>: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педагогические работники в общность, а затем эти нормы усваиваются ребенком и становятся его собственными.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4. </w:t>
      </w:r>
      <w:r w:rsidRPr="00DD45B6">
        <w:rPr>
          <w:rFonts w:ascii="Times New Roman" w:hAnsi="Times New Roman" w:cs="Times New Roman"/>
          <w:color w:val="000000"/>
          <w:sz w:val="24"/>
          <w:szCs w:val="24"/>
          <w:u w:val="single"/>
        </w:rPr>
        <w:t>Детская общность</w:t>
      </w:r>
      <w:r w:rsidRPr="00DD45B6">
        <w:rPr>
          <w:rFonts w:ascii="Times New Roman" w:hAnsi="Times New Roman" w:cs="Times New Roman"/>
          <w:color w:val="000000"/>
          <w:sz w:val="24"/>
          <w:szCs w:val="24"/>
        </w:rPr>
        <w:t>: общество других детей является необходимым условием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других детей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Одним из видов детских общностей являются разновозрастные детские общности. В ДОО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Организация жизнедеятельности обучающихся дошкольного возраста в разновозрастной группе обладает большим воспитательным потенциалом для инклюзивного образования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Культура поведения педагогического работника в ДОО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являются необходимыми условия нормальной жизни и развития обучающихся.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b/>
          <w:bCs/>
          <w:color w:val="000000"/>
          <w:sz w:val="24"/>
          <w:szCs w:val="24"/>
        </w:rPr>
        <w:t xml:space="preserve">Социокультурным контекстом </w:t>
      </w:r>
      <w:r w:rsidRPr="00DD45B6">
        <w:rPr>
          <w:rFonts w:ascii="Times New Roman" w:hAnsi="Times New Roman" w:cs="Times New Roman"/>
          <w:color w:val="000000"/>
          <w:sz w:val="24"/>
          <w:szCs w:val="24"/>
        </w:rPr>
        <w:t>является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Социокультурные ценности являются определяющими в структурно-содержательной основе Программы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Реализация социокультурного контекста опирается на построение социального партнерства образовательной ДОО.</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В рамках социокультурного контекста повышается роль родительской общественности как субъекта образовательных отношений в Программе воспитания.</w:t>
      </w:r>
    </w:p>
    <w:p w:rsidR="00774A92" w:rsidRPr="00DD45B6" w:rsidRDefault="00660D65" w:rsidP="00774A92">
      <w:pPr>
        <w:pStyle w:val="a3"/>
        <w:spacing w:line="360" w:lineRule="auto"/>
        <w:ind w:left="1800"/>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2.8.</w:t>
      </w:r>
      <w:r w:rsidR="00774A92" w:rsidRPr="00DD45B6">
        <w:rPr>
          <w:rFonts w:ascii="Times New Roman" w:hAnsi="Times New Roman" w:cs="Times New Roman"/>
          <w:b/>
          <w:bCs/>
          <w:color w:val="000000"/>
          <w:sz w:val="24"/>
          <w:szCs w:val="24"/>
        </w:rPr>
        <w:t>1.3. Деятельности и культурные практики в ДОО.</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Цели и задачи воспитания реализуются во всех видах деятельности дошкольника, обозначенных в Стандарте. В качестве средств реализации цели воспитания могут выступать следующие основные виды деятельности и культурные практики:</w:t>
      </w:r>
    </w:p>
    <w:p w:rsidR="00774A92" w:rsidRPr="00DD45B6" w:rsidRDefault="00774A92" w:rsidP="001B6BF8">
      <w:pPr>
        <w:pStyle w:val="a3"/>
        <w:widowControl w:val="0"/>
        <w:numPr>
          <w:ilvl w:val="0"/>
          <w:numId w:val="43"/>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предметно-целевая (виды деятельности, организуемые педагогическим работником, в которых он открывает ребенку смысл и ценность человеческой деятельности, способы ее реализации совместно с родителям (законным представителям);</w:t>
      </w:r>
    </w:p>
    <w:p w:rsidR="00774A92" w:rsidRPr="00DD45B6" w:rsidRDefault="00774A92" w:rsidP="001B6BF8">
      <w:pPr>
        <w:pStyle w:val="a3"/>
        <w:widowControl w:val="0"/>
        <w:numPr>
          <w:ilvl w:val="0"/>
          <w:numId w:val="43"/>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культурные практики (активная, самостоятельная апробация каждым ребенком инструментального и ценностного содержаний, полученных от педагогического работника, и способов их реализации в различных видах деятельности через личный опыт);</w:t>
      </w:r>
    </w:p>
    <w:p w:rsidR="00774A92" w:rsidRDefault="00774A92" w:rsidP="001B6BF8">
      <w:pPr>
        <w:pStyle w:val="a3"/>
        <w:widowControl w:val="0"/>
        <w:numPr>
          <w:ilvl w:val="0"/>
          <w:numId w:val="43"/>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660D65" w:rsidRPr="00DD45B6" w:rsidRDefault="00660D65" w:rsidP="00660D65">
      <w:pPr>
        <w:pStyle w:val="a3"/>
        <w:widowControl w:val="0"/>
        <w:autoSpaceDE w:val="0"/>
        <w:autoSpaceDN w:val="0"/>
        <w:adjustRightInd w:val="0"/>
        <w:spacing w:line="360" w:lineRule="auto"/>
        <w:ind w:left="1440"/>
        <w:jc w:val="both"/>
        <w:rPr>
          <w:rFonts w:ascii="Times New Roman" w:hAnsi="Times New Roman" w:cs="Times New Roman"/>
          <w:color w:val="000000"/>
          <w:sz w:val="24"/>
          <w:szCs w:val="24"/>
        </w:rPr>
      </w:pPr>
    </w:p>
    <w:p w:rsidR="00774A92" w:rsidRPr="00DD45B6" w:rsidRDefault="00774A92" w:rsidP="00774A92">
      <w:pPr>
        <w:spacing w:line="360" w:lineRule="auto"/>
        <w:rPr>
          <w:rFonts w:ascii="Times New Roman" w:hAnsi="Times New Roman" w:cs="Times New Roman"/>
          <w:color w:val="000000"/>
          <w:sz w:val="24"/>
          <w:szCs w:val="24"/>
        </w:rPr>
      </w:pPr>
    </w:p>
    <w:p w:rsidR="00774A92" w:rsidRPr="00DD45B6" w:rsidRDefault="00660D65" w:rsidP="00774A92">
      <w:pPr>
        <w:spacing w:line="36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2.8</w:t>
      </w:r>
      <w:r w:rsidR="00774A92" w:rsidRPr="00DD45B6">
        <w:rPr>
          <w:rFonts w:ascii="Times New Roman" w:hAnsi="Times New Roman" w:cs="Times New Roman"/>
          <w:b/>
          <w:bCs/>
          <w:color w:val="000000"/>
          <w:sz w:val="24"/>
          <w:szCs w:val="24"/>
        </w:rPr>
        <w:t>.1.4. Требования к планируемым результатам освоения Программы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Поэтому результаты достижения цели воспитания даны в виде целевых ориентиров, представленных в виде обобщенных портретов ребенка к концу раннего и дошкольного возрастов. 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w:t>
      </w:r>
    </w:p>
    <w:p w:rsidR="00774A92"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На уровне ДОО не осуществляется оценка результатов воспитательной работы в соответствии со Стандартом,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обучающихся".</w:t>
      </w:r>
    </w:p>
    <w:p w:rsidR="00774A92" w:rsidRPr="00DD45B6" w:rsidRDefault="00774A92" w:rsidP="00774A92">
      <w:pPr>
        <w:spacing w:line="360" w:lineRule="auto"/>
        <w:jc w:val="both"/>
        <w:rPr>
          <w:rFonts w:ascii="Times New Roman" w:hAnsi="Times New Roman" w:cs="Times New Roman"/>
          <w:color w:val="000000"/>
          <w:sz w:val="24"/>
          <w:szCs w:val="24"/>
        </w:rPr>
      </w:pPr>
    </w:p>
    <w:p w:rsidR="00774A92" w:rsidRPr="00DD45B6" w:rsidRDefault="00774A92" w:rsidP="00774A92">
      <w:pPr>
        <w:spacing w:line="360" w:lineRule="auto"/>
        <w:rPr>
          <w:rFonts w:ascii="Times New Roman" w:hAnsi="Times New Roman" w:cs="Times New Roman"/>
          <w:b/>
          <w:bCs/>
          <w:color w:val="000000"/>
          <w:sz w:val="24"/>
          <w:szCs w:val="24"/>
        </w:rPr>
      </w:pPr>
    </w:p>
    <w:p w:rsidR="00774A92" w:rsidRPr="00660D65" w:rsidRDefault="00660D65" w:rsidP="00660D65">
      <w:pPr>
        <w:spacing w:line="36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 xml:space="preserve">2.8.1.5. </w:t>
      </w:r>
      <w:r w:rsidR="00774A92" w:rsidRPr="00660D65">
        <w:rPr>
          <w:rFonts w:ascii="Times New Roman" w:hAnsi="Times New Roman" w:cs="Times New Roman"/>
          <w:b/>
          <w:bCs/>
          <w:color w:val="000000"/>
          <w:sz w:val="24"/>
          <w:szCs w:val="24"/>
        </w:rPr>
        <w:t>Целевые ориентиры воспитательной работы для обучающихся дошкольного возраста (до 8 лет).</w:t>
      </w:r>
    </w:p>
    <w:p w:rsidR="00774A92" w:rsidRPr="00DD45B6" w:rsidRDefault="00774A92" w:rsidP="00774A92">
      <w:pPr>
        <w:spacing w:line="360" w:lineRule="auto"/>
        <w:rPr>
          <w:rFonts w:ascii="Times New Roman" w:hAnsi="Times New Roman" w:cs="Times New Roman"/>
          <w:b/>
          <w:bCs/>
          <w:color w:val="000000"/>
          <w:sz w:val="24"/>
          <w:szCs w:val="24"/>
        </w:rPr>
      </w:pPr>
      <w:r w:rsidRPr="00DD45B6">
        <w:rPr>
          <w:rFonts w:ascii="Times New Roman" w:hAnsi="Times New Roman" w:cs="Times New Roman"/>
          <w:b/>
          <w:bCs/>
          <w:color w:val="000000"/>
          <w:sz w:val="24"/>
          <w:szCs w:val="24"/>
        </w:rPr>
        <w:t>Портрет ребенка дошкольного возраста (к 8-ми годам)</w:t>
      </w:r>
    </w:p>
    <w:p w:rsidR="00774A92" w:rsidRPr="00DD45B6" w:rsidRDefault="00774A92" w:rsidP="00774A92">
      <w:pPr>
        <w:spacing w:line="360" w:lineRule="auto"/>
        <w:rPr>
          <w:rFonts w:ascii="Times New Roman" w:hAnsi="Times New Roman" w:cs="Times New Roman"/>
          <w:color w:val="000000"/>
          <w:sz w:val="24"/>
          <w:szCs w:val="24"/>
        </w:rPr>
      </w:pPr>
    </w:p>
    <w:tbl>
      <w:tblPr>
        <w:tblW w:w="0" w:type="auto"/>
        <w:tblInd w:w="-10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340"/>
        <w:gridCol w:w="2700"/>
        <w:gridCol w:w="4530"/>
      </w:tblGrid>
      <w:tr w:rsidR="00774A92" w:rsidRPr="00DD45B6" w:rsidTr="00774A92">
        <w:tc>
          <w:tcPr>
            <w:tcW w:w="2340" w:type="dxa"/>
            <w:tcBorders>
              <w:top w:val="single" w:sz="4" w:space="0" w:color="auto"/>
              <w:bottom w:val="single" w:sz="4" w:space="0" w:color="auto"/>
              <w:right w:val="single" w:sz="4" w:space="0" w:color="auto"/>
            </w:tcBorders>
          </w:tcPr>
          <w:p w:rsidR="00774A92" w:rsidRPr="00DD45B6" w:rsidRDefault="00774A92" w:rsidP="00774A92">
            <w:pPr>
              <w:pStyle w:val="af2"/>
              <w:spacing w:line="360" w:lineRule="auto"/>
              <w:jc w:val="left"/>
              <w:rPr>
                <w:rFonts w:ascii="Times New Roman" w:hAnsi="Times New Roman" w:cs="Times New Roman"/>
                <w:color w:val="000000"/>
                <w:sz w:val="24"/>
                <w:szCs w:val="24"/>
              </w:rPr>
            </w:pPr>
            <w:r w:rsidRPr="00DD45B6">
              <w:rPr>
                <w:rFonts w:ascii="Times New Roman" w:hAnsi="Times New Roman" w:cs="Times New Roman"/>
                <w:color w:val="000000"/>
                <w:sz w:val="24"/>
                <w:szCs w:val="24"/>
              </w:rPr>
              <w:t>Направления воспитания</w:t>
            </w:r>
          </w:p>
        </w:tc>
        <w:tc>
          <w:tcPr>
            <w:tcW w:w="2700" w:type="dxa"/>
            <w:tcBorders>
              <w:top w:val="single" w:sz="4" w:space="0" w:color="auto"/>
              <w:left w:val="single" w:sz="4" w:space="0" w:color="auto"/>
              <w:bottom w:val="single" w:sz="4" w:space="0" w:color="auto"/>
              <w:right w:val="single" w:sz="4" w:space="0" w:color="auto"/>
            </w:tcBorders>
          </w:tcPr>
          <w:p w:rsidR="00774A92" w:rsidRPr="00DD45B6" w:rsidRDefault="00774A92" w:rsidP="00774A92">
            <w:pPr>
              <w:pStyle w:val="af2"/>
              <w:spacing w:line="360" w:lineRule="auto"/>
              <w:jc w:val="left"/>
              <w:rPr>
                <w:rFonts w:ascii="Times New Roman" w:hAnsi="Times New Roman" w:cs="Times New Roman"/>
                <w:color w:val="000000"/>
                <w:sz w:val="24"/>
                <w:szCs w:val="24"/>
              </w:rPr>
            </w:pPr>
            <w:r w:rsidRPr="00DD45B6">
              <w:rPr>
                <w:rFonts w:ascii="Times New Roman" w:hAnsi="Times New Roman" w:cs="Times New Roman"/>
                <w:color w:val="000000"/>
                <w:sz w:val="24"/>
                <w:szCs w:val="24"/>
              </w:rPr>
              <w:t>Ценности</w:t>
            </w:r>
          </w:p>
        </w:tc>
        <w:tc>
          <w:tcPr>
            <w:tcW w:w="4530" w:type="dxa"/>
            <w:tcBorders>
              <w:top w:val="single" w:sz="4" w:space="0" w:color="auto"/>
              <w:left w:val="single" w:sz="4" w:space="0" w:color="auto"/>
              <w:bottom w:val="single" w:sz="4" w:space="0" w:color="auto"/>
            </w:tcBorders>
          </w:tcPr>
          <w:p w:rsidR="00774A92" w:rsidRPr="00DD45B6" w:rsidRDefault="00774A92" w:rsidP="00774A92">
            <w:pPr>
              <w:pStyle w:val="af2"/>
              <w:spacing w:line="360" w:lineRule="auto"/>
              <w:jc w:val="left"/>
              <w:rPr>
                <w:rFonts w:ascii="Times New Roman" w:hAnsi="Times New Roman" w:cs="Times New Roman"/>
                <w:color w:val="000000"/>
                <w:sz w:val="24"/>
                <w:szCs w:val="24"/>
              </w:rPr>
            </w:pPr>
            <w:r w:rsidRPr="00DD45B6">
              <w:rPr>
                <w:rFonts w:ascii="Times New Roman" w:hAnsi="Times New Roman" w:cs="Times New Roman"/>
                <w:color w:val="000000"/>
                <w:sz w:val="24"/>
                <w:szCs w:val="24"/>
              </w:rPr>
              <w:t>Показатели</w:t>
            </w:r>
          </w:p>
        </w:tc>
      </w:tr>
      <w:tr w:rsidR="00774A92" w:rsidRPr="00DD45B6" w:rsidTr="00774A92">
        <w:tc>
          <w:tcPr>
            <w:tcW w:w="2340" w:type="dxa"/>
            <w:tcBorders>
              <w:top w:val="single" w:sz="4" w:space="0" w:color="auto"/>
              <w:bottom w:val="single" w:sz="4" w:space="0" w:color="auto"/>
              <w:right w:val="single" w:sz="4" w:space="0" w:color="auto"/>
            </w:tcBorders>
          </w:tcPr>
          <w:p w:rsidR="00774A92" w:rsidRPr="00DD45B6" w:rsidRDefault="00774A92" w:rsidP="00774A92">
            <w:pPr>
              <w:pStyle w:val="af1"/>
              <w:spacing w:line="360" w:lineRule="auto"/>
              <w:jc w:val="left"/>
              <w:rPr>
                <w:rFonts w:ascii="Times New Roman" w:hAnsi="Times New Roman" w:cs="Times New Roman"/>
                <w:color w:val="000000"/>
                <w:sz w:val="24"/>
                <w:szCs w:val="24"/>
              </w:rPr>
            </w:pPr>
            <w:r w:rsidRPr="00DD45B6">
              <w:rPr>
                <w:rFonts w:ascii="Times New Roman" w:hAnsi="Times New Roman" w:cs="Times New Roman"/>
                <w:color w:val="000000"/>
                <w:sz w:val="24"/>
                <w:szCs w:val="24"/>
              </w:rPr>
              <w:t>Патриотическое</w:t>
            </w:r>
          </w:p>
        </w:tc>
        <w:tc>
          <w:tcPr>
            <w:tcW w:w="2700" w:type="dxa"/>
            <w:tcBorders>
              <w:top w:val="single" w:sz="4" w:space="0" w:color="auto"/>
              <w:left w:val="single" w:sz="4" w:space="0" w:color="auto"/>
              <w:bottom w:val="single" w:sz="4" w:space="0" w:color="auto"/>
              <w:right w:val="single" w:sz="4" w:space="0" w:color="auto"/>
            </w:tcBorders>
          </w:tcPr>
          <w:p w:rsidR="00774A92" w:rsidRPr="00DD45B6" w:rsidRDefault="00774A92" w:rsidP="00774A92">
            <w:pPr>
              <w:pStyle w:val="af1"/>
              <w:spacing w:line="360" w:lineRule="auto"/>
              <w:jc w:val="left"/>
              <w:rPr>
                <w:rFonts w:ascii="Times New Roman" w:hAnsi="Times New Roman" w:cs="Times New Roman"/>
                <w:color w:val="000000"/>
                <w:sz w:val="24"/>
                <w:szCs w:val="24"/>
              </w:rPr>
            </w:pPr>
            <w:r w:rsidRPr="00DD45B6">
              <w:rPr>
                <w:rFonts w:ascii="Times New Roman" w:hAnsi="Times New Roman" w:cs="Times New Roman"/>
                <w:color w:val="000000"/>
                <w:sz w:val="24"/>
                <w:szCs w:val="24"/>
              </w:rPr>
              <w:t>Родина, природа</w:t>
            </w:r>
          </w:p>
        </w:tc>
        <w:tc>
          <w:tcPr>
            <w:tcW w:w="4530" w:type="dxa"/>
            <w:tcBorders>
              <w:top w:val="single" w:sz="4" w:space="0" w:color="auto"/>
              <w:left w:val="single" w:sz="4" w:space="0" w:color="auto"/>
              <w:bottom w:val="single" w:sz="4" w:space="0" w:color="auto"/>
            </w:tcBorders>
          </w:tcPr>
          <w:p w:rsidR="00774A92" w:rsidRPr="00DD45B6" w:rsidRDefault="00774A92" w:rsidP="00774A92">
            <w:pPr>
              <w:pStyle w:val="af1"/>
              <w:spacing w:line="360" w:lineRule="auto"/>
              <w:rPr>
                <w:rFonts w:ascii="Times New Roman" w:hAnsi="Times New Roman" w:cs="Times New Roman"/>
                <w:color w:val="000000"/>
                <w:sz w:val="24"/>
                <w:szCs w:val="24"/>
              </w:rPr>
            </w:pPr>
            <w:r w:rsidRPr="00DD45B6">
              <w:rPr>
                <w:rFonts w:ascii="Times New Roman" w:hAnsi="Times New Roman" w:cs="Times New Roman"/>
                <w:color w:val="000000"/>
                <w:sz w:val="24"/>
                <w:szCs w:val="24"/>
              </w:rPr>
              <w:t>Любящий свою малую родину и имеющий представление о своей стране, испытывающий чувство привязанности к родному дому, семье, близким людям.</w:t>
            </w:r>
          </w:p>
        </w:tc>
      </w:tr>
      <w:tr w:rsidR="00774A92" w:rsidRPr="00DD45B6" w:rsidTr="00774A92">
        <w:tc>
          <w:tcPr>
            <w:tcW w:w="2340" w:type="dxa"/>
            <w:tcBorders>
              <w:top w:val="single" w:sz="4" w:space="0" w:color="auto"/>
              <w:bottom w:val="single" w:sz="4" w:space="0" w:color="auto"/>
              <w:right w:val="single" w:sz="4" w:space="0" w:color="auto"/>
            </w:tcBorders>
          </w:tcPr>
          <w:p w:rsidR="00774A92" w:rsidRPr="00DD45B6" w:rsidRDefault="00774A92" w:rsidP="00774A92">
            <w:pPr>
              <w:pStyle w:val="af1"/>
              <w:spacing w:line="360" w:lineRule="auto"/>
              <w:jc w:val="left"/>
              <w:rPr>
                <w:rFonts w:ascii="Times New Roman" w:hAnsi="Times New Roman" w:cs="Times New Roman"/>
                <w:color w:val="000000"/>
                <w:sz w:val="24"/>
                <w:szCs w:val="24"/>
              </w:rPr>
            </w:pPr>
            <w:r w:rsidRPr="00DD45B6">
              <w:rPr>
                <w:rFonts w:ascii="Times New Roman" w:hAnsi="Times New Roman" w:cs="Times New Roman"/>
                <w:color w:val="000000"/>
                <w:sz w:val="24"/>
                <w:szCs w:val="24"/>
              </w:rPr>
              <w:t>Социальное</w:t>
            </w:r>
          </w:p>
        </w:tc>
        <w:tc>
          <w:tcPr>
            <w:tcW w:w="2700" w:type="dxa"/>
            <w:tcBorders>
              <w:top w:val="single" w:sz="4" w:space="0" w:color="auto"/>
              <w:left w:val="single" w:sz="4" w:space="0" w:color="auto"/>
              <w:bottom w:val="single" w:sz="4" w:space="0" w:color="auto"/>
              <w:right w:val="single" w:sz="4" w:space="0" w:color="auto"/>
            </w:tcBorders>
          </w:tcPr>
          <w:p w:rsidR="00774A92" w:rsidRPr="00DD45B6" w:rsidRDefault="00774A92" w:rsidP="00774A92">
            <w:pPr>
              <w:pStyle w:val="af1"/>
              <w:spacing w:line="360" w:lineRule="auto"/>
              <w:jc w:val="left"/>
              <w:rPr>
                <w:rFonts w:ascii="Times New Roman" w:hAnsi="Times New Roman" w:cs="Times New Roman"/>
                <w:color w:val="000000"/>
                <w:sz w:val="24"/>
                <w:szCs w:val="24"/>
              </w:rPr>
            </w:pPr>
            <w:r w:rsidRPr="00DD45B6">
              <w:rPr>
                <w:rFonts w:ascii="Times New Roman" w:hAnsi="Times New Roman" w:cs="Times New Roman"/>
                <w:color w:val="000000"/>
                <w:sz w:val="24"/>
                <w:szCs w:val="24"/>
              </w:rPr>
              <w:t>Человек, семья,</w:t>
            </w:r>
          </w:p>
          <w:p w:rsidR="00774A92" w:rsidRPr="00DD45B6" w:rsidRDefault="00774A92" w:rsidP="00774A92">
            <w:pPr>
              <w:pStyle w:val="af1"/>
              <w:spacing w:line="360" w:lineRule="auto"/>
              <w:jc w:val="left"/>
              <w:rPr>
                <w:rFonts w:ascii="Times New Roman" w:hAnsi="Times New Roman" w:cs="Times New Roman"/>
                <w:color w:val="000000"/>
                <w:sz w:val="24"/>
                <w:szCs w:val="24"/>
              </w:rPr>
            </w:pPr>
            <w:r w:rsidRPr="00DD45B6">
              <w:rPr>
                <w:rFonts w:ascii="Times New Roman" w:hAnsi="Times New Roman" w:cs="Times New Roman"/>
                <w:color w:val="000000"/>
                <w:sz w:val="24"/>
                <w:szCs w:val="24"/>
              </w:rPr>
              <w:t>дружба,</w:t>
            </w:r>
          </w:p>
          <w:p w:rsidR="00774A92" w:rsidRPr="00DD45B6" w:rsidRDefault="00774A92" w:rsidP="00774A92">
            <w:pPr>
              <w:pStyle w:val="af1"/>
              <w:spacing w:line="360" w:lineRule="auto"/>
              <w:jc w:val="left"/>
              <w:rPr>
                <w:rFonts w:ascii="Times New Roman" w:hAnsi="Times New Roman" w:cs="Times New Roman"/>
                <w:color w:val="000000"/>
                <w:sz w:val="24"/>
                <w:szCs w:val="24"/>
              </w:rPr>
            </w:pPr>
            <w:r w:rsidRPr="00DD45B6">
              <w:rPr>
                <w:rFonts w:ascii="Times New Roman" w:hAnsi="Times New Roman" w:cs="Times New Roman"/>
                <w:color w:val="000000"/>
                <w:sz w:val="24"/>
                <w:szCs w:val="24"/>
              </w:rPr>
              <w:t>сотрудничество</w:t>
            </w:r>
          </w:p>
        </w:tc>
        <w:tc>
          <w:tcPr>
            <w:tcW w:w="4530" w:type="dxa"/>
            <w:tcBorders>
              <w:top w:val="single" w:sz="4" w:space="0" w:color="auto"/>
              <w:left w:val="single" w:sz="4" w:space="0" w:color="auto"/>
              <w:bottom w:val="single" w:sz="4" w:space="0" w:color="auto"/>
            </w:tcBorders>
          </w:tcPr>
          <w:p w:rsidR="00774A92" w:rsidRPr="00DD45B6" w:rsidRDefault="00774A92" w:rsidP="00774A92">
            <w:pPr>
              <w:pStyle w:val="af1"/>
              <w:spacing w:line="360" w:lineRule="auto"/>
              <w:rPr>
                <w:rFonts w:ascii="Times New Roman" w:hAnsi="Times New Roman" w:cs="Times New Roman"/>
                <w:color w:val="000000"/>
                <w:sz w:val="24"/>
                <w:szCs w:val="24"/>
              </w:rPr>
            </w:pPr>
            <w:r w:rsidRPr="00DD45B6">
              <w:rPr>
                <w:rFonts w:ascii="Times New Roman" w:hAnsi="Times New Roman" w:cs="Times New Roman"/>
                <w:color w:val="000000"/>
                <w:sz w:val="24"/>
                <w:szCs w:val="24"/>
              </w:rPr>
              <w:t>Различающий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 Освоивший основы речевой культуры. Дружелюбный и доброжелательный, умеющий слушать и слышать собеседника, способный взаимодействовать с педагогическим работником и другими детьми на основе общих интересов и дел.</w:t>
            </w:r>
          </w:p>
        </w:tc>
      </w:tr>
      <w:tr w:rsidR="00774A92" w:rsidRPr="00DD45B6" w:rsidTr="00774A92">
        <w:tc>
          <w:tcPr>
            <w:tcW w:w="2340" w:type="dxa"/>
            <w:tcBorders>
              <w:top w:val="single" w:sz="4" w:space="0" w:color="auto"/>
              <w:bottom w:val="single" w:sz="4" w:space="0" w:color="auto"/>
              <w:right w:val="single" w:sz="4" w:space="0" w:color="auto"/>
            </w:tcBorders>
          </w:tcPr>
          <w:p w:rsidR="00774A92" w:rsidRPr="00DD45B6" w:rsidRDefault="00774A92" w:rsidP="00774A92">
            <w:pPr>
              <w:pStyle w:val="af1"/>
              <w:spacing w:line="360" w:lineRule="auto"/>
              <w:jc w:val="left"/>
              <w:rPr>
                <w:rFonts w:ascii="Times New Roman" w:hAnsi="Times New Roman" w:cs="Times New Roman"/>
                <w:color w:val="000000"/>
                <w:sz w:val="24"/>
                <w:szCs w:val="24"/>
              </w:rPr>
            </w:pPr>
            <w:r w:rsidRPr="00DD45B6">
              <w:rPr>
                <w:rFonts w:ascii="Times New Roman" w:hAnsi="Times New Roman" w:cs="Times New Roman"/>
                <w:color w:val="000000"/>
                <w:sz w:val="24"/>
                <w:szCs w:val="24"/>
              </w:rPr>
              <w:t>Познавательное</w:t>
            </w:r>
          </w:p>
        </w:tc>
        <w:tc>
          <w:tcPr>
            <w:tcW w:w="2700" w:type="dxa"/>
            <w:tcBorders>
              <w:top w:val="single" w:sz="4" w:space="0" w:color="auto"/>
              <w:left w:val="single" w:sz="4" w:space="0" w:color="auto"/>
              <w:bottom w:val="single" w:sz="4" w:space="0" w:color="auto"/>
              <w:right w:val="single" w:sz="4" w:space="0" w:color="auto"/>
            </w:tcBorders>
          </w:tcPr>
          <w:p w:rsidR="00774A92" w:rsidRPr="00DD45B6" w:rsidRDefault="00774A92" w:rsidP="00774A92">
            <w:pPr>
              <w:pStyle w:val="af1"/>
              <w:spacing w:line="360" w:lineRule="auto"/>
              <w:jc w:val="left"/>
              <w:rPr>
                <w:rFonts w:ascii="Times New Roman" w:hAnsi="Times New Roman" w:cs="Times New Roman"/>
                <w:color w:val="000000"/>
                <w:sz w:val="24"/>
                <w:szCs w:val="24"/>
              </w:rPr>
            </w:pPr>
            <w:r w:rsidRPr="00DD45B6">
              <w:rPr>
                <w:rFonts w:ascii="Times New Roman" w:hAnsi="Times New Roman" w:cs="Times New Roman"/>
                <w:color w:val="000000"/>
                <w:sz w:val="24"/>
                <w:szCs w:val="24"/>
              </w:rPr>
              <w:t>Знания</w:t>
            </w:r>
          </w:p>
        </w:tc>
        <w:tc>
          <w:tcPr>
            <w:tcW w:w="4530" w:type="dxa"/>
            <w:tcBorders>
              <w:top w:val="single" w:sz="4" w:space="0" w:color="auto"/>
              <w:left w:val="single" w:sz="4" w:space="0" w:color="auto"/>
              <w:bottom w:val="single" w:sz="4" w:space="0" w:color="auto"/>
            </w:tcBorders>
          </w:tcPr>
          <w:p w:rsidR="00774A92" w:rsidRPr="00DD45B6" w:rsidRDefault="00774A92" w:rsidP="00774A92">
            <w:pPr>
              <w:pStyle w:val="af1"/>
              <w:spacing w:line="360" w:lineRule="auto"/>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w:t>
            </w:r>
            <w:r w:rsidRPr="00DD45B6">
              <w:rPr>
                <w:rFonts w:ascii="Times New Roman" w:hAnsi="Times New Roman" w:cs="Times New Roman"/>
                <w:color w:val="000000"/>
                <w:sz w:val="24"/>
                <w:szCs w:val="24"/>
              </w:rPr>
              <w:lastRenderedPageBreak/>
              <w:t>российского общества.</w:t>
            </w:r>
          </w:p>
        </w:tc>
      </w:tr>
      <w:tr w:rsidR="00774A92" w:rsidRPr="00DD45B6" w:rsidTr="00774A92">
        <w:tc>
          <w:tcPr>
            <w:tcW w:w="2340" w:type="dxa"/>
            <w:tcBorders>
              <w:top w:val="single" w:sz="4" w:space="0" w:color="auto"/>
              <w:bottom w:val="single" w:sz="4" w:space="0" w:color="auto"/>
              <w:right w:val="single" w:sz="4" w:space="0" w:color="auto"/>
            </w:tcBorders>
          </w:tcPr>
          <w:p w:rsidR="00774A92" w:rsidRPr="00DD45B6" w:rsidRDefault="00774A92" w:rsidP="00774A92">
            <w:pPr>
              <w:pStyle w:val="af1"/>
              <w:spacing w:line="360" w:lineRule="auto"/>
              <w:jc w:val="left"/>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Физическое и оздоровительное</w:t>
            </w:r>
          </w:p>
        </w:tc>
        <w:tc>
          <w:tcPr>
            <w:tcW w:w="2700" w:type="dxa"/>
            <w:tcBorders>
              <w:top w:val="single" w:sz="4" w:space="0" w:color="auto"/>
              <w:left w:val="single" w:sz="4" w:space="0" w:color="auto"/>
              <w:bottom w:val="single" w:sz="4" w:space="0" w:color="auto"/>
              <w:right w:val="single" w:sz="4" w:space="0" w:color="auto"/>
            </w:tcBorders>
          </w:tcPr>
          <w:p w:rsidR="00774A92" w:rsidRPr="00DD45B6" w:rsidRDefault="00774A92" w:rsidP="00774A92">
            <w:pPr>
              <w:pStyle w:val="af1"/>
              <w:spacing w:line="360" w:lineRule="auto"/>
              <w:jc w:val="left"/>
              <w:rPr>
                <w:rFonts w:ascii="Times New Roman" w:hAnsi="Times New Roman" w:cs="Times New Roman"/>
                <w:color w:val="000000"/>
                <w:sz w:val="24"/>
                <w:szCs w:val="24"/>
              </w:rPr>
            </w:pPr>
            <w:r w:rsidRPr="00DD45B6">
              <w:rPr>
                <w:rFonts w:ascii="Times New Roman" w:hAnsi="Times New Roman" w:cs="Times New Roman"/>
                <w:color w:val="000000"/>
                <w:sz w:val="24"/>
                <w:szCs w:val="24"/>
              </w:rPr>
              <w:t>Здоровье</w:t>
            </w:r>
          </w:p>
        </w:tc>
        <w:tc>
          <w:tcPr>
            <w:tcW w:w="4530" w:type="dxa"/>
            <w:tcBorders>
              <w:top w:val="single" w:sz="4" w:space="0" w:color="auto"/>
              <w:left w:val="single" w:sz="4" w:space="0" w:color="auto"/>
              <w:bottom w:val="single" w:sz="4" w:space="0" w:color="auto"/>
            </w:tcBorders>
          </w:tcPr>
          <w:p w:rsidR="00774A92" w:rsidRPr="00DD45B6" w:rsidRDefault="00774A92" w:rsidP="00774A92">
            <w:pPr>
              <w:pStyle w:val="af1"/>
              <w:spacing w:line="360" w:lineRule="auto"/>
              <w:rPr>
                <w:rFonts w:ascii="Times New Roman" w:hAnsi="Times New Roman" w:cs="Times New Roman"/>
                <w:color w:val="000000"/>
                <w:sz w:val="24"/>
                <w:szCs w:val="24"/>
              </w:rPr>
            </w:pPr>
            <w:r w:rsidRPr="00DD45B6">
              <w:rPr>
                <w:rFonts w:ascii="Times New Roman" w:hAnsi="Times New Roman" w:cs="Times New Roman"/>
                <w:color w:val="000000"/>
                <w:sz w:val="24"/>
                <w:szCs w:val="24"/>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
        </w:tc>
      </w:tr>
      <w:tr w:rsidR="00774A92" w:rsidRPr="00DD45B6" w:rsidTr="00774A92">
        <w:tc>
          <w:tcPr>
            <w:tcW w:w="2340" w:type="dxa"/>
            <w:tcBorders>
              <w:top w:val="single" w:sz="4" w:space="0" w:color="auto"/>
              <w:bottom w:val="single" w:sz="4" w:space="0" w:color="auto"/>
              <w:right w:val="single" w:sz="4" w:space="0" w:color="auto"/>
            </w:tcBorders>
          </w:tcPr>
          <w:p w:rsidR="00774A92" w:rsidRPr="00DD45B6" w:rsidRDefault="00774A92" w:rsidP="00774A92">
            <w:pPr>
              <w:pStyle w:val="af1"/>
              <w:spacing w:line="360" w:lineRule="auto"/>
              <w:jc w:val="left"/>
              <w:rPr>
                <w:rFonts w:ascii="Times New Roman" w:hAnsi="Times New Roman" w:cs="Times New Roman"/>
                <w:color w:val="000000"/>
                <w:sz w:val="24"/>
                <w:szCs w:val="24"/>
              </w:rPr>
            </w:pPr>
            <w:r w:rsidRPr="00DD45B6">
              <w:rPr>
                <w:rFonts w:ascii="Times New Roman" w:hAnsi="Times New Roman" w:cs="Times New Roman"/>
                <w:color w:val="000000"/>
                <w:sz w:val="24"/>
                <w:szCs w:val="24"/>
              </w:rPr>
              <w:t>Трудовое</w:t>
            </w:r>
          </w:p>
        </w:tc>
        <w:tc>
          <w:tcPr>
            <w:tcW w:w="2700" w:type="dxa"/>
            <w:tcBorders>
              <w:top w:val="single" w:sz="4" w:space="0" w:color="auto"/>
              <w:left w:val="single" w:sz="4" w:space="0" w:color="auto"/>
              <w:bottom w:val="single" w:sz="4" w:space="0" w:color="auto"/>
              <w:right w:val="single" w:sz="4" w:space="0" w:color="auto"/>
            </w:tcBorders>
          </w:tcPr>
          <w:p w:rsidR="00774A92" w:rsidRPr="00DD45B6" w:rsidRDefault="00774A92" w:rsidP="00774A92">
            <w:pPr>
              <w:pStyle w:val="af1"/>
              <w:spacing w:line="360" w:lineRule="auto"/>
              <w:jc w:val="left"/>
              <w:rPr>
                <w:rFonts w:ascii="Times New Roman" w:hAnsi="Times New Roman" w:cs="Times New Roman"/>
                <w:color w:val="000000"/>
                <w:sz w:val="24"/>
                <w:szCs w:val="24"/>
              </w:rPr>
            </w:pPr>
            <w:r w:rsidRPr="00DD45B6">
              <w:rPr>
                <w:rFonts w:ascii="Times New Roman" w:hAnsi="Times New Roman" w:cs="Times New Roman"/>
                <w:color w:val="000000"/>
                <w:sz w:val="24"/>
                <w:szCs w:val="24"/>
              </w:rPr>
              <w:t>Труд</w:t>
            </w:r>
          </w:p>
        </w:tc>
        <w:tc>
          <w:tcPr>
            <w:tcW w:w="4530" w:type="dxa"/>
            <w:tcBorders>
              <w:top w:val="single" w:sz="4" w:space="0" w:color="auto"/>
              <w:left w:val="single" w:sz="4" w:space="0" w:color="auto"/>
              <w:bottom w:val="single" w:sz="4" w:space="0" w:color="auto"/>
            </w:tcBorders>
          </w:tcPr>
          <w:p w:rsidR="00774A92" w:rsidRPr="00DD45B6" w:rsidRDefault="00774A92" w:rsidP="00774A92">
            <w:pPr>
              <w:pStyle w:val="af1"/>
              <w:spacing w:line="360" w:lineRule="auto"/>
              <w:rPr>
                <w:rFonts w:ascii="Times New Roman" w:hAnsi="Times New Roman" w:cs="Times New Roman"/>
                <w:color w:val="000000"/>
                <w:sz w:val="24"/>
                <w:szCs w:val="24"/>
              </w:rPr>
            </w:pPr>
            <w:r w:rsidRPr="00DD45B6">
              <w:rPr>
                <w:rFonts w:ascii="Times New Roman" w:hAnsi="Times New Roman" w:cs="Times New Roman"/>
                <w:color w:val="000000"/>
                <w:sz w:val="24"/>
                <w:szCs w:val="24"/>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774A92" w:rsidRPr="00DD45B6" w:rsidTr="00774A92">
        <w:tc>
          <w:tcPr>
            <w:tcW w:w="2340" w:type="dxa"/>
            <w:tcBorders>
              <w:top w:val="single" w:sz="4" w:space="0" w:color="auto"/>
              <w:bottom w:val="single" w:sz="4" w:space="0" w:color="auto"/>
              <w:right w:val="single" w:sz="4" w:space="0" w:color="auto"/>
            </w:tcBorders>
          </w:tcPr>
          <w:p w:rsidR="00774A92" w:rsidRPr="00DD45B6" w:rsidRDefault="00774A92" w:rsidP="00774A92">
            <w:pPr>
              <w:pStyle w:val="af1"/>
              <w:spacing w:line="360" w:lineRule="auto"/>
              <w:jc w:val="left"/>
              <w:rPr>
                <w:rFonts w:ascii="Times New Roman" w:hAnsi="Times New Roman" w:cs="Times New Roman"/>
                <w:color w:val="000000"/>
                <w:sz w:val="24"/>
                <w:szCs w:val="24"/>
              </w:rPr>
            </w:pPr>
            <w:r w:rsidRPr="00DD45B6">
              <w:rPr>
                <w:rFonts w:ascii="Times New Roman" w:hAnsi="Times New Roman" w:cs="Times New Roman"/>
                <w:color w:val="000000"/>
                <w:sz w:val="24"/>
                <w:szCs w:val="24"/>
              </w:rPr>
              <w:t>Этико-эстетическое</w:t>
            </w:r>
          </w:p>
        </w:tc>
        <w:tc>
          <w:tcPr>
            <w:tcW w:w="2700" w:type="dxa"/>
            <w:tcBorders>
              <w:top w:val="single" w:sz="4" w:space="0" w:color="auto"/>
              <w:left w:val="single" w:sz="4" w:space="0" w:color="auto"/>
              <w:bottom w:val="single" w:sz="4" w:space="0" w:color="auto"/>
              <w:right w:val="single" w:sz="4" w:space="0" w:color="auto"/>
            </w:tcBorders>
          </w:tcPr>
          <w:p w:rsidR="00774A92" w:rsidRPr="00DD45B6" w:rsidRDefault="00774A92" w:rsidP="00774A92">
            <w:pPr>
              <w:pStyle w:val="af1"/>
              <w:spacing w:line="360" w:lineRule="auto"/>
              <w:jc w:val="left"/>
              <w:rPr>
                <w:rFonts w:ascii="Times New Roman" w:hAnsi="Times New Roman" w:cs="Times New Roman"/>
                <w:color w:val="000000"/>
                <w:sz w:val="24"/>
                <w:szCs w:val="24"/>
              </w:rPr>
            </w:pPr>
            <w:r w:rsidRPr="00DD45B6">
              <w:rPr>
                <w:rFonts w:ascii="Times New Roman" w:hAnsi="Times New Roman" w:cs="Times New Roman"/>
                <w:color w:val="000000"/>
                <w:sz w:val="24"/>
                <w:szCs w:val="24"/>
              </w:rPr>
              <w:t>Культура и красота</w:t>
            </w:r>
          </w:p>
        </w:tc>
        <w:tc>
          <w:tcPr>
            <w:tcW w:w="4530" w:type="dxa"/>
            <w:tcBorders>
              <w:top w:val="single" w:sz="4" w:space="0" w:color="auto"/>
              <w:left w:val="single" w:sz="4" w:space="0" w:color="auto"/>
              <w:bottom w:val="single" w:sz="4" w:space="0" w:color="auto"/>
            </w:tcBorders>
          </w:tcPr>
          <w:p w:rsidR="00774A92" w:rsidRPr="00DD45B6" w:rsidRDefault="00774A92" w:rsidP="00774A92">
            <w:pPr>
              <w:pStyle w:val="af1"/>
              <w:spacing w:line="360" w:lineRule="auto"/>
              <w:rPr>
                <w:rFonts w:ascii="Times New Roman" w:hAnsi="Times New Roman" w:cs="Times New Roman"/>
                <w:color w:val="000000"/>
                <w:sz w:val="24"/>
                <w:szCs w:val="24"/>
              </w:rPr>
            </w:pPr>
            <w:r w:rsidRPr="00DD45B6">
              <w:rPr>
                <w:rFonts w:ascii="Times New Roman" w:hAnsi="Times New Roman" w:cs="Times New Roman"/>
                <w:color w:val="000000"/>
                <w:sz w:val="24"/>
                <w:szCs w:val="24"/>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rsidR="00774A92" w:rsidRPr="00DD45B6" w:rsidRDefault="00774A92" w:rsidP="00774A92">
      <w:pPr>
        <w:spacing w:line="360" w:lineRule="auto"/>
        <w:rPr>
          <w:rFonts w:ascii="Times New Roman" w:hAnsi="Times New Roman" w:cs="Times New Roman"/>
          <w:color w:val="000000"/>
          <w:sz w:val="24"/>
          <w:szCs w:val="24"/>
        </w:rPr>
      </w:pPr>
    </w:p>
    <w:p w:rsidR="00774A92" w:rsidRPr="005D3D7F" w:rsidRDefault="00660D65" w:rsidP="00774A92">
      <w:pPr>
        <w:pStyle w:val="a3"/>
        <w:spacing w:line="360" w:lineRule="auto"/>
        <w:ind w:left="1200"/>
        <w:rPr>
          <w:rFonts w:ascii="Times New Roman" w:hAnsi="Times New Roman" w:cs="Times New Roman"/>
          <w:b/>
          <w:bCs/>
          <w:color w:val="000000"/>
          <w:sz w:val="24"/>
          <w:szCs w:val="24"/>
        </w:rPr>
      </w:pPr>
      <w:r>
        <w:rPr>
          <w:rFonts w:ascii="Times New Roman" w:hAnsi="Times New Roman" w:cs="Times New Roman"/>
          <w:b/>
          <w:bCs/>
          <w:color w:val="000000"/>
          <w:sz w:val="24"/>
          <w:szCs w:val="24"/>
        </w:rPr>
        <w:t>2.8</w:t>
      </w:r>
      <w:r w:rsidR="00774A92">
        <w:rPr>
          <w:rFonts w:ascii="Times New Roman" w:hAnsi="Times New Roman" w:cs="Times New Roman"/>
          <w:b/>
          <w:bCs/>
          <w:color w:val="000000"/>
          <w:sz w:val="24"/>
          <w:szCs w:val="24"/>
        </w:rPr>
        <w:t xml:space="preserve">.2 </w:t>
      </w:r>
      <w:r w:rsidR="00774A92" w:rsidRPr="00DD45B6">
        <w:rPr>
          <w:rFonts w:ascii="Times New Roman" w:hAnsi="Times New Roman" w:cs="Times New Roman"/>
          <w:b/>
          <w:bCs/>
          <w:color w:val="000000"/>
          <w:sz w:val="24"/>
          <w:szCs w:val="24"/>
        </w:rPr>
        <w:t>СОДЕРЖАТЕЛЬНЫЙ РАЗДЕЛ</w:t>
      </w:r>
    </w:p>
    <w:p w:rsidR="00774A92" w:rsidRPr="00DD45B6" w:rsidRDefault="00660D65" w:rsidP="00774A92">
      <w:pPr>
        <w:spacing w:line="36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2.8</w:t>
      </w:r>
      <w:r w:rsidR="00774A92">
        <w:rPr>
          <w:rFonts w:ascii="Times New Roman" w:hAnsi="Times New Roman" w:cs="Times New Roman"/>
          <w:b/>
          <w:bCs/>
          <w:color w:val="000000"/>
          <w:sz w:val="24"/>
          <w:szCs w:val="24"/>
        </w:rPr>
        <w:t>.</w:t>
      </w:r>
      <w:r w:rsidR="00774A92" w:rsidRPr="00DD45B6">
        <w:rPr>
          <w:rFonts w:ascii="Times New Roman" w:hAnsi="Times New Roman" w:cs="Times New Roman"/>
          <w:b/>
          <w:bCs/>
          <w:color w:val="000000"/>
          <w:sz w:val="24"/>
          <w:szCs w:val="24"/>
        </w:rPr>
        <w:t>2.1.  Содержание воспитательной работы по направлениям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Содержание Программы воспитания реализуется в ходе освоения детьми дошкольного возраста всех образовательных областей, обозначенных в Стандарте,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социально-коммуникативное развитие;</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познавательное развитие;</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речевое развитие;</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художественно-эстетическое развитие;</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физическое развитие.</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В пояснительной записке ценности воспитания соотнесены с направлениями воспитательной работы. Предложенные направления не заменяют и не дополняют собой деятельность по пяти образовательным областям, а фокусируют процесс усвоения </w:t>
      </w:r>
      <w:r w:rsidRPr="00DD45B6">
        <w:rPr>
          <w:rFonts w:ascii="Times New Roman" w:hAnsi="Times New Roman" w:cs="Times New Roman"/>
          <w:color w:val="000000"/>
          <w:sz w:val="24"/>
          <w:szCs w:val="24"/>
        </w:rPr>
        <w:lastRenderedPageBreak/>
        <w:t>ребенком базовых ценностей в целостном образовательном процессе. На их основе определяются региональный и муниципальный компоненты.</w:t>
      </w:r>
    </w:p>
    <w:p w:rsidR="00774A92" w:rsidRPr="00DD45B6" w:rsidRDefault="00774A92" w:rsidP="00774A92">
      <w:pPr>
        <w:spacing w:line="360" w:lineRule="auto"/>
        <w:jc w:val="both"/>
        <w:rPr>
          <w:rFonts w:ascii="Times New Roman" w:hAnsi="Times New Roman" w:cs="Times New Roman"/>
          <w:b/>
          <w:bCs/>
          <w:i/>
          <w:iCs/>
          <w:color w:val="000000"/>
          <w:sz w:val="24"/>
          <w:szCs w:val="24"/>
        </w:rPr>
      </w:pPr>
      <w:r w:rsidRPr="00DD45B6">
        <w:rPr>
          <w:rFonts w:ascii="Times New Roman" w:hAnsi="Times New Roman" w:cs="Times New Roman"/>
          <w:b/>
          <w:bCs/>
          <w:i/>
          <w:iCs/>
          <w:color w:val="000000"/>
          <w:sz w:val="24"/>
          <w:szCs w:val="24"/>
        </w:rPr>
        <w:t>Патриотическое направление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Родина и природа лежат в основе патриотического направления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эмоционально-ценностный, характеризующийся любовью к Родине - России, уважением к своему народу, народу России в целом;</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u w:val="single"/>
        </w:rPr>
        <w:t>Задачи патриотического воспитания</w:t>
      </w:r>
      <w:r w:rsidRPr="00DD45B6">
        <w:rPr>
          <w:rFonts w:ascii="Times New Roman" w:hAnsi="Times New Roman" w:cs="Times New Roman"/>
          <w:color w:val="000000"/>
          <w:sz w:val="24"/>
          <w:szCs w:val="24"/>
        </w:rPr>
        <w:t>:</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1) формирование любви к родному краю, родной природе, родному языку, культурному наследию своего народа;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2) воспитание любви, уважения к своим национальным особенностям и чувства собственного достоинства как представителя своего народа;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3) 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(законным представителям), соседям, старшим, другим людям вне зависимости от их этнической принадлежности;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4) воспитание любви к родной природе, природе своего края, России, понимания единства природы и людей и бережного ответственного отношения к природе.</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При реализации указанных задач воспитатель ДОО должен сосредоточить свое внимание на нескольких основных направлениях воспитательной работы:</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ознакомлении обучающихся с историей, героями, культурой, традициями России и своего народа;</w:t>
      </w:r>
    </w:p>
    <w:p w:rsidR="00774A92" w:rsidRPr="00DD45B6" w:rsidRDefault="00774A92" w:rsidP="00774A92">
      <w:p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осуществления в </w:t>
      </w:r>
      <w:r w:rsidRPr="00DD45B6">
        <w:rPr>
          <w:rFonts w:ascii="Times New Roman" w:hAnsi="Times New Roman" w:cs="Times New Roman"/>
          <w:color w:val="000000"/>
          <w:sz w:val="24"/>
          <w:szCs w:val="24"/>
        </w:rPr>
        <w:t>ДОО коллективных творческих проектов, направленных на приобщение обучающихся к российским общенациональным традициям;</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774A92" w:rsidRPr="00DD45B6" w:rsidRDefault="00774A92" w:rsidP="00774A92">
      <w:pPr>
        <w:spacing w:line="360" w:lineRule="auto"/>
        <w:jc w:val="both"/>
        <w:rPr>
          <w:rFonts w:ascii="Times New Roman" w:hAnsi="Times New Roman" w:cs="Times New Roman"/>
          <w:color w:val="000000"/>
          <w:sz w:val="24"/>
          <w:szCs w:val="24"/>
        </w:rPr>
      </w:pPr>
    </w:p>
    <w:p w:rsidR="00774A92" w:rsidRPr="00DD45B6" w:rsidRDefault="00774A92" w:rsidP="00774A92">
      <w:pPr>
        <w:spacing w:line="360" w:lineRule="auto"/>
        <w:jc w:val="both"/>
        <w:rPr>
          <w:rFonts w:ascii="Times New Roman" w:hAnsi="Times New Roman" w:cs="Times New Roman"/>
          <w:b/>
          <w:bCs/>
          <w:i/>
          <w:iCs/>
          <w:color w:val="000000"/>
          <w:sz w:val="24"/>
          <w:szCs w:val="24"/>
        </w:rPr>
      </w:pPr>
      <w:r w:rsidRPr="00DD45B6">
        <w:rPr>
          <w:rFonts w:ascii="Times New Roman" w:hAnsi="Times New Roman" w:cs="Times New Roman"/>
          <w:b/>
          <w:bCs/>
          <w:i/>
          <w:iCs/>
          <w:color w:val="000000"/>
          <w:sz w:val="24"/>
          <w:szCs w:val="24"/>
        </w:rPr>
        <w:t>Социальное направление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Семья, дружба, человек и сотрудничество лежат в основе социального направления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Основная цель социального направления воспитания дошкольника заключается в формировании ценностного отношения обучающихся к семье, другому человеку, развитии дружелюбия, создания условий для реализации в обществе.</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Выделяются </w:t>
      </w:r>
      <w:r w:rsidRPr="00DD45B6">
        <w:rPr>
          <w:rFonts w:ascii="Times New Roman" w:hAnsi="Times New Roman" w:cs="Times New Roman"/>
          <w:color w:val="000000"/>
          <w:sz w:val="24"/>
          <w:szCs w:val="24"/>
          <w:u w:val="single"/>
        </w:rPr>
        <w:t>основные задачи социального направления</w:t>
      </w:r>
      <w:r w:rsidRPr="00DD45B6">
        <w:rPr>
          <w:rFonts w:ascii="Times New Roman" w:hAnsi="Times New Roman" w:cs="Times New Roman"/>
          <w:color w:val="000000"/>
          <w:sz w:val="24"/>
          <w:szCs w:val="24"/>
        </w:rPr>
        <w:t xml:space="preserve">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1. 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обучающихся в группе в различных ситуациях.</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2.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При реализации данных задач воспитатель ДОО должен сосредоточить свое внимание на нескольких основных направлениях воспитательной работы:</w:t>
      </w:r>
    </w:p>
    <w:p w:rsidR="00774A92" w:rsidRPr="00DD45B6" w:rsidRDefault="00774A92" w:rsidP="001B6BF8">
      <w:pPr>
        <w:pStyle w:val="a3"/>
        <w:widowControl w:val="0"/>
        <w:numPr>
          <w:ilvl w:val="0"/>
          <w:numId w:val="44"/>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организовывать сюжетно-ролевые игры (в семью, в команду), игры с правилами, традиционные народные игры;</w:t>
      </w:r>
    </w:p>
    <w:p w:rsidR="00774A92" w:rsidRPr="00DD45B6" w:rsidRDefault="00774A92" w:rsidP="001B6BF8">
      <w:pPr>
        <w:pStyle w:val="a3"/>
        <w:widowControl w:val="0"/>
        <w:numPr>
          <w:ilvl w:val="0"/>
          <w:numId w:val="44"/>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воспитывать у обучающихся навыки поведения в обществе;</w:t>
      </w:r>
    </w:p>
    <w:p w:rsidR="00774A92" w:rsidRPr="00DD45B6" w:rsidRDefault="00774A92" w:rsidP="001B6BF8">
      <w:pPr>
        <w:pStyle w:val="a3"/>
        <w:widowControl w:val="0"/>
        <w:numPr>
          <w:ilvl w:val="0"/>
          <w:numId w:val="44"/>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учить обучающихся сотрудничать, организуя групповые формы в продуктивных видах деятельности;</w:t>
      </w:r>
    </w:p>
    <w:p w:rsidR="00774A92" w:rsidRPr="00DD45B6" w:rsidRDefault="00774A92" w:rsidP="001B6BF8">
      <w:pPr>
        <w:pStyle w:val="a3"/>
        <w:widowControl w:val="0"/>
        <w:numPr>
          <w:ilvl w:val="0"/>
          <w:numId w:val="44"/>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учить обучающихся анализировать поступки и чувства - свои и других людей;</w:t>
      </w:r>
    </w:p>
    <w:p w:rsidR="00774A92" w:rsidRPr="00DD45B6" w:rsidRDefault="00774A92" w:rsidP="001B6BF8">
      <w:pPr>
        <w:pStyle w:val="a3"/>
        <w:widowControl w:val="0"/>
        <w:numPr>
          <w:ilvl w:val="0"/>
          <w:numId w:val="44"/>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организовывать коллективные проекты заботы и помощи;</w:t>
      </w:r>
    </w:p>
    <w:p w:rsidR="00774A92" w:rsidRPr="00DD45B6" w:rsidRDefault="00774A92" w:rsidP="001B6BF8">
      <w:pPr>
        <w:pStyle w:val="a3"/>
        <w:widowControl w:val="0"/>
        <w:numPr>
          <w:ilvl w:val="0"/>
          <w:numId w:val="44"/>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создавать доброжелательный психологический климат в группе.</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b/>
          <w:bCs/>
          <w:i/>
          <w:iCs/>
          <w:color w:val="000000"/>
          <w:sz w:val="24"/>
          <w:szCs w:val="24"/>
        </w:rPr>
        <w:t>Познавательное направление воспитания</w:t>
      </w:r>
      <w:r w:rsidRPr="00DD45B6">
        <w:rPr>
          <w:rFonts w:ascii="Times New Roman" w:hAnsi="Times New Roman" w:cs="Times New Roman"/>
          <w:color w:val="000000"/>
          <w:sz w:val="24"/>
          <w:szCs w:val="24"/>
        </w:rPr>
        <w:t>.</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Цель: формирование ценности познания (ценность - "знания").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Значимым для воспитания ребенка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Задачи познавательного направления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1) развитие любознательности, формирование опыта познавательной инициативы;</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2) формирование ценностного отношения к педагогическому работнику как источнику знаний;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3) приобщение ребенка к культурным способам познания (книги, интернет-источники, дискуссии).</w:t>
      </w:r>
    </w:p>
    <w:p w:rsidR="00774A92" w:rsidRPr="00DD45B6" w:rsidRDefault="00774A92" w:rsidP="00774A92">
      <w:pPr>
        <w:spacing w:line="360" w:lineRule="auto"/>
        <w:jc w:val="both"/>
        <w:rPr>
          <w:rFonts w:ascii="Times New Roman" w:hAnsi="Times New Roman" w:cs="Times New Roman"/>
          <w:color w:val="000000"/>
          <w:sz w:val="24"/>
          <w:szCs w:val="24"/>
          <w:u w:val="single"/>
        </w:rPr>
      </w:pPr>
      <w:r w:rsidRPr="00DD45B6">
        <w:rPr>
          <w:rFonts w:ascii="Times New Roman" w:hAnsi="Times New Roman" w:cs="Times New Roman"/>
          <w:color w:val="000000"/>
          <w:sz w:val="24"/>
          <w:szCs w:val="24"/>
          <w:u w:val="single"/>
        </w:rPr>
        <w:t>Направления деятельности воспитателя: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совместная деятельность воспитателя с детьми на основе наблюдения, сравнения, проведения опытов (экспериментирования), ДОО походов и экскурсий, просмотра доступных для восприятия ребенка познавательных фильмов, чтения и просмотра книг;</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организация конструкторской и продуктивной творческой деятельности, проектной и исследовательской деятельности совместно с педагогическим работником;</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rsidR="00774A92" w:rsidRPr="00DD45B6" w:rsidRDefault="00774A92" w:rsidP="00774A92">
      <w:pPr>
        <w:spacing w:line="360" w:lineRule="auto"/>
        <w:jc w:val="both"/>
        <w:rPr>
          <w:rFonts w:ascii="Times New Roman" w:hAnsi="Times New Roman" w:cs="Times New Roman"/>
          <w:b/>
          <w:bCs/>
          <w:i/>
          <w:iCs/>
          <w:color w:val="000000"/>
          <w:sz w:val="24"/>
          <w:szCs w:val="24"/>
        </w:rPr>
      </w:pPr>
      <w:r w:rsidRPr="00DD45B6">
        <w:rPr>
          <w:rFonts w:ascii="Times New Roman" w:hAnsi="Times New Roman" w:cs="Times New Roman"/>
          <w:b/>
          <w:bCs/>
          <w:i/>
          <w:iCs/>
          <w:color w:val="000000"/>
          <w:sz w:val="24"/>
          <w:szCs w:val="24"/>
        </w:rPr>
        <w:t>Физическое и оздоровительное направление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Цель: сформировать навыки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 (ценность - "здоровье").</w:t>
      </w:r>
    </w:p>
    <w:p w:rsidR="00774A92" w:rsidRPr="00DD45B6" w:rsidRDefault="00774A92" w:rsidP="00774A92">
      <w:pPr>
        <w:spacing w:line="360" w:lineRule="auto"/>
        <w:jc w:val="both"/>
        <w:rPr>
          <w:rFonts w:ascii="Times New Roman" w:hAnsi="Times New Roman" w:cs="Times New Roman"/>
          <w:color w:val="000000"/>
          <w:sz w:val="24"/>
          <w:szCs w:val="24"/>
          <w:u w:val="single"/>
        </w:rPr>
      </w:pPr>
      <w:r w:rsidRPr="00DD45B6">
        <w:rPr>
          <w:rFonts w:ascii="Times New Roman" w:hAnsi="Times New Roman" w:cs="Times New Roman"/>
          <w:color w:val="000000"/>
          <w:sz w:val="24"/>
          <w:szCs w:val="24"/>
          <w:u w:val="single"/>
        </w:rPr>
        <w:t>Задачи по формированию здорового образа жизни: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обеспечение построения образовательного процесса физического воспитания обучающихся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закаливание, повышение сопротивляемости к воздействию условий внешней среды;</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укрепление опорно-двигательного аппарата; развитие двигательных способностей, обучение двигательным навыкам и умениям;</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формирование элементарных представлений в области физической культуры, здоровья и безопасного образа жизни;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организация сна, здорового питания, выстраивание правильного режима дня;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воспитание экологической культуры, обучение безопасности жизнедеятельности.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Направления деятельности воспитателя: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организация подвижных, спортивных игр, в том числе традиционных народных игр, дворовых игр на территории детского сада;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создание детско-педагогических работников проектов по здоровому образу жизни;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введение оздоровительных традиций в ДОО.</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b/>
          <w:bCs/>
          <w:i/>
          <w:iCs/>
          <w:color w:val="000000"/>
          <w:sz w:val="24"/>
          <w:szCs w:val="24"/>
        </w:rPr>
        <w:t>Формирование у дошкольников культурно-гигиенических навыков</w:t>
      </w:r>
      <w:r w:rsidRPr="00DD45B6">
        <w:rPr>
          <w:rFonts w:ascii="Times New Roman" w:hAnsi="Times New Roman" w:cs="Times New Roman"/>
          <w:color w:val="000000"/>
          <w:sz w:val="24"/>
          <w:szCs w:val="24"/>
        </w:rPr>
        <w:t xml:space="preserve"> является важной частью воспитания культуры здоровья. Воспитатель должен формировать у дошкольников понимание того, что чистота лица и тела, опрятность одежды отвечают не только гигиене и здоровью человека, но и социальным ожиданиям окружающих людей. Особенность культурно-гигиенических навыков заключается в том, что они должны формироваться на протяжении всего пребывания ребенка в ДОО.</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Формируя у обучающихся культурно-гигиенические навыки, воспитатель ДОО должен сосредоточить свое внимание на нескольких основных направлениях воспитательной работы:</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формировать у ребенка  навыки поведения во время приема пищи;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формировать у ребенка  представления о ценности здоровья, красоте и чистоте тела;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формировать у ребенка  привычку следить за своим внешним видом;</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включать информацию о гигиене в повседневную жизнь ребенка , в игру.</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Работа по формированию у ребенка  культурно-гигиенических навыков должна вестись в тесном контакте с семьей.</w:t>
      </w:r>
    </w:p>
    <w:p w:rsidR="00774A92" w:rsidRPr="00DD45B6" w:rsidRDefault="00774A92" w:rsidP="00774A92">
      <w:pPr>
        <w:spacing w:line="360" w:lineRule="auto"/>
        <w:jc w:val="both"/>
        <w:rPr>
          <w:rFonts w:ascii="Times New Roman" w:hAnsi="Times New Roman" w:cs="Times New Roman"/>
          <w:b/>
          <w:bCs/>
          <w:i/>
          <w:iCs/>
          <w:color w:val="000000"/>
          <w:sz w:val="24"/>
          <w:szCs w:val="24"/>
        </w:rPr>
      </w:pPr>
      <w:r w:rsidRPr="00DD45B6">
        <w:rPr>
          <w:rFonts w:ascii="Times New Roman" w:hAnsi="Times New Roman" w:cs="Times New Roman"/>
          <w:b/>
          <w:bCs/>
          <w:i/>
          <w:iCs/>
          <w:color w:val="000000"/>
          <w:sz w:val="24"/>
          <w:szCs w:val="24"/>
        </w:rPr>
        <w:t>Трудовое направление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Цель: формирование ценностного отношения обучающихся к труду, трудолюбия, а также в приобщении ребенка к труду (ценность - "труд").</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u w:val="single"/>
        </w:rPr>
        <w:t>Основные задачи трудового воспитания</w:t>
      </w:r>
      <w:r w:rsidRPr="00DD45B6">
        <w:rPr>
          <w:rFonts w:ascii="Times New Roman" w:hAnsi="Times New Roman" w:cs="Times New Roman"/>
          <w:color w:val="000000"/>
          <w:sz w:val="24"/>
          <w:szCs w:val="24"/>
        </w:rPr>
        <w:t>:</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1) Ознакомление обучающихся  видами труда педагогических работников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педагогических работников и труда самих обучающихся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2) Формирование навыков, необходимых для трудовой деятельности обучающихся , воспитание навыков ДОО своей работы, формирование элементарных навыков планирования.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3) 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 xml:space="preserve">При реализации данных задач воспитатель ДОО должен сосредоточить свое внимание на нескольких </w:t>
      </w:r>
      <w:r w:rsidRPr="00DD45B6">
        <w:rPr>
          <w:rFonts w:ascii="Times New Roman" w:hAnsi="Times New Roman" w:cs="Times New Roman"/>
          <w:color w:val="000000"/>
          <w:sz w:val="24"/>
          <w:szCs w:val="24"/>
          <w:u w:val="single"/>
        </w:rPr>
        <w:t>направлениях воспитательной работы</w:t>
      </w:r>
      <w:r w:rsidRPr="00DD45B6">
        <w:rPr>
          <w:rFonts w:ascii="Times New Roman" w:hAnsi="Times New Roman" w:cs="Times New Roman"/>
          <w:color w:val="000000"/>
          <w:sz w:val="24"/>
          <w:szCs w:val="24"/>
        </w:rPr>
        <w:t>:</w:t>
      </w:r>
    </w:p>
    <w:p w:rsidR="00774A92" w:rsidRPr="00DD45B6" w:rsidRDefault="00774A92" w:rsidP="001B6BF8">
      <w:pPr>
        <w:pStyle w:val="a3"/>
        <w:widowControl w:val="0"/>
        <w:numPr>
          <w:ilvl w:val="0"/>
          <w:numId w:val="45"/>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показать детям  необходимость постоянного труда в повседневной жизни, использовать его возможности для нравственного воспитания дошкольников;</w:t>
      </w:r>
    </w:p>
    <w:p w:rsidR="00774A92" w:rsidRPr="00DD45B6" w:rsidRDefault="00774A92" w:rsidP="001B6BF8">
      <w:pPr>
        <w:pStyle w:val="a3"/>
        <w:widowControl w:val="0"/>
        <w:numPr>
          <w:ilvl w:val="0"/>
          <w:numId w:val="45"/>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воспитывать у ребенка  бережливость (беречь игрушки, одежду, труд и старания родителей (законных представителей), других людей), так как данная черта непременно сопряжена с трудолюбием;</w:t>
      </w:r>
    </w:p>
    <w:p w:rsidR="00774A92" w:rsidRPr="00DD45B6" w:rsidRDefault="00774A92" w:rsidP="001B6BF8">
      <w:pPr>
        <w:pStyle w:val="a3"/>
        <w:widowControl w:val="0"/>
        <w:numPr>
          <w:ilvl w:val="0"/>
          <w:numId w:val="45"/>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предоставлять детям  самостоятельность в выполнении работы, чтобы они почувствовали ответственность за свои действия;</w:t>
      </w:r>
    </w:p>
    <w:p w:rsidR="00774A92" w:rsidRPr="00DD45B6" w:rsidRDefault="00774A92" w:rsidP="001B6BF8">
      <w:pPr>
        <w:pStyle w:val="a3"/>
        <w:widowControl w:val="0"/>
        <w:numPr>
          <w:ilvl w:val="0"/>
          <w:numId w:val="45"/>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собственным примером трудолюбия и занятости создавать у обучающихся  соответствующее настроение, формировать стремление к полезной деятельности;</w:t>
      </w:r>
    </w:p>
    <w:p w:rsidR="00774A92" w:rsidRPr="00DD45B6" w:rsidRDefault="00774A92" w:rsidP="001B6BF8">
      <w:pPr>
        <w:pStyle w:val="a3"/>
        <w:widowControl w:val="0"/>
        <w:numPr>
          <w:ilvl w:val="0"/>
          <w:numId w:val="45"/>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связывать развитие трудолюбия с формированием общественных мотивов труда, желанием приносить пользу людям.</w:t>
      </w:r>
    </w:p>
    <w:p w:rsidR="00774A92" w:rsidRPr="00DD45B6" w:rsidRDefault="00774A92" w:rsidP="00774A92">
      <w:pPr>
        <w:spacing w:line="360" w:lineRule="auto"/>
        <w:jc w:val="both"/>
        <w:rPr>
          <w:rFonts w:ascii="Times New Roman" w:hAnsi="Times New Roman" w:cs="Times New Roman"/>
          <w:b/>
          <w:bCs/>
          <w:i/>
          <w:iCs/>
          <w:color w:val="000000"/>
          <w:sz w:val="24"/>
          <w:szCs w:val="24"/>
        </w:rPr>
      </w:pPr>
      <w:r w:rsidRPr="00DD45B6">
        <w:rPr>
          <w:rFonts w:ascii="Times New Roman" w:hAnsi="Times New Roman" w:cs="Times New Roman"/>
          <w:b/>
          <w:bCs/>
          <w:i/>
          <w:iCs/>
          <w:color w:val="000000"/>
          <w:sz w:val="24"/>
          <w:szCs w:val="24"/>
        </w:rPr>
        <w:t>Этико-эстетическое направление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Цель: формирование конкретных представления о культуре поведения, (ценности - "культура и красота").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Основные задачи этико-эстетического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1) формирование культуры общения, поведения, этических представлений;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2) воспитание представлений о значении опрятности и красоты внешней, ее влиянии на внутренний мир человека;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3) развитие предпосылок ценностно-смыслового восприятия и понимания произведений искусства, явлений жизни, отношений между людьми;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4) воспитание любви к прекрасному, уважения к традициям и культуре родной страны и других народов;</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5) развитие творческого отношения к миру, природе, быту и к окружающей ребенка  действительности;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6) формирование у обучающихся  эстетического вкуса, стремления окружать себя прекрасным, создавать его.</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Для того чтобы формировать у обучающихся  культуру поведения, воспитатель ДОО должен сосредоточить свое внимание на нескольких </w:t>
      </w:r>
      <w:r w:rsidRPr="00DD45B6">
        <w:rPr>
          <w:rFonts w:ascii="Times New Roman" w:hAnsi="Times New Roman" w:cs="Times New Roman"/>
          <w:b/>
          <w:bCs/>
          <w:color w:val="000000"/>
          <w:sz w:val="24"/>
          <w:szCs w:val="24"/>
          <w:u w:val="single"/>
        </w:rPr>
        <w:t>основных направлениях воспитательной работы:</w:t>
      </w:r>
    </w:p>
    <w:p w:rsidR="00774A92" w:rsidRPr="00DD45B6" w:rsidRDefault="00774A92" w:rsidP="001B6BF8">
      <w:pPr>
        <w:pStyle w:val="a3"/>
        <w:widowControl w:val="0"/>
        <w:numPr>
          <w:ilvl w:val="0"/>
          <w:numId w:val="46"/>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учить обучающихся  уважительно относиться к окружающим людям, считаться с их делами, интересами, удобствами;</w:t>
      </w:r>
    </w:p>
    <w:p w:rsidR="00774A92" w:rsidRPr="00DD45B6" w:rsidRDefault="00774A92" w:rsidP="001B6BF8">
      <w:pPr>
        <w:pStyle w:val="a3"/>
        <w:widowControl w:val="0"/>
        <w:numPr>
          <w:ilvl w:val="0"/>
          <w:numId w:val="46"/>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воспитывать культуру общения ребенка , выражающуюся в общительности, этикет вежливости, предупредительности, сдержанности, умении вести себя в общественных местах;</w:t>
      </w:r>
    </w:p>
    <w:p w:rsidR="00774A92" w:rsidRPr="00DD45B6" w:rsidRDefault="00774A92" w:rsidP="001B6BF8">
      <w:pPr>
        <w:pStyle w:val="a3"/>
        <w:widowControl w:val="0"/>
        <w:numPr>
          <w:ilvl w:val="0"/>
          <w:numId w:val="46"/>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воспитывать культуру речи: называть педагогических работников на "вы" и по имени и отчеству, не перебивать говорящих и выслушивать других; говорить четко, разборчиво, владеть голосом;</w:t>
      </w:r>
    </w:p>
    <w:p w:rsidR="00774A92" w:rsidRPr="00DD45B6" w:rsidRDefault="00774A92" w:rsidP="001B6BF8">
      <w:pPr>
        <w:pStyle w:val="a3"/>
        <w:widowControl w:val="0"/>
        <w:numPr>
          <w:ilvl w:val="0"/>
          <w:numId w:val="46"/>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воспитывать культуру деятельности, что подразумевает умение обращаться с игрушками, книгами, личными вещами, имуществом ДОО;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b/>
          <w:bCs/>
          <w:i/>
          <w:iCs/>
          <w:color w:val="000000"/>
          <w:sz w:val="24"/>
          <w:szCs w:val="24"/>
        </w:rPr>
        <w:t>Цель эстетического воспитания</w:t>
      </w:r>
      <w:r w:rsidRPr="00DD45B6">
        <w:rPr>
          <w:rFonts w:ascii="Times New Roman" w:hAnsi="Times New Roman" w:cs="Times New Roman"/>
          <w:color w:val="000000"/>
          <w:sz w:val="24"/>
          <w:szCs w:val="24"/>
        </w:rPr>
        <w:t xml:space="preserve"> - становление у ребенка  ценностного отношения 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u w:val="single"/>
        </w:rPr>
        <w:t>Направления деятельности воспитателя</w:t>
      </w:r>
      <w:r w:rsidRPr="00DD45B6">
        <w:rPr>
          <w:rFonts w:ascii="Times New Roman" w:hAnsi="Times New Roman" w:cs="Times New Roman"/>
          <w:color w:val="000000"/>
          <w:sz w:val="24"/>
          <w:szCs w:val="24"/>
        </w:rPr>
        <w:t xml:space="preserve"> по эстетическому воспитанию предполагают следующее:</w:t>
      </w:r>
    </w:p>
    <w:p w:rsidR="00774A92" w:rsidRPr="00DD45B6" w:rsidRDefault="00774A92" w:rsidP="001B6BF8">
      <w:pPr>
        <w:pStyle w:val="a3"/>
        <w:widowControl w:val="0"/>
        <w:numPr>
          <w:ilvl w:val="0"/>
          <w:numId w:val="47"/>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выстраивание взаимосвязи художественно-творческой деятельности самих обучающихся  с воспитательной работой через развитие восприятия, образных представлений, воображения и творчества;</w:t>
      </w:r>
    </w:p>
    <w:p w:rsidR="00774A92" w:rsidRPr="00DD45B6" w:rsidRDefault="00774A92" w:rsidP="001B6BF8">
      <w:pPr>
        <w:pStyle w:val="a3"/>
        <w:widowControl w:val="0"/>
        <w:numPr>
          <w:ilvl w:val="0"/>
          <w:numId w:val="47"/>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уважительное отношение к результатам творчества обучающихся , широкое включение их произведений в жизнь ДОО;</w:t>
      </w:r>
    </w:p>
    <w:p w:rsidR="00774A92" w:rsidRPr="00DD45B6" w:rsidRDefault="00774A92" w:rsidP="001B6BF8">
      <w:pPr>
        <w:pStyle w:val="a3"/>
        <w:widowControl w:val="0"/>
        <w:numPr>
          <w:ilvl w:val="0"/>
          <w:numId w:val="47"/>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организацию выставок, концертов, создание эстетической развивающей среды;</w:t>
      </w:r>
    </w:p>
    <w:p w:rsidR="00774A92" w:rsidRPr="00DD45B6" w:rsidRDefault="00774A92" w:rsidP="001B6BF8">
      <w:pPr>
        <w:pStyle w:val="a3"/>
        <w:widowControl w:val="0"/>
        <w:numPr>
          <w:ilvl w:val="0"/>
          <w:numId w:val="47"/>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формирование чувства прекрасного на основе восприятия художественного слова на русском и родном языке;</w:t>
      </w:r>
    </w:p>
    <w:p w:rsidR="00774A92" w:rsidRPr="00DD45B6" w:rsidRDefault="00774A92" w:rsidP="001B6BF8">
      <w:pPr>
        <w:pStyle w:val="a3"/>
        <w:widowControl w:val="0"/>
        <w:numPr>
          <w:ilvl w:val="0"/>
          <w:numId w:val="47"/>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реализация вариативности содержания, форм и методов работы с детьми  по разным направлениям эстетического воспитания.</w:t>
      </w:r>
    </w:p>
    <w:p w:rsidR="00774A92" w:rsidRPr="00DD45B6" w:rsidRDefault="00774A92" w:rsidP="00774A92">
      <w:pPr>
        <w:pStyle w:val="a3"/>
        <w:widowControl w:val="0"/>
        <w:autoSpaceDE w:val="0"/>
        <w:autoSpaceDN w:val="0"/>
        <w:adjustRightInd w:val="0"/>
        <w:spacing w:line="360" w:lineRule="auto"/>
        <w:ind w:left="1080"/>
        <w:jc w:val="both"/>
        <w:rPr>
          <w:rFonts w:ascii="Times New Roman" w:hAnsi="Times New Roman" w:cs="Times New Roman"/>
          <w:color w:val="000000"/>
          <w:sz w:val="24"/>
          <w:szCs w:val="24"/>
        </w:rPr>
      </w:pPr>
    </w:p>
    <w:p w:rsidR="00774A92" w:rsidRPr="00DD45B6" w:rsidRDefault="005B6542" w:rsidP="005B6542">
      <w:pPr>
        <w:spacing w:line="36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2.8</w:t>
      </w:r>
      <w:r w:rsidR="00774A92" w:rsidRPr="00DD45B6">
        <w:rPr>
          <w:rFonts w:ascii="Times New Roman" w:hAnsi="Times New Roman" w:cs="Times New Roman"/>
          <w:b/>
          <w:bCs/>
          <w:color w:val="000000"/>
          <w:sz w:val="24"/>
          <w:szCs w:val="24"/>
        </w:rPr>
        <w:t>.2.2.  Особенности реализации воспитательного процесса.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В </w:t>
      </w:r>
      <w:r w:rsidRPr="00DD45B6">
        <w:rPr>
          <w:rFonts w:ascii="Times New Roman" w:hAnsi="Times New Roman" w:cs="Times New Roman"/>
          <w:color w:val="000000"/>
          <w:sz w:val="24"/>
          <w:szCs w:val="24"/>
          <w:u w:val="single"/>
        </w:rPr>
        <w:t>перечне особенностей ДОО</w:t>
      </w:r>
      <w:r w:rsidRPr="00DD45B6">
        <w:rPr>
          <w:rFonts w:ascii="Times New Roman" w:hAnsi="Times New Roman" w:cs="Times New Roman"/>
          <w:color w:val="000000"/>
          <w:sz w:val="24"/>
          <w:szCs w:val="24"/>
        </w:rPr>
        <w:t xml:space="preserve"> воспитательного процесса в ДОО целесообразно отобразить:</w:t>
      </w:r>
    </w:p>
    <w:p w:rsidR="00774A92" w:rsidRPr="00DD45B6" w:rsidRDefault="00774A92" w:rsidP="001B6BF8">
      <w:pPr>
        <w:pStyle w:val="a3"/>
        <w:widowControl w:val="0"/>
        <w:numPr>
          <w:ilvl w:val="0"/>
          <w:numId w:val="48"/>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региональные и муниципальные особенности социокультурного окружения ДОО;</w:t>
      </w:r>
    </w:p>
    <w:p w:rsidR="00774A92" w:rsidRPr="00DD45B6" w:rsidRDefault="00774A92" w:rsidP="001B6BF8">
      <w:pPr>
        <w:pStyle w:val="a3"/>
        <w:widowControl w:val="0"/>
        <w:numPr>
          <w:ilvl w:val="0"/>
          <w:numId w:val="48"/>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значимые в аспекте воспитания проекты и программы, в которых уже </w:t>
      </w:r>
      <w:r w:rsidRPr="00DD45B6">
        <w:rPr>
          <w:rFonts w:ascii="Times New Roman" w:hAnsi="Times New Roman" w:cs="Times New Roman"/>
          <w:color w:val="000000"/>
          <w:sz w:val="24"/>
          <w:szCs w:val="24"/>
        </w:rPr>
        <w:lastRenderedPageBreak/>
        <w:t>участвует ДОО, дифференцируемые по признакам: федеральные, региональные, муниципальные;</w:t>
      </w:r>
    </w:p>
    <w:p w:rsidR="00774A92" w:rsidRPr="00DD45B6" w:rsidRDefault="00774A92" w:rsidP="001B6BF8">
      <w:pPr>
        <w:pStyle w:val="a3"/>
        <w:widowControl w:val="0"/>
        <w:numPr>
          <w:ilvl w:val="0"/>
          <w:numId w:val="48"/>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значимые в аспекте воспитания проекты и программы, в которых ДОО намерена принять участие, дифференцируемые по признакам: федеральные, региональные, муниципальные;</w:t>
      </w:r>
    </w:p>
    <w:p w:rsidR="00774A92" w:rsidRPr="00DD45B6" w:rsidRDefault="00774A92" w:rsidP="001B6BF8">
      <w:pPr>
        <w:pStyle w:val="a3"/>
        <w:widowControl w:val="0"/>
        <w:numPr>
          <w:ilvl w:val="0"/>
          <w:numId w:val="48"/>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ключевые элементы уклада ДОО;</w:t>
      </w:r>
    </w:p>
    <w:p w:rsidR="00774A92" w:rsidRPr="00DD45B6" w:rsidRDefault="00774A92" w:rsidP="001B6BF8">
      <w:pPr>
        <w:pStyle w:val="a3"/>
        <w:widowControl w:val="0"/>
        <w:numPr>
          <w:ilvl w:val="0"/>
          <w:numId w:val="48"/>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наличие инновационных, опережающих, перспективных технологий значимой в аспекте воспитания деятельности, потенциальных </w:t>
      </w:r>
      <w:r>
        <w:rPr>
          <w:rFonts w:ascii="Times New Roman" w:hAnsi="Times New Roman" w:cs="Times New Roman"/>
          <w:color w:val="000000"/>
          <w:sz w:val="24"/>
          <w:szCs w:val="24"/>
        </w:rPr>
        <w:t>«</w:t>
      </w:r>
      <w:r w:rsidRPr="00DD45B6">
        <w:rPr>
          <w:rFonts w:ascii="Times New Roman" w:hAnsi="Times New Roman" w:cs="Times New Roman"/>
          <w:color w:val="000000"/>
          <w:sz w:val="24"/>
          <w:szCs w:val="24"/>
        </w:rPr>
        <w:t>точек роста</w:t>
      </w:r>
      <w:r>
        <w:rPr>
          <w:rFonts w:ascii="Times New Roman" w:hAnsi="Times New Roman" w:cs="Times New Roman"/>
          <w:color w:val="000000"/>
          <w:sz w:val="24"/>
          <w:szCs w:val="24"/>
        </w:rPr>
        <w:t>»</w:t>
      </w:r>
      <w:r w:rsidRPr="00DD45B6">
        <w:rPr>
          <w:rFonts w:ascii="Times New Roman" w:hAnsi="Times New Roman" w:cs="Times New Roman"/>
          <w:color w:val="000000"/>
          <w:sz w:val="24"/>
          <w:szCs w:val="24"/>
        </w:rPr>
        <w:t>;</w:t>
      </w:r>
    </w:p>
    <w:p w:rsidR="00774A92" w:rsidRPr="00DD45B6" w:rsidRDefault="00774A92" w:rsidP="001B6BF8">
      <w:pPr>
        <w:pStyle w:val="a3"/>
        <w:widowControl w:val="0"/>
        <w:numPr>
          <w:ilvl w:val="0"/>
          <w:numId w:val="48"/>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существенные отличия ДОО от других образовательных организаций по признаку проблемных зон, дефицитов, барьеров, которые преодолеваются благодаря решениям, отсутствующим или недостаточно выраженным в массовой практике;</w:t>
      </w:r>
    </w:p>
    <w:p w:rsidR="00774A92" w:rsidRPr="00DD45B6" w:rsidRDefault="00774A92" w:rsidP="001B6BF8">
      <w:pPr>
        <w:pStyle w:val="a3"/>
        <w:widowControl w:val="0"/>
        <w:numPr>
          <w:ilvl w:val="0"/>
          <w:numId w:val="48"/>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особенности значимого в аспекте воспитания взаимодействия с социальными партнерами ДОО;</w:t>
      </w:r>
    </w:p>
    <w:p w:rsidR="00774A92" w:rsidRPr="00DD45B6" w:rsidRDefault="00774A92" w:rsidP="001B6BF8">
      <w:pPr>
        <w:pStyle w:val="a3"/>
        <w:widowControl w:val="0"/>
        <w:numPr>
          <w:ilvl w:val="0"/>
          <w:numId w:val="48"/>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особенности ДОО, связанные с работой с детьми , в том числе с инвалидностью.</w:t>
      </w:r>
    </w:p>
    <w:p w:rsidR="00774A92" w:rsidRPr="00DD45B6" w:rsidRDefault="00774A92" w:rsidP="00774A92">
      <w:pPr>
        <w:spacing w:line="360" w:lineRule="auto"/>
        <w:jc w:val="both"/>
        <w:rPr>
          <w:rFonts w:ascii="Times New Roman" w:hAnsi="Times New Roman" w:cs="Times New Roman"/>
          <w:color w:val="000000"/>
          <w:sz w:val="24"/>
          <w:szCs w:val="24"/>
        </w:rPr>
      </w:pPr>
    </w:p>
    <w:p w:rsidR="00774A92" w:rsidRPr="00E15CB7" w:rsidRDefault="005B6542" w:rsidP="00774A92">
      <w:pPr>
        <w:pStyle w:val="a3"/>
        <w:spacing w:line="360" w:lineRule="auto"/>
        <w:ind w:left="1200"/>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2.8</w:t>
      </w:r>
      <w:r w:rsidR="00774A92">
        <w:rPr>
          <w:rFonts w:ascii="Times New Roman" w:hAnsi="Times New Roman" w:cs="Times New Roman"/>
          <w:b/>
          <w:bCs/>
          <w:color w:val="000000"/>
          <w:sz w:val="24"/>
          <w:szCs w:val="24"/>
        </w:rPr>
        <w:t xml:space="preserve">.2.3. </w:t>
      </w:r>
      <w:r w:rsidR="00774A92" w:rsidRPr="00DD45B6">
        <w:rPr>
          <w:rFonts w:ascii="Times New Roman" w:hAnsi="Times New Roman" w:cs="Times New Roman"/>
          <w:b/>
          <w:bCs/>
          <w:color w:val="000000"/>
          <w:sz w:val="24"/>
          <w:szCs w:val="24"/>
        </w:rPr>
        <w:t>Особенности взаимодействия педагогического коллектива с семьями обучающихся  в процессе реализации Программы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Необходимость взаимодействия педагогов с родителями традиционно признаѐтся важнейшим условием эффективности воспитания детей.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Более того, в соответствии с ФГОС ДОО сотрудничество с родителями является одним из основных принципов дошкольного образования. Нельзя забывать, что личностные качества (патриотизм, доброжелательность, сострадание, чуткость, отзывчивость) воспитываются в семье, поэтому участие родителей в работе ДОУ, в совместных с детьми мероприятиях, их личный пример – все это вместе дает положительные результаты в воспитании детей, приобщении к социокультурным нормам. Поэтому активное включение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u w:val="single"/>
        </w:rPr>
        <w:t>Цель взаимодействия</w:t>
      </w:r>
      <w:r w:rsidRPr="00DD45B6">
        <w:rPr>
          <w:rFonts w:ascii="Times New Roman" w:hAnsi="Times New Roman" w:cs="Times New Roman"/>
          <w:color w:val="000000"/>
          <w:sz w:val="24"/>
          <w:szCs w:val="24"/>
        </w:rPr>
        <w:t xml:space="preserve">: объединение усилий педагогов ДОУ и семьи по созданию условий для развития личности ребенка на основе социокультурных, духовно-нравственных ценностей и правил, принятых в российском обществе. </w:t>
      </w:r>
    </w:p>
    <w:p w:rsidR="00774A92" w:rsidRPr="00DD45B6" w:rsidRDefault="00774A92" w:rsidP="00774A92">
      <w:pPr>
        <w:spacing w:line="360" w:lineRule="auto"/>
        <w:jc w:val="both"/>
        <w:rPr>
          <w:rFonts w:ascii="Times New Roman" w:hAnsi="Times New Roman" w:cs="Times New Roman"/>
          <w:color w:val="000000"/>
          <w:sz w:val="24"/>
          <w:szCs w:val="24"/>
          <w:u w:val="single"/>
        </w:rPr>
      </w:pPr>
      <w:r w:rsidRPr="00DD45B6">
        <w:rPr>
          <w:rFonts w:ascii="Times New Roman" w:hAnsi="Times New Roman" w:cs="Times New Roman"/>
          <w:color w:val="000000"/>
          <w:sz w:val="24"/>
          <w:szCs w:val="24"/>
          <w:u w:val="single"/>
        </w:rPr>
        <w:t xml:space="preserve">Задачи: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1.Повысить компетентность родителей в вопросах развития личностных качеств детей дошкольного возраста.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 xml:space="preserve">2.Оказать психолого-педагогической поддержку родителям в воспитании ребенка.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3.Объединить усилия педагогов и семьи по воспитанию дошкольников посредством совместных мероприятий. </w:t>
      </w:r>
    </w:p>
    <w:p w:rsidR="00774A92" w:rsidRPr="00DD45B6" w:rsidRDefault="00774A92" w:rsidP="00774A92">
      <w:pPr>
        <w:spacing w:line="360" w:lineRule="auto"/>
        <w:jc w:val="both"/>
        <w:rPr>
          <w:rFonts w:ascii="Times New Roman" w:hAnsi="Times New Roman" w:cs="Times New Roman"/>
          <w:color w:val="000000"/>
          <w:sz w:val="24"/>
          <w:szCs w:val="24"/>
          <w:u w:val="single"/>
        </w:rPr>
      </w:pPr>
      <w:r w:rsidRPr="00DD45B6">
        <w:rPr>
          <w:rFonts w:ascii="Times New Roman" w:hAnsi="Times New Roman" w:cs="Times New Roman"/>
          <w:color w:val="000000"/>
          <w:sz w:val="24"/>
          <w:szCs w:val="24"/>
          <w:u w:val="single"/>
        </w:rPr>
        <w:t xml:space="preserve">Основные формы и содержание работы с родителями: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1.Анкетирование. Данная форма используется с целью изучения семьи, выявления образовательных потребностей и запросов родителей. Способствует установлению контактов, а также для согласования воспитательных воздействий на ребенка.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2.Консультации. Это самая распространенная форма психолого- педагогической поддержки и просвещения родителей. Проводятся индивидуальные и групповые консультации по различным вопросам воспитания ребенка. Активно применяются консультации</w:t>
      </w:r>
      <w:r>
        <w:rPr>
          <w:rFonts w:ascii="Times New Roman" w:hAnsi="Times New Roman" w:cs="Times New Roman"/>
          <w:color w:val="000000"/>
          <w:sz w:val="24"/>
          <w:szCs w:val="24"/>
        </w:rPr>
        <w:t>-презентации с использованием ИК</w:t>
      </w:r>
      <w:r w:rsidRPr="00DD45B6">
        <w:rPr>
          <w:rFonts w:ascii="Times New Roman" w:hAnsi="Times New Roman" w:cs="Times New Roman"/>
          <w:color w:val="000000"/>
          <w:sz w:val="24"/>
          <w:szCs w:val="24"/>
        </w:rPr>
        <w:t xml:space="preserve">-технологий.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3.Мастер-классы. Активная форма сотрудничества, посредством которой педагог знакомит с практическими действиями решения той или иной задачи. В результате у родителей формируются педагогические умения по различным вопросам воспитания детей.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4.Педагогический тренинг. В основе тренинга – проблемные ситуации, практические задания и развивающие упражнения, которые «погружают» родителей в конкретную ситуацию, смоделированную в воспитательных целях. Способствуют рефлексии и самооценке родителей по поводу проведѐнной деятельности.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5.Круглый стол. Педагоги привлекают родителей в обсуждение предъявленной темы. Участники обмениваются мнением друг с другом, предлагают своѐ решение вопроса.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6.«Родительская школа». Добровольное объединение родителей. Раз в месяц проводятся тематические встречи, на которых специалисты и воспитатели предлагают обсуждение вопросов и решением проблем по конкретным темам. Очень часто тема встречи запрашивается родителями. Поддержка родительских инициатив способствует установлению доверительных партнерских отношений между педагогами и семьями воспитанников.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sz w:val="24"/>
          <w:szCs w:val="24"/>
        </w:rPr>
        <w:t>7.«Родительская почта». В детском саду организована дистанционная форма сотрудничества ДОУ с родителями. Взаимодействие происходит в социальных сетях в «ВКонтакте»,  через мессенджеры, через видео звонки. Такая форма общения позволяет родителям уточнить различные</w:t>
      </w:r>
      <w:r w:rsidRPr="00DD45B6">
        <w:rPr>
          <w:rFonts w:ascii="Times New Roman" w:hAnsi="Times New Roman" w:cs="Times New Roman"/>
          <w:color w:val="000000"/>
          <w:sz w:val="24"/>
          <w:szCs w:val="24"/>
        </w:rPr>
        <w:t xml:space="preserve"> вопросы, пополнить педагогические знания, обсудить проблемы.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8.Праздники, фестивали, конкурсы, соревнования. Ежемесячно проводятся совместные с родителями мероприятия, которые включают в общее интересное дело всех участников </w:t>
      </w:r>
      <w:r w:rsidRPr="00DD45B6">
        <w:rPr>
          <w:rFonts w:ascii="Times New Roman" w:hAnsi="Times New Roman" w:cs="Times New Roman"/>
          <w:color w:val="000000"/>
          <w:sz w:val="24"/>
          <w:szCs w:val="24"/>
        </w:rPr>
        <w:lastRenderedPageBreak/>
        <w:t xml:space="preserve">образовательных отношений. Тем самым оптимизируются отношения родителей и детей, родителей и педагогов, педагогов и детей.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9.«Мастерская». В рамках данной формы сотрудничества родители и педагоги (часто при участии детей) совместно изготавливают атрибуты и пособия для игр, развлечений и других мероприятий.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10.Родительские собрания. Посредством собраний координируются действия родительской общественности и педагогического коллектива по вопросам обучения, воспитания, оздоровления и развития детей.</w:t>
      </w:r>
    </w:p>
    <w:p w:rsidR="00774A92" w:rsidRPr="00DD45B6" w:rsidRDefault="00774A92" w:rsidP="00774A92">
      <w:pPr>
        <w:spacing w:line="360" w:lineRule="auto"/>
        <w:jc w:val="both"/>
        <w:rPr>
          <w:rFonts w:ascii="Times New Roman" w:hAnsi="Times New Roman" w:cs="Times New Roman"/>
          <w:color w:val="000000"/>
          <w:sz w:val="24"/>
          <w:szCs w:val="24"/>
        </w:rPr>
      </w:pPr>
    </w:p>
    <w:p w:rsidR="00774A92" w:rsidRPr="00DD45B6" w:rsidRDefault="005B6542" w:rsidP="00774A92">
      <w:pPr>
        <w:pStyle w:val="a3"/>
        <w:spacing w:line="360" w:lineRule="auto"/>
        <w:ind w:left="2085"/>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2.8</w:t>
      </w:r>
      <w:r w:rsidR="00774A92" w:rsidRPr="00DD45B6">
        <w:rPr>
          <w:rFonts w:ascii="Times New Roman" w:hAnsi="Times New Roman" w:cs="Times New Roman"/>
          <w:b/>
          <w:bCs/>
          <w:color w:val="000000"/>
          <w:sz w:val="24"/>
          <w:szCs w:val="24"/>
        </w:rPr>
        <w:t>.3.ОРГАНИЗАЦИОННЫЙ РАЗДЕЛ</w:t>
      </w:r>
    </w:p>
    <w:p w:rsidR="00774A92" w:rsidRPr="00DD45B6" w:rsidRDefault="00774A92" w:rsidP="00774A92">
      <w:pPr>
        <w:spacing w:line="360" w:lineRule="auto"/>
        <w:jc w:val="both"/>
        <w:rPr>
          <w:rFonts w:ascii="Times New Roman" w:hAnsi="Times New Roman" w:cs="Times New Roman"/>
          <w:color w:val="000000"/>
          <w:sz w:val="24"/>
          <w:szCs w:val="24"/>
        </w:rPr>
      </w:pPr>
    </w:p>
    <w:p w:rsidR="00774A92" w:rsidRPr="00DD45B6" w:rsidRDefault="00774A92" w:rsidP="00774A92">
      <w:pPr>
        <w:spacing w:line="360" w:lineRule="auto"/>
        <w:jc w:val="both"/>
        <w:rPr>
          <w:rFonts w:ascii="Times New Roman" w:hAnsi="Times New Roman" w:cs="Times New Roman"/>
          <w:b/>
          <w:bCs/>
          <w:color w:val="000000"/>
          <w:sz w:val="24"/>
          <w:szCs w:val="24"/>
        </w:rPr>
      </w:pPr>
      <w:r w:rsidRPr="00DD45B6">
        <w:rPr>
          <w:rFonts w:ascii="Times New Roman" w:hAnsi="Times New Roman" w:cs="Times New Roman"/>
          <w:b/>
          <w:bCs/>
          <w:color w:val="000000"/>
          <w:sz w:val="24"/>
          <w:szCs w:val="24"/>
        </w:rPr>
        <w:t>2.8.3.1.  Общие требования к условиям реализации Программы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Программа воспитания ДОО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ДОО направлен на сохранение преемственности принципов воспитания с уровня дошкольного образования на уровень начального общего образования: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1. 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учитывающей психофизические особенности обучающихся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2. Наличие профессиональных кадров и готовность педагогического коллектива к достижению целевых ориентиров Программы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3. Взаимодействие с родителям (законным представителям) по вопросам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4. Учет индивидуальных особенностей обучающихся  дошкольного возраста, в интересах которых реализуется Программа воспитания (возрастных, физических, психологических, национальных).</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Условия реализации Программы воспитания (кадровые, материально-технические, психолого-педагогические, нормативные, организационно-методические) интегрируются с соответствующими пунктами организационного раздела Программы.</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Уклад задает и удерживает ценности воспитания для всех участников образовательных отношений, учитывает специфику и конкретные формы ДОО распорядка дневного, недельного, месячного, годового цикла жизни ДОО.</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Для реализации Программы воспитания уклад должен целенаправленно проектироваться командой ДОО и быть принят всеми участниками образовательных отношений.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Процесс проектирования уклада ДОО включает следующие шаги.</w:t>
      </w:r>
    </w:p>
    <w:p w:rsidR="00774A92" w:rsidRPr="00DD45B6" w:rsidRDefault="00774A92" w:rsidP="00774A92">
      <w:pPr>
        <w:spacing w:line="360" w:lineRule="auto"/>
        <w:jc w:val="both"/>
        <w:rPr>
          <w:rFonts w:ascii="Times New Roman" w:hAnsi="Times New Roman" w:cs="Times New Roman"/>
          <w:color w:val="000000"/>
          <w:sz w:val="24"/>
          <w:szCs w:val="24"/>
        </w:rPr>
      </w:pPr>
    </w:p>
    <w:tbl>
      <w:tblPr>
        <w:tblW w:w="0" w:type="auto"/>
        <w:tblInd w:w="-3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080"/>
        <w:gridCol w:w="5040"/>
        <w:gridCol w:w="3450"/>
      </w:tblGrid>
      <w:tr w:rsidR="00774A92" w:rsidRPr="00DD45B6" w:rsidTr="00774A92">
        <w:tc>
          <w:tcPr>
            <w:tcW w:w="1080" w:type="dxa"/>
            <w:tcBorders>
              <w:top w:val="single" w:sz="4" w:space="0" w:color="auto"/>
              <w:bottom w:val="single" w:sz="4" w:space="0" w:color="auto"/>
              <w:right w:val="single" w:sz="4" w:space="0" w:color="auto"/>
            </w:tcBorders>
          </w:tcPr>
          <w:p w:rsidR="00774A92" w:rsidRPr="00DD45B6" w:rsidRDefault="00774A92" w:rsidP="00774A92">
            <w:pPr>
              <w:pStyle w:val="af2"/>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п/п</w:t>
            </w:r>
          </w:p>
        </w:tc>
        <w:tc>
          <w:tcPr>
            <w:tcW w:w="5040" w:type="dxa"/>
            <w:tcBorders>
              <w:top w:val="single" w:sz="4" w:space="0" w:color="auto"/>
              <w:left w:val="single" w:sz="4" w:space="0" w:color="auto"/>
              <w:bottom w:val="single" w:sz="4" w:space="0" w:color="auto"/>
              <w:right w:val="single" w:sz="4" w:space="0" w:color="auto"/>
            </w:tcBorders>
          </w:tcPr>
          <w:p w:rsidR="00774A92" w:rsidRPr="00DD45B6" w:rsidRDefault="00774A92" w:rsidP="00774A92">
            <w:pPr>
              <w:pStyle w:val="af2"/>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Шаг</w:t>
            </w:r>
          </w:p>
        </w:tc>
        <w:tc>
          <w:tcPr>
            <w:tcW w:w="3450" w:type="dxa"/>
            <w:tcBorders>
              <w:top w:val="single" w:sz="4" w:space="0" w:color="auto"/>
              <w:left w:val="single" w:sz="4" w:space="0" w:color="auto"/>
              <w:bottom w:val="single" w:sz="4" w:space="0" w:color="auto"/>
            </w:tcBorders>
          </w:tcPr>
          <w:p w:rsidR="00774A92" w:rsidRPr="00DD45B6" w:rsidRDefault="00774A92" w:rsidP="00774A92">
            <w:pPr>
              <w:pStyle w:val="af2"/>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Оформление</w:t>
            </w:r>
          </w:p>
        </w:tc>
      </w:tr>
      <w:tr w:rsidR="00774A92" w:rsidRPr="00DD45B6" w:rsidTr="00774A92">
        <w:tc>
          <w:tcPr>
            <w:tcW w:w="1080" w:type="dxa"/>
            <w:tcBorders>
              <w:top w:val="single" w:sz="4" w:space="0" w:color="auto"/>
              <w:bottom w:val="single" w:sz="4" w:space="0" w:color="auto"/>
              <w:right w:val="single" w:sz="4" w:space="0" w:color="auto"/>
            </w:tcBorders>
          </w:tcPr>
          <w:p w:rsidR="00774A92" w:rsidRPr="00DD45B6" w:rsidRDefault="00774A92" w:rsidP="00774A92">
            <w:pPr>
              <w:pStyle w:val="af2"/>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1.</w:t>
            </w:r>
          </w:p>
        </w:tc>
        <w:tc>
          <w:tcPr>
            <w:tcW w:w="5040" w:type="dxa"/>
            <w:tcBorders>
              <w:top w:val="single" w:sz="4" w:space="0" w:color="auto"/>
              <w:left w:val="single" w:sz="4" w:space="0" w:color="auto"/>
              <w:bottom w:val="single" w:sz="4" w:space="0" w:color="auto"/>
              <w:right w:val="single" w:sz="4" w:space="0" w:color="auto"/>
            </w:tcBorders>
          </w:tcPr>
          <w:p w:rsidR="00774A92" w:rsidRPr="00DD45B6" w:rsidRDefault="00774A92" w:rsidP="00774A92">
            <w:pPr>
              <w:pStyle w:val="af1"/>
              <w:spacing w:line="360" w:lineRule="auto"/>
              <w:rPr>
                <w:rFonts w:ascii="Times New Roman" w:hAnsi="Times New Roman" w:cs="Times New Roman"/>
                <w:color w:val="000000"/>
                <w:sz w:val="24"/>
                <w:szCs w:val="24"/>
              </w:rPr>
            </w:pPr>
            <w:r w:rsidRPr="00DD45B6">
              <w:rPr>
                <w:rFonts w:ascii="Times New Roman" w:hAnsi="Times New Roman" w:cs="Times New Roman"/>
                <w:color w:val="000000"/>
                <w:sz w:val="24"/>
                <w:szCs w:val="24"/>
              </w:rPr>
              <w:t>Определить ценностно-смысловое наполнение жизнедеятельности ДОО.</w:t>
            </w:r>
          </w:p>
        </w:tc>
        <w:tc>
          <w:tcPr>
            <w:tcW w:w="3450" w:type="dxa"/>
            <w:tcBorders>
              <w:top w:val="single" w:sz="4" w:space="0" w:color="auto"/>
              <w:left w:val="single" w:sz="4" w:space="0" w:color="auto"/>
              <w:bottom w:val="single" w:sz="4" w:space="0" w:color="auto"/>
            </w:tcBorders>
          </w:tcPr>
          <w:p w:rsidR="00774A92" w:rsidRPr="00DD45B6" w:rsidRDefault="00774A92" w:rsidP="00774A92">
            <w:pPr>
              <w:pStyle w:val="af1"/>
              <w:spacing w:line="360" w:lineRule="auto"/>
              <w:rPr>
                <w:rFonts w:ascii="Times New Roman" w:hAnsi="Times New Roman" w:cs="Times New Roman"/>
                <w:color w:val="000000"/>
                <w:sz w:val="24"/>
                <w:szCs w:val="24"/>
              </w:rPr>
            </w:pPr>
            <w:r w:rsidRPr="00DD45B6">
              <w:rPr>
                <w:rFonts w:ascii="Times New Roman" w:hAnsi="Times New Roman" w:cs="Times New Roman"/>
                <w:color w:val="000000"/>
                <w:sz w:val="24"/>
                <w:szCs w:val="24"/>
              </w:rPr>
              <w:t>Устав ДОО, локальные акты, правила поведения для обучающихся и педагогических работников, внутренняя символика.</w:t>
            </w:r>
          </w:p>
        </w:tc>
      </w:tr>
      <w:tr w:rsidR="00774A92" w:rsidRPr="00DD45B6" w:rsidTr="00774A92">
        <w:tc>
          <w:tcPr>
            <w:tcW w:w="1080" w:type="dxa"/>
            <w:tcBorders>
              <w:top w:val="single" w:sz="4" w:space="0" w:color="auto"/>
              <w:bottom w:val="single" w:sz="4" w:space="0" w:color="auto"/>
              <w:right w:val="single" w:sz="4" w:space="0" w:color="auto"/>
            </w:tcBorders>
          </w:tcPr>
          <w:p w:rsidR="00774A92" w:rsidRPr="00DD45B6" w:rsidRDefault="00774A92" w:rsidP="00774A92">
            <w:pPr>
              <w:pStyle w:val="af2"/>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2.</w:t>
            </w:r>
          </w:p>
        </w:tc>
        <w:tc>
          <w:tcPr>
            <w:tcW w:w="5040" w:type="dxa"/>
            <w:tcBorders>
              <w:top w:val="single" w:sz="4" w:space="0" w:color="auto"/>
              <w:left w:val="single" w:sz="4" w:space="0" w:color="auto"/>
              <w:bottom w:val="single" w:sz="4" w:space="0" w:color="auto"/>
              <w:right w:val="single" w:sz="4" w:space="0" w:color="auto"/>
            </w:tcBorders>
          </w:tcPr>
          <w:p w:rsidR="00774A92" w:rsidRPr="00DD45B6" w:rsidRDefault="00774A92" w:rsidP="00774A92">
            <w:pPr>
              <w:pStyle w:val="af1"/>
              <w:spacing w:line="360" w:lineRule="auto"/>
              <w:rPr>
                <w:rFonts w:ascii="Times New Roman" w:hAnsi="Times New Roman" w:cs="Times New Roman"/>
                <w:color w:val="000000"/>
                <w:sz w:val="24"/>
                <w:szCs w:val="24"/>
              </w:rPr>
            </w:pPr>
            <w:r w:rsidRPr="00DD45B6">
              <w:rPr>
                <w:rFonts w:ascii="Times New Roman" w:hAnsi="Times New Roman" w:cs="Times New Roman"/>
                <w:color w:val="000000"/>
                <w:sz w:val="24"/>
                <w:szCs w:val="24"/>
              </w:rPr>
              <w:t>Отразить сформулированное ценностно-смысловое наполнение во всех форматах жизнедеятельности ДОО:</w:t>
            </w:r>
          </w:p>
          <w:p w:rsidR="00774A92" w:rsidRPr="00DD45B6" w:rsidRDefault="00774A92" w:rsidP="00774A92">
            <w:pPr>
              <w:pStyle w:val="af1"/>
              <w:spacing w:line="360" w:lineRule="auto"/>
              <w:rPr>
                <w:rFonts w:ascii="Times New Roman" w:hAnsi="Times New Roman" w:cs="Times New Roman"/>
                <w:color w:val="000000"/>
                <w:sz w:val="24"/>
                <w:szCs w:val="24"/>
              </w:rPr>
            </w:pPr>
            <w:r w:rsidRPr="00DD45B6">
              <w:rPr>
                <w:rFonts w:ascii="Times New Roman" w:hAnsi="Times New Roman" w:cs="Times New Roman"/>
                <w:color w:val="000000"/>
                <w:sz w:val="24"/>
                <w:szCs w:val="24"/>
              </w:rPr>
              <w:t>специфику ДОО видов деятельности; обустройство развивающей предметно-пространственной среды; организацию режима дня; разработку традиций и ритуалов ДОО; праздники и мероприятия.</w:t>
            </w:r>
          </w:p>
        </w:tc>
        <w:tc>
          <w:tcPr>
            <w:tcW w:w="3450" w:type="dxa"/>
            <w:tcBorders>
              <w:top w:val="single" w:sz="4" w:space="0" w:color="auto"/>
              <w:left w:val="single" w:sz="4" w:space="0" w:color="auto"/>
              <w:bottom w:val="single" w:sz="4" w:space="0" w:color="auto"/>
            </w:tcBorders>
          </w:tcPr>
          <w:p w:rsidR="00774A92" w:rsidRPr="00DD45B6" w:rsidRDefault="00774A92" w:rsidP="00774A92">
            <w:pPr>
              <w:pStyle w:val="af1"/>
              <w:spacing w:line="360" w:lineRule="auto"/>
              <w:rPr>
                <w:rFonts w:ascii="Times New Roman" w:hAnsi="Times New Roman" w:cs="Times New Roman"/>
                <w:color w:val="000000"/>
                <w:sz w:val="24"/>
                <w:szCs w:val="24"/>
              </w:rPr>
            </w:pPr>
            <w:r w:rsidRPr="00DD45B6">
              <w:rPr>
                <w:rFonts w:ascii="Times New Roman" w:hAnsi="Times New Roman" w:cs="Times New Roman"/>
                <w:color w:val="000000"/>
                <w:sz w:val="24"/>
                <w:szCs w:val="24"/>
              </w:rPr>
              <w:t>АОП ДО и Программа воспитания.</w:t>
            </w:r>
          </w:p>
        </w:tc>
      </w:tr>
      <w:tr w:rsidR="00774A92" w:rsidRPr="00DD45B6" w:rsidTr="00774A92">
        <w:tc>
          <w:tcPr>
            <w:tcW w:w="1080" w:type="dxa"/>
            <w:tcBorders>
              <w:top w:val="single" w:sz="4" w:space="0" w:color="auto"/>
              <w:bottom w:val="single" w:sz="4" w:space="0" w:color="auto"/>
              <w:right w:val="single" w:sz="4" w:space="0" w:color="auto"/>
            </w:tcBorders>
          </w:tcPr>
          <w:p w:rsidR="00774A92" w:rsidRPr="00DD45B6" w:rsidRDefault="00774A92" w:rsidP="00774A92">
            <w:pPr>
              <w:pStyle w:val="af2"/>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3.</w:t>
            </w:r>
          </w:p>
        </w:tc>
        <w:tc>
          <w:tcPr>
            <w:tcW w:w="5040" w:type="dxa"/>
            <w:tcBorders>
              <w:top w:val="single" w:sz="4" w:space="0" w:color="auto"/>
              <w:left w:val="single" w:sz="4" w:space="0" w:color="auto"/>
              <w:bottom w:val="single" w:sz="4" w:space="0" w:color="auto"/>
              <w:right w:val="single" w:sz="4" w:space="0" w:color="auto"/>
            </w:tcBorders>
          </w:tcPr>
          <w:p w:rsidR="00774A92" w:rsidRPr="00DD45B6" w:rsidRDefault="00774A92" w:rsidP="00774A92">
            <w:pPr>
              <w:pStyle w:val="af1"/>
              <w:spacing w:line="360" w:lineRule="auto"/>
              <w:rPr>
                <w:rFonts w:ascii="Times New Roman" w:hAnsi="Times New Roman" w:cs="Times New Roman"/>
                <w:color w:val="000000"/>
                <w:sz w:val="24"/>
                <w:szCs w:val="24"/>
              </w:rPr>
            </w:pPr>
            <w:r w:rsidRPr="00DD45B6">
              <w:rPr>
                <w:rFonts w:ascii="Times New Roman" w:hAnsi="Times New Roman" w:cs="Times New Roman"/>
                <w:color w:val="000000"/>
                <w:sz w:val="24"/>
                <w:szCs w:val="24"/>
              </w:rPr>
              <w:t>Обеспечить принятие всеми участниками образовательных отношений уклада ДОО.</w:t>
            </w:r>
          </w:p>
        </w:tc>
        <w:tc>
          <w:tcPr>
            <w:tcW w:w="3450" w:type="dxa"/>
            <w:tcBorders>
              <w:top w:val="single" w:sz="4" w:space="0" w:color="auto"/>
              <w:left w:val="single" w:sz="4" w:space="0" w:color="auto"/>
              <w:bottom w:val="single" w:sz="4" w:space="0" w:color="auto"/>
            </w:tcBorders>
          </w:tcPr>
          <w:p w:rsidR="00774A92" w:rsidRPr="00DD45B6" w:rsidRDefault="00774A92" w:rsidP="00774A92">
            <w:pPr>
              <w:pStyle w:val="af1"/>
              <w:spacing w:line="360" w:lineRule="auto"/>
              <w:rPr>
                <w:rFonts w:ascii="Times New Roman" w:hAnsi="Times New Roman" w:cs="Times New Roman"/>
                <w:color w:val="000000"/>
                <w:sz w:val="24"/>
                <w:szCs w:val="24"/>
              </w:rPr>
            </w:pPr>
            <w:r w:rsidRPr="00DD45B6">
              <w:rPr>
                <w:rFonts w:ascii="Times New Roman" w:hAnsi="Times New Roman" w:cs="Times New Roman"/>
                <w:color w:val="000000"/>
                <w:sz w:val="24"/>
                <w:szCs w:val="24"/>
              </w:rPr>
              <w:t>Требования к кадровому составу и профессиональной подготовке сотрудников. Взаимодействие ДОО с семьями обучающихся.</w:t>
            </w:r>
          </w:p>
          <w:p w:rsidR="00774A92" w:rsidRPr="00DD45B6" w:rsidRDefault="00774A92" w:rsidP="00774A92">
            <w:pPr>
              <w:pStyle w:val="af1"/>
              <w:spacing w:line="360" w:lineRule="auto"/>
              <w:rPr>
                <w:rFonts w:ascii="Times New Roman" w:hAnsi="Times New Roman" w:cs="Times New Roman"/>
                <w:color w:val="000000"/>
                <w:sz w:val="24"/>
                <w:szCs w:val="24"/>
              </w:rPr>
            </w:pPr>
            <w:r w:rsidRPr="00DD45B6">
              <w:rPr>
                <w:rFonts w:ascii="Times New Roman" w:hAnsi="Times New Roman" w:cs="Times New Roman"/>
                <w:color w:val="000000"/>
                <w:sz w:val="24"/>
                <w:szCs w:val="24"/>
              </w:rPr>
              <w:t>Социальное партнерство</w:t>
            </w:r>
            <w:r>
              <w:rPr>
                <w:rFonts w:ascii="Times New Roman" w:hAnsi="Times New Roman" w:cs="Times New Roman"/>
                <w:color w:val="000000"/>
                <w:sz w:val="24"/>
                <w:szCs w:val="24"/>
              </w:rPr>
              <w:t xml:space="preserve"> </w:t>
            </w:r>
            <w:r w:rsidRPr="00DD45B6">
              <w:rPr>
                <w:rFonts w:ascii="Times New Roman" w:hAnsi="Times New Roman" w:cs="Times New Roman"/>
                <w:color w:val="000000"/>
                <w:sz w:val="24"/>
                <w:szCs w:val="24"/>
              </w:rPr>
              <w:t>ДОО с социальным окружением.</w:t>
            </w:r>
          </w:p>
          <w:p w:rsidR="00774A92" w:rsidRPr="00DD45B6" w:rsidRDefault="00774A92" w:rsidP="00774A92">
            <w:pPr>
              <w:pStyle w:val="af1"/>
              <w:spacing w:line="360" w:lineRule="auto"/>
              <w:rPr>
                <w:rFonts w:ascii="Times New Roman" w:hAnsi="Times New Roman" w:cs="Times New Roman"/>
                <w:color w:val="000000"/>
                <w:sz w:val="24"/>
                <w:szCs w:val="24"/>
              </w:rPr>
            </w:pPr>
            <w:r w:rsidRPr="00DD45B6">
              <w:rPr>
                <w:rFonts w:ascii="Times New Roman" w:hAnsi="Times New Roman" w:cs="Times New Roman"/>
                <w:color w:val="000000"/>
                <w:sz w:val="24"/>
                <w:szCs w:val="24"/>
              </w:rPr>
              <w:t>Договоры и локальные нормативные акты.</w:t>
            </w:r>
          </w:p>
        </w:tc>
      </w:tr>
    </w:tbl>
    <w:p w:rsidR="00774A92" w:rsidRPr="00DD45B6" w:rsidRDefault="00774A92" w:rsidP="00774A92">
      <w:pPr>
        <w:spacing w:line="360" w:lineRule="auto"/>
        <w:rPr>
          <w:rFonts w:ascii="Times New Roman" w:hAnsi="Times New Roman" w:cs="Times New Roman"/>
          <w:color w:val="000000"/>
          <w:sz w:val="24"/>
          <w:szCs w:val="24"/>
        </w:rPr>
      </w:pP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Уклад и ребенок  определяют особенности воспитывающей среды. Воспитывающая среда раскрывает заданные укладом ценностно-смысловые ориентиры. 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Воспитывающая среда строится по трем линиям:</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"от педагогического работника", который создает предметно-образную среду, способствующую воспитанию необходимых качеств;</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"от совместной деятельности ребенка  и педагогического работника",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педагогического работника, обеспечивающего достижение поставленных воспитательных целей;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"от ребенка", который самостоятельно действует, творит, получает опыт деятельности, в особенности - игровой.</w:t>
      </w:r>
    </w:p>
    <w:p w:rsidR="00774A92" w:rsidRPr="00DD45B6" w:rsidRDefault="00774A92" w:rsidP="00774A92">
      <w:pPr>
        <w:spacing w:line="360" w:lineRule="auto"/>
        <w:rPr>
          <w:rFonts w:ascii="Times New Roman" w:hAnsi="Times New Roman" w:cs="Times New Roman"/>
          <w:color w:val="000000"/>
          <w:sz w:val="24"/>
          <w:szCs w:val="24"/>
        </w:rPr>
      </w:pPr>
    </w:p>
    <w:p w:rsidR="00774A92" w:rsidRPr="00DD45B6" w:rsidRDefault="005B6542" w:rsidP="00774A92">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2.8</w:t>
      </w:r>
      <w:r w:rsidR="00774A92" w:rsidRPr="00DD45B6">
        <w:rPr>
          <w:rFonts w:ascii="Times New Roman" w:hAnsi="Times New Roman" w:cs="Times New Roman"/>
          <w:b/>
          <w:bCs/>
          <w:color w:val="000000"/>
          <w:sz w:val="24"/>
          <w:szCs w:val="24"/>
        </w:rPr>
        <w:t>.3.2.  Взаимодействия педагогического работника с детьми . События ДОО.</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Спроектированная педагогическим работником образовательная ситуация является воспитательным событием. В каждом воспитательном событии педагогический работник продумывает смысл реальных и возможных действий обучающихся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обучающихся, индивидуальная беседа, общие дела, совместно реализуемые проекты. Планируемые и подготовленные педагогическим работником воспитательные события проектируются в соответствии с календарным планом воспитательной работы ДОО, группы, ситуацией развития конкретного ребенка.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Проектирование событий в ДОО возможно в следующих формах:</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разработка и реализация значимых событий в ведущих видах деятельности (спектакль, построение эксперимента, совместное конструирование, спортивные игры); создание творческих детско-педагогических  проектов.</w:t>
      </w:r>
    </w:p>
    <w:p w:rsidR="00774A92"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педагогическому работнику создать тематический творческий проект в своей группе и спроектировать работу с группой в целом, с подгруппами обучающихся, с каждым ребенком.</w:t>
      </w:r>
    </w:p>
    <w:p w:rsidR="00774A92" w:rsidRPr="00DD45B6" w:rsidRDefault="00774A92" w:rsidP="00774A92">
      <w:pPr>
        <w:spacing w:line="360" w:lineRule="auto"/>
        <w:jc w:val="both"/>
        <w:rPr>
          <w:rFonts w:ascii="Times New Roman" w:hAnsi="Times New Roman" w:cs="Times New Roman"/>
          <w:color w:val="000000"/>
          <w:sz w:val="24"/>
          <w:szCs w:val="24"/>
        </w:rPr>
      </w:pPr>
    </w:p>
    <w:p w:rsidR="00774A92" w:rsidRPr="00E15CB7" w:rsidRDefault="005B6542" w:rsidP="00774A92">
      <w:pPr>
        <w:pStyle w:val="a3"/>
        <w:spacing w:before="62" w:line="360" w:lineRule="auto"/>
        <w:ind w:left="2085" w:right="1393"/>
        <w:jc w:val="both"/>
        <w:rPr>
          <w:rFonts w:ascii="Times New Roman" w:hAnsi="Times New Roman" w:cs="Times New Roman"/>
          <w:b/>
          <w:bCs/>
          <w:sz w:val="24"/>
          <w:szCs w:val="24"/>
        </w:rPr>
      </w:pPr>
      <w:r>
        <w:rPr>
          <w:rFonts w:ascii="Times New Roman" w:hAnsi="Times New Roman" w:cs="Times New Roman"/>
          <w:b/>
          <w:bCs/>
          <w:sz w:val="24"/>
          <w:szCs w:val="24"/>
        </w:rPr>
        <w:t>2.8</w:t>
      </w:r>
      <w:r w:rsidR="00774A92">
        <w:rPr>
          <w:rFonts w:ascii="Times New Roman" w:hAnsi="Times New Roman" w:cs="Times New Roman"/>
          <w:b/>
          <w:bCs/>
          <w:sz w:val="24"/>
          <w:szCs w:val="24"/>
        </w:rPr>
        <w:t xml:space="preserve">.3.3 </w:t>
      </w:r>
      <w:r w:rsidR="00774A92" w:rsidRPr="00DD45B6">
        <w:rPr>
          <w:rFonts w:ascii="Times New Roman" w:hAnsi="Times New Roman" w:cs="Times New Roman"/>
          <w:b/>
          <w:bCs/>
          <w:sz w:val="24"/>
          <w:szCs w:val="24"/>
        </w:rPr>
        <w:t>Календарь</w:t>
      </w:r>
      <w:r w:rsidR="00774A92">
        <w:rPr>
          <w:rFonts w:ascii="Times New Roman" w:hAnsi="Times New Roman" w:cs="Times New Roman"/>
          <w:b/>
          <w:bCs/>
          <w:sz w:val="24"/>
          <w:szCs w:val="24"/>
        </w:rPr>
        <w:t xml:space="preserve"> </w:t>
      </w:r>
      <w:r w:rsidR="00774A92" w:rsidRPr="00DD45B6">
        <w:rPr>
          <w:rFonts w:ascii="Times New Roman" w:hAnsi="Times New Roman" w:cs="Times New Roman"/>
          <w:b/>
          <w:bCs/>
          <w:sz w:val="24"/>
          <w:szCs w:val="24"/>
        </w:rPr>
        <w:t>традиций</w:t>
      </w:r>
      <w:r w:rsidR="00774A92">
        <w:rPr>
          <w:rFonts w:ascii="Times New Roman" w:hAnsi="Times New Roman" w:cs="Times New Roman"/>
          <w:b/>
          <w:bCs/>
          <w:sz w:val="24"/>
          <w:szCs w:val="24"/>
        </w:rPr>
        <w:t xml:space="preserve"> </w:t>
      </w:r>
      <w:r w:rsidR="00774A92" w:rsidRPr="00DD45B6">
        <w:rPr>
          <w:rFonts w:ascii="Times New Roman" w:hAnsi="Times New Roman" w:cs="Times New Roman"/>
          <w:b/>
          <w:bCs/>
          <w:sz w:val="24"/>
          <w:szCs w:val="24"/>
        </w:rPr>
        <w:t>ДОО</w:t>
      </w:r>
    </w:p>
    <w:tbl>
      <w:tblPr>
        <w:tblW w:w="941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6"/>
        <w:gridCol w:w="7150"/>
      </w:tblGrid>
      <w:tr w:rsidR="00774A92" w:rsidRPr="00DD45B6" w:rsidTr="00774A92">
        <w:trPr>
          <w:trHeight w:val="321"/>
        </w:trPr>
        <w:tc>
          <w:tcPr>
            <w:tcW w:w="2266" w:type="dxa"/>
          </w:tcPr>
          <w:p w:rsidR="00774A92" w:rsidRPr="00DD45B6" w:rsidRDefault="00774A92" w:rsidP="00774A92">
            <w:pPr>
              <w:pStyle w:val="TableParagraph"/>
              <w:spacing w:before="3" w:line="360" w:lineRule="auto"/>
              <w:ind w:left="681"/>
              <w:jc w:val="both"/>
              <w:rPr>
                <w:sz w:val="24"/>
                <w:szCs w:val="24"/>
                <w:lang w:val="en-US"/>
              </w:rPr>
            </w:pPr>
            <w:r w:rsidRPr="00DD45B6">
              <w:rPr>
                <w:sz w:val="24"/>
                <w:szCs w:val="24"/>
                <w:lang w:val="en-US"/>
              </w:rPr>
              <w:t>Месяц</w:t>
            </w:r>
          </w:p>
        </w:tc>
        <w:tc>
          <w:tcPr>
            <w:tcW w:w="7150" w:type="dxa"/>
          </w:tcPr>
          <w:p w:rsidR="00774A92" w:rsidRPr="00DD45B6" w:rsidRDefault="00774A92" w:rsidP="00774A92">
            <w:pPr>
              <w:pStyle w:val="TableParagraph"/>
              <w:tabs>
                <w:tab w:val="left" w:pos="5392"/>
                <w:tab w:val="left" w:pos="5675"/>
              </w:tabs>
              <w:spacing w:before="3" w:line="360" w:lineRule="auto"/>
              <w:ind w:left="2319" w:right="2547"/>
              <w:jc w:val="both"/>
              <w:rPr>
                <w:sz w:val="24"/>
                <w:szCs w:val="24"/>
                <w:lang w:val="en-US"/>
              </w:rPr>
            </w:pPr>
            <w:r w:rsidRPr="00DD45B6">
              <w:rPr>
                <w:sz w:val="24"/>
                <w:szCs w:val="24"/>
                <w:lang w:val="en-US"/>
              </w:rPr>
              <w:t>Наименование</w:t>
            </w:r>
            <w:r>
              <w:rPr>
                <w:sz w:val="24"/>
                <w:szCs w:val="24"/>
              </w:rPr>
              <w:t xml:space="preserve"> </w:t>
            </w:r>
            <w:r w:rsidRPr="00DD45B6">
              <w:rPr>
                <w:sz w:val="24"/>
                <w:szCs w:val="24"/>
                <w:lang w:val="en-US"/>
              </w:rPr>
              <w:t>мероприятия</w:t>
            </w:r>
          </w:p>
        </w:tc>
      </w:tr>
      <w:tr w:rsidR="00774A92" w:rsidRPr="00DD45B6" w:rsidTr="00774A92">
        <w:trPr>
          <w:trHeight w:val="964"/>
        </w:trPr>
        <w:tc>
          <w:tcPr>
            <w:tcW w:w="2266" w:type="dxa"/>
          </w:tcPr>
          <w:p w:rsidR="00774A92" w:rsidRPr="00DD45B6" w:rsidRDefault="00774A92" w:rsidP="00774A92">
            <w:pPr>
              <w:pStyle w:val="TableParagraph"/>
              <w:spacing w:before="3" w:line="360" w:lineRule="auto"/>
              <w:jc w:val="both"/>
              <w:rPr>
                <w:sz w:val="24"/>
                <w:szCs w:val="24"/>
                <w:lang w:val="en-US"/>
              </w:rPr>
            </w:pPr>
            <w:r w:rsidRPr="00DD45B6">
              <w:rPr>
                <w:sz w:val="24"/>
                <w:szCs w:val="24"/>
                <w:lang w:val="en-US"/>
              </w:rPr>
              <w:t>Сентябрь</w:t>
            </w:r>
          </w:p>
        </w:tc>
        <w:tc>
          <w:tcPr>
            <w:tcW w:w="7150" w:type="dxa"/>
          </w:tcPr>
          <w:p w:rsidR="00774A92" w:rsidRPr="00DD45B6" w:rsidRDefault="00774A92" w:rsidP="00774A92">
            <w:pPr>
              <w:pStyle w:val="TableParagraph"/>
              <w:spacing w:before="3" w:line="360" w:lineRule="auto"/>
              <w:jc w:val="both"/>
              <w:rPr>
                <w:sz w:val="24"/>
                <w:szCs w:val="24"/>
              </w:rPr>
            </w:pPr>
            <w:r w:rsidRPr="00DD45B6">
              <w:rPr>
                <w:sz w:val="24"/>
                <w:szCs w:val="24"/>
              </w:rPr>
              <w:t>1</w:t>
            </w:r>
            <w:r>
              <w:rPr>
                <w:sz w:val="24"/>
                <w:szCs w:val="24"/>
              </w:rPr>
              <w:t xml:space="preserve"> </w:t>
            </w:r>
            <w:r w:rsidRPr="00DD45B6">
              <w:rPr>
                <w:sz w:val="24"/>
                <w:szCs w:val="24"/>
              </w:rPr>
              <w:t>сентября</w:t>
            </w:r>
            <w:r>
              <w:rPr>
                <w:sz w:val="24"/>
                <w:szCs w:val="24"/>
              </w:rPr>
              <w:t xml:space="preserve"> – </w:t>
            </w:r>
            <w:r w:rsidRPr="00DD45B6">
              <w:rPr>
                <w:sz w:val="24"/>
                <w:szCs w:val="24"/>
              </w:rPr>
              <w:t>День</w:t>
            </w:r>
            <w:r>
              <w:rPr>
                <w:sz w:val="24"/>
                <w:szCs w:val="24"/>
              </w:rPr>
              <w:t xml:space="preserve"> </w:t>
            </w:r>
            <w:r w:rsidRPr="00DD45B6">
              <w:rPr>
                <w:sz w:val="24"/>
                <w:szCs w:val="24"/>
              </w:rPr>
              <w:t>знаний</w:t>
            </w:r>
          </w:p>
          <w:p w:rsidR="00774A92" w:rsidRPr="00DD45B6" w:rsidRDefault="00774A92" w:rsidP="00774A92">
            <w:pPr>
              <w:pStyle w:val="TableParagraph"/>
              <w:spacing w:before="46" w:line="360" w:lineRule="auto"/>
              <w:jc w:val="both"/>
              <w:rPr>
                <w:sz w:val="24"/>
                <w:szCs w:val="24"/>
              </w:rPr>
            </w:pPr>
            <w:r w:rsidRPr="00DD45B6">
              <w:rPr>
                <w:sz w:val="24"/>
                <w:szCs w:val="24"/>
              </w:rPr>
              <w:t>1</w:t>
            </w:r>
            <w:r>
              <w:rPr>
                <w:sz w:val="24"/>
                <w:szCs w:val="24"/>
              </w:rPr>
              <w:t xml:space="preserve"> </w:t>
            </w:r>
            <w:r w:rsidRPr="00DD45B6">
              <w:rPr>
                <w:sz w:val="24"/>
                <w:szCs w:val="24"/>
              </w:rPr>
              <w:t>неделя</w:t>
            </w:r>
            <w:r>
              <w:rPr>
                <w:sz w:val="24"/>
                <w:szCs w:val="24"/>
              </w:rPr>
              <w:t xml:space="preserve"> </w:t>
            </w:r>
            <w:r w:rsidRPr="00DD45B6">
              <w:rPr>
                <w:sz w:val="24"/>
                <w:szCs w:val="24"/>
              </w:rPr>
              <w:t>сентября</w:t>
            </w:r>
            <w:r>
              <w:rPr>
                <w:sz w:val="24"/>
                <w:szCs w:val="24"/>
              </w:rPr>
              <w:t xml:space="preserve"> </w:t>
            </w:r>
            <w:r w:rsidRPr="00DD45B6">
              <w:rPr>
                <w:sz w:val="24"/>
                <w:szCs w:val="24"/>
              </w:rPr>
              <w:t>-</w:t>
            </w:r>
            <w:r>
              <w:rPr>
                <w:sz w:val="24"/>
                <w:szCs w:val="24"/>
              </w:rPr>
              <w:t xml:space="preserve"> </w:t>
            </w:r>
            <w:r w:rsidRPr="00DD45B6">
              <w:rPr>
                <w:sz w:val="24"/>
                <w:szCs w:val="24"/>
              </w:rPr>
              <w:t>Неделя</w:t>
            </w:r>
            <w:r>
              <w:rPr>
                <w:sz w:val="24"/>
                <w:szCs w:val="24"/>
              </w:rPr>
              <w:t xml:space="preserve"> </w:t>
            </w:r>
            <w:r w:rsidRPr="00DD45B6">
              <w:rPr>
                <w:sz w:val="24"/>
                <w:szCs w:val="24"/>
              </w:rPr>
              <w:t>безопасности</w:t>
            </w:r>
          </w:p>
          <w:p w:rsidR="00774A92" w:rsidRPr="00DD45B6" w:rsidRDefault="00774A92" w:rsidP="00774A92">
            <w:pPr>
              <w:pStyle w:val="TableParagraph"/>
              <w:spacing w:before="46" w:line="360" w:lineRule="auto"/>
              <w:jc w:val="both"/>
              <w:rPr>
                <w:sz w:val="24"/>
                <w:szCs w:val="24"/>
              </w:rPr>
            </w:pPr>
            <w:r w:rsidRPr="00DD45B6">
              <w:rPr>
                <w:sz w:val="24"/>
                <w:szCs w:val="24"/>
              </w:rPr>
              <w:t>27</w:t>
            </w:r>
            <w:r>
              <w:rPr>
                <w:sz w:val="24"/>
                <w:szCs w:val="24"/>
              </w:rPr>
              <w:t xml:space="preserve"> </w:t>
            </w:r>
            <w:r w:rsidRPr="00DD45B6">
              <w:rPr>
                <w:sz w:val="24"/>
                <w:szCs w:val="24"/>
              </w:rPr>
              <w:t>сентября</w:t>
            </w:r>
            <w:r>
              <w:rPr>
                <w:sz w:val="24"/>
                <w:szCs w:val="24"/>
              </w:rPr>
              <w:t xml:space="preserve"> – </w:t>
            </w:r>
            <w:r w:rsidRPr="00DD45B6">
              <w:rPr>
                <w:sz w:val="24"/>
                <w:szCs w:val="24"/>
              </w:rPr>
              <w:t>День</w:t>
            </w:r>
            <w:r>
              <w:rPr>
                <w:sz w:val="24"/>
                <w:szCs w:val="24"/>
              </w:rPr>
              <w:t xml:space="preserve"> </w:t>
            </w:r>
            <w:r w:rsidRPr="00DD45B6">
              <w:rPr>
                <w:sz w:val="24"/>
                <w:szCs w:val="24"/>
              </w:rPr>
              <w:t>работника</w:t>
            </w:r>
            <w:r>
              <w:rPr>
                <w:sz w:val="24"/>
                <w:szCs w:val="24"/>
              </w:rPr>
              <w:t xml:space="preserve"> </w:t>
            </w:r>
            <w:r w:rsidRPr="00DD45B6">
              <w:rPr>
                <w:sz w:val="24"/>
                <w:szCs w:val="24"/>
              </w:rPr>
              <w:t>дошкольного</w:t>
            </w:r>
            <w:r>
              <w:rPr>
                <w:sz w:val="24"/>
                <w:szCs w:val="24"/>
              </w:rPr>
              <w:t xml:space="preserve"> </w:t>
            </w:r>
            <w:r w:rsidRPr="00DD45B6">
              <w:rPr>
                <w:sz w:val="24"/>
                <w:szCs w:val="24"/>
              </w:rPr>
              <w:t>образования</w:t>
            </w:r>
          </w:p>
        </w:tc>
      </w:tr>
      <w:tr w:rsidR="00774A92" w:rsidRPr="00DD45B6" w:rsidTr="00774A92">
        <w:trPr>
          <w:trHeight w:val="758"/>
        </w:trPr>
        <w:tc>
          <w:tcPr>
            <w:tcW w:w="2266" w:type="dxa"/>
          </w:tcPr>
          <w:p w:rsidR="00774A92" w:rsidRPr="00DD45B6" w:rsidRDefault="00774A92" w:rsidP="00774A92">
            <w:pPr>
              <w:pStyle w:val="TableParagraph"/>
              <w:spacing w:before="3" w:line="360" w:lineRule="auto"/>
              <w:jc w:val="both"/>
              <w:rPr>
                <w:sz w:val="24"/>
                <w:szCs w:val="24"/>
                <w:lang w:val="en-US"/>
              </w:rPr>
            </w:pPr>
            <w:r w:rsidRPr="00DD45B6">
              <w:rPr>
                <w:sz w:val="24"/>
                <w:szCs w:val="24"/>
                <w:lang w:val="en-US"/>
              </w:rPr>
              <w:lastRenderedPageBreak/>
              <w:t>Октябрь</w:t>
            </w:r>
          </w:p>
        </w:tc>
        <w:tc>
          <w:tcPr>
            <w:tcW w:w="7150" w:type="dxa"/>
          </w:tcPr>
          <w:p w:rsidR="00774A92" w:rsidRPr="00DD45B6" w:rsidRDefault="00774A92" w:rsidP="00774A92">
            <w:pPr>
              <w:pStyle w:val="TableParagraph"/>
              <w:spacing w:before="3" w:line="360" w:lineRule="auto"/>
              <w:jc w:val="both"/>
              <w:rPr>
                <w:sz w:val="24"/>
                <w:szCs w:val="24"/>
              </w:rPr>
            </w:pPr>
            <w:r w:rsidRPr="00DD45B6">
              <w:rPr>
                <w:sz w:val="24"/>
                <w:szCs w:val="24"/>
              </w:rPr>
              <w:t>Выставка</w:t>
            </w:r>
            <w:r>
              <w:rPr>
                <w:sz w:val="24"/>
                <w:szCs w:val="24"/>
              </w:rPr>
              <w:t xml:space="preserve"> </w:t>
            </w:r>
            <w:r w:rsidRPr="00DD45B6">
              <w:rPr>
                <w:sz w:val="24"/>
                <w:szCs w:val="24"/>
              </w:rPr>
              <w:t>детско-родительского</w:t>
            </w:r>
            <w:r>
              <w:rPr>
                <w:sz w:val="24"/>
                <w:szCs w:val="24"/>
              </w:rPr>
              <w:t xml:space="preserve"> </w:t>
            </w:r>
            <w:r w:rsidRPr="00DD45B6">
              <w:rPr>
                <w:sz w:val="24"/>
                <w:szCs w:val="24"/>
              </w:rPr>
              <w:t>творчества</w:t>
            </w:r>
            <w:r>
              <w:rPr>
                <w:sz w:val="24"/>
                <w:szCs w:val="24"/>
              </w:rPr>
              <w:t xml:space="preserve"> </w:t>
            </w:r>
            <w:r w:rsidRPr="00DD45B6">
              <w:rPr>
                <w:sz w:val="24"/>
                <w:szCs w:val="24"/>
              </w:rPr>
              <w:t>из</w:t>
            </w:r>
            <w:r>
              <w:rPr>
                <w:sz w:val="24"/>
                <w:szCs w:val="24"/>
              </w:rPr>
              <w:t xml:space="preserve"> </w:t>
            </w:r>
            <w:r w:rsidRPr="00DD45B6">
              <w:rPr>
                <w:sz w:val="24"/>
                <w:szCs w:val="24"/>
              </w:rPr>
              <w:t>природного</w:t>
            </w:r>
            <w:r>
              <w:rPr>
                <w:sz w:val="24"/>
                <w:szCs w:val="24"/>
              </w:rPr>
              <w:t xml:space="preserve"> </w:t>
            </w:r>
            <w:r w:rsidRPr="00DD45B6">
              <w:rPr>
                <w:sz w:val="24"/>
                <w:szCs w:val="24"/>
              </w:rPr>
              <w:t>материала.</w:t>
            </w:r>
          </w:p>
          <w:p w:rsidR="00774A92" w:rsidRPr="00DD45B6" w:rsidRDefault="00774A92" w:rsidP="00774A92">
            <w:pPr>
              <w:pStyle w:val="TableParagraph"/>
              <w:spacing w:before="3" w:line="360" w:lineRule="auto"/>
              <w:jc w:val="both"/>
              <w:rPr>
                <w:sz w:val="24"/>
                <w:szCs w:val="24"/>
              </w:rPr>
            </w:pPr>
            <w:r w:rsidRPr="00DD45B6">
              <w:rPr>
                <w:sz w:val="24"/>
                <w:szCs w:val="24"/>
              </w:rPr>
              <w:t>Последняя</w:t>
            </w:r>
            <w:r>
              <w:rPr>
                <w:sz w:val="24"/>
                <w:szCs w:val="24"/>
              </w:rPr>
              <w:t xml:space="preserve"> </w:t>
            </w:r>
            <w:r w:rsidRPr="00DD45B6">
              <w:rPr>
                <w:sz w:val="24"/>
                <w:szCs w:val="24"/>
              </w:rPr>
              <w:t>неделя</w:t>
            </w:r>
            <w:r>
              <w:rPr>
                <w:sz w:val="24"/>
                <w:szCs w:val="24"/>
              </w:rPr>
              <w:t xml:space="preserve"> </w:t>
            </w:r>
            <w:r w:rsidRPr="00DD45B6">
              <w:rPr>
                <w:sz w:val="24"/>
                <w:szCs w:val="24"/>
              </w:rPr>
              <w:t>октября</w:t>
            </w:r>
            <w:r>
              <w:rPr>
                <w:sz w:val="24"/>
                <w:szCs w:val="24"/>
              </w:rPr>
              <w:t xml:space="preserve"> </w:t>
            </w:r>
            <w:r w:rsidRPr="00DD45B6">
              <w:rPr>
                <w:sz w:val="24"/>
                <w:szCs w:val="24"/>
              </w:rPr>
              <w:t>–</w:t>
            </w:r>
            <w:r>
              <w:rPr>
                <w:sz w:val="24"/>
                <w:szCs w:val="24"/>
              </w:rPr>
              <w:t xml:space="preserve"> </w:t>
            </w:r>
            <w:r w:rsidRPr="00DD45B6">
              <w:rPr>
                <w:sz w:val="24"/>
                <w:szCs w:val="24"/>
              </w:rPr>
              <w:t>Праздник Осени.</w:t>
            </w:r>
          </w:p>
        </w:tc>
      </w:tr>
      <w:tr w:rsidR="00774A92" w:rsidRPr="00DD45B6" w:rsidTr="00774A92">
        <w:trPr>
          <w:trHeight w:val="786"/>
        </w:trPr>
        <w:tc>
          <w:tcPr>
            <w:tcW w:w="2266" w:type="dxa"/>
          </w:tcPr>
          <w:p w:rsidR="00774A92" w:rsidRPr="00DD45B6" w:rsidRDefault="00774A92" w:rsidP="00774A92">
            <w:pPr>
              <w:pStyle w:val="TableParagraph"/>
              <w:spacing w:before="3" w:line="360" w:lineRule="auto"/>
              <w:jc w:val="both"/>
              <w:rPr>
                <w:sz w:val="24"/>
                <w:szCs w:val="24"/>
                <w:lang w:val="en-US"/>
              </w:rPr>
            </w:pPr>
            <w:r w:rsidRPr="00DD45B6">
              <w:rPr>
                <w:sz w:val="24"/>
                <w:szCs w:val="24"/>
                <w:lang w:val="en-US"/>
              </w:rPr>
              <w:t>Ноябрь</w:t>
            </w:r>
          </w:p>
        </w:tc>
        <w:tc>
          <w:tcPr>
            <w:tcW w:w="7150" w:type="dxa"/>
          </w:tcPr>
          <w:p w:rsidR="00774A92" w:rsidRPr="00DD45B6" w:rsidRDefault="00774A92" w:rsidP="00774A92">
            <w:pPr>
              <w:pStyle w:val="TableParagraph"/>
              <w:spacing w:before="3" w:line="360" w:lineRule="auto"/>
              <w:jc w:val="both"/>
              <w:rPr>
                <w:sz w:val="24"/>
                <w:szCs w:val="24"/>
              </w:rPr>
            </w:pPr>
            <w:r w:rsidRPr="00DD45B6">
              <w:rPr>
                <w:sz w:val="24"/>
                <w:szCs w:val="24"/>
              </w:rPr>
              <w:t>Досуг,</w:t>
            </w:r>
            <w:r>
              <w:rPr>
                <w:sz w:val="24"/>
                <w:szCs w:val="24"/>
              </w:rPr>
              <w:t xml:space="preserve"> </w:t>
            </w:r>
            <w:r w:rsidRPr="00DD45B6">
              <w:rPr>
                <w:sz w:val="24"/>
                <w:szCs w:val="24"/>
              </w:rPr>
              <w:t>посвященный</w:t>
            </w:r>
            <w:r>
              <w:rPr>
                <w:sz w:val="24"/>
                <w:szCs w:val="24"/>
              </w:rPr>
              <w:t xml:space="preserve"> </w:t>
            </w:r>
            <w:r w:rsidRPr="00DD45B6">
              <w:rPr>
                <w:sz w:val="24"/>
                <w:szCs w:val="24"/>
              </w:rPr>
              <w:t>Дню</w:t>
            </w:r>
            <w:r>
              <w:rPr>
                <w:sz w:val="24"/>
                <w:szCs w:val="24"/>
              </w:rPr>
              <w:t xml:space="preserve"> </w:t>
            </w:r>
            <w:r w:rsidRPr="00DD45B6">
              <w:rPr>
                <w:sz w:val="24"/>
                <w:szCs w:val="24"/>
              </w:rPr>
              <w:t>народного</w:t>
            </w:r>
            <w:r>
              <w:rPr>
                <w:sz w:val="24"/>
                <w:szCs w:val="24"/>
              </w:rPr>
              <w:t xml:space="preserve"> </w:t>
            </w:r>
            <w:r w:rsidRPr="00DD45B6">
              <w:rPr>
                <w:sz w:val="24"/>
                <w:szCs w:val="24"/>
              </w:rPr>
              <w:t>единства</w:t>
            </w:r>
          </w:p>
          <w:p w:rsidR="00774A92" w:rsidRPr="00DD45B6" w:rsidRDefault="00774A92" w:rsidP="00774A92">
            <w:pPr>
              <w:pStyle w:val="TableParagraph"/>
              <w:spacing w:before="4" w:line="360" w:lineRule="auto"/>
              <w:jc w:val="both"/>
              <w:rPr>
                <w:sz w:val="24"/>
                <w:szCs w:val="24"/>
              </w:rPr>
            </w:pPr>
            <w:r w:rsidRPr="00DD45B6">
              <w:rPr>
                <w:sz w:val="24"/>
                <w:szCs w:val="24"/>
              </w:rPr>
              <w:t>Досуг</w:t>
            </w:r>
            <w:r>
              <w:rPr>
                <w:sz w:val="24"/>
                <w:szCs w:val="24"/>
              </w:rPr>
              <w:t xml:space="preserve"> </w:t>
            </w:r>
            <w:r w:rsidRPr="00DD45B6">
              <w:rPr>
                <w:sz w:val="24"/>
                <w:szCs w:val="24"/>
              </w:rPr>
              <w:t>«День</w:t>
            </w:r>
            <w:r>
              <w:rPr>
                <w:sz w:val="24"/>
                <w:szCs w:val="24"/>
              </w:rPr>
              <w:t xml:space="preserve"> </w:t>
            </w:r>
            <w:r w:rsidRPr="00DD45B6">
              <w:rPr>
                <w:sz w:val="24"/>
                <w:szCs w:val="24"/>
              </w:rPr>
              <w:t>Матери»</w:t>
            </w:r>
          </w:p>
        </w:tc>
      </w:tr>
      <w:tr w:rsidR="00774A92" w:rsidRPr="00DD45B6" w:rsidTr="005B6542">
        <w:trPr>
          <w:trHeight w:val="557"/>
        </w:trPr>
        <w:tc>
          <w:tcPr>
            <w:tcW w:w="2266" w:type="dxa"/>
          </w:tcPr>
          <w:p w:rsidR="00774A92" w:rsidRPr="00DD45B6" w:rsidRDefault="00774A92" w:rsidP="00774A92">
            <w:pPr>
              <w:pStyle w:val="TableParagraph"/>
              <w:spacing w:before="3" w:line="360" w:lineRule="auto"/>
              <w:jc w:val="both"/>
              <w:rPr>
                <w:sz w:val="24"/>
                <w:szCs w:val="24"/>
                <w:lang w:val="en-US"/>
              </w:rPr>
            </w:pPr>
            <w:r w:rsidRPr="00DD45B6">
              <w:rPr>
                <w:sz w:val="24"/>
                <w:szCs w:val="24"/>
                <w:lang w:val="en-US"/>
              </w:rPr>
              <w:t>Декабрь</w:t>
            </w:r>
          </w:p>
        </w:tc>
        <w:tc>
          <w:tcPr>
            <w:tcW w:w="7150" w:type="dxa"/>
          </w:tcPr>
          <w:p w:rsidR="00774A92" w:rsidRPr="00DD45B6" w:rsidRDefault="00774A92" w:rsidP="00774A92">
            <w:pPr>
              <w:pStyle w:val="TableParagraph"/>
              <w:spacing w:before="3" w:line="360" w:lineRule="auto"/>
              <w:jc w:val="both"/>
              <w:rPr>
                <w:sz w:val="24"/>
                <w:szCs w:val="24"/>
              </w:rPr>
            </w:pPr>
            <w:r w:rsidRPr="00DD45B6">
              <w:rPr>
                <w:sz w:val="24"/>
                <w:szCs w:val="24"/>
              </w:rPr>
              <w:t>Выставка</w:t>
            </w:r>
            <w:r>
              <w:rPr>
                <w:sz w:val="24"/>
                <w:szCs w:val="24"/>
              </w:rPr>
              <w:t xml:space="preserve"> </w:t>
            </w:r>
            <w:r w:rsidRPr="00DD45B6">
              <w:rPr>
                <w:sz w:val="24"/>
                <w:szCs w:val="24"/>
              </w:rPr>
              <w:t>детско-родительского</w:t>
            </w:r>
            <w:r>
              <w:rPr>
                <w:sz w:val="24"/>
                <w:szCs w:val="24"/>
              </w:rPr>
              <w:t xml:space="preserve"> </w:t>
            </w:r>
            <w:r w:rsidRPr="00DD45B6">
              <w:rPr>
                <w:sz w:val="24"/>
                <w:szCs w:val="24"/>
              </w:rPr>
              <w:t>творчества,</w:t>
            </w:r>
            <w:r>
              <w:rPr>
                <w:sz w:val="24"/>
                <w:szCs w:val="24"/>
              </w:rPr>
              <w:t xml:space="preserve"> </w:t>
            </w:r>
            <w:r w:rsidRPr="00DD45B6">
              <w:rPr>
                <w:sz w:val="24"/>
                <w:szCs w:val="24"/>
              </w:rPr>
              <w:t>посвященная</w:t>
            </w:r>
            <w:r>
              <w:rPr>
                <w:sz w:val="24"/>
                <w:szCs w:val="24"/>
              </w:rPr>
              <w:t xml:space="preserve"> </w:t>
            </w:r>
            <w:r w:rsidRPr="00DD45B6">
              <w:rPr>
                <w:sz w:val="24"/>
                <w:szCs w:val="24"/>
              </w:rPr>
              <w:t>новогодней</w:t>
            </w:r>
            <w:r>
              <w:rPr>
                <w:sz w:val="24"/>
                <w:szCs w:val="24"/>
              </w:rPr>
              <w:t xml:space="preserve"> </w:t>
            </w:r>
            <w:r w:rsidRPr="00DD45B6">
              <w:rPr>
                <w:sz w:val="24"/>
                <w:szCs w:val="24"/>
              </w:rPr>
              <w:t>тематике.</w:t>
            </w:r>
          </w:p>
          <w:p w:rsidR="00774A92" w:rsidRPr="00E15CB7" w:rsidRDefault="00774A92" w:rsidP="00774A92">
            <w:pPr>
              <w:pStyle w:val="TableParagraph"/>
              <w:spacing w:before="4" w:line="360" w:lineRule="auto"/>
              <w:jc w:val="both"/>
              <w:rPr>
                <w:sz w:val="24"/>
                <w:szCs w:val="24"/>
              </w:rPr>
            </w:pPr>
            <w:r w:rsidRPr="00E15CB7">
              <w:rPr>
                <w:sz w:val="24"/>
                <w:szCs w:val="24"/>
              </w:rPr>
              <w:t>Праздник</w:t>
            </w:r>
            <w:r>
              <w:rPr>
                <w:sz w:val="24"/>
                <w:szCs w:val="24"/>
              </w:rPr>
              <w:t xml:space="preserve"> </w:t>
            </w:r>
            <w:r w:rsidRPr="00E15CB7">
              <w:rPr>
                <w:sz w:val="24"/>
                <w:szCs w:val="24"/>
              </w:rPr>
              <w:t>«Новый</w:t>
            </w:r>
            <w:r>
              <w:rPr>
                <w:sz w:val="24"/>
                <w:szCs w:val="24"/>
              </w:rPr>
              <w:t xml:space="preserve"> </w:t>
            </w:r>
            <w:r w:rsidRPr="00E15CB7">
              <w:rPr>
                <w:sz w:val="24"/>
                <w:szCs w:val="24"/>
              </w:rPr>
              <w:t>год»</w:t>
            </w:r>
          </w:p>
        </w:tc>
      </w:tr>
      <w:tr w:rsidR="00774A92" w:rsidRPr="00DD45B6" w:rsidTr="00774A92">
        <w:trPr>
          <w:trHeight w:val="559"/>
        </w:trPr>
        <w:tc>
          <w:tcPr>
            <w:tcW w:w="2266" w:type="dxa"/>
          </w:tcPr>
          <w:p w:rsidR="00774A92" w:rsidRPr="00DD45B6" w:rsidRDefault="00774A92" w:rsidP="00774A92">
            <w:pPr>
              <w:pStyle w:val="TableParagraph"/>
              <w:spacing w:before="3" w:line="360" w:lineRule="auto"/>
              <w:jc w:val="both"/>
              <w:rPr>
                <w:sz w:val="24"/>
                <w:szCs w:val="24"/>
                <w:lang w:val="en-US"/>
              </w:rPr>
            </w:pPr>
            <w:r w:rsidRPr="00DD45B6">
              <w:rPr>
                <w:sz w:val="24"/>
                <w:szCs w:val="24"/>
                <w:lang w:val="en-US"/>
              </w:rPr>
              <w:t>Январь</w:t>
            </w:r>
          </w:p>
        </w:tc>
        <w:tc>
          <w:tcPr>
            <w:tcW w:w="7150" w:type="dxa"/>
          </w:tcPr>
          <w:p w:rsidR="00774A92" w:rsidRPr="00DD45B6" w:rsidRDefault="00774A92" w:rsidP="00774A92">
            <w:pPr>
              <w:pStyle w:val="TableParagraph"/>
              <w:spacing w:before="3" w:line="360" w:lineRule="auto"/>
              <w:jc w:val="both"/>
              <w:rPr>
                <w:sz w:val="24"/>
                <w:szCs w:val="24"/>
              </w:rPr>
            </w:pPr>
            <w:r w:rsidRPr="00DD45B6">
              <w:rPr>
                <w:sz w:val="24"/>
                <w:szCs w:val="24"/>
              </w:rPr>
              <w:t>Развлечение</w:t>
            </w:r>
            <w:r>
              <w:rPr>
                <w:sz w:val="24"/>
                <w:szCs w:val="24"/>
              </w:rPr>
              <w:t xml:space="preserve"> </w:t>
            </w:r>
            <w:r w:rsidRPr="00DD45B6">
              <w:rPr>
                <w:sz w:val="24"/>
                <w:szCs w:val="24"/>
              </w:rPr>
              <w:t>«Колядки</w:t>
            </w:r>
            <w:r>
              <w:rPr>
                <w:sz w:val="24"/>
                <w:szCs w:val="24"/>
              </w:rPr>
              <w:t>»</w:t>
            </w:r>
          </w:p>
        </w:tc>
      </w:tr>
      <w:tr w:rsidR="00774A92" w:rsidRPr="00DD45B6" w:rsidTr="00774A92">
        <w:trPr>
          <w:trHeight w:val="1597"/>
        </w:trPr>
        <w:tc>
          <w:tcPr>
            <w:tcW w:w="2266" w:type="dxa"/>
          </w:tcPr>
          <w:p w:rsidR="00774A92" w:rsidRPr="00DD45B6" w:rsidRDefault="00774A92" w:rsidP="00774A92">
            <w:pPr>
              <w:pStyle w:val="TableParagraph"/>
              <w:spacing w:before="3" w:line="360" w:lineRule="auto"/>
              <w:jc w:val="both"/>
              <w:rPr>
                <w:sz w:val="24"/>
                <w:szCs w:val="24"/>
                <w:lang w:val="en-US"/>
              </w:rPr>
            </w:pPr>
            <w:r w:rsidRPr="00DD45B6">
              <w:rPr>
                <w:sz w:val="24"/>
                <w:szCs w:val="24"/>
                <w:lang w:val="en-US"/>
              </w:rPr>
              <w:t>Февраль</w:t>
            </w:r>
          </w:p>
        </w:tc>
        <w:tc>
          <w:tcPr>
            <w:tcW w:w="7150" w:type="dxa"/>
          </w:tcPr>
          <w:p w:rsidR="00774A92" w:rsidRPr="00DD45B6" w:rsidRDefault="00774A92" w:rsidP="00774A92">
            <w:pPr>
              <w:pStyle w:val="TableParagraph"/>
              <w:tabs>
                <w:tab w:val="left" w:pos="7150"/>
              </w:tabs>
              <w:spacing w:before="3" w:line="360" w:lineRule="auto"/>
              <w:ind w:right="57"/>
              <w:jc w:val="both"/>
              <w:rPr>
                <w:sz w:val="24"/>
                <w:szCs w:val="24"/>
              </w:rPr>
            </w:pPr>
            <w:r w:rsidRPr="00DD45B6">
              <w:rPr>
                <w:sz w:val="24"/>
                <w:szCs w:val="24"/>
              </w:rPr>
              <w:t>Военно</w:t>
            </w:r>
            <w:r>
              <w:rPr>
                <w:sz w:val="24"/>
                <w:szCs w:val="24"/>
              </w:rPr>
              <w:t xml:space="preserve"> </w:t>
            </w:r>
            <w:r w:rsidRPr="00DD45B6">
              <w:rPr>
                <w:sz w:val="24"/>
                <w:szCs w:val="24"/>
              </w:rPr>
              <w:t>-</w:t>
            </w:r>
            <w:r>
              <w:rPr>
                <w:sz w:val="24"/>
                <w:szCs w:val="24"/>
              </w:rPr>
              <w:t xml:space="preserve"> </w:t>
            </w:r>
            <w:r w:rsidRPr="00DD45B6">
              <w:rPr>
                <w:sz w:val="24"/>
                <w:szCs w:val="24"/>
              </w:rPr>
              <w:t>спортивная</w:t>
            </w:r>
            <w:r>
              <w:rPr>
                <w:sz w:val="24"/>
                <w:szCs w:val="24"/>
              </w:rPr>
              <w:t xml:space="preserve"> </w:t>
            </w:r>
            <w:r w:rsidRPr="00DD45B6">
              <w:rPr>
                <w:sz w:val="24"/>
                <w:szCs w:val="24"/>
              </w:rPr>
              <w:t>игра,</w:t>
            </w:r>
            <w:r>
              <w:rPr>
                <w:sz w:val="24"/>
                <w:szCs w:val="24"/>
              </w:rPr>
              <w:t xml:space="preserve"> </w:t>
            </w:r>
            <w:r w:rsidRPr="00DD45B6">
              <w:rPr>
                <w:sz w:val="24"/>
                <w:szCs w:val="24"/>
              </w:rPr>
              <w:t>посвященная</w:t>
            </w:r>
            <w:r>
              <w:rPr>
                <w:sz w:val="24"/>
                <w:szCs w:val="24"/>
              </w:rPr>
              <w:t xml:space="preserve">  </w:t>
            </w:r>
            <w:r w:rsidRPr="00DD45B6">
              <w:rPr>
                <w:sz w:val="24"/>
                <w:szCs w:val="24"/>
              </w:rPr>
              <w:t>Дню</w:t>
            </w:r>
            <w:r>
              <w:rPr>
                <w:sz w:val="24"/>
                <w:szCs w:val="24"/>
              </w:rPr>
              <w:t xml:space="preserve">  </w:t>
            </w:r>
            <w:r w:rsidRPr="00DD45B6">
              <w:rPr>
                <w:sz w:val="24"/>
                <w:szCs w:val="24"/>
              </w:rPr>
              <w:t>защитника</w:t>
            </w:r>
            <w:r>
              <w:rPr>
                <w:sz w:val="24"/>
                <w:szCs w:val="24"/>
              </w:rPr>
              <w:t xml:space="preserve"> </w:t>
            </w:r>
            <w:r w:rsidRPr="00DD45B6">
              <w:rPr>
                <w:sz w:val="24"/>
                <w:szCs w:val="24"/>
              </w:rPr>
              <w:t>Отечества</w:t>
            </w:r>
          </w:p>
          <w:p w:rsidR="00774A92" w:rsidRPr="00DD45B6" w:rsidRDefault="00774A92" w:rsidP="00774A92">
            <w:pPr>
              <w:pStyle w:val="TableParagraph"/>
              <w:spacing w:before="4" w:line="360" w:lineRule="auto"/>
              <w:jc w:val="both"/>
              <w:rPr>
                <w:sz w:val="24"/>
                <w:szCs w:val="24"/>
              </w:rPr>
            </w:pPr>
            <w:r w:rsidRPr="00DD45B6">
              <w:rPr>
                <w:sz w:val="24"/>
                <w:szCs w:val="24"/>
              </w:rPr>
              <w:t>Творческие мероприятия, посвященные поэту М.Джалилю</w:t>
            </w:r>
          </w:p>
          <w:p w:rsidR="00774A92" w:rsidRPr="00DD45B6" w:rsidRDefault="00774A92" w:rsidP="00774A92">
            <w:pPr>
              <w:pStyle w:val="TableParagraph"/>
              <w:spacing w:before="12" w:line="360" w:lineRule="auto"/>
              <w:jc w:val="both"/>
              <w:rPr>
                <w:sz w:val="24"/>
                <w:szCs w:val="24"/>
              </w:rPr>
            </w:pPr>
            <w:r w:rsidRPr="00DD45B6">
              <w:rPr>
                <w:sz w:val="24"/>
                <w:szCs w:val="24"/>
              </w:rPr>
              <w:t>Фестиваль</w:t>
            </w:r>
            <w:r>
              <w:rPr>
                <w:sz w:val="24"/>
                <w:szCs w:val="24"/>
              </w:rPr>
              <w:t xml:space="preserve"> </w:t>
            </w:r>
            <w:r w:rsidRPr="00DD45B6">
              <w:rPr>
                <w:sz w:val="24"/>
                <w:szCs w:val="24"/>
              </w:rPr>
              <w:t>смотра</w:t>
            </w:r>
            <w:r>
              <w:rPr>
                <w:sz w:val="24"/>
                <w:szCs w:val="24"/>
              </w:rPr>
              <w:t xml:space="preserve"> </w:t>
            </w:r>
            <w:r w:rsidRPr="00DD45B6">
              <w:rPr>
                <w:sz w:val="24"/>
                <w:szCs w:val="24"/>
              </w:rPr>
              <w:t>песни,</w:t>
            </w:r>
            <w:r>
              <w:rPr>
                <w:sz w:val="24"/>
                <w:szCs w:val="24"/>
              </w:rPr>
              <w:t xml:space="preserve"> </w:t>
            </w:r>
            <w:r w:rsidRPr="00DD45B6">
              <w:rPr>
                <w:sz w:val="24"/>
                <w:szCs w:val="24"/>
              </w:rPr>
              <w:t>посвященный</w:t>
            </w:r>
            <w:r>
              <w:rPr>
                <w:sz w:val="24"/>
                <w:szCs w:val="24"/>
              </w:rPr>
              <w:t xml:space="preserve"> </w:t>
            </w:r>
            <w:r w:rsidRPr="00DD45B6">
              <w:rPr>
                <w:sz w:val="24"/>
                <w:szCs w:val="24"/>
              </w:rPr>
              <w:t>Дню</w:t>
            </w:r>
            <w:r>
              <w:rPr>
                <w:sz w:val="24"/>
                <w:szCs w:val="24"/>
              </w:rPr>
              <w:t xml:space="preserve"> </w:t>
            </w:r>
            <w:r w:rsidRPr="00DD45B6">
              <w:rPr>
                <w:sz w:val="24"/>
                <w:szCs w:val="24"/>
              </w:rPr>
              <w:t>защитника</w:t>
            </w:r>
            <w:r>
              <w:rPr>
                <w:sz w:val="24"/>
                <w:szCs w:val="24"/>
              </w:rPr>
              <w:t xml:space="preserve"> </w:t>
            </w:r>
            <w:r w:rsidRPr="00DD45B6">
              <w:rPr>
                <w:sz w:val="24"/>
                <w:szCs w:val="24"/>
              </w:rPr>
              <w:t>Отечества</w:t>
            </w:r>
          </w:p>
        </w:tc>
      </w:tr>
      <w:tr w:rsidR="00774A92" w:rsidRPr="00DD45B6" w:rsidTr="00774A92">
        <w:trPr>
          <w:trHeight w:val="321"/>
        </w:trPr>
        <w:tc>
          <w:tcPr>
            <w:tcW w:w="2266" w:type="dxa"/>
          </w:tcPr>
          <w:p w:rsidR="00774A92" w:rsidRPr="00DD45B6" w:rsidRDefault="00774A92" w:rsidP="00774A92">
            <w:pPr>
              <w:pStyle w:val="TableParagraph"/>
              <w:spacing w:before="6" w:line="360" w:lineRule="auto"/>
              <w:jc w:val="both"/>
              <w:rPr>
                <w:sz w:val="24"/>
                <w:szCs w:val="24"/>
                <w:lang w:val="en-US"/>
              </w:rPr>
            </w:pPr>
            <w:r w:rsidRPr="00DD45B6">
              <w:rPr>
                <w:sz w:val="24"/>
                <w:szCs w:val="24"/>
                <w:lang w:val="en-US"/>
              </w:rPr>
              <w:t>Март</w:t>
            </w:r>
          </w:p>
        </w:tc>
        <w:tc>
          <w:tcPr>
            <w:tcW w:w="7150" w:type="dxa"/>
          </w:tcPr>
          <w:p w:rsidR="00774A92" w:rsidRPr="00DD45B6" w:rsidRDefault="00774A92" w:rsidP="00774A92">
            <w:pPr>
              <w:pStyle w:val="TableParagraph"/>
              <w:spacing w:before="6" w:line="360" w:lineRule="auto"/>
              <w:jc w:val="both"/>
              <w:rPr>
                <w:sz w:val="24"/>
                <w:szCs w:val="24"/>
                <w:lang w:val="en-US"/>
              </w:rPr>
            </w:pPr>
            <w:r w:rsidRPr="00DD45B6">
              <w:rPr>
                <w:sz w:val="24"/>
                <w:szCs w:val="24"/>
                <w:lang w:val="en-US"/>
              </w:rPr>
              <w:t>Праздник,</w:t>
            </w:r>
            <w:r>
              <w:rPr>
                <w:sz w:val="24"/>
                <w:szCs w:val="24"/>
              </w:rPr>
              <w:t xml:space="preserve"> </w:t>
            </w:r>
            <w:r w:rsidRPr="00DD45B6">
              <w:rPr>
                <w:sz w:val="24"/>
                <w:szCs w:val="24"/>
                <w:lang w:val="en-US"/>
              </w:rPr>
              <w:t>посвященный</w:t>
            </w:r>
            <w:r>
              <w:rPr>
                <w:sz w:val="24"/>
                <w:szCs w:val="24"/>
              </w:rPr>
              <w:t xml:space="preserve"> </w:t>
            </w:r>
            <w:r w:rsidRPr="00DD45B6">
              <w:rPr>
                <w:sz w:val="24"/>
                <w:szCs w:val="24"/>
                <w:lang w:val="en-US"/>
              </w:rPr>
              <w:t>8</w:t>
            </w:r>
            <w:r>
              <w:rPr>
                <w:sz w:val="24"/>
                <w:szCs w:val="24"/>
              </w:rPr>
              <w:t xml:space="preserve"> </w:t>
            </w:r>
            <w:r w:rsidRPr="00DD45B6">
              <w:rPr>
                <w:sz w:val="24"/>
                <w:szCs w:val="24"/>
                <w:lang w:val="en-US"/>
              </w:rPr>
              <w:t>Марта.</w:t>
            </w:r>
          </w:p>
        </w:tc>
      </w:tr>
      <w:tr w:rsidR="00774A92" w:rsidRPr="00DD45B6" w:rsidTr="00774A92">
        <w:trPr>
          <w:trHeight w:val="487"/>
        </w:trPr>
        <w:tc>
          <w:tcPr>
            <w:tcW w:w="2266" w:type="dxa"/>
          </w:tcPr>
          <w:p w:rsidR="00774A92" w:rsidRPr="00DD45B6" w:rsidRDefault="00774A92" w:rsidP="00774A92">
            <w:pPr>
              <w:pStyle w:val="TableParagraph"/>
              <w:spacing w:before="6" w:line="360" w:lineRule="auto"/>
              <w:jc w:val="both"/>
              <w:rPr>
                <w:sz w:val="24"/>
                <w:szCs w:val="24"/>
                <w:lang w:val="en-US"/>
              </w:rPr>
            </w:pPr>
            <w:r w:rsidRPr="00DD45B6">
              <w:rPr>
                <w:sz w:val="24"/>
                <w:szCs w:val="24"/>
                <w:lang w:val="en-US"/>
              </w:rPr>
              <w:t>Апрель</w:t>
            </w:r>
          </w:p>
        </w:tc>
        <w:tc>
          <w:tcPr>
            <w:tcW w:w="7150" w:type="dxa"/>
          </w:tcPr>
          <w:p w:rsidR="00774A92" w:rsidRPr="00DD45B6" w:rsidRDefault="00774A92" w:rsidP="00774A92">
            <w:pPr>
              <w:pStyle w:val="TableParagraph"/>
              <w:spacing w:before="6" w:line="360" w:lineRule="auto"/>
              <w:jc w:val="both"/>
              <w:rPr>
                <w:sz w:val="24"/>
                <w:szCs w:val="24"/>
              </w:rPr>
            </w:pPr>
            <w:r w:rsidRPr="00DD45B6">
              <w:rPr>
                <w:sz w:val="24"/>
                <w:szCs w:val="24"/>
              </w:rPr>
              <w:t>12</w:t>
            </w:r>
            <w:r>
              <w:rPr>
                <w:sz w:val="24"/>
                <w:szCs w:val="24"/>
              </w:rPr>
              <w:t xml:space="preserve"> </w:t>
            </w:r>
            <w:r w:rsidRPr="00DD45B6">
              <w:rPr>
                <w:sz w:val="24"/>
                <w:szCs w:val="24"/>
              </w:rPr>
              <w:t>апреля</w:t>
            </w:r>
            <w:r>
              <w:rPr>
                <w:sz w:val="24"/>
                <w:szCs w:val="24"/>
              </w:rPr>
              <w:t xml:space="preserve"> – </w:t>
            </w:r>
            <w:r w:rsidRPr="00DD45B6">
              <w:rPr>
                <w:sz w:val="24"/>
                <w:szCs w:val="24"/>
              </w:rPr>
              <w:t>досуг</w:t>
            </w:r>
            <w:r>
              <w:rPr>
                <w:sz w:val="24"/>
                <w:szCs w:val="24"/>
              </w:rPr>
              <w:t xml:space="preserve"> </w:t>
            </w:r>
            <w:r w:rsidRPr="00DD45B6">
              <w:rPr>
                <w:sz w:val="24"/>
                <w:szCs w:val="24"/>
              </w:rPr>
              <w:t>«День космонавтики»</w:t>
            </w:r>
          </w:p>
          <w:p w:rsidR="00774A92" w:rsidRPr="00DD45B6" w:rsidRDefault="00774A92" w:rsidP="00774A92">
            <w:pPr>
              <w:pStyle w:val="TableParagraph"/>
              <w:spacing w:before="6" w:line="360" w:lineRule="auto"/>
              <w:jc w:val="both"/>
              <w:rPr>
                <w:sz w:val="24"/>
                <w:szCs w:val="24"/>
              </w:rPr>
            </w:pPr>
            <w:r w:rsidRPr="00DD45B6">
              <w:rPr>
                <w:sz w:val="24"/>
                <w:szCs w:val="24"/>
              </w:rPr>
              <w:t>Творческие мероприятия, посвященные поэту Г.Тукаю</w:t>
            </w:r>
          </w:p>
          <w:p w:rsidR="00774A92" w:rsidRPr="00DD45B6" w:rsidRDefault="00774A92" w:rsidP="00774A92">
            <w:pPr>
              <w:pStyle w:val="TableParagraph"/>
              <w:spacing w:before="9" w:line="360" w:lineRule="auto"/>
              <w:jc w:val="both"/>
              <w:rPr>
                <w:sz w:val="24"/>
                <w:szCs w:val="24"/>
              </w:rPr>
            </w:pPr>
            <w:r w:rsidRPr="00DD45B6">
              <w:rPr>
                <w:sz w:val="24"/>
                <w:szCs w:val="24"/>
              </w:rPr>
              <w:t>Благотворительная ярмарка</w:t>
            </w:r>
          </w:p>
        </w:tc>
      </w:tr>
      <w:tr w:rsidR="00774A92" w:rsidRPr="00DD45B6" w:rsidTr="00774A92">
        <w:trPr>
          <w:trHeight w:val="1146"/>
        </w:trPr>
        <w:tc>
          <w:tcPr>
            <w:tcW w:w="2266" w:type="dxa"/>
          </w:tcPr>
          <w:p w:rsidR="00774A92" w:rsidRPr="00DD45B6" w:rsidRDefault="00774A92" w:rsidP="00774A92">
            <w:pPr>
              <w:pStyle w:val="TableParagraph"/>
              <w:spacing w:before="3" w:line="360" w:lineRule="auto"/>
              <w:jc w:val="both"/>
              <w:rPr>
                <w:sz w:val="24"/>
                <w:szCs w:val="24"/>
                <w:lang w:val="en-US"/>
              </w:rPr>
            </w:pPr>
            <w:r w:rsidRPr="00DD45B6">
              <w:rPr>
                <w:sz w:val="24"/>
                <w:szCs w:val="24"/>
                <w:lang w:val="en-US"/>
              </w:rPr>
              <w:t>Май</w:t>
            </w:r>
          </w:p>
        </w:tc>
        <w:tc>
          <w:tcPr>
            <w:tcW w:w="7150" w:type="dxa"/>
          </w:tcPr>
          <w:p w:rsidR="00774A92" w:rsidRPr="00DD45B6" w:rsidRDefault="00774A92" w:rsidP="00774A92">
            <w:pPr>
              <w:pStyle w:val="TableParagraph"/>
              <w:spacing w:before="3" w:line="360" w:lineRule="auto"/>
              <w:ind w:right="283"/>
              <w:jc w:val="both"/>
              <w:rPr>
                <w:spacing w:val="-57"/>
                <w:sz w:val="24"/>
                <w:szCs w:val="24"/>
              </w:rPr>
            </w:pPr>
            <w:r w:rsidRPr="00DD45B6">
              <w:rPr>
                <w:sz w:val="24"/>
                <w:szCs w:val="24"/>
              </w:rPr>
              <w:t>Флеш – моб «Пусть всегда будет солнце», встреча с ветеранами боевых действий</w:t>
            </w:r>
          </w:p>
          <w:p w:rsidR="00774A92" w:rsidRPr="00DD45B6" w:rsidRDefault="00774A92" w:rsidP="00774A92">
            <w:pPr>
              <w:pStyle w:val="TableParagraph"/>
              <w:spacing w:before="3" w:line="360" w:lineRule="auto"/>
              <w:ind w:right="283"/>
              <w:jc w:val="both"/>
              <w:rPr>
                <w:sz w:val="24"/>
                <w:szCs w:val="24"/>
              </w:rPr>
            </w:pPr>
            <w:r w:rsidRPr="00DD45B6">
              <w:rPr>
                <w:sz w:val="24"/>
                <w:szCs w:val="24"/>
              </w:rPr>
              <w:t>Праздник</w:t>
            </w:r>
            <w:r>
              <w:rPr>
                <w:sz w:val="24"/>
                <w:szCs w:val="24"/>
              </w:rPr>
              <w:t xml:space="preserve"> </w:t>
            </w:r>
            <w:r w:rsidRPr="00DD45B6">
              <w:rPr>
                <w:sz w:val="24"/>
                <w:szCs w:val="24"/>
              </w:rPr>
              <w:t>«День Победы»</w:t>
            </w:r>
          </w:p>
          <w:p w:rsidR="00774A92" w:rsidRPr="00DD45B6" w:rsidRDefault="00774A92" w:rsidP="00774A92">
            <w:pPr>
              <w:pStyle w:val="TableParagraph"/>
              <w:spacing w:line="360" w:lineRule="auto"/>
              <w:ind w:right="283"/>
              <w:jc w:val="both"/>
              <w:rPr>
                <w:sz w:val="24"/>
                <w:szCs w:val="24"/>
              </w:rPr>
            </w:pPr>
            <w:r w:rsidRPr="00DD45B6">
              <w:rPr>
                <w:sz w:val="24"/>
                <w:szCs w:val="24"/>
              </w:rPr>
              <w:t>Праздник</w:t>
            </w:r>
            <w:r>
              <w:rPr>
                <w:sz w:val="24"/>
                <w:szCs w:val="24"/>
              </w:rPr>
              <w:t xml:space="preserve"> </w:t>
            </w:r>
            <w:r w:rsidRPr="00DD45B6">
              <w:rPr>
                <w:sz w:val="24"/>
                <w:szCs w:val="24"/>
              </w:rPr>
              <w:t>«Выпуск</w:t>
            </w:r>
            <w:r>
              <w:rPr>
                <w:sz w:val="24"/>
                <w:szCs w:val="24"/>
              </w:rPr>
              <w:t xml:space="preserve"> </w:t>
            </w:r>
            <w:r w:rsidRPr="00DD45B6">
              <w:rPr>
                <w:sz w:val="24"/>
                <w:szCs w:val="24"/>
              </w:rPr>
              <w:t>в</w:t>
            </w:r>
            <w:r>
              <w:rPr>
                <w:sz w:val="24"/>
                <w:szCs w:val="24"/>
              </w:rPr>
              <w:t xml:space="preserve"> </w:t>
            </w:r>
            <w:r w:rsidRPr="00DD45B6">
              <w:rPr>
                <w:sz w:val="24"/>
                <w:szCs w:val="24"/>
              </w:rPr>
              <w:t>школу»</w:t>
            </w:r>
          </w:p>
        </w:tc>
      </w:tr>
      <w:tr w:rsidR="00774A92" w:rsidRPr="00DD45B6" w:rsidTr="00774A92">
        <w:trPr>
          <w:trHeight w:val="1924"/>
        </w:trPr>
        <w:tc>
          <w:tcPr>
            <w:tcW w:w="2266" w:type="dxa"/>
          </w:tcPr>
          <w:p w:rsidR="00774A92" w:rsidRPr="00DD45B6" w:rsidRDefault="00774A92" w:rsidP="00774A92">
            <w:pPr>
              <w:pStyle w:val="TableParagraph"/>
              <w:spacing w:before="3" w:line="360" w:lineRule="auto"/>
              <w:jc w:val="both"/>
              <w:rPr>
                <w:sz w:val="24"/>
                <w:szCs w:val="24"/>
                <w:lang w:val="en-US"/>
              </w:rPr>
            </w:pPr>
            <w:r w:rsidRPr="00DD45B6">
              <w:rPr>
                <w:sz w:val="24"/>
                <w:szCs w:val="24"/>
                <w:lang w:val="en-US"/>
              </w:rPr>
              <w:t>Июнь</w:t>
            </w:r>
          </w:p>
        </w:tc>
        <w:tc>
          <w:tcPr>
            <w:tcW w:w="7150" w:type="dxa"/>
          </w:tcPr>
          <w:p w:rsidR="00774A92" w:rsidRPr="00DD45B6" w:rsidRDefault="00774A92" w:rsidP="00774A92">
            <w:pPr>
              <w:pStyle w:val="TableParagraph"/>
              <w:spacing w:before="3" w:line="360" w:lineRule="auto"/>
              <w:jc w:val="both"/>
              <w:rPr>
                <w:spacing w:val="-57"/>
                <w:sz w:val="24"/>
                <w:szCs w:val="24"/>
              </w:rPr>
            </w:pPr>
            <w:r>
              <w:rPr>
                <w:sz w:val="24"/>
                <w:szCs w:val="24"/>
              </w:rPr>
              <w:t xml:space="preserve">1 июня - </w:t>
            </w:r>
            <w:r w:rsidRPr="00DD45B6">
              <w:rPr>
                <w:sz w:val="24"/>
                <w:szCs w:val="24"/>
              </w:rPr>
              <w:t>Досуг,</w:t>
            </w:r>
            <w:r>
              <w:rPr>
                <w:sz w:val="24"/>
                <w:szCs w:val="24"/>
              </w:rPr>
              <w:t xml:space="preserve"> </w:t>
            </w:r>
            <w:r w:rsidRPr="00DD45B6">
              <w:rPr>
                <w:sz w:val="24"/>
                <w:szCs w:val="24"/>
              </w:rPr>
              <w:t>посвященный</w:t>
            </w:r>
            <w:r>
              <w:rPr>
                <w:sz w:val="24"/>
                <w:szCs w:val="24"/>
              </w:rPr>
              <w:t xml:space="preserve"> </w:t>
            </w:r>
            <w:r w:rsidRPr="00DD45B6">
              <w:rPr>
                <w:sz w:val="24"/>
                <w:szCs w:val="24"/>
              </w:rPr>
              <w:t>Международному</w:t>
            </w:r>
            <w:r>
              <w:rPr>
                <w:sz w:val="24"/>
                <w:szCs w:val="24"/>
              </w:rPr>
              <w:t xml:space="preserve"> </w:t>
            </w:r>
            <w:r w:rsidRPr="00DD45B6">
              <w:rPr>
                <w:sz w:val="24"/>
                <w:szCs w:val="24"/>
              </w:rPr>
              <w:t>дню</w:t>
            </w:r>
            <w:r>
              <w:rPr>
                <w:sz w:val="24"/>
                <w:szCs w:val="24"/>
              </w:rPr>
              <w:t xml:space="preserve"> </w:t>
            </w:r>
            <w:r w:rsidRPr="00DD45B6">
              <w:rPr>
                <w:sz w:val="24"/>
                <w:szCs w:val="24"/>
              </w:rPr>
              <w:t>защиты</w:t>
            </w:r>
            <w:r>
              <w:rPr>
                <w:sz w:val="24"/>
                <w:szCs w:val="24"/>
              </w:rPr>
              <w:t xml:space="preserve"> </w:t>
            </w:r>
            <w:r w:rsidRPr="00DD45B6">
              <w:rPr>
                <w:sz w:val="24"/>
                <w:szCs w:val="24"/>
              </w:rPr>
              <w:t>детей</w:t>
            </w:r>
          </w:p>
          <w:p w:rsidR="00774A92" w:rsidRPr="00DD45B6" w:rsidRDefault="00774A92" w:rsidP="00774A92">
            <w:pPr>
              <w:pStyle w:val="TableParagraph"/>
              <w:spacing w:before="3" w:line="360" w:lineRule="auto"/>
              <w:ind w:right="628"/>
              <w:jc w:val="both"/>
              <w:rPr>
                <w:sz w:val="24"/>
                <w:szCs w:val="24"/>
              </w:rPr>
            </w:pPr>
            <w:r w:rsidRPr="00DD45B6">
              <w:rPr>
                <w:sz w:val="24"/>
                <w:szCs w:val="24"/>
              </w:rPr>
              <w:t>6</w:t>
            </w:r>
            <w:r>
              <w:rPr>
                <w:sz w:val="24"/>
                <w:szCs w:val="24"/>
              </w:rPr>
              <w:t xml:space="preserve"> </w:t>
            </w:r>
            <w:r w:rsidRPr="00DD45B6">
              <w:rPr>
                <w:sz w:val="24"/>
                <w:szCs w:val="24"/>
              </w:rPr>
              <w:t xml:space="preserve">июня </w:t>
            </w:r>
            <w:r>
              <w:rPr>
                <w:sz w:val="24"/>
                <w:szCs w:val="24"/>
              </w:rPr>
              <w:t xml:space="preserve">– </w:t>
            </w:r>
            <w:r w:rsidRPr="00DD45B6">
              <w:rPr>
                <w:sz w:val="24"/>
                <w:szCs w:val="24"/>
              </w:rPr>
              <w:t>Пушкинский</w:t>
            </w:r>
            <w:r>
              <w:rPr>
                <w:sz w:val="24"/>
                <w:szCs w:val="24"/>
              </w:rPr>
              <w:t xml:space="preserve"> </w:t>
            </w:r>
            <w:r w:rsidRPr="00DD45B6">
              <w:rPr>
                <w:sz w:val="24"/>
                <w:szCs w:val="24"/>
              </w:rPr>
              <w:t>день</w:t>
            </w:r>
            <w:r>
              <w:rPr>
                <w:sz w:val="24"/>
                <w:szCs w:val="24"/>
              </w:rPr>
              <w:t xml:space="preserve"> </w:t>
            </w:r>
            <w:r w:rsidRPr="00DD45B6">
              <w:rPr>
                <w:sz w:val="24"/>
                <w:szCs w:val="24"/>
              </w:rPr>
              <w:t>России</w:t>
            </w:r>
          </w:p>
          <w:p w:rsidR="00774A92" w:rsidRPr="00DD45B6" w:rsidRDefault="00774A92" w:rsidP="00774A92">
            <w:pPr>
              <w:pStyle w:val="TableParagraph"/>
              <w:spacing w:before="3" w:line="360" w:lineRule="auto"/>
              <w:ind w:right="628"/>
              <w:jc w:val="both"/>
              <w:rPr>
                <w:sz w:val="24"/>
                <w:szCs w:val="24"/>
              </w:rPr>
            </w:pPr>
            <w:r w:rsidRPr="00DD45B6">
              <w:rPr>
                <w:sz w:val="24"/>
                <w:szCs w:val="24"/>
              </w:rPr>
              <w:t>10 июня  -</w:t>
            </w:r>
            <w:r>
              <w:rPr>
                <w:sz w:val="24"/>
                <w:szCs w:val="24"/>
              </w:rPr>
              <w:t xml:space="preserve"> </w:t>
            </w:r>
            <w:r w:rsidRPr="00DD45B6">
              <w:rPr>
                <w:sz w:val="24"/>
                <w:szCs w:val="24"/>
              </w:rPr>
              <w:t xml:space="preserve"> Праздник  плуга Сабантуй</w:t>
            </w:r>
          </w:p>
          <w:p w:rsidR="00774A92" w:rsidRPr="00DD45B6" w:rsidRDefault="00774A92" w:rsidP="00774A92">
            <w:pPr>
              <w:pStyle w:val="TableParagraph"/>
              <w:spacing w:line="360" w:lineRule="auto"/>
              <w:jc w:val="both"/>
              <w:rPr>
                <w:sz w:val="24"/>
                <w:szCs w:val="24"/>
              </w:rPr>
            </w:pPr>
            <w:r w:rsidRPr="00DD45B6">
              <w:rPr>
                <w:sz w:val="24"/>
                <w:szCs w:val="24"/>
              </w:rPr>
              <w:t>11</w:t>
            </w:r>
            <w:r>
              <w:rPr>
                <w:sz w:val="24"/>
                <w:szCs w:val="24"/>
              </w:rPr>
              <w:t xml:space="preserve"> </w:t>
            </w:r>
            <w:r w:rsidRPr="00DD45B6">
              <w:rPr>
                <w:sz w:val="24"/>
                <w:szCs w:val="24"/>
              </w:rPr>
              <w:t>июня</w:t>
            </w:r>
            <w:r>
              <w:rPr>
                <w:sz w:val="24"/>
                <w:szCs w:val="24"/>
              </w:rPr>
              <w:t xml:space="preserve"> </w:t>
            </w:r>
            <w:r w:rsidRPr="00DD45B6">
              <w:rPr>
                <w:sz w:val="24"/>
                <w:szCs w:val="24"/>
              </w:rPr>
              <w:t>–</w:t>
            </w:r>
            <w:r>
              <w:rPr>
                <w:sz w:val="24"/>
                <w:szCs w:val="24"/>
              </w:rPr>
              <w:t xml:space="preserve"> </w:t>
            </w:r>
            <w:r w:rsidRPr="00DD45B6">
              <w:rPr>
                <w:sz w:val="24"/>
                <w:szCs w:val="24"/>
              </w:rPr>
              <w:t>Досуг,</w:t>
            </w:r>
            <w:r>
              <w:rPr>
                <w:sz w:val="24"/>
                <w:szCs w:val="24"/>
              </w:rPr>
              <w:t xml:space="preserve"> </w:t>
            </w:r>
            <w:r w:rsidRPr="00DD45B6">
              <w:rPr>
                <w:sz w:val="24"/>
                <w:szCs w:val="24"/>
              </w:rPr>
              <w:t>посвященный</w:t>
            </w:r>
            <w:r>
              <w:rPr>
                <w:sz w:val="24"/>
                <w:szCs w:val="24"/>
              </w:rPr>
              <w:t xml:space="preserve"> </w:t>
            </w:r>
            <w:r w:rsidRPr="00DD45B6">
              <w:rPr>
                <w:sz w:val="24"/>
                <w:szCs w:val="24"/>
              </w:rPr>
              <w:t>Дню</w:t>
            </w:r>
            <w:r>
              <w:rPr>
                <w:sz w:val="24"/>
                <w:szCs w:val="24"/>
              </w:rPr>
              <w:t xml:space="preserve"> </w:t>
            </w:r>
            <w:r w:rsidRPr="00DD45B6">
              <w:rPr>
                <w:sz w:val="24"/>
                <w:szCs w:val="24"/>
              </w:rPr>
              <w:t>России</w:t>
            </w:r>
            <w:r>
              <w:rPr>
                <w:sz w:val="24"/>
                <w:szCs w:val="24"/>
              </w:rPr>
              <w:t xml:space="preserve"> </w:t>
            </w:r>
            <w:r w:rsidRPr="00DD45B6">
              <w:rPr>
                <w:sz w:val="24"/>
                <w:szCs w:val="24"/>
              </w:rPr>
              <w:t>(12июня)</w:t>
            </w:r>
          </w:p>
          <w:p w:rsidR="00774A92" w:rsidRPr="00DD45B6" w:rsidRDefault="00774A92" w:rsidP="00774A92">
            <w:pPr>
              <w:pStyle w:val="TableParagraph"/>
              <w:spacing w:before="4" w:line="360" w:lineRule="auto"/>
              <w:jc w:val="both"/>
              <w:rPr>
                <w:sz w:val="24"/>
                <w:szCs w:val="24"/>
              </w:rPr>
            </w:pPr>
            <w:r w:rsidRPr="00DD45B6">
              <w:rPr>
                <w:sz w:val="24"/>
                <w:szCs w:val="24"/>
              </w:rPr>
              <w:t>22</w:t>
            </w:r>
            <w:r>
              <w:rPr>
                <w:sz w:val="24"/>
                <w:szCs w:val="24"/>
              </w:rPr>
              <w:t xml:space="preserve"> </w:t>
            </w:r>
            <w:r w:rsidRPr="00DD45B6">
              <w:rPr>
                <w:sz w:val="24"/>
                <w:szCs w:val="24"/>
              </w:rPr>
              <w:t>июня</w:t>
            </w:r>
            <w:r>
              <w:rPr>
                <w:sz w:val="24"/>
                <w:szCs w:val="24"/>
              </w:rPr>
              <w:t xml:space="preserve"> </w:t>
            </w:r>
            <w:r w:rsidRPr="00DD45B6">
              <w:rPr>
                <w:sz w:val="24"/>
                <w:szCs w:val="24"/>
              </w:rPr>
              <w:t>-</w:t>
            </w:r>
            <w:r>
              <w:rPr>
                <w:sz w:val="24"/>
                <w:szCs w:val="24"/>
              </w:rPr>
              <w:t xml:space="preserve"> </w:t>
            </w:r>
            <w:r w:rsidRPr="00DD45B6">
              <w:rPr>
                <w:sz w:val="24"/>
                <w:szCs w:val="24"/>
              </w:rPr>
              <w:t>День</w:t>
            </w:r>
            <w:r>
              <w:rPr>
                <w:sz w:val="24"/>
                <w:szCs w:val="24"/>
              </w:rPr>
              <w:t xml:space="preserve"> </w:t>
            </w:r>
            <w:r w:rsidRPr="00DD45B6">
              <w:rPr>
                <w:sz w:val="24"/>
                <w:szCs w:val="24"/>
              </w:rPr>
              <w:t>памяти</w:t>
            </w:r>
            <w:r>
              <w:rPr>
                <w:sz w:val="24"/>
                <w:szCs w:val="24"/>
              </w:rPr>
              <w:t xml:space="preserve"> </w:t>
            </w:r>
            <w:r w:rsidRPr="00DD45B6">
              <w:rPr>
                <w:sz w:val="24"/>
                <w:szCs w:val="24"/>
              </w:rPr>
              <w:t>и</w:t>
            </w:r>
            <w:r>
              <w:rPr>
                <w:sz w:val="24"/>
                <w:szCs w:val="24"/>
              </w:rPr>
              <w:t xml:space="preserve"> </w:t>
            </w:r>
            <w:r w:rsidRPr="00DD45B6">
              <w:rPr>
                <w:sz w:val="24"/>
                <w:szCs w:val="24"/>
              </w:rPr>
              <w:t>скорби</w:t>
            </w:r>
            <w:r>
              <w:rPr>
                <w:sz w:val="24"/>
                <w:szCs w:val="24"/>
              </w:rPr>
              <w:t xml:space="preserve"> </w:t>
            </w:r>
            <w:r w:rsidRPr="00DD45B6">
              <w:rPr>
                <w:sz w:val="24"/>
                <w:szCs w:val="24"/>
              </w:rPr>
              <w:t>-</w:t>
            </w:r>
            <w:r>
              <w:rPr>
                <w:sz w:val="24"/>
                <w:szCs w:val="24"/>
              </w:rPr>
              <w:t xml:space="preserve"> </w:t>
            </w:r>
            <w:r w:rsidRPr="00DD45B6">
              <w:rPr>
                <w:sz w:val="24"/>
                <w:szCs w:val="24"/>
              </w:rPr>
              <w:t>день</w:t>
            </w:r>
            <w:r>
              <w:rPr>
                <w:sz w:val="24"/>
                <w:szCs w:val="24"/>
              </w:rPr>
              <w:t xml:space="preserve"> </w:t>
            </w:r>
            <w:r w:rsidRPr="00DD45B6">
              <w:rPr>
                <w:sz w:val="24"/>
                <w:szCs w:val="24"/>
              </w:rPr>
              <w:t>начала</w:t>
            </w:r>
            <w:r>
              <w:rPr>
                <w:sz w:val="24"/>
                <w:szCs w:val="24"/>
              </w:rPr>
              <w:t xml:space="preserve"> </w:t>
            </w:r>
            <w:r w:rsidRPr="00DD45B6">
              <w:rPr>
                <w:sz w:val="24"/>
                <w:szCs w:val="24"/>
              </w:rPr>
              <w:t>Великой</w:t>
            </w:r>
            <w:r>
              <w:rPr>
                <w:sz w:val="24"/>
                <w:szCs w:val="24"/>
              </w:rPr>
              <w:t xml:space="preserve"> </w:t>
            </w:r>
            <w:r w:rsidRPr="00DD45B6">
              <w:rPr>
                <w:sz w:val="24"/>
                <w:szCs w:val="24"/>
              </w:rPr>
              <w:t>Отечественной</w:t>
            </w:r>
            <w:r>
              <w:rPr>
                <w:sz w:val="24"/>
                <w:szCs w:val="24"/>
              </w:rPr>
              <w:t xml:space="preserve"> </w:t>
            </w:r>
            <w:r w:rsidRPr="00DD45B6">
              <w:rPr>
                <w:sz w:val="24"/>
                <w:szCs w:val="24"/>
              </w:rPr>
              <w:t>войны</w:t>
            </w:r>
          </w:p>
        </w:tc>
      </w:tr>
      <w:tr w:rsidR="00774A92" w:rsidRPr="00DD45B6" w:rsidTr="00774A92">
        <w:trPr>
          <w:trHeight w:val="642"/>
        </w:trPr>
        <w:tc>
          <w:tcPr>
            <w:tcW w:w="2266" w:type="dxa"/>
          </w:tcPr>
          <w:p w:rsidR="00774A92" w:rsidRPr="00DD45B6" w:rsidRDefault="00774A92" w:rsidP="00774A92">
            <w:pPr>
              <w:pStyle w:val="TableParagraph"/>
              <w:spacing w:before="3" w:line="360" w:lineRule="auto"/>
              <w:jc w:val="both"/>
              <w:rPr>
                <w:sz w:val="24"/>
                <w:szCs w:val="24"/>
                <w:lang w:val="en-US"/>
              </w:rPr>
            </w:pPr>
            <w:r w:rsidRPr="00DD45B6">
              <w:rPr>
                <w:sz w:val="24"/>
                <w:szCs w:val="24"/>
                <w:lang w:val="en-US"/>
              </w:rPr>
              <w:t>Июль</w:t>
            </w:r>
          </w:p>
        </w:tc>
        <w:tc>
          <w:tcPr>
            <w:tcW w:w="7150" w:type="dxa"/>
          </w:tcPr>
          <w:p w:rsidR="00774A92" w:rsidRPr="00DD45B6" w:rsidRDefault="00774A92" w:rsidP="00774A92">
            <w:pPr>
              <w:pStyle w:val="TableParagraph"/>
              <w:tabs>
                <w:tab w:val="left" w:pos="289"/>
              </w:tabs>
              <w:spacing w:before="46" w:line="360" w:lineRule="auto"/>
              <w:jc w:val="both"/>
              <w:rPr>
                <w:sz w:val="24"/>
                <w:szCs w:val="24"/>
              </w:rPr>
            </w:pPr>
            <w:r>
              <w:rPr>
                <w:sz w:val="24"/>
                <w:szCs w:val="24"/>
              </w:rPr>
              <w:t xml:space="preserve">8 </w:t>
            </w:r>
            <w:r w:rsidRPr="00DD45B6">
              <w:rPr>
                <w:sz w:val="24"/>
                <w:szCs w:val="24"/>
              </w:rPr>
              <w:t>июля</w:t>
            </w:r>
            <w:r>
              <w:rPr>
                <w:sz w:val="24"/>
                <w:szCs w:val="24"/>
              </w:rPr>
              <w:t xml:space="preserve"> </w:t>
            </w:r>
            <w:r w:rsidRPr="00DD45B6">
              <w:rPr>
                <w:sz w:val="24"/>
                <w:szCs w:val="24"/>
              </w:rPr>
              <w:t>-</w:t>
            </w:r>
            <w:r>
              <w:rPr>
                <w:sz w:val="24"/>
                <w:szCs w:val="24"/>
              </w:rPr>
              <w:t xml:space="preserve"> </w:t>
            </w:r>
            <w:r w:rsidRPr="00DD45B6">
              <w:rPr>
                <w:sz w:val="24"/>
                <w:szCs w:val="24"/>
              </w:rPr>
              <w:t>Праздник «День</w:t>
            </w:r>
            <w:r>
              <w:rPr>
                <w:sz w:val="24"/>
                <w:szCs w:val="24"/>
              </w:rPr>
              <w:t xml:space="preserve"> </w:t>
            </w:r>
            <w:r w:rsidRPr="00DD45B6">
              <w:rPr>
                <w:sz w:val="24"/>
                <w:szCs w:val="24"/>
              </w:rPr>
              <w:t>семьи,</w:t>
            </w:r>
            <w:r>
              <w:rPr>
                <w:sz w:val="24"/>
                <w:szCs w:val="24"/>
              </w:rPr>
              <w:t xml:space="preserve"> </w:t>
            </w:r>
            <w:r w:rsidRPr="00DD45B6">
              <w:rPr>
                <w:sz w:val="24"/>
                <w:szCs w:val="24"/>
              </w:rPr>
              <w:t>любви</w:t>
            </w:r>
            <w:r>
              <w:rPr>
                <w:sz w:val="24"/>
                <w:szCs w:val="24"/>
              </w:rPr>
              <w:t xml:space="preserve"> </w:t>
            </w:r>
            <w:r w:rsidRPr="00DD45B6">
              <w:rPr>
                <w:sz w:val="24"/>
                <w:szCs w:val="24"/>
              </w:rPr>
              <w:t>и</w:t>
            </w:r>
            <w:r>
              <w:rPr>
                <w:sz w:val="24"/>
                <w:szCs w:val="24"/>
              </w:rPr>
              <w:t xml:space="preserve"> </w:t>
            </w:r>
            <w:r w:rsidRPr="00DD45B6">
              <w:rPr>
                <w:sz w:val="24"/>
                <w:szCs w:val="24"/>
              </w:rPr>
              <w:t>верности»</w:t>
            </w:r>
          </w:p>
        </w:tc>
      </w:tr>
      <w:tr w:rsidR="00774A92" w:rsidRPr="00DD45B6" w:rsidTr="00774A92">
        <w:trPr>
          <w:trHeight w:val="1042"/>
        </w:trPr>
        <w:tc>
          <w:tcPr>
            <w:tcW w:w="2266" w:type="dxa"/>
          </w:tcPr>
          <w:p w:rsidR="00774A92" w:rsidRPr="00DD45B6" w:rsidRDefault="00774A92" w:rsidP="00774A92">
            <w:pPr>
              <w:pStyle w:val="TableParagraph"/>
              <w:spacing w:before="3" w:line="360" w:lineRule="auto"/>
              <w:jc w:val="both"/>
              <w:rPr>
                <w:sz w:val="24"/>
                <w:szCs w:val="24"/>
                <w:lang w:val="en-US"/>
              </w:rPr>
            </w:pPr>
            <w:r w:rsidRPr="00DD45B6">
              <w:rPr>
                <w:sz w:val="24"/>
                <w:szCs w:val="24"/>
                <w:lang w:val="en-US"/>
              </w:rPr>
              <w:t>Август</w:t>
            </w:r>
          </w:p>
        </w:tc>
        <w:tc>
          <w:tcPr>
            <w:tcW w:w="7150" w:type="dxa"/>
          </w:tcPr>
          <w:p w:rsidR="00774A92" w:rsidRPr="00DD45B6" w:rsidRDefault="00774A92" w:rsidP="00774A92">
            <w:pPr>
              <w:pStyle w:val="TableParagraph"/>
              <w:spacing w:before="46" w:line="360" w:lineRule="auto"/>
              <w:jc w:val="both"/>
              <w:rPr>
                <w:sz w:val="24"/>
                <w:szCs w:val="24"/>
              </w:rPr>
            </w:pPr>
            <w:r>
              <w:rPr>
                <w:sz w:val="24"/>
                <w:szCs w:val="24"/>
              </w:rPr>
              <w:t xml:space="preserve">29 августа </w:t>
            </w:r>
            <w:r w:rsidRPr="00DD45B6">
              <w:rPr>
                <w:sz w:val="24"/>
                <w:szCs w:val="24"/>
              </w:rPr>
              <w:t>–</w:t>
            </w:r>
            <w:r>
              <w:rPr>
                <w:sz w:val="24"/>
                <w:szCs w:val="24"/>
              </w:rPr>
              <w:t xml:space="preserve"> </w:t>
            </w:r>
            <w:r w:rsidRPr="00DD45B6">
              <w:rPr>
                <w:sz w:val="24"/>
                <w:szCs w:val="24"/>
              </w:rPr>
              <w:t>музыкально-спортивный</w:t>
            </w:r>
            <w:r>
              <w:rPr>
                <w:sz w:val="24"/>
                <w:szCs w:val="24"/>
              </w:rPr>
              <w:t xml:space="preserve"> </w:t>
            </w:r>
            <w:r w:rsidRPr="00DD45B6">
              <w:rPr>
                <w:sz w:val="24"/>
                <w:szCs w:val="24"/>
              </w:rPr>
              <w:t>праздник, посвященный дню Республики Татарстан</w:t>
            </w:r>
          </w:p>
        </w:tc>
      </w:tr>
    </w:tbl>
    <w:p w:rsidR="00774A92" w:rsidRPr="00DD45B6" w:rsidRDefault="00774A92" w:rsidP="00774A92">
      <w:pPr>
        <w:spacing w:line="360" w:lineRule="auto"/>
        <w:jc w:val="both"/>
        <w:rPr>
          <w:rFonts w:ascii="Times New Roman" w:hAnsi="Times New Roman" w:cs="Times New Roman"/>
          <w:sz w:val="24"/>
          <w:szCs w:val="24"/>
        </w:rPr>
        <w:sectPr w:rsidR="00774A92" w:rsidRPr="00DD45B6" w:rsidSect="00774A92">
          <w:footerReference w:type="default" r:id="rId18"/>
          <w:pgSz w:w="11920" w:h="16850"/>
          <w:pgMar w:top="1134" w:right="850" w:bottom="1134" w:left="1701" w:header="0" w:footer="212" w:gutter="0"/>
          <w:cols w:space="720"/>
        </w:sectPr>
      </w:pPr>
    </w:p>
    <w:p w:rsidR="00774A92" w:rsidRDefault="00774A92" w:rsidP="00774A92">
      <w:pPr>
        <w:spacing w:line="360" w:lineRule="auto"/>
        <w:jc w:val="both"/>
        <w:rPr>
          <w:rFonts w:ascii="Times New Roman" w:hAnsi="Times New Roman" w:cs="Times New Roman"/>
          <w:sz w:val="24"/>
          <w:szCs w:val="24"/>
        </w:rPr>
      </w:pPr>
    </w:p>
    <w:p w:rsidR="00774A92" w:rsidRDefault="00774A92" w:rsidP="00774A92">
      <w:pPr>
        <w:spacing w:line="360" w:lineRule="auto"/>
        <w:jc w:val="both"/>
        <w:rPr>
          <w:rFonts w:ascii="Times New Roman" w:hAnsi="Times New Roman" w:cs="Times New Roman"/>
          <w:sz w:val="24"/>
          <w:szCs w:val="24"/>
        </w:rPr>
      </w:pPr>
    </w:p>
    <w:p w:rsidR="005B6542" w:rsidRDefault="005B6542" w:rsidP="00774A92">
      <w:pPr>
        <w:spacing w:line="360" w:lineRule="auto"/>
        <w:jc w:val="both"/>
        <w:rPr>
          <w:rFonts w:ascii="Times New Roman" w:hAnsi="Times New Roman" w:cs="Times New Roman"/>
          <w:sz w:val="24"/>
          <w:szCs w:val="24"/>
        </w:rPr>
      </w:pPr>
    </w:p>
    <w:p w:rsidR="005B6542" w:rsidRDefault="005B6542" w:rsidP="00774A92">
      <w:pPr>
        <w:spacing w:line="360" w:lineRule="auto"/>
        <w:jc w:val="both"/>
        <w:rPr>
          <w:rFonts w:ascii="Times New Roman" w:hAnsi="Times New Roman" w:cs="Times New Roman"/>
          <w:sz w:val="24"/>
          <w:szCs w:val="24"/>
        </w:rPr>
      </w:pPr>
    </w:p>
    <w:p w:rsidR="005B6542" w:rsidRDefault="005B6542" w:rsidP="00774A92">
      <w:pPr>
        <w:spacing w:line="360" w:lineRule="auto"/>
        <w:jc w:val="both"/>
        <w:rPr>
          <w:rFonts w:ascii="Times New Roman" w:hAnsi="Times New Roman" w:cs="Times New Roman"/>
          <w:sz w:val="24"/>
          <w:szCs w:val="24"/>
        </w:rPr>
      </w:pPr>
    </w:p>
    <w:p w:rsidR="005B6542" w:rsidRDefault="005B6542" w:rsidP="00774A92">
      <w:pPr>
        <w:spacing w:line="360" w:lineRule="auto"/>
        <w:jc w:val="both"/>
        <w:rPr>
          <w:rFonts w:ascii="Times New Roman" w:hAnsi="Times New Roman" w:cs="Times New Roman"/>
          <w:sz w:val="24"/>
          <w:szCs w:val="24"/>
        </w:rPr>
      </w:pPr>
    </w:p>
    <w:p w:rsidR="005B6542" w:rsidRDefault="005B6542" w:rsidP="00774A92">
      <w:pPr>
        <w:spacing w:line="360" w:lineRule="auto"/>
        <w:jc w:val="both"/>
        <w:rPr>
          <w:rFonts w:ascii="Times New Roman" w:hAnsi="Times New Roman" w:cs="Times New Roman"/>
          <w:sz w:val="24"/>
          <w:szCs w:val="24"/>
        </w:rPr>
      </w:pPr>
    </w:p>
    <w:p w:rsidR="005B6542" w:rsidRDefault="005B6542" w:rsidP="00774A92">
      <w:pPr>
        <w:spacing w:line="360" w:lineRule="auto"/>
        <w:jc w:val="both"/>
        <w:rPr>
          <w:rFonts w:ascii="Times New Roman" w:hAnsi="Times New Roman" w:cs="Times New Roman"/>
          <w:sz w:val="24"/>
          <w:szCs w:val="24"/>
        </w:rPr>
      </w:pPr>
    </w:p>
    <w:p w:rsidR="005B6542" w:rsidRDefault="005B6542" w:rsidP="00774A92">
      <w:pPr>
        <w:spacing w:line="360" w:lineRule="auto"/>
        <w:jc w:val="both"/>
        <w:rPr>
          <w:rFonts w:ascii="Times New Roman" w:hAnsi="Times New Roman" w:cs="Times New Roman"/>
          <w:sz w:val="24"/>
          <w:szCs w:val="24"/>
        </w:rPr>
      </w:pPr>
    </w:p>
    <w:p w:rsidR="005B6542" w:rsidRDefault="005B6542" w:rsidP="00774A92">
      <w:pPr>
        <w:spacing w:line="360" w:lineRule="auto"/>
        <w:jc w:val="both"/>
        <w:rPr>
          <w:rFonts w:ascii="Times New Roman" w:hAnsi="Times New Roman" w:cs="Times New Roman"/>
          <w:sz w:val="24"/>
          <w:szCs w:val="24"/>
        </w:rPr>
      </w:pPr>
    </w:p>
    <w:p w:rsidR="00774A92" w:rsidRDefault="005B6542" w:rsidP="00774A92">
      <w:pPr>
        <w:pStyle w:val="a3"/>
        <w:spacing w:line="360" w:lineRule="auto"/>
        <w:ind w:left="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2.8.3.4. </w:t>
      </w:r>
      <w:r w:rsidR="00774A92">
        <w:rPr>
          <w:rFonts w:ascii="Times New Roman" w:hAnsi="Times New Roman" w:cs="Times New Roman"/>
          <w:b/>
          <w:bCs/>
          <w:color w:val="000000"/>
          <w:sz w:val="24"/>
          <w:szCs w:val="24"/>
        </w:rPr>
        <w:t>Культурные практики воспитательной работы</w:t>
      </w:r>
    </w:p>
    <w:p w:rsidR="00774A92" w:rsidRDefault="00774A92" w:rsidP="00774A92">
      <w:pPr>
        <w:spacing w:line="360" w:lineRule="auto"/>
        <w:jc w:val="both"/>
        <w:rPr>
          <w:rFonts w:ascii="Times New Roman" w:hAnsi="Times New Roman" w:cs="Times New Roman"/>
          <w:sz w:val="24"/>
          <w:szCs w:val="24"/>
        </w:rPr>
      </w:pPr>
    </w:p>
    <w:tbl>
      <w:tblPr>
        <w:tblpPr w:leftFromText="180" w:rightFromText="180" w:vertAnchor="text" w:horzAnchor="margin" w:tblpX="75" w:tblpY="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59"/>
        <w:gridCol w:w="1134"/>
        <w:gridCol w:w="1962"/>
        <w:gridCol w:w="5443"/>
      </w:tblGrid>
      <w:tr w:rsidR="00774A92" w:rsidRPr="00DD45B6" w:rsidTr="005B6542">
        <w:tc>
          <w:tcPr>
            <w:tcW w:w="959" w:type="dxa"/>
          </w:tcPr>
          <w:p w:rsidR="00774A92" w:rsidRPr="00DD45B6" w:rsidRDefault="00774A92" w:rsidP="00774A92">
            <w:pPr>
              <w:spacing w:line="360" w:lineRule="auto"/>
              <w:jc w:val="both"/>
              <w:rPr>
                <w:rFonts w:ascii="Times New Roman" w:hAnsi="Times New Roman" w:cs="Times New Roman"/>
                <w:b/>
                <w:bCs/>
                <w:sz w:val="24"/>
                <w:szCs w:val="24"/>
                <w:lang w:eastAsia="en-US"/>
              </w:rPr>
            </w:pPr>
            <w:r>
              <w:rPr>
                <w:rFonts w:ascii="Times New Roman" w:hAnsi="Times New Roman" w:cs="Times New Roman"/>
                <w:b/>
                <w:bCs/>
                <w:sz w:val="24"/>
                <w:szCs w:val="24"/>
                <w:lang w:eastAsia="en-US"/>
              </w:rPr>
              <w:t>Меся</w:t>
            </w:r>
            <w:r w:rsidRPr="00DD45B6">
              <w:rPr>
                <w:rFonts w:ascii="Times New Roman" w:hAnsi="Times New Roman" w:cs="Times New Roman"/>
                <w:b/>
                <w:bCs/>
                <w:sz w:val="24"/>
                <w:szCs w:val="24"/>
                <w:lang w:eastAsia="en-US"/>
              </w:rPr>
              <w:t>ц</w:t>
            </w:r>
          </w:p>
        </w:tc>
        <w:tc>
          <w:tcPr>
            <w:tcW w:w="1134" w:type="dxa"/>
          </w:tcPr>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Дата</w:t>
            </w:r>
          </w:p>
        </w:tc>
        <w:tc>
          <w:tcPr>
            <w:tcW w:w="1962" w:type="dxa"/>
          </w:tcPr>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Праздник</w:t>
            </w:r>
          </w:p>
        </w:tc>
        <w:tc>
          <w:tcPr>
            <w:tcW w:w="5443" w:type="dxa"/>
          </w:tcPr>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Мероприятия</w:t>
            </w:r>
          </w:p>
          <w:p w:rsidR="00774A92" w:rsidRPr="00DD45B6" w:rsidRDefault="00774A92" w:rsidP="00774A92">
            <w:pPr>
              <w:spacing w:line="360" w:lineRule="auto"/>
              <w:jc w:val="center"/>
              <w:rPr>
                <w:rFonts w:ascii="Times New Roman" w:hAnsi="Times New Roman" w:cs="Times New Roman"/>
                <w:b/>
                <w:bCs/>
                <w:sz w:val="24"/>
                <w:szCs w:val="24"/>
                <w:lang w:eastAsia="en-US"/>
              </w:rPr>
            </w:pPr>
          </w:p>
        </w:tc>
      </w:tr>
      <w:tr w:rsidR="00774A92" w:rsidRPr="00DD45B6" w:rsidTr="005B6542">
        <w:trPr>
          <w:cantSplit/>
          <w:trHeight w:val="1134"/>
        </w:trPr>
        <w:tc>
          <w:tcPr>
            <w:tcW w:w="959" w:type="dxa"/>
            <w:textDirection w:val="btLr"/>
          </w:tcPr>
          <w:p w:rsidR="00774A92" w:rsidRPr="00DD45B6" w:rsidRDefault="00774A92" w:rsidP="00774A92">
            <w:pPr>
              <w:spacing w:line="360" w:lineRule="auto"/>
              <w:ind w:left="113" w:right="113"/>
              <w:rPr>
                <w:rFonts w:ascii="Times New Roman" w:hAnsi="Times New Roman" w:cs="Times New Roman"/>
                <w:sz w:val="24"/>
                <w:szCs w:val="24"/>
                <w:lang w:eastAsia="en-US"/>
              </w:rPr>
            </w:pPr>
            <w:r w:rsidRPr="00DD45B6">
              <w:rPr>
                <w:rFonts w:ascii="Times New Roman" w:hAnsi="Times New Roman" w:cs="Times New Roman"/>
                <w:sz w:val="24"/>
                <w:szCs w:val="24"/>
                <w:lang w:eastAsia="en-US"/>
              </w:rPr>
              <w:t xml:space="preserve">       Февраль </w:t>
            </w:r>
          </w:p>
        </w:tc>
        <w:tc>
          <w:tcPr>
            <w:tcW w:w="1134" w:type="dxa"/>
          </w:tcPr>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r w:rsidRPr="00DD45B6">
              <w:rPr>
                <w:rFonts w:ascii="Times New Roman" w:hAnsi="Times New Roman" w:cs="Times New Roman"/>
                <w:sz w:val="24"/>
                <w:szCs w:val="24"/>
                <w:lang w:eastAsia="en-US"/>
              </w:rPr>
              <w:t>23 февраля</w:t>
            </w:r>
          </w:p>
          <w:p w:rsidR="00774A92" w:rsidRPr="00DD45B6" w:rsidRDefault="00774A92" w:rsidP="00774A92">
            <w:pPr>
              <w:spacing w:line="360" w:lineRule="auto"/>
              <w:jc w:val="center"/>
              <w:rPr>
                <w:rFonts w:ascii="Times New Roman" w:hAnsi="Times New Roman" w:cs="Times New Roman"/>
                <w:sz w:val="24"/>
                <w:szCs w:val="24"/>
                <w:lang w:eastAsia="en-US"/>
              </w:rPr>
            </w:pPr>
          </w:p>
        </w:tc>
        <w:tc>
          <w:tcPr>
            <w:tcW w:w="1962" w:type="dxa"/>
          </w:tcPr>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День защитника Отечества</w:t>
            </w:r>
          </w:p>
        </w:tc>
        <w:tc>
          <w:tcPr>
            <w:tcW w:w="5443" w:type="dxa"/>
          </w:tcPr>
          <w:p w:rsidR="00774A92" w:rsidRPr="00DD45B6" w:rsidRDefault="00774A92" w:rsidP="00774A92">
            <w:pPr>
              <w:pStyle w:val="TableParagraph"/>
              <w:tabs>
                <w:tab w:val="left" w:pos="886"/>
              </w:tabs>
              <w:spacing w:line="360" w:lineRule="auto"/>
              <w:ind w:left="0"/>
              <w:jc w:val="both"/>
              <w:rPr>
                <w:sz w:val="24"/>
                <w:szCs w:val="24"/>
              </w:rPr>
            </w:pPr>
            <w:r w:rsidRPr="00DD45B6">
              <w:rPr>
                <w:sz w:val="24"/>
                <w:szCs w:val="24"/>
              </w:rPr>
              <w:t>Рассказ приглашенного воина</w:t>
            </w:r>
            <w:r>
              <w:rPr>
                <w:sz w:val="24"/>
                <w:szCs w:val="24"/>
              </w:rPr>
              <w:t xml:space="preserve"> </w:t>
            </w:r>
            <w:r w:rsidRPr="00DD45B6">
              <w:rPr>
                <w:sz w:val="24"/>
                <w:szCs w:val="24"/>
              </w:rPr>
              <w:t>(из пап) о защитниках Отечества,</w:t>
            </w:r>
          </w:p>
          <w:p w:rsidR="00774A92" w:rsidRPr="00DD45B6" w:rsidRDefault="00774A92" w:rsidP="00774A92">
            <w:pPr>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-Просмотр видеофильма «Защитники</w:t>
            </w:r>
            <w:r>
              <w:rPr>
                <w:rFonts w:ascii="Times New Roman" w:hAnsi="Times New Roman" w:cs="Times New Roman"/>
                <w:sz w:val="24"/>
                <w:szCs w:val="24"/>
                <w:lang w:eastAsia="en-US"/>
              </w:rPr>
              <w:t xml:space="preserve"> </w:t>
            </w:r>
            <w:r w:rsidRPr="00DD45B6">
              <w:rPr>
                <w:rFonts w:ascii="Times New Roman" w:hAnsi="Times New Roman" w:cs="Times New Roman"/>
                <w:sz w:val="24"/>
                <w:szCs w:val="24"/>
                <w:lang w:eastAsia="en-US"/>
              </w:rPr>
              <w:t>Отечества»,</w:t>
            </w:r>
          </w:p>
          <w:p w:rsidR="00774A92" w:rsidRPr="00DD45B6" w:rsidRDefault="00774A92" w:rsidP="00774A92">
            <w:pPr>
              <w:pStyle w:val="TableParagraph"/>
              <w:tabs>
                <w:tab w:val="left" w:pos="886"/>
              </w:tabs>
              <w:spacing w:line="360" w:lineRule="auto"/>
              <w:ind w:left="0" w:right="960"/>
              <w:jc w:val="both"/>
              <w:rPr>
                <w:sz w:val="24"/>
                <w:szCs w:val="24"/>
              </w:rPr>
            </w:pPr>
            <w:r w:rsidRPr="00DD45B6">
              <w:rPr>
                <w:sz w:val="24"/>
                <w:szCs w:val="24"/>
              </w:rPr>
              <w:t>-Пение песен об</w:t>
            </w:r>
            <w:r>
              <w:rPr>
                <w:sz w:val="24"/>
                <w:szCs w:val="24"/>
              </w:rPr>
              <w:t xml:space="preserve"> </w:t>
            </w:r>
            <w:r w:rsidRPr="00DD45B6">
              <w:rPr>
                <w:sz w:val="24"/>
                <w:szCs w:val="24"/>
              </w:rPr>
              <w:t>армии,</w:t>
            </w:r>
          </w:p>
          <w:p w:rsidR="00774A92" w:rsidRPr="00DD45B6" w:rsidRDefault="00774A92" w:rsidP="00774A92">
            <w:pPr>
              <w:pStyle w:val="TableParagraph"/>
              <w:tabs>
                <w:tab w:val="left" w:pos="886"/>
              </w:tabs>
              <w:spacing w:line="360" w:lineRule="auto"/>
              <w:ind w:left="0" w:right="455"/>
              <w:jc w:val="both"/>
              <w:rPr>
                <w:sz w:val="24"/>
                <w:szCs w:val="24"/>
              </w:rPr>
            </w:pPr>
            <w:r w:rsidRPr="00DD45B6">
              <w:rPr>
                <w:sz w:val="24"/>
                <w:szCs w:val="24"/>
              </w:rPr>
              <w:t>-Изготовление</w:t>
            </w:r>
            <w:r>
              <w:rPr>
                <w:sz w:val="24"/>
                <w:szCs w:val="24"/>
              </w:rPr>
              <w:t xml:space="preserve"> </w:t>
            </w:r>
            <w:r w:rsidRPr="00DD45B6">
              <w:rPr>
                <w:sz w:val="24"/>
                <w:szCs w:val="24"/>
              </w:rPr>
              <w:t>подарков</w:t>
            </w:r>
            <w:r>
              <w:rPr>
                <w:sz w:val="24"/>
                <w:szCs w:val="24"/>
              </w:rPr>
              <w:t xml:space="preserve"> </w:t>
            </w:r>
            <w:r w:rsidRPr="00DD45B6">
              <w:rPr>
                <w:sz w:val="24"/>
                <w:szCs w:val="24"/>
              </w:rPr>
              <w:t>для</w:t>
            </w:r>
            <w:r>
              <w:rPr>
                <w:sz w:val="24"/>
                <w:szCs w:val="24"/>
              </w:rPr>
              <w:t xml:space="preserve"> </w:t>
            </w:r>
            <w:r w:rsidRPr="00DD45B6">
              <w:rPr>
                <w:sz w:val="24"/>
                <w:szCs w:val="24"/>
              </w:rPr>
              <w:t>пап</w:t>
            </w:r>
            <w:r>
              <w:rPr>
                <w:sz w:val="24"/>
                <w:szCs w:val="24"/>
              </w:rPr>
              <w:t xml:space="preserve"> </w:t>
            </w:r>
            <w:r w:rsidRPr="00DD45B6">
              <w:rPr>
                <w:sz w:val="24"/>
                <w:szCs w:val="24"/>
              </w:rPr>
              <w:t>и</w:t>
            </w:r>
            <w:r>
              <w:rPr>
                <w:sz w:val="24"/>
                <w:szCs w:val="24"/>
              </w:rPr>
              <w:t xml:space="preserve"> </w:t>
            </w:r>
            <w:r w:rsidRPr="00DD45B6">
              <w:rPr>
                <w:sz w:val="24"/>
                <w:szCs w:val="24"/>
              </w:rPr>
              <w:t>дедушек,</w:t>
            </w:r>
          </w:p>
          <w:p w:rsidR="00774A92" w:rsidRPr="00DD45B6" w:rsidRDefault="00774A92" w:rsidP="00774A92">
            <w:pPr>
              <w:spacing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-Участие в смотре </w:t>
            </w:r>
            <w:r w:rsidRPr="00DD45B6">
              <w:rPr>
                <w:rFonts w:ascii="Times New Roman" w:hAnsi="Times New Roman" w:cs="Times New Roman"/>
                <w:sz w:val="24"/>
                <w:szCs w:val="24"/>
                <w:lang w:eastAsia="en-US"/>
              </w:rPr>
              <w:t>песни.</w:t>
            </w:r>
          </w:p>
        </w:tc>
      </w:tr>
      <w:tr w:rsidR="00774A92" w:rsidRPr="00DD45B6" w:rsidTr="005B6542">
        <w:trPr>
          <w:cantSplit/>
          <w:trHeight w:val="1134"/>
        </w:trPr>
        <w:tc>
          <w:tcPr>
            <w:tcW w:w="959" w:type="dxa"/>
            <w:vMerge w:val="restart"/>
            <w:textDirection w:val="btLr"/>
          </w:tcPr>
          <w:p w:rsidR="00774A92" w:rsidRPr="00DD45B6" w:rsidRDefault="00774A92" w:rsidP="00774A92">
            <w:pPr>
              <w:spacing w:line="360" w:lineRule="auto"/>
              <w:ind w:left="113" w:right="113"/>
              <w:rPr>
                <w:rFonts w:ascii="Times New Roman" w:hAnsi="Times New Roman" w:cs="Times New Roman"/>
                <w:sz w:val="24"/>
                <w:szCs w:val="24"/>
                <w:lang w:eastAsia="en-US"/>
              </w:rPr>
            </w:pPr>
            <w:r w:rsidRPr="00DD45B6">
              <w:rPr>
                <w:rFonts w:ascii="Times New Roman" w:hAnsi="Times New Roman" w:cs="Times New Roman"/>
                <w:sz w:val="24"/>
                <w:szCs w:val="24"/>
                <w:lang w:eastAsia="en-US"/>
              </w:rPr>
              <w:t xml:space="preserve">                                      Март </w:t>
            </w:r>
          </w:p>
        </w:tc>
        <w:tc>
          <w:tcPr>
            <w:tcW w:w="1134" w:type="dxa"/>
          </w:tcPr>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r w:rsidRPr="00DD45B6">
              <w:rPr>
                <w:rFonts w:ascii="Times New Roman" w:hAnsi="Times New Roman" w:cs="Times New Roman"/>
                <w:sz w:val="24"/>
                <w:szCs w:val="24"/>
                <w:lang w:eastAsia="en-US"/>
              </w:rPr>
              <w:t>8 марта:</w:t>
            </w:r>
          </w:p>
          <w:p w:rsidR="00774A92" w:rsidRPr="00DD45B6" w:rsidRDefault="00774A92" w:rsidP="00774A92">
            <w:pPr>
              <w:spacing w:line="360" w:lineRule="auto"/>
              <w:jc w:val="center"/>
              <w:rPr>
                <w:rFonts w:ascii="Times New Roman" w:hAnsi="Times New Roman" w:cs="Times New Roman"/>
                <w:sz w:val="24"/>
                <w:szCs w:val="24"/>
                <w:lang w:eastAsia="en-US"/>
              </w:rPr>
            </w:pPr>
          </w:p>
        </w:tc>
        <w:tc>
          <w:tcPr>
            <w:tcW w:w="1962" w:type="dxa"/>
          </w:tcPr>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ind w:right="-55"/>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Международный женский день</w:t>
            </w:r>
          </w:p>
        </w:tc>
        <w:tc>
          <w:tcPr>
            <w:tcW w:w="5443" w:type="dxa"/>
          </w:tcPr>
          <w:p w:rsidR="00774A92" w:rsidRPr="00DD45B6" w:rsidRDefault="00774A92" w:rsidP="00774A92">
            <w:pPr>
              <w:pStyle w:val="TableParagraph"/>
              <w:tabs>
                <w:tab w:val="left" w:pos="886"/>
              </w:tabs>
              <w:spacing w:line="360" w:lineRule="auto"/>
              <w:jc w:val="both"/>
              <w:rPr>
                <w:sz w:val="24"/>
                <w:szCs w:val="24"/>
              </w:rPr>
            </w:pPr>
            <w:r w:rsidRPr="00DD45B6">
              <w:rPr>
                <w:sz w:val="24"/>
                <w:szCs w:val="24"/>
              </w:rPr>
              <w:t>-Беседа</w:t>
            </w:r>
            <w:r>
              <w:rPr>
                <w:sz w:val="24"/>
                <w:szCs w:val="24"/>
              </w:rPr>
              <w:t xml:space="preserve"> </w:t>
            </w:r>
            <w:r w:rsidRPr="00DD45B6">
              <w:rPr>
                <w:sz w:val="24"/>
                <w:szCs w:val="24"/>
              </w:rPr>
              <w:t>о</w:t>
            </w:r>
            <w:r>
              <w:rPr>
                <w:sz w:val="24"/>
                <w:szCs w:val="24"/>
              </w:rPr>
              <w:t xml:space="preserve"> </w:t>
            </w:r>
            <w:r w:rsidRPr="00DD45B6">
              <w:rPr>
                <w:sz w:val="24"/>
                <w:szCs w:val="24"/>
              </w:rPr>
              <w:t>мамах,</w:t>
            </w:r>
          </w:p>
          <w:p w:rsidR="00774A92" w:rsidRPr="00DD45B6" w:rsidRDefault="00774A92" w:rsidP="00774A92">
            <w:pPr>
              <w:pStyle w:val="TableParagraph"/>
              <w:tabs>
                <w:tab w:val="left" w:pos="886"/>
              </w:tabs>
              <w:spacing w:before="2" w:line="360" w:lineRule="auto"/>
              <w:jc w:val="both"/>
              <w:rPr>
                <w:sz w:val="24"/>
                <w:szCs w:val="24"/>
              </w:rPr>
            </w:pPr>
            <w:r w:rsidRPr="00DD45B6">
              <w:rPr>
                <w:sz w:val="24"/>
                <w:szCs w:val="24"/>
              </w:rPr>
              <w:t>-Составление рассказов на тему «За</w:t>
            </w:r>
            <w:r>
              <w:rPr>
                <w:sz w:val="24"/>
                <w:szCs w:val="24"/>
              </w:rPr>
              <w:t xml:space="preserve"> </w:t>
            </w:r>
            <w:r w:rsidRPr="00DD45B6">
              <w:rPr>
                <w:sz w:val="24"/>
                <w:szCs w:val="24"/>
              </w:rPr>
              <w:t>что я люблю</w:t>
            </w:r>
            <w:r>
              <w:rPr>
                <w:sz w:val="24"/>
                <w:szCs w:val="24"/>
              </w:rPr>
              <w:t xml:space="preserve"> </w:t>
            </w:r>
            <w:r w:rsidRPr="00DD45B6">
              <w:rPr>
                <w:sz w:val="24"/>
                <w:szCs w:val="24"/>
              </w:rPr>
              <w:t>свою маму. Как я помогаю</w:t>
            </w:r>
            <w:r>
              <w:rPr>
                <w:sz w:val="24"/>
                <w:szCs w:val="24"/>
              </w:rPr>
              <w:t xml:space="preserve"> </w:t>
            </w:r>
            <w:r w:rsidRPr="00DD45B6">
              <w:rPr>
                <w:sz w:val="24"/>
                <w:szCs w:val="24"/>
              </w:rPr>
              <w:t>ей»,</w:t>
            </w:r>
          </w:p>
          <w:p w:rsidR="00774A92" w:rsidRPr="00DD45B6" w:rsidRDefault="00774A92" w:rsidP="00774A92">
            <w:pPr>
              <w:pStyle w:val="TableParagraph"/>
              <w:tabs>
                <w:tab w:val="left" w:pos="886"/>
              </w:tabs>
              <w:spacing w:line="360" w:lineRule="auto"/>
              <w:ind w:right="359"/>
              <w:jc w:val="both"/>
              <w:rPr>
                <w:sz w:val="24"/>
                <w:szCs w:val="24"/>
              </w:rPr>
            </w:pPr>
            <w:r w:rsidRPr="00DD45B6">
              <w:rPr>
                <w:sz w:val="24"/>
                <w:szCs w:val="24"/>
              </w:rPr>
              <w:t>- Пение песен о маме,</w:t>
            </w:r>
            <w:r>
              <w:rPr>
                <w:sz w:val="24"/>
                <w:szCs w:val="24"/>
              </w:rPr>
              <w:t xml:space="preserve"> </w:t>
            </w:r>
            <w:r w:rsidRPr="00DD45B6">
              <w:rPr>
                <w:sz w:val="24"/>
                <w:szCs w:val="24"/>
              </w:rPr>
              <w:t>чтение</w:t>
            </w:r>
            <w:r>
              <w:rPr>
                <w:sz w:val="24"/>
                <w:szCs w:val="24"/>
              </w:rPr>
              <w:t xml:space="preserve"> </w:t>
            </w:r>
            <w:r w:rsidRPr="00DD45B6">
              <w:rPr>
                <w:sz w:val="24"/>
                <w:szCs w:val="24"/>
              </w:rPr>
              <w:t>стихов,</w:t>
            </w:r>
          </w:p>
          <w:p w:rsidR="00774A92" w:rsidRPr="00DD45B6" w:rsidRDefault="00774A92" w:rsidP="00774A92">
            <w:pPr>
              <w:pStyle w:val="TableParagraph"/>
              <w:tabs>
                <w:tab w:val="left" w:pos="886"/>
              </w:tabs>
              <w:spacing w:line="360" w:lineRule="auto"/>
              <w:jc w:val="both"/>
              <w:rPr>
                <w:sz w:val="24"/>
                <w:szCs w:val="24"/>
              </w:rPr>
            </w:pPr>
            <w:r w:rsidRPr="00DD45B6">
              <w:rPr>
                <w:sz w:val="24"/>
                <w:szCs w:val="24"/>
              </w:rPr>
              <w:t>- Рисование</w:t>
            </w:r>
            <w:r>
              <w:rPr>
                <w:sz w:val="24"/>
                <w:szCs w:val="24"/>
              </w:rPr>
              <w:t xml:space="preserve"> </w:t>
            </w:r>
            <w:r w:rsidRPr="00DD45B6">
              <w:rPr>
                <w:sz w:val="24"/>
                <w:szCs w:val="24"/>
              </w:rPr>
              <w:t>портрета «Моя</w:t>
            </w:r>
            <w:r>
              <w:rPr>
                <w:sz w:val="24"/>
                <w:szCs w:val="24"/>
              </w:rPr>
              <w:t xml:space="preserve"> </w:t>
            </w:r>
            <w:r w:rsidRPr="00DD45B6">
              <w:rPr>
                <w:sz w:val="24"/>
                <w:szCs w:val="24"/>
              </w:rPr>
              <w:t>мама»,</w:t>
            </w:r>
          </w:p>
          <w:p w:rsidR="00774A92" w:rsidRPr="00DD45B6" w:rsidRDefault="00774A92" w:rsidP="00774A92">
            <w:pPr>
              <w:pStyle w:val="TableParagraph"/>
              <w:tabs>
                <w:tab w:val="left" w:pos="886"/>
              </w:tabs>
              <w:spacing w:line="360" w:lineRule="auto"/>
              <w:ind w:right="130"/>
              <w:jc w:val="both"/>
              <w:rPr>
                <w:sz w:val="24"/>
                <w:szCs w:val="24"/>
              </w:rPr>
            </w:pPr>
            <w:r w:rsidRPr="00DD45B6">
              <w:rPr>
                <w:sz w:val="24"/>
                <w:szCs w:val="24"/>
              </w:rPr>
              <w:t>Изготовление</w:t>
            </w:r>
            <w:r>
              <w:rPr>
                <w:sz w:val="24"/>
                <w:szCs w:val="24"/>
              </w:rPr>
              <w:t xml:space="preserve"> </w:t>
            </w:r>
            <w:r w:rsidRPr="00DD45B6">
              <w:rPr>
                <w:sz w:val="24"/>
                <w:szCs w:val="24"/>
              </w:rPr>
              <w:t>подарка маме,</w:t>
            </w:r>
          </w:p>
          <w:p w:rsidR="00774A92" w:rsidRPr="00DD45B6" w:rsidRDefault="00774A92" w:rsidP="00774A92">
            <w:pPr>
              <w:pStyle w:val="TableParagraph"/>
              <w:tabs>
                <w:tab w:val="left" w:pos="886"/>
              </w:tabs>
              <w:spacing w:line="360" w:lineRule="auto"/>
              <w:jc w:val="both"/>
              <w:rPr>
                <w:sz w:val="24"/>
                <w:szCs w:val="24"/>
              </w:rPr>
            </w:pPr>
            <w:r w:rsidRPr="00DD45B6">
              <w:rPr>
                <w:sz w:val="24"/>
                <w:szCs w:val="24"/>
              </w:rPr>
              <w:t>-Семейные</w:t>
            </w:r>
            <w:r>
              <w:rPr>
                <w:sz w:val="24"/>
                <w:szCs w:val="24"/>
              </w:rPr>
              <w:t xml:space="preserve"> </w:t>
            </w:r>
            <w:r w:rsidRPr="00DD45B6">
              <w:rPr>
                <w:sz w:val="24"/>
                <w:szCs w:val="24"/>
              </w:rPr>
              <w:t>посиделки</w:t>
            </w:r>
            <w:r>
              <w:rPr>
                <w:sz w:val="24"/>
                <w:szCs w:val="24"/>
              </w:rPr>
              <w:t xml:space="preserve"> </w:t>
            </w:r>
            <w:r w:rsidRPr="00DD45B6">
              <w:rPr>
                <w:sz w:val="24"/>
                <w:szCs w:val="24"/>
              </w:rPr>
              <w:t>«Вместе</w:t>
            </w:r>
            <w:r>
              <w:rPr>
                <w:sz w:val="24"/>
                <w:szCs w:val="24"/>
              </w:rPr>
              <w:t xml:space="preserve"> </w:t>
            </w:r>
            <w:r w:rsidRPr="00DD45B6">
              <w:rPr>
                <w:sz w:val="24"/>
                <w:szCs w:val="24"/>
              </w:rPr>
              <w:t>с</w:t>
            </w:r>
            <w:r>
              <w:rPr>
                <w:sz w:val="24"/>
                <w:szCs w:val="24"/>
              </w:rPr>
              <w:t xml:space="preserve"> </w:t>
            </w:r>
            <w:r w:rsidRPr="00DD45B6">
              <w:rPr>
                <w:sz w:val="24"/>
                <w:szCs w:val="24"/>
              </w:rPr>
              <w:t>мамой»,</w:t>
            </w:r>
          </w:p>
          <w:p w:rsidR="00774A92" w:rsidRPr="00DD45B6" w:rsidRDefault="00774A92" w:rsidP="00774A92">
            <w:pPr>
              <w:pStyle w:val="TableParagraph"/>
              <w:tabs>
                <w:tab w:val="left" w:pos="886"/>
              </w:tabs>
              <w:spacing w:before="2" w:line="360" w:lineRule="auto"/>
              <w:jc w:val="both"/>
              <w:rPr>
                <w:sz w:val="24"/>
                <w:szCs w:val="24"/>
              </w:rPr>
            </w:pPr>
            <w:r w:rsidRPr="00DD45B6">
              <w:rPr>
                <w:sz w:val="24"/>
                <w:szCs w:val="24"/>
              </w:rPr>
              <w:t>-Утренник, посвящённый</w:t>
            </w:r>
            <w:r>
              <w:rPr>
                <w:sz w:val="24"/>
                <w:szCs w:val="24"/>
              </w:rPr>
              <w:t xml:space="preserve"> </w:t>
            </w:r>
            <w:r w:rsidRPr="00DD45B6">
              <w:rPr>
                <w:sz w:val="24"/>
                <w:szCs w:val="24"/>
              </w:rPr>
              <w:t>8</w:t>
            </w:r>
            <w:r>
              <w:rPr>
                <w:sz w:val="24"/>
                <w:szCs w:val="24"/>
              </w:rPr>
              <w:t xml:space="preserve"> </w:t>
            </w:r>
            <w:r w:rsidRPr="00DD45B6">
              <w:rPr>
                <w:sz w:val="24"/>
                <w:szCs w:val="24"/>
              </w:rPr>
              <w:t>марта.</w:t>
            </w:r>
          </w:p>
        </w:tc>
      </w:tr>
      <w:tr w:rsidR="00774A92" w:rsidRPr="00DD45B6" w:rsidTr="005B6542">
        <w:trPr>
          <w:cantSplit/>
          <w:trHeight w:val="1134"/>
        </w:trPr>
        <w:tc>
          <w:tcPr>
            <w:tcW w:w="959" w:type="dxa"/>
            <w:vMerge/>
            <w:textDirection w:val="btLr"/>
          </w:tcPr>
          <w:p w:rsidR="00774A92" w:rsidRPr="00DD45B6" w:rsidRDefault="00774A92" w:rsidP="00774A92">
            <w:pPr>
              <w:spacing w:line="360" w:lineRule="auto"/>
              <w:ind w:left="113" w:right="113"/>
              <w:rPr>
                <w:rFonts w:ascii="Times New Roman" w:hAnsi="Times New Roman" w:cs="Times New Roman"/>
                <w:sz w:val="24"/>
                <w:szCs w:val="24"/>
                <w:lang w:eastAsia="en-US"/>
              </w:rPr>
            </w:pPr>
          </w:p>
        </w:tc>
        <w:tc>
          <w:tcPr>
            <w:tcW w:w="1134" w:type="dxa"/>
          </w:tcPr>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27 марта</w:t>
            </w:r>
          </w:p>
          <w:p w:rsidR="00774A92" w:rsidRPr="00DD45B6" w:rsidRDefault="00774A92" w:rsidP="00774A92">
            <w:pPr>
              <w:spacing w:line="360" w:lineRule="auto"/>
              <w:jc w:val="center"/>
              <w:rPr>
                <w:rFonts w:ascii="Times New Roman" w:hAnsi="Times New Roman" w:cs="Times New Roman"/>
                <w:sz w:val="24"/>
                <w:szCs w:val="24"/>
                <w:lang w:eastAsia="en-US"/>
              </w:rPr>
            </w:pPr>
          </w:p>
        </w:tc>
        <w:tc>
          <w:tcPr>
            <w:tcW w:w="1962" w:type="dxa"/>
          </w:tcPr>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Всемирный</w:t>
            </w: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день театра</w:t>
            </w:r>
          </w:p>
        </w:tc>
        <w:tc>
          <w:tcPr>
            <w:tcW w:w="5443" w:type="dxa"/>
          </w:tcPr>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lang w:eastAsia="en-US"/>
              </w:rPr>
              <w:t>-Фестиваль театрализованных </w:t>
            </w:r>
            <w:r w:rsidRPr="00DD45B6">
              <w:rPr>
                <w:rStyle w:val="c2"/>
                <w:lang w:eastAsia="en-US"/>
              </w:rPr>
              <w:t>представлений  по произведениям русских писателей.</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lang w:eastAsia="en-US"/>
              </w:rPr>
              <w:t>-Театрализация сказок «Что за прелесть эти сказки»</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lang w:eastAsia="en-US"/>
              </w:rPr>
              <w:t>-Представление кукольного театра для младшего дошкольного возраста</w:t>
            </w:r>
          </w:p>
        </w:tc>
      </w:tr>
      <w:tr w:rsidR="00774A92" w:rsidRPr="00DD45B6" w:rsidTr="005B6542">
        <w:trPr>
          <w:cantSplit/>
          <w:trHeight w:val="1134"/>
        </w:trPr>
        <w:tc>
          <w:tcPr>
            <w:tcW w:w="959" w:type="dxa"/>
            <w:vMerge w:val="restart"/>
            <w:textDirection w:val="btLr"/>
          </w:tcPr>
          <w:p w:rsidR="00774A92" w:rsidRPr="00DD45B6" w:rsidRDefault="00774A92" w:rsidP="00774A92">
            <w:pPr>
              <w:spacing w:line="360" w:lineRule="auto"/>
              <w:ind w:left="113" w:right="113"/>
              <w:rPr>
                <w:rFonts w:ascii="Times New Roman" w:hAnsi="Times New Roman" w:cs="Times New Roman"/>
                <w:sz w:val="24"/>
                <w:szCs w:val="24"/>
                <w:lang w:eastAsia="en-US"/>
              </w:rPr>
            </w:pPr>
            <w:r w:rsidRPr="00DD45B6">
              <w:rPr>
                <w:rFonts w:ascii="Times New Roman" w:hAnsi="Times New Roman" w:cs="Times New Roman"/>
                <w:sz w:val="24"/>
                <w:szCs w:val="24"/>
                <w:lang w:eastAsia="en-US"/>
              </w:rPr>
              <w:lastRenderedPageBreak/>
              <w:t xml:space="preserve">                                                                                        </w:t>
            </w:r>
            <w:r>
              <w:rPr>
                <w:rFonts w:ascii="Times New Roman" w:hAnsi="Times New Roman" w:cs="Times New Roman"/>
                <w:sz w:val="24"/>
                <w:szCs w:val="24"/>
                <w:lang w:eastAsia="en-US"/>
              </w:rPr>
              <w:t xml:space="preserve">    Апрель</w:t>
            </w:r>
          </w:p>
        </w:tc>
        <w:tc>
          <w:tcPr>
            <w:tcW w:w="1134" w:type="dxa"/>
          </w:tcPr>
          <w:p w:rsidR="00774A92" w:rsidRPr="00966F91" w:rsidRDefault="00774A92" w:rsidP="00774A92">
            <w:pPr>
              <w:pStyle w:val="af3"/>
              <w:spacing w:before="36" w:line="360" w:lineRule="auto"/>
              <w:ind w:left="1" w:right="248"/>
              <w:jc w:val="center"/>
              <w:rPr>
                <w:rFonts w:eastAsia="Times New Roman"/>
              </w:rPr>
            </w:pPr>
          </w:p>
          <w:p w:rsidR="00774A92" w:rsidRPr="00966F91" w:rsidRDefault="00774A92" w:rsidP="00774A92">
            <w:pPr>
              <w:pStyle w:val="af3"/>
              <w:spacing w:before="36" w:line="360" w:lineRule="auto"/>
              <w:ind w:left="1" w:right="248"/>
              <w:jc w:val="center"/>
              <w:rPr>
                <w:rFonts w:eastAsia="Times New Roman"/>
              </w:rPr>
            </w:pPr>
          </w:p>
          <w:p w:rsidR="00774A92" w:rsidRPr="00966F91" w:rsidRDefault="00774A92" w:rsidP="00774A92">
            <w:pPr>
              <w:pStyle w:val="af3"/>
              <w:tabs>
                <w:tab w:val="left" w:pos="884"/>
              </w:tabs>
              <w:spacing w:before="36" w:line="360" w:lineRule="auto"/>
              <w:ind w:left="1" w:right="34"/>
              <w:jc w:val="center"/>
              <w:rPr>
                <w:rFonts w:eastAsia="Times New Roman"/>
              </w:rPr>
            </w:pPr>
            <w:r w:rsidRPr="00966F91">
              <w:rPr>
                <w:rFonts w:eastAsia="Times New Roman"/>
              </w:rPr>
              <w:t>12 апреля</w:t>
            </w:r>
          </w:p>
          <w:p w:rsidR="00774A92" w:rsidRPr="00966F91" w:rsidRDefault="00774A92" w:rsidP="00774A92">
            <w:pPr>
              <w:pStyle w:val="af3"/>
              <w:spacing w:before="2" w:line="360" w:lineRule="auto"/>
              <w:ind w:left="921"/>
              <w:jc w:val="center"/>
              <w:rPr>
                <w:rFonts w:eastAsia="Times New Roman"/>
              </w:rPr>
            </w:pPr>
          </w:p>
        </w:tc>
        <w:tc>
          <w:tcPr>
            <w:tcW w:w="1962" w:type="dxa"/>
          </w:tcPr>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День</w:t>
            </w:r>
            <w:r>
              <w:rPr>
                <w:rFonts w:ascii="Times New Roman" w:hAnsi="Times New Roman" w:cs="Times New Roman"/>
                <w:b/>
                <w:bCs/>
                <w:sz w:val="24"/>
                <w:szCs w:val="24"/>
                <w:lang w:eastAsia="en-US"/>
              </w:rPr>
              <w:t xml:space="preserve"> </w:t>
            </w:r>
            <w:r w:rsidRPr="00DD45B6">
              <w:rPr>
                <w:rFonts w:ascii="Times New Roman" w:hAnsi="Times New Roman" w:cs="Times New Roman"/>
                <w:b/>
                <w:bCs/>
                <w:sz w:val="24"/>
                <w:szCs w:val="24"/>
                <w:lang w:eastAsia="en-US"/>
              </w:rPr>
              <w:t>космонавтики</w:t>
            </w:r>
          </w:p>
        </w:tc>
        <w:tc>
          <w:tcPr>
            <w:tcW w:w="5443" w:type="dxa"/>
          </w:tcPr>
          <w:p w:rsidR="00774A92" w:rsidRPr="00DD45B6" w:rsidRDefault="00774A92" w:rsidP="00774A92">
            <w:pPr>
              <w:pStyle w:val="c1"/>
              <w:spacing w:before="0" w:beforeAutospacing="0" w:after="0" w:afterAutospacing="0" w:line="360" w:lineRule="auto"/>
              <w:jc w:val="both"/>
              <w:rPr>
                <w:rStyle w:val="c2"/>
                <w:lang w:eastAsia="en-US"/>
              </w:rPr>
            </w:pPr>
            <w:r w:rsidRPr="00DD45B6">
              <w:rPr>
                <w:rStyle w:val="c2"/>
                <w:lang w:eastAsia="en-US"/>
              </w:rPr>
              <w:t>-Цикл бесед.</w:t>
            </w:r>
          </w:p>
          <w:p w:rsidR="00774A92" w:rsidRPr="00DD45B6" w:rsidRDefault="00774A92" w:rsidP="00774A92">
            <w:pPr>
              <w:pStyle w:val="c1"/>
              <w:spacing w:before="0" w:beforeAutospacing="0" w:after="0" w:afterAutospacing="0" w:line="360" w:lineRule="auto"/>
              <w:jc w:val="both"/>
              <w:rPr>
                <w:lang w:eastAsia="en-US"/>
              </w:rPr>
            </w:pPr>
            <w:r w:rsidRPr="00DD45B6">
              <w:rPr>
                <w:rStyle w:val="c2"/>
                <w:lang w:eastAsia="en-US"/>
              </w:rPr>
              <w:t>-Организация выставки по теме</w:t>
            </w:r>
          </w:p>
          <w:p w:rsidR="00774A92" w:rsidRDefault="00774A92" w:rsidP="00774A92">
            <w:pPr>
              <w:pStyle w:val="c1"/>
              <w:spacing w:before="0" w:beforeAutospacing="0" w:after="0" w:afterAutospacing="0" w:line="360" w:lineRule="auto"/>
              <w:jc w:val="both"/>
              <w:rPr>
                <w:rStyle w:val="c2"/>
                <w:lang w:eastAsia="en-US"/>
              </w:rPr>
            </w:pPr>
            <w:r w:rsidRPr="00DD45B6">
              <w:rPr>
                <w:rStyle w:val="c2"/>
                <w:lang w:eastAsia="en-US"/>
              </w:rPr>
              <w:t>-Просмотр познавательных мультфильмов (о космосе, космических явлениях</w:t>
            </w:r>
            <w:r>
              <w:rPr>
                <w:rStyle w:val="c2"/>
                <w:lang w:eastAsia="en-US"/>
              </w:rPr>
              <w:t>)</w:t>
            </w:r>
          </w:p>
          <w:p w:rsidR="00774A92" w:rsidRPr="00DD45B6" w:rsidRDefault="00774A92" w:rsidP="00774A92">
            <w:pPr>
              <w:pStyle w:val="c1"/>
              <w:spacing w:before="0" w:beforeAutospacing="0" w:after="0" w:afterAutospacing="0" w:line="360" w:lineRule="auto"/>
              <w:jc w:val="both"/>
              <w:rPr>
                <w:lang w:eastAsia="en-US"/>
              </w:rPr>
            </w:pPr>
            <w:r>
              <w:rPr>
                <w:rStyle w:val="c2"/>
                <w:lang w:eastAsia="en-US"/>
              </w:rPr>
              <w:t xml:space="preserve">- Спортивный праздник, посвященный </w:t>
            </w:r>
            <w:r>
              <w:t xml:space="preserve"> </w:t>
            </w:r>
            <w:r>
              <w:rPr>
                <w:rStyle w:val="c2"/>
                <w:lang w:eastAsia="en-US"/>
              </w:rPr>
              <w:t>Деню</w:t>
            </w:r>
            <w:r w:rsidRPr="00BC3C1B">
              <w:rPr>
                <w:rStyle w:val="c2"/>
                <w:lang w:eastAsia="en-US"/>
              </w:rPr>
              <w:t xml:space="preserve"> космонавтики</w:t>
            </w:r>
          </w:p>
        </w:tc>
      </w:tr>
      <w:tr w:rsidR="00774A92" w:rsidRPr="00DD45B6" w:rsidTr="005B6542">
        <w:trPr>
          <w:cantSplit/>
          <w:trHeight w:val="1134"/>
        </w:trPr>
        <w:tc>
          <w:tcPr>
            <w:tcW w:w="959" w:type="dxa"/>
            <w:vMerge/>
            <w:textDirection w:val="btLr"/>
          </w:tcPr>
          <w:p w:rsidR="00774A92" w:rsidRPr="00DD45B6" w:rsidRDefault="00774A92" w:rsidP="00774A92">
            <w:pPr>
              <w:spacing w:line="360" w:lineRule="auto"/>
              <w:ind w:left="113" w:right="113"/>
              <w:rPr>
                <w:rFonts w:ascii="Times New Roman" w:hAnsi="Times New Roman" w:cs="Times New Roman"/>
                <w:sz w:val="24"/>
                <w:szCs w:val="24"/>
                <w:lang w:eastAsia="en-US"/>
              </w:rPr>
            </w:pPr>
          </w:p>
        </w:tc>
        <w:tc>
          <w:tcPr>
            <w:tcW w:w="1134" w:type="dxa"/>
          </w:tcPr>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r w:rsidRPr="00DD45B6">
              <w:rPr>
                <w:rFonts w:ascii="Times New Roman" w:hAnsi="Times New Roman" w:cs="Times New Roman"/>
                <w:sz w:val="24"/>
                <w:szCs w:val="24"/>
                <w:lang w:eastAsia="en-US"/>
              </w:rPr>
              <w:t>22</w:t>
            </w:r>
            <w:r>
              <w:rPr>
                <w:rFonts w:ascii="Times New Roman" w:hAnsi="Times New Roman" w:cs="Times New Roman"/>
                <w:sz w:val="24"/>
                <w:szCs w:val="24"/>
                <w:lang w:eastAsia="en-US"/>
              </w:rPr>
              <w:t xml:space="preserve"> </w:t>
            </w:r>
            <w:r w:rsidRPr="00DD45B6">
              <w:rPr>
                <w:rFonts w:ascii="Times New Roman" w:hAnsi="Times New Roman" w:cs="Times New Roman"/>
                <w:sz w:val="24"/>
                <w:szCs w:val="24"/>
                <w:lang w:eastAsia="en-US"/>
              </w:rPr>
              <w:t>апреля</w:t>
            </w:r>
          </w:p>
        </w:tc>
        <w:tc>
          <w:tcPr>
            <w:tcW w:w="1962" w:type="dxa"/>
          </w:tcPr>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Всемирный</w:t>
            </w: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день</w:t>
            </w: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Земли</w:t>
            </w:r>
          </w:p>
        </w:tc>
        <w:tc>
          <w:tcPr>
            <w:tcW w:w="5443" w:type="dxa"/>
          </w:tcPr>
          <w:p w:rsidR="00774A92" w:rsidRPr="00DD45B6" w:rsidRDefault="00774A92" w:rsidP="00774A92">
            <w:pPr>
              <w:pStyle w:val="c1"/>
              <w:spacing w:before="0" w:beforeAutospacing="0" w:after="0" w:afterAutospacing="0" w:line="360" w:lineRule="auto"/>
              <w:jc w:val="both"/>
              <w:rPr>
                <w:rStyle w:val="c2"/>
                <w:lang w:eastAsia="en-US"/>
              </w:rPr>
            </w:pPr>
            <w:r w:rsidRPr="00DD45B6">
              <w:rPr>
                <w:rStyle w:val="c2"/>
                <w:lang w:eastAsia="en-US"/>
              </w:rPr>
              <w:t>-Беседы с детьми об экологических</w:t>
            </w:r>
            <w:r>
              <w:rPr>
                <w:rStyle w:val="c2"/>
                <w:lang w:eastAsia="en-US"/>
              </w:rPr>
              <w:t xml:space="preserve"> </w:t>
            </w:r>
            <w:r w:rsidRPr="00DD45B6">
              <w:rPr>
                <w:rStyle w:val="c2"/>
                <w:lang w:eastAsia="en-US"/>
              </w:rPr>
              <w:t>проблемах на Земле,</w:t>
            </w:r>
          </w:p>
          <w:p w:rsidR="00774A92" w:rsidRPr="00DD45B6" w:rsidRDefault="00774A92" w:rsidP="00774A92">
            <w:pPr>
              <w:pStyle w:val="c1"/>
              <w:spacing w:before="0" w:beforeAutospacing="0" w:after="0" w:afterAutospacing="0" w:line="360" w:lineRule="auto"/>
              <w:jc w:val="both"/>
              <w:rPr>
                <w:lang w:eastAsia="en-US"/>
              </w:rPr>
            </w:pPr>
            <w:r w:rsidRPr="00DD45B6">
              <w:rPr>
                <w:rStyle w:val="c2"/>
                <w:lang w:eastAsia="en-US"/>
              </w:rPr>
              <w:t>-Мероприятие</w:t>
            </w:r>
            <w:r>
              <w:rPr>
                <w:rStyle w:val="c2"/>
                <w:lang w:eastAsia="en-US"/>
              </w:rPr>
              <w:t xml:space="preserve"> </w:t>
            </w:r>
            <w:r w:rsidRPr="00DD45B6">
              <w:rPr>
                <w:rStyle w:val="c2"/>
                <w:lang w:eastAsia="en-US"/>
              </w:rPr>
              <w:t>«Сбор батареек, макулатуры»</w:t>
            </w:r>
          </w:p>
          <w:p w:rsidR="00774A92" w:rsidRPr="00DD45B6" w:rsidRDefault="00774A92" w:rsidP="00774A92">
            <w:pPr>
              <w:pStyle w:val="c1"/>
              <w:spacing w:before="0" w:beforeAutospacing="0" w:after="0" w:afterAutospacing="0" w:line="360" w:lineRule="auto"/>
              <w:jc w:val="both"/>
              <w:rPr>
                <w:lang w:eastAsia="en-US"/>
              </w:rPr>
            </w:pPr>
            <w:r w:rsidRPr="00DD45B6">
              <w:rPr>
                <w:rStyle w:val="c2"/>
                <w:lang w:eastAsia="en-US"/>
              </w:rPr>
              <w:t>-Акция «Цветочек на подоконнике» (озеленение прогулочных участков)</w:t>
            </w:r>
          </w:p>
          <w:p w:rsidR="00774A92" w:rsidRPr="00DD45B6" w:rsidRDefault="00774A92" w:rsidP="00774A92">
            <w:pPr>
              <w:pStyle w:val="c1"/>
              <w:spacing w:before="0" w:beforeAutospacing="0" w:after="0" w:afterAutospacing="0" w:line="360" w:lineRule="auto"/>
              <w:jc w:val="both"/>
              <w:rPr>
                <w:rStyle w:val="c2"/>
                <w:lang w:eastAsia="en-US"/>
              </w:rPr>
            </w:pPr>
            <w:r w:rsidRPr="00DD45B6">
              <w:rPr>
                <w:rStyle w:val="c2"/>
                <w:lang w:eastAsia="en-US"/>
              </w:rPr>
              <w:t>- Конференция «Мои первые исследования» (защита детских проектов)</w:t>
            </w:r>
          </w:p>
        </w:tc>
      </w:tr>
      <w:tr w:rsidR="00774A92" w:rsidRPr="00DD45B6" w:rsidTr="005B6542">
        <w:trPr>
          <w:cantSplit/>
          <w:trHeight w:val="1134"/>
        </w:trPr>
        <w:tc>
          <w:tcPr>
            <w:tcW w:w="959" w:type="dxa"/>
            <w:vMerge w:val="restart"/>
            <w:textDirection w:val="btLr"/>
          </w:tcPr>
          <w:p w:rsidR="00774A92" w:rsidRPr="00DD45B6" w:rsidRDefault="00774A92" w:rsidP="00774A92">
            <w:pPr>
              <w:spacing w:line="360" w:lineRule="auto"/>
              <w:ind w:left="113" w:right="113"/>
              <w:rPr>
                <w:rFonts w:ascii="Times New Roman" w:hAnsi="Times New Roman" w:cs="Times New Roman"/>
                <w:sz w:val="24"/>
                <w:szCs w:val="24"/>
                <w:lang w:eastAsia="en-US"/>
              </w:rPr>
            </w:pPr>
            <w:r w:rsidRPr="00DD45B6">
              <w:rPr>
                <w:rFonts w:ascii="Times New Roman" w:hAnsi="Times New Roman" w:cs="Times New Roman"/>
                <w:sz w:val="24"/>
                <w:szCs w:val="24"/>
                <w:lang w:eastAsia="en-US"/>
              </w:rPr>
              <w:t xml:space="preserve">                                                     Май </w:t>
            </w:r>
          </w:p>
        </w:tc>
        <w:tc>
          <w:tcPr>
            <w:tcW w:w="1134" w:type="dxa"/>
          </w:tcPr>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r w:rsidRPr="00DD45B6">
              <w:rPr>
                <w:rFonts w:ascii="Times New Roman" w:hAnsi="Times New Roman" w:cs="Times New Roman"/>
                <w:sz w:val="24"/>
                <w:szCs w:val="24"/>
                <w:lang w:eastAsia="en-US"/>
              </w:rPr>
              <w:t>1 мая</w:t>
            </w:r>
          </w:p>
        </w:tc>
        <w:tc>
          <w:tcPr>
            <w:tcW w:w="1962" w:type="dxa"/>
          </w:tcPr>
          <w:p w:rsidR="00774A92" w:rsidRPr="00966F91" w:rsidRDefault="00774A92" w:rsidP="00774A92">
            <w:pPr>
              <w:pStyle w:val="af3"/>
              <w:spacing w:before="2" w:line="360" w:lineRule="auto"/>
              <w:ind w:left="-120"/>
              <w:jc w:val="center"/>
              <w:rPr>
                <w:rFonts w:eastAsia="Times New Roman"/>
                <w:b/>
                <w:bCs/>
              </w:rPr>
            </w:pPr>
          </w:p>
          <w:p w:rsidR="00774A92" w:rsidRPr="00966F91" w:rsidRDefault="00774A92" w:rsidP="00774A92">
            <w:pPr>
              <w:pStyle w:val="af3"/>
              <w:spacing w:before="2" w:line="360" w:lineRule="auto"/>
              <w:ind w:left="-120"/>
              <w:jc w:val="center"/>
              <w:rPr>
                <w:rFonts w:eastAsia="Times New Roman"/>
                <w:b/>
                <w:bCs/>
              </w:rPr>
            </w:pPr>
          </w:p>
          <w:p w:rsidR="00774A92" w:rsidRPr="00966F91" w:rsidRDefault="00774A92" w:rsidP="00774A92">
            <w:pPr>
              <w:pStyle w:val="af3"/>
              <w:spacing w:before="2" w:line="360" w:lineRule="auto"/>
              <w:ind w:left="-120"/>
              <w:jc w:val="center"/>
              <w:rPr>
                <w:rFonts w:eastAsia="Times New Roman"/>
                <w:b/>
                <w:bCs/>
              </w:rPr>
            </w:pPr>
          </w:p>
          <w:p w:rsidR="00774A92" w:rsidRPr="00966F91" w:rsidRDefault="00774A92" w:rsidP="00774A92">
            <w:pPr>
              <w:pStyle w:val="af3"/>
              <w:spacing w:before="2" w:line="360" w:lineRule="auto"/>
              <w:ind w:left="-120"/>
              <w:jc w:val="center"/>
              <w:rPr>
                <w:rFonts w:eastAsia="Times New Roman"/>
                <w:b/>
                <w:bCs/>
              </w:rPr>
            </w:pPr>
          </w:p>
          <w:p w:rsidR="00774A92" w:rsidRPr="00966F91" w:rsidRDefault="00774A92" w:rsidP="00774A92">
            <w:pPr>
              <w:pStyle w:val="af3"/>
              <w:spacing w:before="2" w:line="360" w:lineRule="auto"/>
              <w:ind w:left="-120"/>
              <w:jc w:val="center"/>
              <w:rPr>
                <w:rFonts w:eastAsia="Times New Roman"/>
                <w:b/>
                <w:bCs/>
              </w:rPr>
            </w:pPr>
          </w:p>
          <w:p w:rsidR="00774A92" w:rsidRPr="00966F91" w:rsidRDefault="00774A92" w:rsidP="00774A92">
            <w:pPr>
              <w:pStyle w:val="af3"/>
              <w:spacing w:before="2" w:line="360" w:lineRule="auto"/>
              <w:ind w:left="-120"/>
              <w:jc w:val="center"/>
              <w:rPr>
                <w:rFonts w:eastAsia="Times New Roman"/>
                <w:b/>
                <w:bCs/>
              </w:rPr>
            </w:pPr>
            <w:r w:rsidRPr="00966F91">
              <w:rPr>
                <w:rFonts w:eastAsia="Times New Roman"/>
                <w:b/>
                <w:bCs/>
              </w:rPr>
              <w:t>Праздник</w:t>
            </w:r>
          </w:p>
          <w:p w:rsidR="00774A92" w:rsidRPr="00966F91" w:rsidRDefault="00774A92" w:rsidP="00774A92">
            <w:pPr>
              <w:pStyle w:val="af3"/>
              <w:spacing w:before="2" w:line="360" w:lineRule="auto"/>
              <w:ind w:left="-120"/>
              <w:jc w:val="center"/>
              <w:rPr>
                <w:rFonts w:eastAsia="Times New Roman"/>
                <w:b/>
                <w:bCs/>
              </w:rPr>
            </w:pPr>
            <w:r w:rsidRPr="00966F91">
              <w:rPr>
                <w:rFonts w:eastAsia="Times New Roman"/>
                <w:b/>
                <w:bCs/>
              </w:rPr>
              <w:t>Весны и Труда</w:t>
            </w:r>
          </w:p>
        </w:tc>
        <w:tc>
          <w:tcPr>
            <w:tcW w:w="5443" w:type="dxa"/>
          </w:tcPr>
          <w:p w:rsidR="00774A92" w:rsidRPr="00DD45B6" w:rsidRDefault="00774A92" w:rsidP="00774A92">
            <w:pPr>
              <w:pStyle w:val="TableParagraph"/>
              <w:tabs>
                <w:tab w:val="left" w:pos="886"/>
              </w:tabs>
              <w:spacing w:line="360" w:lineRule="auto"/>
              <w:ind w:right="262"/>
              <w:jc w:val="both"/>
              <w:rPr>
                <w:sz w:val="24"/>
                <w:szCs w:val="24"/>
              </w:rPr>
            </w:pPr>
            <w:r w:rsidRPr="00DD45B6">
              <w:rPr>
                <w:sz w:val="24"/>
                <w:szCs w:val="24"/>
              </w:rPr>
              <w:t>-Экскурсиии</w:t>
            </w:r>
            <w:r>
              <w:rPr>
                <w:sz w:val="24"/>
                <w:szCs w:val="24"/>
              </w:rPr>
              <w:t xml:space="preserve"> </w:t>
            </w:r>
            <w:r w:rsidRPr="00DD45B6">
              <w:rPr>
                <w:sz w:val="24"/>
                <w:szCs w:val="24"/>
              </w:rPr>
              <w:t>целевые</w:t>
            </w:r>
            <w:r>
              <w:rPr>
                <w:sz w:val="24"/>
                <w:szCs w:val="24"/>
              </w:rPr>
              <w:t xml:space="preserve"> прогулки по городу. </w:t>
            </w:r>
            <w:r w:rsidRPr="00DD45B6">
              <w:rPr>
                <w:sz w:val="24"/>
                <w:szCs w:val="24"/>
              </w:rPr>
              <w:t>Беседы, рассматривание</w:t>
            </w:r>
            <w:r>
              <w:rPr>
                <w:sz w:val="24"/>
                <w:szCs w:val="24"/>
              </w:rPr>
              <w:t xml:space="preserve"> </w:t>
            </w:r>
            <w:r w:rsidRPr="00DD45B6">
              <w:rPr>
                <w:sz w:val="24"/>
                <w:szCs w:val="24"/>
              </w:rPr>
              <w:t>картин</w:t>
            </w:r>
            <w:r>
              <w:rPr>
                <w:sz w:val="24"/>
                <w:szCs w:val="24"/>
              </w:rPr>
              <w:t xml:space="preserve"> </w:t>
            </w:r>
            <w:r w:rsidRPr="00DD45B6">
              <w:rPr>
                <w:sz w:val="24"/>
                <w:szCs w:val="24"/>
              </w:rPr>
              <w:t>и иллюстраций, рисование,</w:t>
            </w:r>
          </w:p>
          <w:p w:rsidR="00774A92" w:rsidRPr="00DD45B6" w:rsidRDefault="00774A92" w:rsidP="00774A92">
            <w:pPr>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-Выставка детских</w:t>
            </w:r>
            <w:r>
              <w:rPr>
                <w:rFonts w:ascii="Times New Roman" w:hAnsi="Times New Roman" w:cs="Times New Roman"/>
                <w:sz w:val="24"/>
                <w:szCs w:val="24"/>
                <w:lang w:eastAsia="en-US"/>
              </w:rPr>
              <w:t xml:space="preserve"> </w:t>
            </w:r>
            <w:r w:rsidRPr="00DD45B6">
              <w:rPr>
                <w:rFonts w:ascii="Times New Roman" w:hAnsi="Times New Roman" w:cs="Times New Roman"/>
                <w:sz w:val="24"/>
                <w:szCs w:val="24"/>
                <w:lang w:eastAsia="en-US"/>
              </w:rPr>
              <w:t>работ.</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rStyle w:val="c2"/>
                <w:lang w:eastAsia="en-US"/>
              </w:rPr>
              <w:t>-Слушание и исполнение песен, художественных произведений о весне и труде</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rStyle w:val="c2"/>
                <w:lang w:eastAsia="en-US"/>
              </w:rPr>
              <w:t>-Знакомство с пословицами и поговорками о труде</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lang w:eastAsia="en-US"/>
              </w:rPr>
              <w:t>-Волонтерское движение «Дошколята-эколята» - (уборка территории);</w:t>
            </w:r>
          </w:p>
        </w:tc>
      </w:tr>
      <w:tr w:rsidR="00774A92" w:rsidRPr="00DD45B6" w:rsidTr="005B6542">
        <w:trPr>
          <w:cantSplit/>
          <w:trHeight w:val="1134"/>
        </w:trPr>
        <w:tc>
          <w:tcPr>
            <w:tcW w:w="959" w:type="dxa"/>
            <w:vMerge/>
            <w:textDirection w:val="btLr"/>
          </w:tcPr>
          <w:p w:rsidR="00774A92" w:rsidRPr="00DD45B6" w:rsidRDefault="00774A92" w:rsidP="00774A92">
            <w:pPr>
              <w:spacing w:line="360" w:lineRule="auto"/>
              <w:ind w:left="113" w:right="113"/>
              <w:rPr>
                <w:rFonts w:ascii="Times New Roman" w:hAnsi="Times New Roman" w:cs="Times New Roman"/>
                <w:sz w:val="24"/>
                <w:szCs w:val="24"/>
                <w:lang w:eastAsia="en-US"/>
              </w:rPr>
            </w:pPr>
          </w:p>
        </w:tc>
        <w:tc>
          <w:tcPr>
            <w:tcW w:w="1134" w:type="dxa"/>
          </w:tcPr>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r w:rsidRPr="00DD45B6">
              <w:rPr>
                <w:rFonts w:ascii="Times New Roman" w:hAnsi="Times New Roman" w:cs="Times New Roman"/>
                <w:sz w:val="24"/>
                <w:szCs w:val="24"/>
                <w:lang w:eastAsia="en-US"/>
              </w:rPr>
              <w:t>9мая</w:t>
            </w:r>
          </w:p>
        </w:tc>
        <w:tc>
          <w:tcPr>
            <w:tcW w:w="1962" w:type="dxa"/>
          </w:tcPr>
          <w:p w:rsidR="00774A92" w:rsidRPr="00966F91" w:rsidRDefault="00774A92" w:rsidP="00774A92">
            <w:pPr>
              <w:pStyle w:val="af3"/>
              <w:spacing w:before="2" w:line="360" w:lineRule="auto"/>
              <w:jc w:val="center"/>
              <w:rPr>
                <w:rFonts w:eastAsia="Times New Roman"/>
                <w:b/>
                <w:bCs/>
              </w:rPr>
            </w:pPr>
          </w:p>
          <w:p w:rsidR="00774A92" w:rsidRPr="00966F91" w:rsidRDefault="00774A92" w:rsidP="00774A92">
            <w:pPr>
              <w:pStyle w:val="af3"/>
              <w:spacing w:before="2" w:line="360" w:lineRule="auto"/>
              <w:jc w:val="center"/>
              <w:rPr>
                <w:rFonts w:eastAsia="Times New Roman"/>
                <w:b/>
                <w:bCs/>
              </w:rPr>
            </w:pPr>
          </w:p>
          <w:p w:rsidR="00774A92" w:rsidRPr="00966F91" w:rsidRDefault="00774A92" w:rsidP="00774A92">
            <w:pPr>
              <w:pStyle w:val="af3"/>
              <w:spacing w:before="2" w:line="360" w:lineRule="auto"/>
              <w:jc w:val="center"/>
              <w:rPr>
                <w:rFonts w:eastAsia="Times New Roman"/>
                <w:b/>
                <w:bCs/>
              </w:rPr>
            </w:pPr>
          </w:p>
          <w:p w:rsidR="00774A92" w:rsidRPr="00966F91" w:rsidRDefault="00774A92" w:rsidP="00774A92">
            <w:pPr>
              <w:pStyle w:val="af3"/>
              <w:spacing w:before="2" w:line="360" w:lineRule="auto"/>
              <w:jc w:val="center"/>
              <w:rPr>
                <w:rFonts w:eastAsia="Times New Roman"/>
                <w:b/>
                <w:bCs/>
              </w:rPr>
            </w:pPr>
          </w:p>
          <w:p w:rsidR="00774A92" w:rsidRPr="00966F91" w:rsidRDefault="00774A92" w:rsidP="00774A92">
            <w:pPr>
              <w:pStyle w:val="af3"/>
              <w:spacing w:before="2" w:line="360" w:lineRule="auto"/>
              <w:jc w:val="center"/>
              <w:rPr>
                <w:rFonts w:eastAsia="Times New Roman"/>
                <w:b/>
                <w:bCs/>
              </w:rPr>
            </w:pPr>
          </w:p>
          <w:p w:rsidR="00774A92" w:rsidRPr="00966F91" w:rsidRDefault="00774A92" w:rsidP="00774A92">
            <w:pPr>
              <w:pStyle w:val="af3"/>
              <w:spacing w:before="2" w:line="360" w:lineRule="auto"/>
              <w:jc w:val="center"/>
              <w:rPr>
                <w:rFonts w:eastAsia="Times New Roman"/>
                <w:b/>
                <w:bCs/>
              </w:rPr>
            </w:pPr>
          </w:p>
          <w:p w:rsidR="00774A92" w:rsidRPr="00966F91" w:rsidRDefault="00774A92" w:rsidP="00774A92">
            <w:pPr>
              <w:pStyle w:val="af3"/>
              <w:spacing w:before="2" w:line="360" w:lineRule="auto"/>
              <w:jc w:val="center"/>
              <w:rPr>
                <w:rFonts w:eastAsia="Times New Roman"/>
                <w:b/>
                <w:bCs/>
              </w:rPr>
            </w:pPr>
            <w:r w:rsidRPr="00966F91">
              <w:rPr>
                <w:rFonts w:eastAsia="Times New Roman"/>
                <w:b/>
                <w:bCs/>
              </w:rPr>
              <w:t>День</w:t>
            </w:r>
          </w:p>
          <w:p w:rsidR="00774A92" w:rsidRPr="00966F91" w:rsidRDefault="00774A92" w:rsidP="00774A92">
            <w:pPr>
              <w:pStyle w:val="af3"/>
              <w:spacing w:before="2" w:line="360" w:lineRule="auto"/>
              <w:jc w:val="center"/>
              <w:rPr>
                <w:rFonts w:eastAsia="Times New Roman"/>
                <w:b/>
                <w:bCs/>
              </w:rPr>
            </w:pPr>
            <w:r w:rsidRPr="00966F91">
              <w:rPr>
                <w:rFonts w:eastAsia="Times New Roman"/>
                <w:b/>
                <w:bCs/>
              </w:rPr>
              <w:t>Победы</w:t>
            </w:r>
          </w:p>
        </w:tc>
        <w:tc>
          <w:tcPr>
            <w:tcW w:w="5443" w:type="dxa"/>
          </w:tcPr>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rStyle w:val="c2"/>
                <w:lang w:eastAsia="en-US"/>
              </w:rPr>
              <w:t>-Цикл бесед «Детям о ВОВ»</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rStyle w:val="c2"/>
                <w:shd w:val="clear" w:color="auto" w:fill="FFFFFF"/>
                <w:lang w:eastAsia="en-US"/>
              </w:rPr>
              <w:t>-Выставка детских рисунков «День Победы».</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shd w:val="clear" w:color="auto" w:fill="FFFFFF"/>
                <w:lang w:eastAsia="en-US"/>
              </w:rPr>
              <w:t>-Создание музейной экспозиции в группах </w:t>
            </w:r>
            <w:r w:rsidRPr="00DD45B6">
              <w:rPr>
                <w:rStyle w:val="c11"/>
                <w:lang w:eastAsia="en-US"/>
              </w:rPr>
              <w:t>«Защитники Отечества с Древней Руси до наших дней»</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rStyle w:val="c2"/>
                <w:lang w:eastAsia="en-US"/>
              </w:rPr>
              <w:t>-Акция «Бессмертный полк», «Георгиевская ленточка»</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rStyle w:val="c2"/>
                <w:lang w:eastAsia="en-US"/>
              </w:rPr>
              <w:t>-Акция «Окна Победы»</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rStyle w:val="c11"/>
                <w:lang w:eastAsia="en-US"/>
              </w:rPr>
              <w:t>-</w:t>
            </w:r>
            <w:r w:rsidRPr="00DD45B6">
              <w:rPr>
                <w:rStyle w:val="c12"/>
                <w:lang w:eastAsia="en-US"/>
              </w:rPr>
              <w:t>Акция памяти «Возложение</w:t>
            </w:r>
            <w:r w:rsidRPr="00DD45B6">
              <w:rPr>
                <w:rStyle w:val="c33"/>
                <w:lang w:eastAsia="en-US"/>
              </w:rPr>
              <w:t> </w:t>
            </w:r>
            <w:r w:rsidRPr="00DD45B6">
              <w:rPr>
                <w:rStyle w:val="c12"/>
                <w:lang w:eastAsia="en-US"/>
              </w:rPr>
              <w:t>цветов к Вечному огню»</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rStyle w:val="c2"/>
                <w:lang w:eastAsia="en-US"/>
              </w:rPr>
              <w:t>-Парад Победы и фестиваль песни и пляски</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rStyle w:val="c11"/>
                <w:lang w:eastAsia="en-US"/>
              </w:rPr>
              <w:t>-Спортивно-патриотическая игра «Зарница»</w:t>
            </w:r>
          </w:p>
        </w:tc>
      </w:tr>
      <w:tr w:rsidR="00774A92" w:rsidRPr="00DD45B6" w:rsidTr="005B6542">
        <w:trPr>
          <w:cantSplit/>
          <w:trHeight w:val="1134"/>
        </w:trPr>
        <w:tc>
          <w:tcPr>
            <w:tcW w:w="959" w:type="dxa"/>
            <w:vMerge w:val="restart"/>
            <w:textDirection w:val="btLr"/>
          </w:tcPr>
          <w:p w:rsidR="00774A92" w:rsidRPr="00DD45B6" w:rsidRDefault="00774A92" w:rsidP="00774A92">
            <w:pPr>
              <w:spacing w:line="360" w:lineRule="auto"/>
              <w:ind w:left="113" w:right="113"/>
              <w:rPr>
                <w:rFonts w:ascii="Times New Roman" w:hAnsi="Times New Roman" w:cs="Times New Roman"/>
                <w:sz w:val="24"/>
                <w:szCs w:val="24"/>
                <w:lang w:eastAsia="en-US"/>
              </w:rPr>
            </w:pPr>
            <w:r w:rsidRPr="00DD45B6">
              <w:rPr>
                <w:rFonts w:ascii="Times New Roman" w:hAnsi="Times New Roman" w:cs="Times New Roman"/>
                <w:sz w:val="24"/>
                <w:szCs w:val="24"/>
                <w:lang w:eastAsia="en-US"/>
              </w:rPr>
              <w:lastRenderedPageBreak/>
              <w:t xml:space="preserve">                                                                     Июнь </w:t>
            </w:r>
          </w:p>
        </w:tc>
        <w:tc>
          <w:tcPr>
            <w:tcW w:w="1134" w:type="dxa"/>
          </w:tcPr>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r w:rsidRPr="00DD45B6">
              <w:rPr>
                <w:rFonts w:ascii="Times New Roman" w:hAnsi="Times New Roman" w:cs="Times New Roman"/>
                <w:sz w:val="24"/>
                <w:szCs w:val="24"/>
                <w:lang w:eastAsia="en-US"/>
              </w:rPr>
              <w:t>1 июня</w:t>
            </w:r>
          </w:p>
        </w:tc>
        <w:tc>
          <w:tcPr>
            <w:tcW w:w="1962" w:type="dxa"/>
          </w:tcPr>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ind w:right="-55"/>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Международный день</w:t>
            </w: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защиты детей.</w:t>
            </w:r>
          </w:p>
          <w:p w:rsidR="00774A92" w:rsidRPr="00DD45B6" w:rsidRDefault="00774A92" w:rsidP="00774A92">
            <w:pPr>
              <w:spacing w:line="360" w:lineRule="auto"/>
              <w:jc w:val="center"/>
              <w:rPr>
                <w:rFonts w:ascii="Times New Roman" w:hAnsi="Times New Roman" w:cs="Times New Roman"/>
                <w:b/>
                <w:bCs/>
                <w:sz w:val="24"/>
                <w:szCs w:val="24"/>
                <w:lang w:eastAsia="en-US"/>
              </w:rPr>
            </w:pPr>
          </w:p>
        </w:tc>
        <w:tc>
          <w:tcPr>
            <w:tcW w:w="5443" w:type="dxa"/>
          </w:tcPr>
          <w:p w:rsidR="00774A92" w:rsidRPr="00DD45B6" w:rsidRDefault="00774A92" w:rsidP="00774A92">
            <w:pPr>
              <w:pStyle w:val="c1"/>
              <w:spacing w:before="0" w:beforeAutospacing="0" w:after="0" w:afterAutospacing="0" w:line="360" w:lineRule="auto"/>
              <w:jc w:val="both"/>
              <w:rPr>
                <w:lang w:eastAsia="en-US"/>
              </w:rPr>
            </w:pPr>
            <w:r w:rsidRPr="00DD45B6">
              <w:rPr>
                <w:lang w:eastAsia="en-US"/>
              </w:rPr>
              <w:t>-Беседы о правах детей, «Дружат дети на</w:t>
            </w:r>
            <w:r w:rsidRPr="00DD45B6">
              <w:rPr>
                <w:rStyle w:val="c33"/>
                <w:lang w:eastAsia="en-US"/>
              </w:rPr>
              <w:t> </w:t>
            </w:r>
            <w:r w:rsidRPr="00DD45B6">
              <w:rPr>
                <w:lang w:eastAsia="en-US"/>
              </w:rPr>
              <w:t>планете»;</w:t>
            </w:r>
          </w:p>
          <w:p w:rsidR="00774A92" w:rsidRPr="00DD45B6" w:rsidRDefault="00774A92" w:rsidP="00774A92">
            <w:pPr>
              <w:pStyle w:val="c1"/>
              <w:spacing w:before="0" w:beforeAutospacing="0" w:after="0" w:afterAutospacing="0" w:line="360" w:lineRule="auto"/>
              <w:jc w:val="both"/>
              <w:rPr>
                <w:lang w:eastAsia="en-US"/>
              </w:rPr>
            </w:pPr>
            <w:r w:rsidRPr="00DD45B6">
              <w:rPr>
                <w:lang w:eastAsia="en-US"/>
              </w:rPr>
              <w:t>-Составление</w:t>
            </w:r>
            <w:r w:rsidRPr="00DD45B6">
              <w:rPr>
                <w:rStyle w:val="c33"/>
                <w:lang w:eastAsia="en-US"/>
              </w:rPr>
              <w:t> </w:t>
            </w:r>
            <w:r>
              <w:rPr>
                <w:lang w:eastAsia="en-US"/>
              </w:rPr>
              <w:t xml:space="preserve">фотоальбома </w:t>
            </w:r>
            <w:r w:rsidRPr="00DD45B6">
              <w:rPr>
                <w:lang w:eastAsia="en-US"/>
              </w:rPr>
              <w:t>группы</w:t>
            </w:r>
            <w:r w:rsidRPr="00DD45B6">
              <w:rPr>
                <w:rStyle w:val="c33"/>
                <w:lang w:eastAsia="en-US"/>
              </w:rPr>
              <w:t> </w:t>
            </w:r>
            <w:r>
              <w:rPr>
                <w:lang w:eastAsia="en-US"/>
              </w:rPr>
              <w:t xml:space="preserve">«Наши дружные </w:t>
            </w:r>
            <w:r w:rsidRPr="00DD45B6">
              <w:rPr>
                <w:lang w:eastAsia="en-US"/>
              </w:rPr>
              <w:t>ребята»,</w:t>
            </w:r>
          </w:p>
          <w:p w:rsidR="00774A92" w:rsidRPr="00DD45B6" w:rsidRDefault="00774A92" w:rsidP="00774A92">
            <w:pPr>
              <w:pStyle w:val="c1"/>
              <w:spacing w:before="0" w:beforeAutospacing="0" w:after="0" w:afterAutospacing="0" w:line="360" w:lineRule="auto"/>
              <w:jc w:val="both"/>
              <w:rPr>
                <w:lang w:eastAsia="en-US"/>
              </w:rPr>
            </w:pPr>
            <w:r w:rsidRPr="00DD45B6">
              <w:rPr>
                <w:rStyle w:val="c2"/>
                <w:lang w:eastAsia="en-US"/>
              </w:rPr>
              <w:t>-Музыкально-спортивное мероприятие «Дети должны дружить»</w:t>
            </w:r>
          </w:p>
          <w:p w:rsidR="00774A92" w:rsidRPr="00DD45B6" w:rsidRDefault="00774A92" w:rsidP="00774A92">
            <w:pPr>
              <w:pStyle w:val="c1"/>
              <w:spacing w:before="0" w:beforeAutospacing="0" w:after="0" w:afterAutospacing="0" w:line="360" w:lineRule="auto"/>
              <w:jc w:val="both"/>
              <w:rPr>
                <w:lang w:eastAsia="en-US"/>
              </w:rPr>
            </w:pPr>
            <w:r w:rsidRPr="00DD45B6">
              <w:rPr>
                <w:lang w:eastAsia="en-US"/>
              </w:rPr>
              <w:t>-Рисунки на асфальте «Солнечное лето для детей планеты»</w:t>
            </w:r>
          </w:p>
          <w:p w:rsidR="00774A92" w:rsidRPr="00DD45B6" w:rsidRDefault="00774A92" w:rsidP="00774A92">
            <w:pPr>
              <w:pStyle w:val="c1"/>
              <w:spacing w:before="0" w:beforeAutospacing="0" w:after="0" w:afterAutospacing="0" w:line="360" w:lineRule="auto"/>
              <w:jc w:val="both"/>
              <w:rPr>
                <w:lang w:eastAsia="en-US"/>
              </w:rPr>
            </w:pPr>
            <w:r w:rsidRPr="00DD45B6">
              <w:rPr>
                <w:lang w:eastAsia="en-US"/>
              </w:rPr>
              <w:t>Цикл бесед о ПДД. </w:t>
            </w:r>
          </w:p>
        </w:tc>
      </w:tr>
      <w:tr w:rsidR="00774A92" w:rsidRPr="00DD45B6" w:rsidTr="005B6542">
        <w:trPr>
          <w:cantSplit/>
          <w:trHeight w:val="1134"/>
        </w:trPr>
        <w:tc>
          <w:tcPr>
            <w:tcW w:w="959" w:type="dxa"/>
            <w:vMerge/>
            <w:textDirection w:val="btLr"/>
          </w:tcPr>
          <w:p w:rsidR="00774A92" w:rsidRPr="00DD45B6" w:rsidRDefault="00774A92" w:rsidP="00774A92">
            <w:pPr>
              <w:spacing w:line="360" w:lineRule="auto"/>
              <w:ind w:left="113" w:right="113"/>
              <w:rPr>
                <w:rFonts w:ascii="Times New Roman" w:hAnsi="Times New Roman" w:cs="Times New Roman"/>
                <w:sz w:val="24"/>
                <w:szCs w:val="24"/>
                <w:lang w:eastAsia="en-US"/>
              </w:rPr>
            </w:pPr>
          </w:p>
        </w:tc>
        <w:tc>
          <w:tcPr>
            <w:tcW w:w="1134" w:type="dxa"/>
          </w:tcPr>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p>
          <w:p w:rsidR="00774A92" w:rsidRPr="00DD45B6" w:rsidRDefault="00774A92" w:rsidP="00774A92">
            <w:pPr>
              <w:spacing w:line="360" w:lineRule="auto"/>
              <w:jc w:val="center"/>
              <w:rPr>
                <w:rFonts w:ascii="Times New Roman" w:hAnsi="Times New Roman" w:cs="Times New Roman"/>
                <w:sz w:val="24"/>
                <w:szCs w:val="24"/>
                <w:lang w:eastAsia="en-US"/>
              </w:rPr>
            </w:pPr>
            <w:r w:rsidRPr="00DD45B6">
              <w:rPr>
                <w:rFonts w:ascii="Times New Roman" w:hAnsi="Times New Roman" w:cs="Times New Roman"/>
                <w:sz w:val="24"/>
                <w:szCs w:val="24"/>
                <w:lang w:eastAsia="en-US"/>
              </w:rPr>
              <w:t>6 июня</w:t>
            </w:r>
          </w:p>
        </w:tc>
        <w:tc>
          <w:tcPr>
            <w:tcW w:w="1962" w:type="dxa"/>
          </w:tcPr>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День рождения</w:t>
            </w: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великого русского поэта Александра Сергеевича Пушкина</w:t>
            </w: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(1799-1837).</w:t>
            </w:r>
          </w:p>
          <w:p w:rsidR="00774A92" w:rsidRPr="00DD45B6" w:rsidRDefault="00774A92" w:rsidP="00774A92">
            <w:pPr>
              <w:spacing w:line="360" w:lineRule="auto"/>
              <w:jc w:val="center"/>
              <w:rPr>
                <w:rFonts w:ascii="Times New Roman" w:hAnsi="Times New Roman" w:cs="Times New Roman"/>
                <w:b/>
                <w:bCs/>
                <w:sz w:val="24"/>
                <w:szCs w:val="24"/>
                <w:lang w:eastAsia="en-US"/>
              </w:rPr>
            </w:pPr>
          </w:p>
        </w:tc>
        <w:tc>
          <w:tcPr>
            <w:tcW w:w="5443" w:type="dxa"/>
          </w:tcPr>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rStyle w:val="c2"/>
                <w:lang w:eastAsia="en-US"/>
              </w:rPr>
              <w:t>-Час произведений А.С.</w:t>
            </w:r>
            <w:r>
              <w:rPr>
                <w:rStyle w:val="c2"/>
                <w:lang w:eastAsia="en-US"/>
              </w:rPr>
              <w:t xml:space="preserve"> Пушкина  (посещение библиотеки</w:t>
            </w:r>
            <w:r w:rsidRPr="00DD45B6">
              <w:rPr>
                <w:rStyle w:val="c2"/>
                <w:lang w:eastAsia="en-US"/>
              </w:rPr>
              <w:t>)</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rStyle w:val="c2"/>
                <w:lang w:eastAsia="en-US"/>
              </w:rPr>
              <w:t>-Б</w:t>
            </w:r>
            <w:r>
              <w:rPr>
                <w:rStyle w:val="c2"/>
                <w:lang w:eastAsia="en-US"/>
              </w:rPr>
              <w:t xml:space="preserve">еседы с детьми о А.С. Пушкине </w:t>
            </w:r>
            <w:r w:rsidRPr="00DD45B6">
              <w:rPr>
                <w:rStyle w:val="c2"/>
                <w:lang w:eastAsia="en-US"/>
              </w:rPr>
              <w:t>, о его творчестве</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rStyle w:val="c2"/>
                <w:lang w:eastAsia="en-US"/>
              </w:rPr>
              <w:t>-Выставка детских рисунков «Любимые геро</w:t>
            </w:r>
            <w:r>
              <w:rPr>
                <w:rStyle w:val="c2"/>
                <w:lang w:eastAsia="en-US"/>
              </w:rPr>
              <w:t>и сказок и стихов А.С. Пушкина</w:t>
            </w:r>
            <w:r w:rsidRPr="00DD45B6">
              <w:rPr>
                <w:rStyle w:val="c2"/>
                <w:lang w:eastAsia="en-US"/>
              </w:rPr>
              <w:t>»</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lang w:eastAsia="en-US"/>
              </w:rPr>
              <w:t>-Конкурс чтецов</w:t>
            </w:r>
            <w:r w:rsidRPr="00DD45B6">
              <w:rPr>
                <w:rStyle w:val="c11"/>
                <w:lang w:eastAsia="en-US"/>
              </w:rPr>
              <w:t xml:space="preserve"> «Путешествие по страничкам произведений </w:t>
            </w:r>
            <w:r w:rsidRPr="00DD45B6">
              <w:rPr>
                <w:rStyle w:val="c2"/>
                <w:lang w:eastAsia="en-US"/>
              </w:rPr>
              <w:t>А.С. Пушкина</w:t>
            </w:r>
            <w:r w:rsidRPr="00DD45B6">
              <w:rPr>
                <w:rStyle w:val="c11"/>
                <w:lang w:eastAsia="en-US"/>
              </w:rPr>
              <w:t>»</w:t>
            </w:r>
          </w:p>
          <w:p w:rsidR="00774A92" w:rsidRPr="00DD45B6" w:rsidRDefault="00774A92" w:rsidP="00774A92">
            <w:pPr>
              <w:spacing w:line="360" w:lineRule="auto"/>
              <w:jc w:val="center"/>
              <w:rPr>
                <w:rFonts w:ascii="Times New Roman" w:hAnsi="Times New Roman" w:cs="Times New Roman"/>
                <w:sz w:val="24"/>
                <w:szCs w:val="24"/>
                <w:lang w:eastAsia="en-US"/>
              </w:rPr>
            </w:pPr>
          </w:p>
        </w:tc>
      </w:tr>
      <w:tr w:rsidR="00774A92" w:rsidRPr="00DD45B6" w:rsidTr="005B6542">
        <w:trPr>
          <w:cantSplit/>
          <w:trHeight w:val="1134"/>
        </w:trPr>
        <w:tc>
          <w:tcPr>
            <w:tcW w:w="959" w:type="dxa"/>
            <w:vMerge/>
            <w:textDirection w:val="btLr"/>
          </w:tcPr>
          <w:p w:rsidR="00774A92" w:rsidRPr="00DD45B6" w:rsidRDefault="00774A92" w:rsidP="00774A92">
            <w:pPr>
              <w:spacing w:line="360" w:lineRule="auto"/>
              <w:ind w:left="113" w:right="113"/>
              <w:jc w:val="both"/>
              <w:rPr>
                <w:rFonts w:ascii="Times New Roman" w:hAnsi="Times New Roman" w:cs="Times New Roman"/>
                <w:sz w:val="24"/>
                <w:szCs w:val="24"/>
                <w:lang w:eastAsia="en-US"/>
              </w:rPr>
            </w:pPr>
          </w:p>
        </w:tc>
        <w:tc>
          <w:tcPr>
            <w:tcW w:w="1134" w:type="dxa"/>
          </w:tcPr>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12 июня</w:t>
            </w:r>
          </w:p>
        </w:tc>
        <w:tc>
          <w:tcPr>
            <w:tcW w:w="1962" w:type="dxa"/>
          </w:tcPr>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День</w:t>
            </w: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России.</w:t>
            </w:r>
          </w:p>
          <w:p w:rsidR="00774A92" w:rsidRPr="00DD45B6" w:rsidRDefault="00774A92" w:rsidP="00774A92">
            <w:pPr>
              <w:spacing w:line="360" w:lineRule="auto"/>
              <w:jc w:val="center"/>
              <w:rPr>
                <w:rFonts w:ascii="Times New Roman" w:hAnsi="Times New Roman" w:cs="Times New Roman"/>
                <w:b/>
                <w:bCs/>
                <w:sz w:val="24"/>
                <w:szCs w:val="24"/>
                <w:lang w:eastAsia="en-US"/>
              </w:rPr>
            </w:pPr>
          </w:p>
        </w:tc>
        <w:tc>
          <w:tcPr>
            <w:tcW w:w="5443" w:type="dxa"/>
          </w:tcPr>
          <w:p w:rsidR="00774A92" w:rsidRPr="00DD45B6" w:rsidRDefault="00774A92" w:rsidP="00774A92">
            <w:pPr>
              <w:pStyle w:val="TableParagraph"/>
              <w:tabs>
                <w:tab w:val="left" w:pos="886"/>
              </w:tabs>
              <w:spacing w:line="360" w:lineRule="auto"/>
              <w:jc w:val="both"/>
              <w:rPr>
                <w:sz w:val="24"/>
                <w:szCs w:val="24"/>
              </w:rPr>
            </w:pPr>
            <w:r w:rsidRPr="00DD45B6">
              <w:rPr>
                <w:sz w:val="24"/>
                <w:szCs w:val="24"/>
              </w:rPr>
              <w:t>-Рассматривание репродукций и картин</w:t>
            </w:r>
            <w:r>
              <w:rPr>
                <w:sz w:val="24"/>
                <w:szCs w:val="24"/>
              </w:rPr>
              <w:t xml:space="preserve"> </w:t>
            </w:r>
            <w:r w:rsidRPr="00DD45B6">
              <w:rPr>
                <w:sz w:val="24"/>
                <w:szCs w:val="24"/>
              </w:rPr>
              <w:t>о родной</w:t>
            </w:r>
            <w:r>
              <w:rPr>
                <w:sz w:val="24"/>
                <w:szCs w:val="24"/>
              </w:rPr>
              <w:t xml:space="preserve"> </w:t>
            </w:r>
            <w:r w:rsidRPr="00DD45B6">
              <w:rPr>
                <w:sz w:val="24"/>
                <w:szCs w:val="24"/>
              </w:rPr>
              <w:t>природе,</w:t>
            </w:r>
          </w:p>
          <w:p w:rsidR="00774A92" w:rsidRPr="00DD45B6" w:rsidRDefault="00774A92" w:rsidP="00774A92">
            <w:pPr>
              <w:pStyle w:val="TableParagraph"/>
              <w:tabs>
                <w:tab w:val="left" w:pos="886"/>
              </w:tabs>
              <w:spacing w:line="360" w:lineRule="auto"/>
              <w:ind w:right="33"/>
              <w:jc w:val="both"/>
              <w:rPr>
                <w:sz w:val="24"/>
                <w:szCs w:val="24"/>
              </w:rPr>
            </w:pPr>
            <w:r w:rsidRPr="00DD45B6">
              <w:rPr>
                <w:sz w:val="24"/>
                <w:szCs w:val="24"/>
              </w:rPr>
              <w:t>-Чтение стихотворения</w:t>
            </w:r>
            <w:r>
              <w:rPr>
                <w:sz w:val="24"/>
                <w:szCs w:val="24"/>
              </w:rPr>
              <w:t xml:space="preserve"> </w:t>
            </w:r>
            <w:r w:rsidRPr="00DD45B6">
              <w:rPr>
                <w:sz w:val="24"/>
                <w:szCs w:val="24"/>
              </w:rPr>
              <w:t>М. Матусовского</w:t>
            </w:r>
            <w:r>
              <w:rPr>
                <w:sz w:val="24"/>
                <w:szCs w:val="24"/>
              </w:rPr>
              <w:t xml:space="preserve"> </w:t>
            </w:r>
            <w:r w:rsidRPr="00DD45B6">
              <w:rPr>
                <w:sz w:val="24"/>
                <w:szCs w:val="24"/>
              </w:rPr>
              <w:t xml:space="preserve"> «С</w:t>
            </w:r>
            <w:r>
              <w:rPr>
                <w:sz w:val="24"/>
                <w:szCs w:val="24"/>
              </w:rPr>
              <w:t xml:space="preserve"> </w:t>
            </w:r>
            <w:r w:rsidRPr="00DD45B6">
              <w:rPr>
                <w:sz w:val="24"/>
                <w:szCs w:val="24"/>
              </w:rPr>
              <w:t>чего начинается</w:t>
            </w:r>
            <w:r>
              <w:rPr>
                <w:sz w:val="24"/>
                <w:szCs w:val="24"/>
              </w:rPr>
              <w:t xml:space="preserve"> </w:t>
            </w:r>
            <w:r w:rsidRPr="00DD45B6">
              <w:rPr>
                <w:sz w:val="24"/>
                <w:szCs w:val="24"/>
              </w:rPr>
              <w:t>Родина?»,</w:t>
            </w:r>
          </w:p>
          <w:p w:rsidR="00774A92" w:rsidRPr="00DD45B6" w:rsidRDefault="00774A92" w:rsidP="00774A92">
            <w:pPr>
              <w:pStyle w:val="TableParagraph"/>
              <w:tabs>
                <w:tab w:val="left" w:pos="886"/>
              </w:tabs>
              <w:spacing w:line="360" w:lineRule="auto"/>
              <w:ind w:right="33"/>
              <w:jc w:val="both"/>
              <w:rPr>
                <w:sz w:val="24"/>
                <w:szCs w:val="24"/>
              </w:rPr>
            </w:pPr>
            <w:r w:rsidRPr="00DD45B6">
              <w:rPr>
                <w:sz w:val="24"/>
                <w:szCs w:val="24"/>
              </w:rPr>
              <w:t>-Объяснение</w:t>
            </w:r>
            <w:r>
              <w:rPr>
                <w:sz w:val="24"/>
                <w:szCs w:val="24"/>
              </w:rPr>
              <w:t xml:space="preserve"> </w:t>
            </w:r>
            <w:r w:rsidRPr="00DD45B6">
              <w:rPr>
                <w:sz w:val="24"/>
                <w:szCs w:val="24"/>
              </w:rPr>
              <w:t>значения</w:t>
            </w:r>
            <w:r>
              <w:rPr>
                <w:sz w:val="24"/>
                <w:szCs w:val="24"/>
              </w:rPr>
              <w:t xml:space="preserve"> </w:t>
            </w:r>
            <w:r w:rsidRPr="00DD45B6">
              <w:rPr>
                <w:sz w:val="24"/>
                <w:szCs w:val="24"/>
              </w:rPr>
              <w:t>пословиц</w:t>
            </w:r>
            <w:r>
              <w:rPr>
                <w:sz w:val="24"/>
                <w:szCs w:val="24"/>
              </w:rPr>
              <w:t xml:space="preserve"> </w:t>
            </w:r>
            <w:r w:rsidRPr="00DD45B6">
              <w:rPr>
                <w:sz w:val="24"/>
                <w:szCs w:val="24"/>
              </w:rPr>
              <w:t>о Родине,</w:t>
            </w:r>
            <w:r>
              <w:rPr>
                <w:sz w:val="24"/>
                <w:szCs w:val="24"/>
              </w:rPr>
              <w:t xml:space="preserve"> </w:t>
            </w:r>
            <w:r w:rsidRPr="00DD45B6">
              <w:rPr>
                <w:sz w:val="24"/>
                <w:szCs w:val="24"/>
              </w:rPr>
              <w:t>рассказ воспитателя о</w:t>
            </w:r>
            <w:r>
              <w:rPr>
                <w:sz w:val="24"/>
                <w:szCs w:val="24"/>
              </w:rPr>
              <w:t xml:space="preserve"> </w:t>
            </w:r>
            <w:r w:rsidRPr="00DD45B6">
              <w:rPr>
                <w:sz w:val="24"/>
                <w:szCs w:val="24"/>
              </w:rPr>
              <w:t>Российском</w:t>
            </w:r>
            <w:r>
              <w:rPr>
                <w:sz w:val="24"/>
                <w:szCs w:val="24"/>
              </w:rPr>
              <w:t xml:space="preserve"> </w:t>
            </w:r>
            <w:r w:rsidRPr="00DD45B6">
              <w:rPr>
                <w:sz w:val="24"/>
                <w:szCs w:val="24"/>
              </w:rPr>
              <w:t>флаге</w:t>
            </w:r>
            <w:r>
              <w:rPr>
                <w:sz w:val="24"/>
                <w:szCs w:val="24"/>
              </w:rPr>
              <w:t xml:space="preserve"> </w:t>
            </w:r>
            <w:r w:rsidRPr="00DD45B6">
              <w:rPr>
                <w:sz w:val="24"/>
                <w:szCs w:val="24"/>
              </w:rPr>
              <w:t>(раскрашивание</w:t>
            </w:r>
            <w:r>
              <w:rPr>
                <w:sz w:val="24"/>
                <w:szCs w:val="24"/>
              </w:rPr>
              <w:t xml:space="preserve"> </w:t>
            </w:r>
            <w:r w:rsidRPr="00DD45B6">
              <w:rPr>
                <w:sz w:val="24"/>
                <w:szCs w:val="24"/>
              </w:rPr>
              <w:t>нарисованного</w:t>
            </w:r>
            <w:r>
              <w:rPr>
                <w:sz w:val="24"/>
                <w:szCs w:val="24"/>
              </w:rPr>
              <w:t xml:space="preserve"> </w:t>
            </w:r>
            <w:r w:rsidRPr="00DD45B6">
              <w:rPr>
                <w:sz w:val="24"/>
                <w:szCs w:val="24"/>
              </w:rPr>
              <w:t>флага),</w:t>
            </w:r>
          </w:p>
          <w:p w:rsidR="00774A92" w:rsidRPr="00DD45B6" w:rsidRDefault="00774A92" w:rsidP="00774A92">
            <w:pPr>
              <w:pStyle w:val="TableParagraph"/>
              <w:tabs>
                <w:tab w:val="left" w:pos="886"/>
              </w:tabs>
              <w:spacing w:line="360" w:lineRule="auto"/>
              <w:ind w:right="33"/>
              <w:jc w:val="both"/>
              <w:rPr>
                <w:sz w:val="24"/>
                <w:szCs w:val="24"/>
              </w:rPr>
            </w:pPr>
            <w:r w:rsidRPr="00DD45B6">
              <w:rPr>
                <w:sz w:val="24"/>
                <w:szCs w:val="24"/>
              </w:rPr>
              <w:t>-Рассматривание</w:t>
            </w:r>
            <w:r>
              <w:rPr>
                <w:sz w:val="24"/>
                <w:szCs w:val="24"/>
              </w:rPr>
              <w:t xml:space="preserve"> </w:t>
            </w:r>
            <w:r w:rsidRPr="00DD45B6">
              <w:rPr>
                <w:sz w:val="24"/>
                <w:szCs w:val="24"/>
              </w:rPr>
              <w:t>иллюстраций с</w:t>
            </w:r>
            <w:r>
              <w:rPr>
                <w:sz w:val="24"/>
                <w:szCs w:val="24"/>
              </w:rPr>
              <w:t xml:space="preserve"> </w:t>
            </w:r>
            <w:r w:rsidRPr="00DD45B6">
              <w:rPr>
                <w:sz w:val="24"/>
                <w:szCs w:val="24"/>
              </w:rPr>
              <w:t>изображением</w:t>
            </w:r>
            <w:r>
              <w:rPr>
                <w:sz w:val="24"/>
                <w:szCs w:val="24"/>
              </w:rPr>
              <w:t xml:space="preserve"> </w:t>
            </w:r>
            <w:r w:rsidRPr="00DD45B6">
              <w:rPr>
                <w:sz w:val="24"/>
                <w:szCs w:val="24"/>
              </w:rPr>
              <w:t>природы различных</w:t>
            </w:r>
            <w:r>
              <w:rPr>
                <w:sz w:val="24"/>
                <w:szCs w:val="24"/>
              </w:rPr>
              <w:t xml:space="preserve"> </w:t>
            </w:r>
            <w:r w:rsidRPr="00DD45B6">
              <w:rPr>
                <w:sz w:val="24"/>
                <w:szCs w:val="24"/>
              </w:rPr>
              <w:t>уголков нашей</w:t>
            </w:r>
            <w:r>
              <w:rPr>
                <w:sz w:val="24"/>
                <w:szCs w:val="24"/>
              </w:rPr>
              <w:t xml:space="preserve"> </w:t>
            </w:r>
            <w:r w:rsidRPr="00DD45B6">
              <w:rPr>
                <w:sz w:val="24"/>
                <w:szCs w:val="24"/>
              </w:rPr>
              <w:t>Родины,</w:t>
            </w:r>
          </w:p>
          <w:p w:rsidR="00774A92" w:rsidRPr="00DD45B6" w:rsidRDefault="00774A92" w:rsidP="00774A92">
            <w:pPr>
              <w:pStyle w:val="TableParagraph"/>
              <w:tabs>
                <w:tab w:val="left" w:pos="886"/>
              </w:tabs>
              <w:spacing w:before="1" w:line="360" w:lineRule="auto"/>
              <w:jc w:val="both"/>
              <w:rPr>
                <w:sz w:val="24"/>
                <w:szCs w:val="24"/>
              </w:rPr>
            </w:pPr>
            <w:r w:rsidRPr="00DD45B6">
              <w:rPr>
                <w:sz w:val="24"/>
                <w:szCs w:val="24"/>
              </w:rPr>
              <w:t>-Рисование</w:t>
            </w:r>
            <w:r>
              <w:rPr>
                <w:sz w:val="24"/>
                <w:szCs w:val="24"/>
              </w:rPr>
              <w:t xml:space="preserve"> </w:t>
            </w:r>
            <w:r w:rsidRPr="00DD45B6">
              <w:rPr>
                <w:sz w:val="24"/>
                <w:szCs w:val="24"/>
              </w:rPr>
              <w:t>на</w:t>
            </w:r>
            <w:r>
              <w:rPr>
                <w:sz w:val="24"/>
                <w:szCs w:val="24"/>
              </w:rPr>
              <w:t xml:space="preserve"> </w:t>
            </w:r>
            <w:r w:rsidRPr="00DD45B6">
              <w:rPr>
                <w:sz w:val="24"/>
                <w:szCs w:val="24"/>
              </w:rPr>
              <w:t>тему «Моя</w:t>
            </w:r>
            <w:r>
              <w:rPr>
                <w:sz w:val="24"/>
                <w:szCs w:val="24"/>
              </w:rPr>
              <w:t xml:space="preserve"> </w:t>
            </w:r>
            <w:r w:rsidRPr="00DD45B6">
              <w:rPr>
                <w:sz w:val="24"/>
                <w:szCs w:val="24"/>
              </w:rPr>
              <w:t>Родина»</w:t>
            </w:r>
            <w:r>
              <w:rPr>
                <w:sz w:val="24"/>
                <w:szCs w:val="24"/>
              </w:rPr>
              <w:t xml:space="preserve">, пение  </w:t>
            </w:r>
            <w:r w:rsidRPr="00DD45B6">
              <w:rPr>
                <w:sz w:val="24"/>
                <w:szCs w:val="24"/>
              </w:rPr>
              <w:t>народных</w:t>
            </w:r>
            <w:r>
              <w:rPr>
                <w:sz w:val="24"/>
                <w:szCs w:val="24"/>
              </w:rPr>
              <w:t xml:space="preserve"> </w:t>
            </w:r>
            <w:r w:rsidRPr="00DD45B6">
              <w:rPr>
                <w:sz w:val="24"/>
                <w:szCs w:val="24"/>
              </w:rPr>
              <w:t>песен, частушек,</w:t>
            </w:r>
            <w:r>
              <w:rPr>
                <w:sz w:val="24"/>
                <w:szCs w:val="24"/>
              </w:rPr>
              <w:t xml:space="preserve"> </w:t>
            </w:r>
            <w:r w:rsidRPr="00DD45B6">
              <w:rPr>
                <w:sz w:val="24"/>
                <w:szCs w:val="24"/>
              </w:rPr>
              <w:t>колядок, народные</w:t>
            </w:r>
            <w:r>
              <w:rPr>
                <w:sz w:val="24"/>
                <w:szCs w:val="24"/>
              </w:rPr>
              <w:t xml:space="preserve"> </w:t>
            </w:r>
            <w:r w:rsidRPr="00DD45B6">
              <w:rPr>
                <w:sz w:val="24"/>
                <w:szCs w:val="24"/>
              </w:rPr>
              <w:t>игры.</w:t>
            </w:r>
          </w:p>
          <w:p w:rsidR="00774A92" w:rsidRDefault="00774A92" w:rsidP="00774A92">
            <w:pPr>
              <w:pStyle w:val="TableParagraph"/>
              <w:tabs>
                <w:tab w:val="left" w:pos="886"/>
              </w:tabs>
              <w:spacing w:line="360" w:lineRule="auto"/>
              <w:ind w:right="33"/>
              <w:jc w:val="both"/>
              <w:rPr>
                <w:sz w:val="24"/>
                <w:szCs w:val="24"/>
                <w:bdr w:val="none" w:sz="0" w:space="0" w:color="auto" w:frame="1"/>
              </w:rPr>
            </w:pPr>
            <w:r>
              <w:rPr>
                <w:sz w:val="24"/>
                <w:szCs w:val="24"/>
              </w:rPr>
              <w:t xml:space="preserve">-Флешмоб </w:t>
            </w:r>
            <w:r w:rsidRPr="00DD45B6">
              <w:rPr>
                <w:sz w:val="24"/>
                <w:szCs w:val="24"/>
              </w:rPr>
              <w:t>«Белый, синий, красный»</w:t>
            </w:r>
            <w:r w:rsidRPr="00DD45B6">
              <w:rPr>
                <w:sz w:val="24"/>
                <w:szCs w:val="24"/>
                <w:bdr w:val="none" w:sz="0" w:space="0" w:color="auto" w:frame="1"/>
              </w:rPr>
              <w:t xml:space="preserve"> </w:t>
            </w:r>
          </w:p>
          <w:p w:rsidR="00774A92" w:rsidRPr="00DD45B6" w:rsidRDefault="00774A92" w:rsidP="00774A92">
            <w:pPr>
              <w:pStyle w:val="TableParagraph"/>
              <w:tabs>
                <w:tab w:val="left" w:pos="886"/>
              </w:tabs>
              <w:spacing w:line="360" w:lineRule="auto"/>
              <w:ind w:right="33"/>
              <w:jc w:val="both"/>
              <w:rPr>
                <w:sz w:val="24"/>
                <w:szCs w:val="24"/>
              </w:rPr>
            </w:pPr>
            <w:r w:rsidRPr="00DD45B6">
              <w:rPr>
                <w:sz w:val="24"/>
                <w:szCs w:val="24"/>
                <w:lang w:eastAsia="ru-RU"/>
              </w:rPr>
              <w:t>Подвижные  игры  народов</w:t>
            </w:r>
            <w:r>
              <w:rPr>
                <w:sz w:val="24"/>
                <w:szCs w:val="24"/>
                <w:lang w:eastAsia="ru-RU"/>
              </w:rPr>
              <w:t xml:space="preserve"> </w:t>
            </w:r>
            <w:r w:rsidRPr="00DD45B6">
              <w:rPr>
                <w:sz w:val="24"/>
                <w:szCs w:val="24"/>
              </w:rPr>
              <w:t>России;</w:t>
            </w:r>
          </w:p>
          <w:p w:rsidR="00774A92" w:rsidRPr="00DD45B6" w:rsidRDefault="00774A92" w:rsidP="00774A92">
            <w:pPr>
              <w:shd w:val="clear" w:color="auto" w:fill="FFFFFF"/>
              <w:spacing w:line="360" w:lineRule="auto"/>
              <w:jc w:val="both"/>
              <w:textAlignment w:val="baseline"/>
              <w:rPr>
                <w:rFonts w:ascii="Times New Roman" w:hAnsi="Times New Roman" w:cs="Times New Roman"/>
                <w:sz w:val="24"/>
                <w:szCs w:val="24"/>
              </w:rPr>
            </w:pPr>
            <w:r w:rsidRPr="00DD45B6">
              <w:rPr>
                <w:rFonts w:ascii="Times New Roman" w:hAnsi="Times New Roman" w:cs="Times New Roman"/>
                <w:sz w:val="24"/>
                <w:szCs w:val="24"/>
              </w:rPr>
              <w:t>-  Игровой  досуг  «В  гостях  у русской березки</w:t>
            </w:r>
            <w:r>
              <w:rPr>
                <w:rFonts w:ascii="Times New Roman" w:hAnsi="Times New Roman" w:cs="Times New Roman"/>
                <w:sz w:val="24"/>
                <w:szCs w:val="24"/>
              </w:rPr>
              <w:t>»</w:t>
            </w:r>
          </w:p>
        </w:tc>
      </w:tr>
      <w:tr w:rsidR="00774A92" w:rsidRPr="00DD45B6" w:rsidTr="005B6542">
        <w:trPr>
          <w:cantSplit/>
          <w:trHeight w:val="1134"/>
        </w:trPr>
        <w:tc>
          <w:tcPr>
            <w:tcW w:w="959" w:type="dxa"/>
            <w:textDirection w:val="btLr"/>
          </w:tcPr>
          <w:p w:rsidR="00774A92" w:rsidRPr="00DD45B6" w:rsidRDefault="00774A92" w:rsidP="00774A92">
            <w:pPr>
              <w:spacing w:line="360" w:lineRule="auto"/>
              <w:ind w:left="113" w:right="113"/>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lastRenderedPageBreak/>
              <w:t xml:space="preserve">                  Июль  </w:t>
            </w:r>
          </w:p>
        </w:tc>
        <w:tc>
          <w:tcPr>
            <w:tcW w:w="1134" w:type="dxa"/>
          </w:tcPr>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8 июля</w:t>
            </w:r>
          </w:p>
        </w:tc>
        <w:tc>
          <w:tcPr>
            <w:tcW w:w="1962" w:type="dxa"/>
          </w:tcPr>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День</w:t>
            </w:r>
            <w:r>
              <w:rPr>
                <w:rFonts w:ascii="Times New Roman" w:hAnsi="Times New Roman" w:cs="Times New Roman"/>
                <w:b/>
                <w:bCs/>
                <w:sz w:val="24"/>
                <w:szCs w:val="24"/>
                <w:lang w:eastAsia="en-US"/>
              </w:rPr>
              <w:t xml:space="preserve"> </w:t>
            </w:r>
            <w:r w:rsidRPr="00DD45B6">
              <w:rPr>
                <w:rFonts w:ascii="Times New Roman" w:hAnsi="Times New Roman" w:cs="Times New Roman"/>
                <w:b/>
                <w:bCs/>
                <w:sz w:val="24"/>
                <w:szCs w:val="24"/>
                <w:lang w:eastAsia="en-US"/>
              </w:rPr>
              <w:t>семьи, любви и верности</w:t>
            </w:r>
          </w:p>
        </w:tc>
        <w:tc>
          <w:tcPr>
            <w:tcW w:w="5443" w:type="dxa"/>
          </w:tcPr>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lang w:eastAsia="en-US"/>
              </w:rPr>
              <w:t>-Цикл бесед о семье. Утренняя зарядка всей семьей.</w:t>
            </w:r>
          </w:p>
          <w:p w:rsidR="00774A92" w:rsidRPr="00DD45B6" w:rsidRDefault="00774A92" w:rsidP="00774A92">
            <w:pPr>
              <w:pStyle w:val="c1"/>
              <w:shd w:val="clear" w:color="auto" w:fill="FFFFFF"/>
              <w:spacing w:before="0" w:beforeAutospacing="0" w:after="0" w:afterAutospacing="0" w:line="360" w:lineRule="auto"/>
              <w:jc w:val="both"/>
              <w:rPr>
                <w:rStyle w:val="c2"/>
                <w:lang w:eastAsia="en-US"/>
              </w:rPr>
            </w:pPr>
            <w:r w:rsidRPr="00DD45B6">
              <w:rPr>
                <w:rStyle w:val="c2"/>
                <w:lang w:eastAsia="en-US"/>
              </w:rPr>
              <w:t>-Творческая  мастерская «Ромашка на</w:t>
            </w:r>
            <w:r>
              <w:rPr>
                <w:lang w:eastAsia="en-US"/>
              </w:rPr>
              <w:t xml:space="preserve"> </w:t>
            </w:r>
            <w:r w:rsidRPr="00DD45B6">
              <w:rPr>
                <w:rStyle w:val="c2"/>
                <w:lang w:eastAsia="en-US"/>
              </w:rPr>
              <w:t>счастье»,</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rStyle w:val="c2"/>
                <w:lang w:eastAsia="en-US"/>
              </w:rPr>
              <w:t>-Презентация поделок «Герб</w:t>
            </w:r>
            <w:r>
              <w:rPr>
                <w:lang w:eastAsia="en-US"/>
              </w:rPr>
              <w:t xml:space="preserve"> </w:t>
            </w:r>
            <w:r w:rsidRPr="00DD45B6">
              <w:rPr>
                <w:rStyle w:val="c11"/>
                <w:lang w:eastAsia="en-US"/>
              </w:rPr>
              <w:t>моей семьи».</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lang w:eastAsia="en-US"/>
              </w:rPr>
              <w:t>-</w:t>
            </w:r>
            <w:r w:rsidRPr="00DD45B6">
              <w:rPr>
                <w:shd w:val="clear" w:color="auto" w:fill="FFFFFF"/>
                <w:lang w:eastAsia="en-US"/>
              </w:rPr>
              <w:t>Выставка совместных с детьми рисунков «Генеалогическое древо семьи»</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Pr>
                <w:rStyle w:val="c11"/>
                <w:lang w:eastAsia="en-US"/>
              </w:rPr>
              <w:t>-Беседы «Моя</w:t>
            </w:r>
            <w:r w:rsidRPr="00DD45B6">
              <w:rPr>
                <w:rStyle w:val="c11"/>
                <w:lang w:eastAsia="en-US"/>
              </w:rPr>
              <w:t xml:space="preserve"> семья», «Отдыхаем всей семьей»</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rStyle w:val="c2"/>
                <w:lang w:eastAsia="en-US"/>
              </w:rPr>
              <w:t>-Игра «Мамины и папины помощники»</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rStyle w:val="c2"/>
                <w:lang w:eastAsia="en-US"/>
              </w:rPr>
              <w:t>-Рисунки на асфальте «Ромашковое поле»</w:t>
            </w:r>
          </w:p>
        </w:tc>
      </w:tr>
      <w:tr w:rsidR="00774A92" w:rsidRPr="00DD45B6" w:rsidTr="005B6542">
        <w:trPr>
          <w:cantSplit/>
          <w:trHeight w:val="1134"/>
        </w:trPr>
        <w:tc>
          <w:tcPr>
            <w:tcW w:w="959" w:type="dxa"/>
            <w:textDirection w:val="btLr"/>
          </w:tcPr>
          <w:p w:rsidR="00774A92" w:rsidRPr="00DD45B6" w:rsidRDefault="00774A92" w:rsidP="00774A92">
            <w:pPr>
              <w:spacing w:line="360" w:lineRule="auto"/>
              <w:ind w:left="113" w:right="113"/>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 xml:space="preserve">             Август </w:t>
            </w:r>
          </w:p>
        </w:tc>
        <w:tc>
          <w:tcPr>
            <w:tcW w:w="1134" w:type="dxa"/>
          </w:tcPr>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Default="00774A92" w:rsidP="00774A92">
            <w:pPr>
              <w:spacing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30</w:t>
            </w:r>
          </w:p>
          <w:p w:rsidR="00774A92" w:rsidRPr="00DD45B6" w:rsidRDefault="00774A92" w:rsidP="00774A92">
            <w:pPr>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августа</w:t>
            </w:r>
          </w:p>
          <w:p w:rsidR="00774A92" w:rsidRPr="00DD45B6" w:rsidRDefault="00774A92" w:rsidP="00774A92">
            <w:pPr>
              <w:spacing w:line="360" w:lineRule="auto"/>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 </w:t>
            </w:r>
          </w:p>
        </w:tc>
        <w:tc>
          <w:tcPr>
            <w:tcW w:w="1962" w:type="dxa"/>
          </w:tcPr>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День Республики Татарстан</w:t>
            </w:r>
          </w:p>
        </w:tc>
        <w:tc>
          <w:tcPr>
            <w:tcW w:w="5443" w:type="dxa"/>
          </w:tcPr>
          <w:p w:rsidR="00774A92" w:rsidRPr="00DD45B6" w:rsidRDefault="00774A92" w:rsidP="00774A92">
            <w:pPr>
              <w:pStyle w:val="c1"/>
              <w:spacing w:before="0" w:beforeAutospacing="0" w:after="0" w:afterAutospacing="0" w:line="360" w:lineRule="auto"/>
              <w:jc w:val="both"/>
              <w:rPr>
                <w:lang w:eastAsia="en-US"/>
              </w:rPr>
            </w:pPr>
            <w:r w:rsidRPr="00DD45B6">
              <w:rPr>
                <w:rStyle w:val="c2"/>
                <w:lang w:eastAsia="en-US"/>
              </w:rPr>
              <w:t>Цикл бесед о Республике Татарстан, родном городе, государственной символике.</w:t>
            </w:r>
          </w:p>
          <w:p w:rsidR="00774A92" w:rsidRPr="00DD45B6" w:rsidRDefault="00774A92" w:rsidP="00774A92">
            <w:pPr>
              <w:pStyle w:val="c1"/>
              <w:spacing w:before="0" w:beforeAutospacing="0" w:after="0" w:afterAutospacing="0" w:line="360" w:lineRule="auto"/>
              <w:jc w:val="both"/>
              <w:rPr>
                <w:lang w:eastAsia="en-US"/>
              </w:rPr>
            </w:pPr>
            <w:r w:rsidRPr="00DD45B6">
              <w:rPr>
                <w:rStyle w:val="c2"/>
                <w:lang w:eastAsia="en-US"/>
              </w:rPr>
              <w:t>-Выставки творческих работ «Моя республика Татарстан – гордость моя!», фотовыставка «Любимое место в городе Набережные Челны»</w:t>
            </w:r>
          </w:p>
          <w:p w:rsidR="00774A92" w:rsidRPr="00DD45B6" w:rsidRDefault="00774A92" w:rsidP="00774A92">
            <w:pPr>
              <w:pStyle w:val="c1"/>
              <w:spacing w:before="0" w:beforeAutospacing="0" w:after="0" w:afterAutospacing="0" w:line="360" w:lineRule="auto"/>
              <w:jc w:val="both"/>
              <w:rPr>
                <w:lang w:eastAsia="en-US"/>
              </w:rPr>
            </w:pPr>
            <w:r w:rsidRPr="00DD45B6">
              <w:rPr>
                <w:rStyle w:val="c2"/>
                <w:lang w:eastAsia="en-US"/>
              </w:rPr>
              <w:t>-Развлечения, викторины, литературный час, о  родном крае.</w:t>
            </w:r>
          </w:p>
        </w:tc>
      </w:tr>
      <w:tr w:rsidR="00774A92" w:rsidRPr="00DD45B6" w:rsidTr="005B6542">
        <w:trPr>
          <w:trHeight w:val="443"/>
        </w:trPr>
        <w:tc>
          <w:tcPr>
            <w:tcW w:w="959" w:type="dxa"/>
            <w:vMerge w:val="restart"/>
            <w:textDirection w:val="btLr"/>
          </w:tcPr>
          <w:p w:rsidR="00774A92" w:rsidRPr="00DD45B6" w:rsidRDefault="00774A92" w:rsidP="00774A92">
            <w:pPr>
              <w:spacing w:line="360" w:lineRule="auto"/>
              <w:ind w:left="113" w:right="113"/>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Сентябрь</w:t>
            </w:r>
          </w:p>
        </w:tc>
        <w:tc>
          <w:tcPr>
            <w:tcW w:w="1134" w:type="dxa"/>
          </w:tcPr>
          <w:p w:rsidR="00774A92" w:rsidRPr="00966F91" w:rsidRDefault="00774A92" w:rsidP="00774A92">
            <w:pPr>
              <w:pStyle w:val="af3"/>
              <w:spacing w:before="36" w:line="360" w:lineRule="auto"/>
              <w:ind w:left="25"/>
              <w:jc w:val="both"/>
              <w:rPr>
                <w:rFonts w:eastAsia="Times New Roman"/>
              </w:rPr>
            </w:pPr>
          </w:p>
          <w:p w:rsidR="00774A92" w:rsidRPr="00966F91" w:rsidRDefault="00774A92" w:rsidP="00774A92">
            <w:pPr>
              <w:pStyle w:val="af3"/>
              <w:spacing w:before="36" w:line="360" w:lineRule="auto"/>
              <w:ind w:left="25" w:right="-108"/>
              <w:jc w:val="both"/>
              <w:rPr>
                <w:rFonts w:eastAsia="Times New Roman"/>
              </w:rPr>
            </w:pPr>
            <w:r w:rsidRPr="00966F91">
              <w:rPr>
                <w:rFonts w:eastAsia="Times New Roman"/>
              </w:rPr>
              <w:t>1 сентября</w:t>
            </w:r>
          </w:p>
          <w:p w:rsidR="00774A92" w:rsidRPr="00DD45B6" w:rsidRDefault="00774A92" w:rsidP="00774A92">
            <w:pPr>
              <w:spacing w:line="360" w:lineRule="auto"/>
              <w:jc w:val="both"/>
              <w:rPr>
                <w:rFonts w:ascii="Times New Roman" w:hAnsi="Times New Roman" w:cs="Times New Roman"/>
                <w:sz w:val="24"/>
                <w:szCs w:val="24"/>
                <w:lang w:eastAsia="en-US"/>
              </w:rPr>
            </w:pPr>
          </w:p>
        </w:tc>
        <w:tc>
          <w:tcPr>
            <w:tcW w:w="1962" w:type="dxa"/>
          </w:tcPr>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pacing w:val="-2"/>
                <w:sz w:val="24"/>
                <w:szCs w:val="24"/>
                <w:lang w:eastAsia="en-US"/>
              </w:rPr>
            </w:pPr>
            <w:r w:rsidRPr="00DD45B6">
              <w:rPr>
                <w:rFonts w:ascii="Times New Roman" w:hAnsi="Times New Roman" w:cs="Times New Roman"/>
                <w:b/>
                <w:bCs/>
                <w:sz w:val="24"/>
                <w:szCs w:val="24"/>
                <w:lang w:eastAsia="en-US"/>
              </w:rPr>
              <w:t>День</w:t>
            </w: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знаний</w:t>
            </w:r>
          </w:p>
        </w:tc>
        <w:tc>
          <w:tcPr>
            <w:tcW w:w="5443" w:type="dxa"/>
          </w:tcPr>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rStyle w:val="c2"/>
                <w:lang w:eastAsia="en-US"/>
              </w:rPr>
              <w:t>-Праздник «Детский сад встречает ребят!»</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rStyle w:val="c2"/>
                <w:lang w:eastAsia="en-US"/>
              </w:rPr>
              <w:t>-Тематическое развлечение «День знаний»</w:t>
            </w:r>
          </w:p>
          <w:p w:rsidR="00774A92" w:rsidRPr="00DD45B6" w:rsidRDefault="00774A92" w:rsidP="00774A92">
            <w:pPr>
              <w:pStyle w:val="c1"/>
              <w:shd w:val="clear" w:color="auto" w:fill="FFFFFF"/>
              <w:spacing w:before="0" w:beforeAutospacing="0" w:after="0" w:afterAutospacing="0" w:line="360" w:lineRule="auto"/>
              <w:jc w:val="both"/>
              <w:rPr>
                <w:lang w:eastAsia="en-US"/>
              </w:rPr>
            </w:pPr>
            <w:r w:rsidRPr="00DD45B6">
              <w:rPr>
                <w:lang w:eastAsia="en-US"/>
              </w:rPr>
              <w:t>-Выставка рисунков «Как я провел лето», «Я и море»</w:t>
            </w:r>
          </w:p>
        </w:tc>
      </w:tr>
      <w:tr w:rsidR="00774A92" w:rsidRPr="00143609" w:rsidTr="005B6542">
        <w:tc>
          <w:tcPr>
            <w:tcW w:w="959" w:type="dxa"/>
            <w:vMerge/>
          </w:tcPr>
          <w:p w:rsidR="00774A92" w:rsidRPr="00DD45B6" w:rsidRDefault="00774A92" w:rsidP="00774A92">
            <w:pPr>
              <w:spacing w:line="360" w:lineRule="auto"/>
              <w:jc w:val="both"/>
              <w:rPr>
                <w:rFonts w:ascii="Times New Roman" w:hAnsi="Times New Roman" w:cs="Times New Roman"/>
                <w:sz w:val="24"/>
                <w:szCs w:val="24"/>
                <w:lang w:eastAsia="en-US"/>
              </w:rPr>
            </w:pPr>
          </w:p>
        </w:tc>
        <w:tc>
          <w:tcPr>
            <w:tcW w:w="1134" w:type="dxa"/>
          </w:tcPr>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Default="00774A92" w:rsidP="00774A92">
            <w:pPr>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27</w:t>
            </w:r>
          </w:p>
          <w:p w:rsidR="00774A92" w:rsidRPr="00DD45B6" w:rsidRDefault="00774A92" w:rsidP="00774A92">
            <w:pPr>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сентября</w:t>
            </w:r>
          </w:p>
        </w:tc>
        <w:tc>
          <w:tcPr>
            <w:tcW w:w="1962" w:type="dxa"/>
          </w:tcPr>
          <w:p w:rsidR="00774A92" w:rsidRPr="00DD45B6" w:rsidRDefault="00774A92" w:rsidP="00774A92">
            <w:pPr>
              <w:spacing w:line="360" w:lineRule="auto"/>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pacing w:val="-3"/>
                <w:sz w:val="24"/>
                <w:szCs w:val="24"/>
                <w:lang w:eastAsia="en-US"/>
              </w:rPr>
            </w:pPr>
            <w:r w:rsidRPr="00DD45B6">
              <w:rPr>
                <w:rFonts w:ascii="Times New Roman" w:hAnsi="Times New Roman" w:cs="Times New Roman"/>
                <w:b/>
                <w:bCs/>
                <w:sz w:val="24"/>
                <w:szCs w:val="24"/>
                <w:lang w:eastAsia="en-US"/>
              </w:rPr>
              <w:t>День</w:t>
            </w:r>
          </w:p>
          <w:p w:rsidR="00774A92" w:rsidRPr="00DD45B6" w:rsidRDefault="00774A92" w:rsidP="00774A92">
            <w:pPr>
              <w:spacing w:line="360" w:lineRule="auto"/>
              <w:jc w:val="center"/>
              <w:rPr>
                <w:rFonts w:ascii="Times New Roman" w:hAnsi="Times New Roman" w:cs="Times New Roman"/>
                <w:b/>
                <w:bCs/>
                <w:sz w:val="24"/>
                <w:szCs w:val="24"/>
                <w:lang w:eastAsia="en-US"/>
              </w:rPr>
            </w:pPr>
            <w:r>
              <w:rPr>
                <w:rFonts w:ascii="Times New Roman" w:hAnsi="Times New Roman" w:cs="Times New Roman"/>
                <w:b/>
                <w:bCs/>
                <w:sz w:val="24"/>
                <w:szCs w:val="24"/>
                <w:lang w:eastAsia="en-US"/>
              </w:rPr>
              <w:t>в</w:t>
            </w:r>
            <w:r w:rsidRPr="00DD45B6">
              <w:rPr>
                <w:rFonts w:ascii="Times New Roman" w:hAnsi="Times New Roman" w:cs="Times New Roman"/>
                <w:b/>
                <w:bCs/>
                <w:sz w:val="24"/>
                <w:szCs w:val="24"/>
                <w:lang w:eastAsia="en-US"/>
              </w:rPr>
              <w:t>оспитателя</w:t>
            </w:r>
            <w:r>
              <w:rPr>
                <w:rFonts w:ascii="Times New Roman" w:hAnsi="Times New Roman" w:cs="Times New Roman"/>
                <w:b/>
                <w:bCs/>
                <w:sz w:val="24"/>
                <w:szCs w:val="24"/>
                <w:lang w:eastAsia="en-US"/>
              </w:rPr>
              <w:t xml:space="preserve"> </w:t>
            </w:r>
            <w:r w:rsidRPr="00DD45B6">
              <w:rPr>
                <w:rFonts w:ascii="Times New Roman" w:hAnsi="Times New Roman" w:cs="Times New Roman"/>
                <w:b/>
                <w:bCs/>
                <w:sz w:val="24"/>
                <w:szCs w:val="24"/>
                <w:lang w:eastAsia="en-US"/>
              </w:rPr>
              <w:t>и</w:t>
            </w:r>
            <w:r>
              <w:rPr>
                <w:rFonts w:ascii="Times New Roman" w:hAnsi="Times New Roman" w:cs="Times New Roman"/>
                <w:b/>
                <w:bCs/>
                <w:sz w:val="24"/>
                <w:szCs w:val="24"/>
                <w:lang w:eastAsia="en-US"/>
              </w:rPr>
              <w:t xml:space="preserve"> </w:t>
            </w:r>
            <w:r w:rsidRPr="00DD45B6">
              <w:rPr>
                <w:rFonts w:ascii="Times New Roman" w:hAnsi="Times New Roman" w:cs="Times New Roman"/>
                <w:b/>
                <w:bCs/>
                <w:sz w:val="24"/>
                <w:szCs w:val="24"/>
                <w:lang w:eastAsia="en-US"/>
              </w:rPr>
              <w:t>всех</w:t>
            </w:r>
            <w:r>
              <w:rPr>
                <w:rFonts w:ascii="Times New Roman" w:hAnsi="Times New Roman" w:cs="Times New Roman"/>
                <w:b/>
                <w:bCs/>
                <w:sz w:val="24"/>
                <w:szCs w:val="24"/>
                <w:lang w:eastAsia="en-US"/>
              </w:rPr>
              <w:t xml:space="preserve"> </w:t>
            </w:r>
            <w:r w:rsidRPr="00DD45B6">
              <w:rPr>
                <w:rFonts w:ascii="Times New Roman" w:hAnsi="Times New Roman" w:cs="Times New Roman"/>
                <w:b/>
                <w:bCs/>
                <w:sz w:val="24"/>
                <w:szCs w:val="24"/>
                <w:lang w:eastAsia="en-US"/>
              </w:rPr>
              <w:t>дошкольных</w:t>
            </w:r>
            <w:r>
              <w:rPr>
                <w:rFonts w:ascii="Times New Roman" w:hAnsi="Times New Roman" w:cs="Times New Roman"/>
                <w:b/>
                <w:bCs/>
                <w:sz w:val="24"/>
                <w:szCs w:val="24"/>
                <w:lang w:eastAsia="en-US"/>
              </w:rPr>
              <w:t xml:space="preserve"> </w:t>
            </w:r>
            <w:r w:rsidRPr="00DD45B6">
              <w:rPr>
                <w:rFonts w:ascii="Times New Roman" w:hAnsi="Times New Roman" w:cs="Times New Roman"/>
                <w:b/>
                <w:bCs/>
                <w:sz w:val="24"/>
                <w:szCs w:val="24"/>
                <w:lang w:eastAsia="en-US"/>
              </w:rPr>
              <w:t>работников</w:t>
            </w:r>
          </w:p>
        </w:tc>
        <w:tc>
          <w:tcPr>
            <w:tcW w:w="5443" w:type="dxa"/>
          </w:tcPr>
          <w:p w:rsidR="00774A92" w:rsidRPr="00143609" w:rsidRDefault="00774A92" w:rsidP="00774A92">
            <w:pPr>
              <w:pStyle w:val="TableParagraph"/>
              <w:spacing w:line="360" w:lineRule="auto"/>
              <w:jc w:val="both"/>
              <w:rPr>
                <w:sz w:val="24"/>
                <w:szCs w:val="24"/>
              </w:rPr>
            </w:pPr>
            <w:r w:rsidRPr="00143609">
              <w:rPr>
                <w:sz w:val="24"/>
                <w:szCs w:val="24"/>
              </w:rPr>
              <w:t>-Беседа о важности труда всех людей, работающих в детском саду,</w:t>
            </w:r>
          </w:p>
          <w:p w:rsidR="00774A92" w:rsidRPr="00143609" w:rsidRDefault="00774A92" w:rsidP="00774A92">
            <w:pPr>
              <w:pStyle w:val="TableParagraph"/>
              <w:spacing w:line="360" w:lineRule="auto"/>
              <w:jc w:val="both"/>
              <w:rPr>
                <w:sz w:val="24"/>
                <w:szCs w:val="24"/>
              </w:rPr>
            </w:pPr>
            <w:r w:rsidRPr="00143609">
              <w:rPr>
                <w:sz w:val="24"/>
                <w:szCs w:val="24"/>
              </w:rPr>
              <w:t>- Пение песен и чтение стихов о детском саде,</w:t>
            </w:r>
          </w:p>
          <w:p w:rsidR="00774A92" w:rsidRPr="00143609" w:rsidRDefault="00774A92" w:rsidP="00774A92">
            <w:pPr>
              <w:pStyle w:val="TableParagraph"/>
              <w:spacing w:line="360" w:lineRule="auto"/>
              <w:jc w:val="both"/>
              <w:rPr>
                <w:sz w:val="24"/>
                <w:szCs w:val="24"/>
              </w:rPr>
            </w:pPr>
            <w:r w:rsidRPr="00143609">
              <w:rPr>
                <w:sz w:val="24"/>
                <w:szCs w:val="24"/>
              </w:rPr>
              <w:t>-Экскурсия по детскому саду и знакомство с трудом сотрудников, труд по уборке листьев на участке детского сада.</w:t>
            </w:r>
          </w:p>
          <w:p w:rsidR="00774A92" w:rsidRPr="00143609" w:rsidRDefault="00774A92" w:rsidP="00774A92">
            <w:pPr>
              <w:pStyle w:val="c1"/>
              <w:shd w:val="clear" w:color="auto" w:fill="FFFFFF"/>
              <w:spacing w:before="0" w:beforeAutospacing="0" w:after="0" w:afterAutospacing="0" w:line="360" w:lineRule="auto"/>
              <w:jc w:val="both"/>
              <w:rPr>
                <w:lang w:eastAsia="en-US"/>
              </w:rPr>
            </w:pPr>
            <w:r w:rsidRPr="00143609">
              <w:rPr>
                <w:lang w:eastAsia="en-US"/>
              </w:rPr>
              <w:t>-</w:t>
            </w:r>
            <w:r w:rsidRPr="00143609">
              <w:rPr>
                <w:rStyle w:val="c2"/>
                <w:lang w:eastAsia="en-US"/>
              </w:rPr>
              <w:t>Беседы о профессии воспитателя и работников детского сада.</w:t>
            </w:r>
          </w:p>
          <w:p w:rsidR="00774A92" w:rsidRPr="00143609" w:rsidRDefault="00774A92" w:rsidP="00774A92">
            <w:pPr>
              <w:pStyle w:val="c1"/>
              <w:shd w:val="clear" w:color="auto" w:fill="FFFFFF"/>
              <w:spacing w:before="0" w:beforeAutospacing="0" w:after="0" w:afterAutospacing="0" w:line="360" w:lineRule="auto"/>
              <w:jc w:val="both"/>
              <w:rPr>
                <w:lang w:eastAsia="en-US"/>
              </w:rPr>
            </w:pPr>
            <w:r w:rsidRPr="00143609">
              <w:rPr>
                <w:rStyle w:val="c2"/>
                <w:lang w:eastAsia="en-US"/>
              </w:rPr>
              <w:t>-Экскурсия по саду «Кто работает в нашем саду»</w:t>
            </w:r>
          </w:p>
          <w:p w:rsidR="00774A92" w:rsidRPr="00143609" w:rsidRDefault="00774A92" w:rsidP="00774A92">
            <w:pPr>
              <w:pStyle w:val="c1"/>
              <w:shd w:val="clear" w:color="auto" w:fill="FFFFFF"/>
              <w:spacing w:before="0" w:beforeAutospacing="0" w:after="0" w:afterAutospacing="0" w:line="360" w:lineRule="auto"/>
              <w:jc w:val="both"/>
              <w:rPr>
                <w:lang w:eastAsia="en-US"/>
              </w:rPr>
            </w:pPr>
            <w:r w:rsidRPr="00143609">
              <w:rPr>
                <w:rStyle w:val="c2"/>
                <w:lang w:eastAsia="en-US"/>
              </w:rPr>
              <w:t>-Выставка детских работ «Мой любимый воспитатель, логопед»</w:t>
            </w:r>
          </w:p>
        </w:tc>
      </w:tr>
      <w:tr w:rsidR="00774A92" w:rsidRPr="00143609" w:rsidTr="005B6542">
        <w:tc>
          <w:tcPr>
            <w:tcW w:w="959" w:type="dxa"/>
            <w:vMerge w:val="restart"/>
            <w:textDirection w:val="btLr"/>
          </w:tcPr>
          <w:p w:rsidR="00774A92" w:rsidRPr="00DD45B6" w:rsidRDefault="00774A92" w:rsidP="00774A92">
            <w:pPr>
              <w:spacing w:line="360" w:lineRule="auto"/>
              <w:ind w:left="113" w:right="113"/>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 xml:space="preserve">                                                     Октябрь </w:t>
            </w:r>
          </w:p>
        </w:tc>
        <w:tc>
          <w:tcPr>
            <w:tcW w:w="1134" w:type="dxa"/>
          </w:tcPr>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1 октября</w:t>
            </w:r>
          </w:p>
        </w:tc>
        <w:tc>
          <w:tcPr>
            <w:tcW w:w="1962" w:type="dxa"/>
          </w:tcPr>
          <w:p w:rsidR="00774A92" w:rsidRPr="00DD45B6" w:rsidRDefault="00774A92" w:rsidP="00774A92">
            <w:pPr>
              <w:spacing w:line="360" w:lineRule="auto"/>
              <w:rPr>
                <w:rFonts w:ascii="Times New Roman" w:hAnsi="Times New Roman" w:cs="Times New Roman"/>
                <w:b/>
                <w:bCs/>
                <w:sz w:val="24"/>
                <w:szCs w:val="24"/>
                <w:lang w:eastAsia="en-US"/>
              </w:rPr>
            </w:pPr>
          </w:p>
          <w:p w:rsidR="00774A92" w:rsidRPr="00DD45B6" w:rsidRDefault="00774A92" w:rsidP="00774A92">
            <w:pPr>
              <w:spacing w:line="360" w:lineRule="auto"/>
              <w:ind w:right="-55"/>
              <w:jc w:val="center"/>
              <w:rPr>
                <w:rFonts w:ascii="Times New Roman" w:hAnsi="Times New Roman" w:cs="Times New Roman"/>
                <w:b/>
                <w:bCs/>
                <w:sz w:val="24"/>
                <w:szCs w:val="24"/>
                <w:lang w:eastAsia="en-US"/>
              </w:rPr>
            </w:pPr>
            <w:r>
              <w:rPr>
                <w:rFonts w:ascii="Times New Roman" w:hAnsi="Times New Roman" w:cs="Times New Roman"/>
                <w:b/>
                <w:bCs/>
                <w:sz w:val="24"/>
                <w:szCs w:val="24"/>
                <w:lang w:eastAsia="en-US"/>
              </w:rPr>
              <w:t>Международны</w:t>
            </w:r>
            <w:r w:rsidRPr="00DD45B6">
              <w:rPr>
                <w:rFonts w:ascii="Times New Roman" w:hAnsi="Times New Roman" w:cs="Times New Roman"/>
                <w:b/>
                <w:bCs/>
                <w:sz w:val="24"/>
                <w:szCs w:val="24"/>
                <w:lang w:eastAsia="en-US"/>
              </w:rPr>
              <w:t>й день</w:t>
            </w: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lastRenderedPageBreak/>
              <w:t>пожилых людей</w:t>
            </w:r>
          </w:p>
        </w:tc>
        <w:tc>
          <w:tcPr>
            <w:tcW w:w="5443" w:type="dxa"/>
          </w:tcPr>
          <w:p w:rsidR="00774A92" w:rsidRDefault="00774A92" w:rsidP="00774A92">
            <w:pPr>
              <w:pStyle w:val="c1"/>
              <w:spacing w:before="0" w:beforeAutospacing="0" w:after="0" w:afterAutospacing="0" w:line="360" w:lineRule="auto"/>
              <w:jc w:val="both"/>
              <w:rPr>
                <w:shd w:val="clear" w:color="auto" w:fill="F2F2F2"/>
              </w:rPr>
            </w:pPr>
            <w:r w:rsidRPr="00143609">
              <w:rPr>
                <w:rStyle w:val="c11"/>
                <w:lang w:eastAsia="en-US"/>
              </w:rPr>
              <w:lastRenderedPageBreak/>
              <w:t>-Беседы с детьми о бабушках, дедушках, </w:t>
            </w:r>
          </w:p>
          <w:p w:rsidR="00774A92" w:rsidRPr="00143609" w:rsidRDefault="00774A92" w:rsidP="00774A92">
            <w:pPr>
              <w:pStyle w:val="c1"/>
              <w:spacing w:before="0" w:beforeAutospacing="0" w:after="0" w:afterAutospacing="0" w:line="360" w:lineRule="auto"/>
              <w:jc w:val="both"/>
              <w:rPr>
                <w:lang w:eastAsia="en-US"/>
              </w:rPr>
            </w:pPr>
            <w:r w:rsidRPr="00143609">
              <w:rPr>
                <w:rStyle w:val="c11"/>
                <w:lang w:eastAsia="en-US"/>
              </w:rPr>
              <w:t xml:space="preserve"> -Акция «Подари рисунок «Спасибо вам, бабушки, дедушки!»</w:t>
            </w:r>
          </w:p>
          <w:p w:rsidR="00774A92" w:rsidRPr="00143609" w:rsidRDefault="00774A92" w:rsidP="00774A92">
            <w:pPr>
              <w:pStyle w:val="c1"/>
              <w:spacing w:before="0" w:beforeAutospacing="0" w:after="0" w:afterAutospacing="0" w:line="360" w:lineRule="auto"/>
              <w:jc w:val="both"/>
              <w:rPr>
                <w:lang w:eastAsia="en-US"/>
              </w:rPr>
            </w:pPr>
            <w:r w:rsidRPr="00143609">
              <w:rPr>
                <w:rStyle w:val="c2"/>
                <w:lang w:eastAsia="en-US"/>
              </w:rPr>
              <w:lastRenderedPageBreak/>
              <w:t>-Развлечение «Музыкальный калейдоскоп», «Музыкальный сундучок»</w:t>
            </w:r>
          </w:p>
        </w:tc>
      </w:tr>
      <w:tr w:rsidR="00774A92" w:rsidRPr="00DD45B6" w:rsidTr="005B6542">
        <w:trPr>
          <w:trHeight w:val="1516"/>
        </w:trPr>
        <w:tc>
          <w:tcPr>
            <w:tcW w:w="959" w:type="dxa"/>
            <w:vMerge/>
          </w:tcPr>
          <w:p w:rsidR="00774A92" w:rsidRPr="00DD45B6" w:rsidRDefault="00774A92" w:rsidP="00774A92">
            <w:pPr>
              <w:spacing w:line="360" w:lineRule="auto"/>
              <w:jc w:val="both"/>
              <w:rPr>
                <w:rFonts w:ascii="Times New Roman" w:hAnsi="Times New Roman" w:cs="Times New Roman"/>
                <w:sz w:val="24"/>
                <w:szCs w:val="24"/>
                <w:lang w:eastAsia="en-US"/>
              </w:rPr>
            </w:pPr>
          </w:p>
        </w:tc>
        <w:tc>
          <w:tcPr>
            <w:tcW w:w="1134" w:type="dxa"/>
          </w:tcPr>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5 октября</w:t>
            </w:r>
          </w:p>
          <w:p w:rsidR="00774A92" w:rsidRPr="00DD45B6" w:rsidRDefault="00774A92" w:rsidP="00774A92">
            <w:pPr>
              <w:spacing w:line="360" w:lineRule="auto"/>
              <w:jc w:val="both"/>
              <w:rPr>
                <w:rFonts w:ascii="Times New Roman" w:hAnsi="Times New Roman" w:cs="Times New Roman"/>
                <w:sz w:val="24"/>
                <w:szCs w:val="24"/>
                <w:lang w:eastAsia="en-US"/>
              </w:rPr>
            </w:pPr>
          </w:p>
        </w:tc>
        <w:tc>
          <w:tcPr>
            <w:tcW w:w="1962" w:type="dxa"/>
          </w:tcPr>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День</w:t>
            </w: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учителя</w:t>
            </w:r>
          </w:p>
        </w:tc>
        <w:tc>
          <w:tcPr>
            <w:tcW w:w="5443" w:type="dxa"/>
          </w:tcPr>
          <w:p w:rsidR="00774A92" w:rsidRPr="00DD45B6" w:rsidRDefault="00774A92" w:rsidP="00774A92">
            <w:pPr>
              <w:pStyle w:val="c1"/>
              <w:spacing w:before="0" w:beforeAutospacing="0" w:after="0" w:afterAutospacing="0" w:line="360" w:lineRule="auto"/>
              <w:jc w:val="both"/>
              <w:rPr>
                <w:lang w:eastAsia="en-US"/>
              </w:rPr>
            </w:pPr>
            <w:r w:rsidRPr="00DD45B6">
              <w:rPr>
                <w:rStyle w:val="c2"/>
                <w:lang w:eastAsia="en-US"/>
              </w:rPr>
              <w:t>-Проектная деятельность по теме «Скоро в школу»</w:t>
            </w:r>
          </w:p>
          <w:p w:rsidR="00774A92" w:rsidRPr="00DD45B6" w:rsidRDefault="00774A92" w:rsidP="00774A92">
            <w:pPr>
              <w:pStyle w:val="c1"/>
              <w:spacing w:before="0" w:beforeAutospacing="0" w:after="0" w:afterAutospacing="0" w:line="360" w:lineRule="auto"/>
              <w:jc w:val="both"/>
              <w:rPr>
                <w:lang w:eastAsia="en-US"/>
              </w:rPr>
            </w:pPr>
            <w:r w:rsidRPr="00DD45B6">
              <w:rPr>
                <w:rStyle w:val="c2"/>
                <w:lang w:eastAsia="en-US"/>
              </w:rPr>
              <w:t>-Викторина  «Умники и умницы. Хочу все знать»</w:t>
            </w:r>
          </w:p>
          <w:p w:rsidR="00774A92" w:rsidRPr="00DD45B6" w:rsidRDefault="00774A92" w:rsidP="00774A92">
            <w:pPr>
              <w:pStyle w:val="c1"/>
              <w:spacing w:before="0" w:beforeAutospacing="0" w:after="0" w:afterAutospacing="0" w:line="360" w:lineRule="auto"/>
              <w:jc w:val="both"/>
              <w:rPr>
                <w:lang w:eastAsia="en-US"/>
              </w:rPr>
            </w:pPr>
            <w:r w:rsidRPr="00DD45B6">
              <w:rPr>
                <w:rStyle w:val="c11"/>
                <w:lang w:eastAsia="en-US"/>
              </w:rPr>
              <w:t>-Экскурсия в школу (подготовительная группа</w:t>
            </w:r>
            <w:r>
              <w:rPr>
                <w:rStyle w:val="c11"/>
                <w:lang w:eastAsia="en-US"/>
              </w:rPr>
              <w:t>)</w:t>
            </w:r>
          </w:p>
        </w:tc>
      </w:tr>
      <w:tr w:rsidR="00774A92" w:rsidRPr="00DD45B6" w:rsidTr="005B6542">
        <w:tc>
          <w:tcPr>
            <w:tcW w:w="959" w:type="dxa"/>
            <w:vMerge/>
          </w:tcPr>
          <w:p w:rsidR="00774A92" w:rsidRPr="00DD45B6" w:rsidRDefault="00774A92" w:rsidP="00774A92">
            <w:pPr>
              <w:spacing w:line="360" w:lineRule="auto"/>
              <w:jc w:val="both"/>
              <w:rPr>
                <w:rFonts w:ascii="Times New Roman" w:hAnsi="Times New Roman" w:cs="Times New Roman"/>
                <w:sz w:val="24"/>
                <w:szCs w:val="24"/>
                <w:lang w:eastAsia="en-US"/>
              </w:rPr>
            </w:pPr>
          </w:p>
        </w:tc>
        <w:tc>
          <w:tcPr>
            <w:tcW w:w="1134" w:type="dxa"/>
          </w:tcPr>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16 октября</w:t>
            </w:r>
          </w:p>
        </w:tc>
        <w:tc>
          <w:tcPr>
            <w:tcW w:w="1962" w:type="dxa"/>
          </w:tcPr>
          <w:p w:rsidR="00774A92" w:rsidRPr="00DD45B6" w:rsidRDefault="00774A92" w:rsidP="00774A92">
            <w:pPr>
              <w:spacing w:line="360" w:lineRule="auto"/>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День</w:t>
            </w: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отца в России</w:t>
            </w:r>
          </w:p>
          <w:p w:rsidR="00774A92" w:rsidRPr="00DD45B6" w:rsidRDefault="00774A92" w:rsidP="00774A92">
            <w:pPr>
              <w:spacing w:line="360" w:lineRule="auto"/>
              <w:jc w:val="center"/>
              <w:rPr>
                <w:rFonts w:ascii="Times New Roman" w:hAnsi="Times New Roman" w:cs="Times New Roman"/>
                <w:b/>
                <w:bCs/>
                <w:sz w:val="24"/>
                <w:szCs w:val="24"/>
                <w:lang w:eastAsia="en-US"/>
              </w:rPr>
            </w:pPr>
          </w:p>
        </w:tc>
        <w:tc>
          <w:tcPr>
            <w:tcW w:w="5443" w:type="dxa"/>
          </w:tcPr>
          <w:p w:rsidR="00774A92" w:rsidRPr="00DD45B6" w:rsidRDefault="00774A92" w:rsidP="00774A92">
            <w:pPr>
              <w:pStyle w:val="TableParagraph"/>
              <w:tabs>
                <w:tab w:val="left" w:pos="888"/>
              </w:tabs>
              <w:spacing w:line="360" w:lineRule="auto"/>
              <w:jc w:val="both"/>
              <w:rPr>
                <w:sz w:val="24"/>
                <w:szCs w:val="24"/>
              </w:rPr>
            </w:pPr>
            <w:r w:rsidRPr="00DD45B6">
              <w:rPr>
                <w:sz w:val="24"/>
                <w:szCs w:val="24"/>
              </w:rPr>
              <w:t>-Рассказы</w:t>
            </w:r>
            <w:r>
              <w:rPr>
                <w:sz w:val="24"/>
                <w:szCs w:val="24"/>
              </w:rPr>
              <w:t xml:space="preserve"> </w:t>
            </w:r>
            <w:r w:rsidRPr="00DD45B6">
              <w:rPr>
                <w:sz w:val="24"/>
                <w:szCs w:val="24"/>
              </w:rPr>
              <w:t>воспитателя о</w:t>
            </w:r>
            <w:r>
              <w:rPr>
                <w:sz w:val="24"/>
                <w:szCs w:val="24"/>
              </w:rPr>
              <w:t xml:space="preserve"> </w:t>
            </w:r>
            <w:r w:rsidRPr="00DD45B6">
              <w:rPr>
                <w:sz w:val="24"/>
                <w:szCs w:val="24"/>
              </w:rPr>
              <w:t>роли</w:t>
            </w:r>
            <w:r>
              <w:rPr>
                <w:sz w:val="24"/>
                <w:szCs w:val="24"/>
              </w:rPr>
              <w:t xml:space="preserve"> </w:t>
            </w:r>
            <w:r w:rsidRPr="00DD45B6">
              <w:rPr>
                <w:sz w:val="24"/>
                <w:szCs w:val="24"/>
              </w:rPr>
              <w:t>отца  в семье и</w:t>
            </w:r>
            <w:r>
              <w:rPr>
                <w:sz w:val="24"/>
                <w:szCs w:val="24"/>
              </w:rPr>
              <w:t xml:space="preserve"> </w:t>
            </w:r>
            <w:r w:rsidRPr="00DD45B6">
              <w:rPr>
                <w:sz w:val="24"/>
                <w:szCs w:val="24"/>
              </w:rPr>
              <w:t>обществе,</w:t>
            </w:r>
          </w:p>
          <w:p w:rsidR="00774A92" w:rsidRPr="00DD45B6" w:rsidRDefault="00774A92" w:rsidP="00774A92">
            <w:pPr>
              <w:pStyle w:val="TableParagraph"/>
              <w:tabs>
                <w:tab w:val="left" w:pos="888"/>
              </w:tabs>
              <w:spacing w:line="360" w:lineRule="auto"/>
              <w:jc w:val="both"/>
              <w:rPr>
                <w:sz w:val="24"/>
                <w:szCs w:val="24"/>
              </w:rPr>
            </w:pPr>
            <w:r w:rsidRPr="00DD45B6">
              <w:rPr>
                <w:sz w:val="24"/>
                <w:szCs w:val="24"/>
              </w:rPr>
              <w:t>-Рисование</w:t>
            </w:r>
            <w:r>
              <w:rPr>
                <w:sz w:val="24"/>
                <w:szCs w:val="24"/>
              </w:rPr>
              <w:t xml:space="preserve"> </w:t>
            </w:r>
            <w:r w:rsidRPr="00DD45B6">
              <w:rPr>
                <w:sz w:val="24"/>
                <w:szCs w:val="24"/>
              </w:rPr>
              <w:t>на</w:t>
            </w:r>
            <w:r>
              <w:rPr>
                <w:sz w:val="24"/>
                <w:szCs w:val="24"/>
              </w:rPr>
              <w:t xml:space="preserve"> </w:t>
            </w:r>
            <w:r w:rsidRPr="00DD45B6">
              <w:rPr>
                <w:sz w:val="24"/>
                <w:szCs w:val="24"/>
              </w:rPr>
              <w:t>тему  «Моя семья», «Мой папа»</w:t>
            </w:r>
          </w:p>
          <w:p w:rsidR="00774A92" w:rsidRPr="00DD45B6" w:rsidRDefault="00774A92" w:rsidP="00774A92">
            <w:pPr>
              <w:pStyle w:val="TableParagraph"/>
              <w:tabs>
                <w:tab w:val="left" w:pos="888"/>
              </w:tabs>
              <w:spacing w:line="360" w:lineRule="auto"/>
              <w:jc w:val="both"/>
              <w:rPr>
                <w:sz w:val="24"/>
                <w:szCs w:val="24"/>
              </w:rPr>
            </w:pPr>
            <w:r w:rsidRPr="00DD45B6">
              <w:rPr>
                <w:sz w:val="24"/>
                <w:szCs w:val="24"/>
              </w:rPr>
              <w:t>-Беседы</w:t>
            </w:r>
            <w:r>
              <w:rPr>
                <w:sz w:val="24"/>
                <w:szCs w:val="24"/>
              </w:rPr>
              <w:t xml:space="preserve"> </w:t>
            </w:r>
            <w:r w:rsidRPr="00DD45B6">
              <w:rPr>
                <w:sz w:val="24"/>
                <w:szCs w:val="24"/>
              </w:rPr>
              <w:t>на тему «Мой папа»</w:t>
            </w:r>
            <w:r>
              <w:rPr>
                <w:sz w:val="24"/>
                <w:szCs w:val="24"/>
              </w:rPr>
              <w:t xml:space="preserve"> </w:t>
            </w:r>
            <w:r w:rsidRPr="00DD45B6">
              <w:rPr>
                <w:sz w:val="24"/>
                <w:szCs w:val="24"/>
              </w:rPr>
              <w:t>(рассматривание</w:t>
            </w:r>
            <w:r>
              <w:rPr>
                <w:sz w:val="24"/>
                <w:szCs w:val="24"/>
              </w:rPr>
              <w:t xml:space="preserve"> </w:t>
            </w:r>
            <w:r w:rsidRPr="00DD45B6">
              <w:rPr>
                <w:sz w:val="24"/>
                <w:szCs w:val="24"/>
              </w:rPr>
              <w:t>фотографий),</w:t>
            </w:r>
          </w:p>
          <w:p w:rsidR="00774A92" w:rsidRPr="00DD45B6" w:rsidRDefault="00774A92" w:rsidP="00774A92">
            <w:pPr>
              <w:pStyle w:val="TableParagraph"/>
              <w:tabs>
                <w:tab w:val="left" w:pos="888"/>
              </w:tabs>
              <w:spacing w:line="360" w:lineRule="auto"/>
              <w:ind w:right="727"/>
              <w:jc w:val="both"/>
              <w:rPr>
                <w:sz w:val="24"/>
                <w:szCs w:val="24"/>
              </w:rPr>
            </w:pPr>
            <w:r>
              <w:rPr>
                <w:sz w:val="24"/>
                <w:szCs w:val="24"/>
              </w:rPr>
              <w:t>-О</w:t>
            </w:r>
            <w:r w:rsidRPr="00DD45B6">
              <w:rPr>
                <w:sz w:val="24"/>
                <w:szCs w:val="24"/>
              </w:rPr>
              <w:t>бсуждение</w:t>
            </w:r>
            <w:r>
              <w:rPr>
                <w:sz w:val="24"/>
                <w:szCs w:val="24"/>
              </w:rPr>
              <w:t xml:space="preserve"> </w:t>
            </w:r>
            <w:r w:rsidRPr="00DD45B6">
              <w:rPr>
                <w:sz w:val="24"/>
                <w:szCs w:val="24"/>
              </w:rPr>
              <w:t>ситуаций из</w:t>
            </w:r>
            <w:r>
              <w:rPr>
                <w:sz w:val="24"/>
                <w:szCs w:val="24"/>
              </w:rPr>
              <w:t xml:space="preserve"> </w:t>
            </w:r>
            <w:r w:rsidRPr="00DD45B6">
              <w:rPr>
                <w:sz w:val="24"/>
                <w:szCs w:val="24"/>
              </w:rPr>
              <w:t>жизни</w:t>
            </w:r>
            <w:r>
              <w:rPr>
                <w:sz w:val="24"/>
                <w:szCs w:val="24"/>
              </w:rPr>
              <w:t xml:space="preserve"> </w:t>
            </w:r>
            <w:r w:rsidRPr="00DD45B6">
              <w:rPr>
                <w:sz w:val="24"/>
                <w:szCs w:val="24"/>
              </w:rPr>
              <w:t>семьи.</w:t>
            </w:r>
          </w:p>
          <w:p w:rsidR="00774A92" w:rsidRPr="00DD45B6" w:rsidRDefault="00774A92" w:rsidP="00774A92">
            <w:pPr>
              <w:spacing w:line="360" w:lineRule="auto"/>
              <w:jc w:val="both"/>
              <w:rPr>
                <w:rFonts w:ascii="Times New Roman" w:hAnsi="Times New Roman" w:cs="Times New Roman"/>
                <w:sz w:val="24"/>
                <w:szCs w:val="24"/>
                <w:shd w:val="clear" w:color="auto" w:fill="F2F2F2"/>
                <w:lang w:eastAsia="en-US"/>
              </w:rPr>
            </w:pPr>
            <w:r w:rsidRPr="00DD45B6">
              <w:rPr>
                <w:rFonts w:ascii="Times New Roman" w:hAnsi="Times New Roman" w:cs="Times New Roman"/>
                <w:sz w:val="24"/>
                <w:szCs w:val="24"/>
                <w:lang w:eastAsia="en-US"/>
              </w:rPr>
              <w:t>-Сюжетно-ролевая</w:t>
            </w:r>
            <w:r>
              <w:rPr>
                <w:rFonts w:ascii="Times New Roman" w:hAnsi="Times New Roman" w:cs="Times New Roman"/>
                <w:sz w:val="24"/>
                <w:szCs w:val="24"/>
                <w:lang w:eastAsia="en-US"/>
              </w:rPr>
              <w:t xml:space="preserve"> </w:t>
            </w:r>
            <w:r w:rsidRPr="00DD45B6">
              <w:rPr>
                <w:rFonts w:ascii="Times New Roman" w:hAnsi="Times New Roman" w:cs="Times New Roman"/>
                <w:sz w:val="24"/>
                <w:szCs w:val="24"/>
                <w:lang w:eastAsia="en-US"/>
              </w:rPr>
              <w:t>игра</w:t>
            </w:r>
            <w:r>
              <w:rPr>
                <w:rFonts w:ascii="Times New Roman" w:hAnsi="Times New Roman" w:cs="Times New Roman"/>
                <w:sz w:val="24"/>
                <w:szCs w:val="24"/>
                <w:lang w:eastAsia="en-US"/>
              </w:rPr>
              <w:t xml:space="preserve"> </w:t>
            </w:r>
            <w:r w:rsidRPr="00DD45B6">
              <w:rPr>
                <w:rFonts w:ascii="Times New Roman" w:hAnsi="Times New Roman" w:cs="Times New Roman"/>
                <w:sz w:val="24"/>
                <w:szCs w:val="24"/>
                <w:lang w:eastAsia="en-US"/>
              </w:rPr>
              <w:t>«Семья».</w:t>
            </w:r>
          </w:p>
          <w:p w:rsidR="00774A92" w:rsidRPr="00DD45B6" w:rsidRDefault="00774A92" w:rsidP="00774A92">
            <w:pPr>
              <w:pStyle w:val="c1"/>
              <w:spacing w:before="0" w:beforeAutospacing="0" w:after="0" w:afterAutospacing="0" w:line="360" w:lineRule="auto"/>
              <w:jc w:val="both"/>
              <w:rPr>
                <w:lang w:eastAsia="en-US"/>
              </w:rPr>
            </w:pPr>
            <w:r w:rsidRPr="00DD45B6">
              <w:rPr>
                <w:rStyle w:val="c2"/>
                <w:lang w:eastAsia="en-US"/>
              </w:rPr>
              <w:t>-Беседы с детьми о папах + изготовление подарков</w:t>
            </w:r>
          </w:p>
          <w:p w:rsidR="00774A92" w:rsidRPr="00DD45B6" w:rsidRDefault="00774A92" w:rsidP="00774A92">
            <w:pPr>
              <w:pStyle w:val="c1"/>
              <w:spacing w:before="0" w:beforeAutospacing="0" w:after="0" w:afterAutospacing="0" w:line="360" w:lineRule="auto"/>
              <w:jc w:val="both"/>
              <w:rPr>
                <w:lang w:eastAsia="en-US"/>
              </w:rPr>
            </w:pPr>
            <w:r w:rsidRPr="00DD45B6">
              <w:rPr>
                <w:rStyle w:val="c2"/>
                <w:lang w:eastAsia="en-US"/>
              </w:rPr>
              <w:t>-Спортивные соревнования пап</w:t>
            </w:r>
          </w:p>
          <w:p w:rsidR="00774A92" w:rsidRPr="00DD45B6" w:rsidRDefault="00774A92" w:rsidP="00774A92">
            <w:pPr>
              <w:pStyle w:val="c1"/>
              <w:spacing w:before="0" w:beforeAutospacing="0" w:after="0" w:afterAutospacing="0" w:line="360" w:lineRule="auto"/>
              <w:jc w:val="both"/>
              <w:rPr>
                <w:lang w:eastAsia="en-US"/>
              </w:rPr>
            </w:pPr>
            <w:r w:rsidRPr="00DD45B6">
              <w:rPr>
                <w:rStyle w:val="c2"/>
                <w:lang w:eastAsia="en-US"/>
              </w:rPr>
              <w:t>-Мастер-класс от пап на прогулке «Игра детства»</w:t>
            </w:r>
          </w:p>
        </w:tc>
      </w:tr>
      <w:tr w:rsidR="00774A92" w:rsidRPr="00DD45B6" w:rsidTr="005B6542">
        <w:trPr>
          <w:cantSplit/>
          <w:trHeight w:val="1134"/>
        </w:trPr>
        <w:tc>
          <w:tcPr>
            <w:tcW w:w="959" w:type="dxa"/>
            <w:vMerge w:val="restart"/>
            <w:textDirection w:val="btLr"/>
          </w:tcPr>
          <w:p w:rsidR="00774A92" w:rsidRPr="00DD45B6" w:rsidRDefault="00774A92" w:rsidP="00774A92">
            <w:pPr>
              <w:spacing w:line="360" w:lineRule="auto"/>
              <w:ind w:left="113" w:right="113"/>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 xml:space="preserve">                                                                   Ноябрь </w:t>
            </w:r>
          </w:p>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p>
        </w:tc>
        <w:tc>
          <w:tcPr>
            <w:tcW w:w="1134" w:type="dxa"/>
          </w:tcPr>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4 ноября</w:t>
            </w:r>
          </w:p>
        </w:tc>
        <w:tc>
          <w:tcPr>
            <w:tcW w:w="1962" w:type="dxa"/>
          </w:tcPr>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День</w:t>
            </w: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народного единства</w:t>
            </w:r>
          </w:p>
        </w:tc>
        <w:tc>
          <w:tcPr>
            <w:tcW w:w="5443" w:type="dxa"/>
          </w:tcPr>
          <w:p w:rsidR="00774A92" w:rsidRPr="00DD45B6" w:rsidRDefault="00774A92" w:rsidP="00774A92">
            <w:pPr>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-Тематические беседы об основном законе страны «Мы- граждане России»</w:t>
            </w:r>
          </w:p>
          <w:p w:rsidR="00774A92" w:rsidRPr="00DD45B6" w:rsidRDefault="00774A92" w:rsidP="00774A92">
            <w:pPr>
              <w:shd w:val="clear" w:color="auto" w:fill="FFFFFF"/>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-Рассматривание фото, репродукций картин, иллюстраций на тему: «Дружба народов разных национальностей», «Национальные обычаи народов», «Русский народный костюм».</w:t>
            </w:r>
          </w:p>
          <w:p w:rsidR="00774A92" w:rsidRPr="00DD45B6" w:rsidRDefault="00774A92" w:rsidP="00774A92">
            <w:pPr>
              <w:shd w:val="clear" w:color="auto" w:fill="FFFFFF"/>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-Рассматривание альбома «Символика страны»</w:t>
            </w:r>
          </w:p>
          <w:p w:rsidR="00774A92" w:rsidRPr="00DD45B6" w:rsidRDefault="00774A92" w:rsidP="00774A92">
            <w:pPr>
              <w:adjustRightInd w:val="0"/>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 Игра-викторина «Мы – патриоты»</w:t>
            </w:r>
          </w:p>
          <w:p w:rsidR="00774A92" w:rsidRPr="00DD45B6" w:rsidRDefault="00774A92" w:rsidP="00774A92">
            <w:pPr>
              <w:spacing w:line="360" w:lineRule="auto"/>
              <w:jc w:val="both"/>
              <w:rPr>
                <w:rFonts w:ascii="Times New Roman" w:hAnsi="Times New Roman" w:cs="Times New Roman"/>
                <w:sz w:val="24"/>
                <w:szCs w:val="24"/>
                <w:lang w:eastAsia="en-US"/>
              </w:rPr>
            </w:pPr>
            <w:r>
              <w:rPr>
                <w:rStyle w:val="fontstyle01"/>
                <w:color w:val="auto"/>
                <w:lang w:eastAsia="en-US"/>
              </w:rPr>
              <w:t>-С</w:t>
            </w:r>
            <w:r w:rsidRPr="00DD45B6">
              <w:rPr>
                <w:rStyle w:val="fontstyle01"/>
                <w:color w:val="auto"/>
                <w:lang w:eastAsia="en-US"/>
              </w:rPr>
              <w:t>портивное развлечение</w:t>
            </w:r>
            <w:r>
              <w:rPr>
                <w:rStyle w:val="fontstyle01"/>
                <w:color w:val="auto"/>
                <w:lang w:eastAsia="en-US"/>
              </w:rPr>
              <w:t xml:space="preserve"> </w:t>
            </w:r>
            <w:r w:rsidRPr="00DD45B6">
              <w:rPr>
                <w:rStyle w:val="fontstyle01"/>
                <w:color w:val="auto"/>
                <w:lang w:eastAsia="en-US"/>
              </w:rPr>
              <w:t>(подвижные игры</w:t>
            </w:r>
            <w:r>
              <w:rPr>
                <w:rStyle w:val="fontstyle01"/>
                <w:color w:val="auto"/>
                <w:lang w:eastAsia="en-US"/>
              </w:rPr>
              <w:t xml:space="preserve"> </w:t>
            </w:r>
            <w:r w:rsidRPr="00DD45B6">
              <w:rPr>
                <w:rStyle w:val="fontstyle01"/>
                <w:color w:val="auto"/>
                <w:lang w:eastAsia="en-US"/>
              </w:rPr>
              <w:t>народов России);</w:t>
            </w:r>
          </w:p>
        </w:tc>
      </w:tr>
      <w:tr w:rsidR="00774A92" w:rsidRPr="00DD45B6" w:rsidTr="005B6542">
        <w:tc>
          <w:tcPr>
            <w:tcW w:w="959" w:type="dxa"/>
            <w:vMerge/>
          </w:tcPr>
          <w:p w:rsidR="00774A92" w:rsidRPr="00DD45B6" w:rsidRDefault="00774A92" w:rsidP="00774A92">
            <w:pPr>
              <w:spacing w:line="360" w:lineRule="auto"/>
              <w:jc w:val="both"/>
              <w:rPr>
                <w:rFonts w:ascii="Times New Roman" w:hAnsi="Times New Roman" w:cs="Times New Roman"/>
                <w:sz w:val="24"/>
                <w:szCs w:val="24"/>
                <w:lang w:eastAsia="en-US"/>
              </w:rPr>
            </w:pPr>
          </w:p>
        </w:tc>
        <w:tc>
          <w:tcPr>
            <w:tcW w:w="1134" w:type="dxa"/>
          </w:tcPr>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27 ноября</w:t>
            </w:r>
          </w:p>
          <w:p w:rsidR="00774A92" w:rsidRPr="00DD45B6" w:rsidRDefault="00774A92" w:rsidP="00774A92">
            <w:pPr>
              <w:spacing w:line="360" w:lineRule="auto"/>
              <w:jc w:val="both"/>
              <w:rPr>
                <w:rFonts w:ascii="Times New Roman" w:hAnsi="Times New Roman" w:cs="Times New Roman"/>
                <w:sz w:val="24"/>
                <w:szCs w:val="24"/>
                <w:lang w:eastAsia="en-US"/>
              </w:rPr>
            </w:pPr>
          </w:p>
        </w:tc>
        <w:tc>
          <w:tcPr>
            <w:tcW w:w="1962" w:type="dxa"/>
          </w:tcPr>
          <w:p w:rsidR="00774A92" w:rsidRPr="00DD45B6" w:rsidRDefault="00774A92" w:rsidP="00774A92">
            <w:pPr>
              <w:spacing w:line="360" w:lineRule="auto"/>
              <w:jc w:val="both"/>
              <w:rPr>
                <w:rFonts w:ascii="Times New Roman" w:hAnsi="Times New Roman" w:cs="Times New Roman"/>
                <w:b/>
                <w:bCs/>
                <w:sz w:val="24"/>
                <w:szCs w:val="24"/>
                <w:lang w:eastAsia="en-US"/>
              </w:rPr>
            </w:pPr>
          </w:p>
          <w:p w:rsidR="00774A92" w:rsidRPr="00DD45B6" w:rsidRDefault="00774A92" w:rsidP="00774A92">
            <w:pPr>
              <w:spacing w:line="360" w:lineRule="auto"/>
              <w:jc w:val="both"/>
              <w:rPr>
                <w:rFonts w:ascii="Times New Roman" w:hAnsi="Times New Roman" w:cs="Times New Roman"/>
                <w:b/>
                <w:bCs/>
                <w:sz w:val="24"/>
                <w:szCs w:val="24"/>
                <w:lang w:eastAsia="en-US"/>
              </w:rPr>
            </w:pPr>
          </w:p>
          <w:p w:rsidR="00774A92" w:rsidRPr="00DD45B6" w:rsidRDefault="00774A92" w:rsidP="00774A92">
            <w:pPr>
              <w:spacing w:line="360" w:lineRule="auto"/>
              <w:jc w:val="both"/>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День</w:t>
            </w: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матери в России</w:t>
            </w:r>
          </w:p>
        </w:tc>
        <w:tc>
          <w:tcPr>
            <w:tcW w:w="5443" w:type="dxa"/>
          </w:tcPr>
          <w:p w:rsidR="00774A92" w:rsidRPr="00DD45B6" w:rsidRDefault="00774A92" w:rsidP="00774A92">
            <w:pPr>
              <w:pStyle w:val="TableParagraph"/>
              <w:tabs>
                <w:tab w:val="left" w:pos="888"/>
              </w:tabs>
              <w:spacing w:line="360" w:lineRule="auto"/>
              <w:ind w:left="0"/>
              <w:jc w:val="both"/>
              <w:rPr>
                <w:sz w:val="24"/>
                <w:szCs w:val="24"/>
              </w:rPr>
            </w:pPr>
            <w:r w:rsidRPr="00DD45B6">
              <w:rPr>
                <w:sz w:val="24"/>
                <w:szCs w:val="24"/>
              </w:rPr>
              <w:t>-Концерт, посвящённый</w:t>
            </w:r>
            <w:r>
              <w:rPr>
                <w:sz w:val="24"/>
                <w:szCs w:val="24"/>
              </w:rPr>
              <w:t xml:space="preserve"> «Дню </w:t>
            </w:r>
            <w:r w:rsidRPr="00DD45B6">
              <w:rPr>
                <w:sz w:val="24"/>
                <w:szCs w:val="24"/>
              </w:rPr>
              <w:t>матери»,</w:t>
            </w:r>
            <w:r>
              <w:rPr>
                <w:sz w:val="24"/>
                <w:szCs w:val="24"/>
              </w:rPr>
              <w:t xml:space="preserve"> </w:t>
            </w:r>
            <w:r w:rsidRPr="00DD45B6">
              <w:rPr>
                <w:sz w:val="24"/>
                <w:szCs w:val="24"/>
              </w:rPr>
              <w:t>совместный с</w:t>
            </w:r>
            <w:r>
              <w:rPr>
                <w:sz w:val="24"/>
                <w:szCs w:val="24"/>
              </w:rPr>
              <w:t xml:space="preserve"> </w:t>
            </w:r>
            <w:r w:rsidRPr="00DD45B6">
              <w:rPr>
                <w:sz w:val="24"/>
                <w:szCs w:val="24"/>
              </w:rPr>
              <w:t>родителями.</w:t>
            </w:r>
          </w:p>
          <w:p w:rsidR="00774A92" w:rsidRPr="00DD45B6" w:rsidRDefault="00774A92" w:rsidP="00774A92">
            <w:pPr>
              <w:pStyle w:val="TableParagraph"/>
              <w:tabs>
                <w:tab w:val="left" w:pos="888"/>
              </w:tabs>
              <w:spacing w:line="360" w:lineRule="auto"/>
              <w:ind w:left="0"/>
              <w:jc w:val="both"/>
              <w:rPr>
                <w:sz w:val="24"/>
                <w:szCs w:val="24"/>
              </w:rPr>
            </w:pPr>
            <w:r w:rsidRPr="00DD45B6">
              <w:rPr>
                <w:sz w:val="24"/>
                <w:szCs w:val="24"/>
              </w:rPr>
              <w:t>-Беседы</w:t>
            </w:r>
            <w:r>
              <w:rPr>
                <w:sz w:val="24"/>
                <w:szCs w:val="24"/>
              </w:rPr>
              <w:t xml:space="preserve"> </w:t>
            </w:r>
            <w:r w:rsidRPr="00DD45B6">
              <w:rPr>
                <w:sz w:val="24"/>
                <w:szCs w:val="24"/>
              </w:rPr>
              <w:t>о</w:t>
            </w:r>
            <w:r>
              <w:rPr>
                <w:sz w:val="24"/>
                <w:szCs w:val="24"/>
              </w:rPr>
              <w:t xml:space="preserve"> матери</w:t>
            </w:r>
          </w:p>
          <w:p w:rsidR="00774A92" w:rsidRPr="00DD45B6" w:rsidRDefault="00774A92" w:rsidP="00774A92">
            <w:pPr>
              <w:tabs>
                <w:tab w:val="left" w:pos="3916"/>
              </w:tabs>
              <w:spacing w:line="360" w:lineRule="auto"/>
              <w:jc w:val="both"/>
              <w:rPr>
                <w:rFonts w:ascii="Times New Roman" w:hAnsi="Times New Roman" w:cs="Times New Roman"/>
                <w:sz w:val="24"/>
                <w:szCs w:val="24"/>
                <w:shd w:val="clear" w:color="auto" w:fill="FFFFFF"/>
                <w:lang w:eastAsia="en-US"/>
              </w:rPr>
            </w:pPr>
            <w:r w:rsidRPr="00DD45B6">
              <w:rPr>
                <w:rFonts w:ascii="Times New Roman" w:hAnsi="Times New Roman" w:cs="Times New Roman"/>
                <w:sz w:val="24"/>
                <w:szCs w:val="24"/>
                <w:lang w:eastAsia="en-US"/>
              </w:rPr>
              <w:t>-</w:t>
            </w:r>
            <w:r w:rsidRPr="00DD45B6">
              <w:rPr>
                <w:rFonts w:ascii="Times New Roman" w:hAnsi="Times New Roman" w:cs="Times New Roman"/>
                <w:sz w:val="24"/>
                <w:szCs w:val="24"/>
                <w:shd w:val="clear" w:color="auto" w:fill="FFFFFF"/>
                <w:lang w:eastAsia="en-US"/>
              </w:rPr>
              <w:t>Мастер-класс от мам «Вместе с мамой: творим, рисуем, мастерим».</w:t>
            </w:r>
          </w:p>
          <w:p w:rsidR="00774A92" w:rsidRPr="00DD45B6" w:rsidRDefault="00774A92" w:rsidP="00774A92">
            <w:pPr>
              <w:pStyle w:val="TableParagraph"/>
              <w:tabs>
                <w:tab w:val="left" w:pos="888"/>
              </w:tabs>
              <w:spacing w:line="360" w:lineRule="auto"/>
              <w:ind w:left="0"/>
              <w:jc w:val="both"/>
              <w:rPr>
                <w:rStyle w:val="fontstyle01"/>
                <w:color w:val="auto"/>
              </w:rPr>
            </w:pPr>
            <w:r>
              <w:rPr>
                <w:rStyle w:val="fontstyle01"/>
                <w:color w:val="auto"/>
              </w:rPr>
              <w:t>-</w:t>
            </w:r>
            <w:r w:rsidRPr="00DD45B6">
              <w:rPr>
                <w:rStyle w:val="fontstyle01"/>
                <w:color w:val="auto"/>
              </w:rPr>
              <w:t>Развлечение «Музыкально-литературная гостиная»</w:t>
            </w:r>
          </w:p>
          <w:p w:rsidR="00774A92" w:rsidRPr="00DD45B6" w:rsidRDefault="00774A92" w:rsidP="00774A92">
            <w:pPr>
              <w:pStyle w:val="TableParagraph"/>
              <w:tabs>
                <w:tab w:val="left" w:pos="888"/>
              </w:tabs>
              <w:spacing w:line="360" w:lineRule="auto"/>
              <w:ind w:left="0"/>
              <w:jc w:val="both"/>
              <w:rPr>
                <w:sz w:val="24"/>
                <w:szCs w:val="24"/>
              </w:rPr>
            </w:pPr>
            <w:r w:rsidRPr="00DD45B6">
              <w:rPr>
                <w:rStyle w:val="fontstyle01"/>
                <w:color w:val="auto"/>
              </w:rPr>
              <w:t>-</w:t>
            </w:r>
            <w:r w:rsidRPr="00DD45B6">
              <w:rPr>
                <w:sz w:val="24"/>
                <w:szCs w:val="24"/>
              </w:rPr>
              <w:t>Создание фотоальбома «Мамина профессия»</w:t>
            </w:r>
          </w:p>
          <w:p w:rsidR="00774A92" w:rsidRPr="00DD45B6" w:rsidRDefault="00774A92" w:rsidP="00774A92">
            <w:pPr>
              <w:pStyle w:val="TableParagraph"/>
              <w:tabs>
                <w:tab w:val="left" w:pos="888"/>
              </w:tabs>
              <w:spacing w:before="2" w:line="360" w:lineRule="auto"/>
              <w:ind w:left="0"/>
              <w:jc w:val="both"/>
              <w:rPr>
                <w:sz w:val="24"/>
                <w:szCs w:val="24"/>
              </w:rPr>
            </w:pPr>
            <w:r w:rsidRPr="00DD45B6">
              <w:rPr>
                <w:sz w:val="24"/>
                <w:szCs w:val="24"/>
              </w:rPr>
              <w:lastRenderedPageBreak/>
              <w:t>-Рисование</w:t>
            </w:r>
            <w:r>
              <w:rPr>
                <w:sz w:val="24"/>
                <w:szCs w:val="24"/>
              </w:rPr>
              <w:t xml:space="preserve"> </w:t>
            </w:r>
            <w:r w:rsidRPr="00DD45B6">
              <w:rPr>
                <w:sz w:val="24"/>
                <w:szCs w:val="24"/>
              </w:rPr>
              <w:t>на</w:t>
            </w:r>
            <w:r>
              <w:rPr>
                <w:sz w:val="24"/>
                <w:szCs w:val="24"/>
              </w:rPr>
              <w:t xml:space="preserve"> </w:t>
            </w:r>
            <w:r w:rsidRPr="00DD45B6">
              <w:rPr>
                <w:sz w:val="24"/>
                <w:szCs w:val="24"/>
              </w:rPr>
              <w:t>тему «Мама любимая моя»,</w:t>
            </w:r>
          </w:p>
          <w:p w:rsidR="00774A92" w:rsidRPr="00DD45B6" w:rsidRDefault="00774A92" w:rsidP="00774A92">
            <w:pPr>
              <w:pStyle w:val="TableParagraph"/>
              <w:tabs>
                <w:tab w:val="left" w:pos="888"/>
              </w:tabs>
              <w:spacing w:line="360" w:lineRule="auto"/>
              <w:ind w:left="0"/>
              <w:jc w:val="both"/>
              <w:rPr>
                <w:sz w:val="24"/>
                <w:szCs w:val="24"/>
              </w:rPr>
            </w:pPr>
            <w:r w:rsidRPr="00DD45B6">
              <w:rPr>
                <w:sz w:val="24"/>
                <w:szCs w:val="24"/>
              </w:rPr>
              <w:t>-Чтение произведений</w:t>
            </w:r>
            <w:r>
              <w:rPr>
                <w:sz w:val="24"/>
                <w:szCs w:val="24"/>
              </w:rPr>
              <w:t xml:space="preserve"> </w:t>
            </w:r>
            <w:r w:rsidRPr="00DD45B6">
              <w:rPr>
                <w:sz w:val="24"/>
                <w:szCs w:val="24"/>
              </w:rPr>
              <w:t>о матери.</w:t>
            </w:r>
          </w:p>
        </w:tc>
      </w:tr>
      <w:tr w:rsidR="00774A92" w:rsidRPr="00DD45B6" w:rsidTr="005B6542">
        <w:tc>
          <w:tcPr>
            <w:tcW w:w="959" w:type="dxa"/>
            <w:vMerge/>
          </w:tcPr>
          <w:p w:rsidR="00774A92" w:rsidRPr="00DD45B6" w:rsidRDefault="00774A92" w:rsidP="00774A92">
            <w:pPr>
              <w:spacing w:line="360" w:lineRule="auto"/>
              <w:jc w:val="both"/>
              <w:rPr>
                <w:rFonts w:ascii="Times New Roman" w:hAnsi="Times New Roman" w:cs="Times New Roman"/>
                <w:sz w:val="24"/>
                <w:szCs w:val="24"/>
                <w:lang w:eastAsia="en-US"/>
              </w:rPr>
            </w:pPr>
          </w:p>
        </w:tc>
        <w:tc>
          <w:tcPr>
            <w:tcW w:w="1134" w:type="dxa"/>
          </w:tcPr>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30 ноября</w:t>
            </w:r>
          </w:p>
        </w:tc>
        <w:tc>
          <w:tcPr>
            <w:tcW w:w="1962" w:type="dxa"/>
          </w:tcPr>
          <w:p w:rsidR="00774A92" w:rsidRPr="00DD45B6" w:rsidRDefault="00774A92" w:rsidP="00774A92">
            <w:pPr>
              <w:spacing w:line="360" w:lineRule="auto"/>
              <w:jc w:val="both"/>
              <w:rPr>
                <w:rFonts w:ascii="Times New Roman" w:hAnsi="Times New Roman" w:cs="Times New Roman"/>
                <w:b/>
                <w:bCs/>
                <w:sz w:val="24"/>
                <w:szCs w:val="24"/>
                <w:lang w:eastAsia="en-US"/>
              </w:rPr>
            </w:pPr>
          </w:p>
          <w:p w:rsidR="00774A92" w:rsidRPr="00DD45B6" w:rsidRDefault="00774A92" w:rsidP="00774A92">
            <w:pPr>
              <w:spacing w:line="360" w:lineRule="auto"/>
              <w:jc w:val="both"/>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День Государственного герба Российской Федерации.</w:t>
            </w:r>
          </w:p>
        </w:tc>
        <w:tc>
          <w:tcPr>
            <w:tcW w:w="5443" w:type="dxa"/>
          </w:tcPr>
          <w:p w:rsidR="00774A92" w:rsidRPr="00DD45B6" w:rsidRDefault="00774A92" w:rsidP="00774A92">
            <w:pPr>
              <w:pStyle w:val="TableParagraph"/>
              <w:tabs>
                <w:tab w:val="left" w:pos="888"/>
              </w:tabs>
              <w:spacing w:line="360" w:lineRule="auto"/>
              <w:ind w:left="0"/>
              <w:jc w:val="both"/>
              <w:rPr>
                <w:sz w:val="24"/>
                <w:szCs w:val="24"/>
              </w:rPr>
            </w:pPr>
            <w:r w:rsidRPr="00DD45B6">
              <w:rPr>
                <w:sz w:val="24"/>
                <w:szCs w:val="24"/>
              </w:rPr>
              <w:t>-Беседы</w:t>
            </w:r>
            <w:r>
              <w:rPr>
                <w:sz w:val="24"/>
                <w:szCs w:val="24"/>
              </w:rPr>
              <w:t xml:space="preserve"> </w:t>
            </w:r>
            <w:r w:rsidRPr="00DD45B6">
              <w:rPr>
                <w:sz w:val="24"/>
                <w:szCs w:val="24"/>
              </w:rPr>
              <w:t>о государственных</w:t>
            </w:r>
            <w:r>
              <w:rPr>
                <w:sz w:val="24"/>
                <w:szCs w:val="24"/>
              </w:rPr>
              <w:t xml:space="preserve"> </w:t>
            </w:r>
            <w:r w:rsidRPr="00DD45B6">
              <w:rPr>
                <w:sz w:val="24"/>
                <w:szCs w:val="24"/>
              </w:rPr>
              <w:t>символах, дидактические</w:t>
            </w:r>
            <w:r>
              <w:rPr>
                <w:sz w:val="24"/>
                <w:szCs w:val="24"/>
              </w:rPr>
              <w:t xml:space="preserve"> </w:t>
            </w:r>
            <w:r w:rsidRPr="00DD45B6">
              <w:rPr>
                <w:sz w:val="24"/>
                <w:szCs w:val="24"/>
              </w:rPr>
              <w:t>игры,</w:t>
            </w:r>
          </w:p>
          <w:p w:rsidR="00774A92" w:rsidRPr="00DD45B6" w:rsidRDefault="00774A92" w:rsidP="00774A92">
            <w:pPr>
              <w:pStyle w:val="TableParagraph"/>
              <w:tabs>
                <w:tab w:val="left" w:pos="888"/>
              </w:tabs>
              <w:spacing w:line="360" w:lineRule="auto"/>
              <w:ind w:left="0" w:right="33"/>
              <w:jc w:val="both"/>
              <w:rPr>
                <w:sz w:val="24"/>
                <w:szCs w:val="24"/>
              </w:rPr>
            </w:pPr>
            <w:r w:rsidRPr="00DD45B6">
              <w:rPr>
                <w:sz w:val="24"/>
                <w:szCs w:val="24"/>
              </w:rPr>
              <w:t>-Экскурсия в детскую</w:t>
            </w:r>
            <w:r>
              <w:rPr>
                <w:sz w:val="24"/>
                <w:szCs w:val="24"/>
              </w:rPr>
              <w:t xml:space="preserve"> библиотеку, </w:t>
            </w:r>
            <w:r w:rsidRPr="00DD45B6">
              <w:rPr>
                <w:sz w:val="24"/>
                <w:szCs w:val="24"/>
              </w:rPr>
              <w:t>экскурсия в музей, рисование, чтение</w:t>
            </w:r>
            <w:r>
              <w:rPr>
                <w:sz w:val="24"/>
                <w:szCs w:val="24"/>
              </w:rPr>
              <w:t xml:space="preserve"> </w:t>
            </w:r>
            <w:r w:rsidRPr="00DD45B6">
              <w:rPr>
                <w:sz w:val="24"/>
                <w:szCs w:val="24"/>
              </w:rPr>
              <w:t>художественной и</w:t>
            </w:r>
            <w:r>
              <w:rPr>
                <w:sz w:val="24"/>
                <w:szCs w:val="24"/>
              </w:rPr>
              <w:t xml:space="preserve"> </w:t>
            </w:r>
            <w:r w:rsidRPr="00DD45B6">
              <w:rPr>
                <w:sz w:val="24"/>
                <w:szCs w:val="24"/>
              </w:rPr>
              <w:t>познавательной</w:t>
            </w:r>
            <w:r>
              <w:rPr>
                <w:sz w:val="24"/>
                <w:szCs w:val="24"/>
              </w:rPr>
              <w:t xml:space="preserve"> </w:t>
            </w:r>
            <w:r w:rsidRPr="00DD45B6">
              <w:rPr>
                <w:sz w:val="24"/>
                <w:szCs w:val="24"/>
              </w:rPr>
              <w:t>литературы</w:t>
            </w:r>
          </w:p>
          <w:p w:rsidR="00774A92" w:rsidRPr="00DD45B6" w:rsidRDefault="00774A92" w:rsidP="00774A92">
            <w:pPr>
              <w:pStyle w:val="TableParagraph"/>
              <w:tabs>
                <w:tab w:val="left" w:pos="888"/>
              </w:tabs>
              <w:spacing w:line="360" w:lineRule="auto"/>
              <w:ind w:left="0"/>
              <w:jc w:val="both"/>
              <w:rPr>
                <w:sz w:val="24"/>
                <w:szCs w:val="24"/>
              </w:rPr>
            </w:pPr>
            <w:r w:rsidRPr="00DD45B6">
              <w:rPr>
                <w:sz w:val="24"/>
                <w:szCs w:val="24"/>
              </w:rPr>
              <w:t>-Досуг "Зимний</w:t>
            </w:r>
            <w:r>
              <w:rPr>
                <w:sz w:val="24"/>
                <w:szCs w:val="24"/>
              </w:rPr>
              <w:t xml:space="preserve"> </w:t>
            </w:r>
            <w:r w:rsidRPr="00DD45B6">
              <w:rPr>
                <w:sz w:val="24"/>
                <w:szCs w:val="24"/>
              </w:rPr>
              <w:t>вечер</w:t>
            </w:r>
            <w:r>
              <w:rPr>
                <w:sz w:val="24"/>
                <w:szCs w:val="24"/>
              </w:rPr>
              <w:t xml:space="preserve"> </w:t>
            </w:r>
            <w:r w:rsidRPr="00DD45B6">
              <w:rPr>
                <w:sz w:val="24"/>
                <w:szCs w:val="24"/>
              </w:rPr>
              <w:t>у</w:t>
            </w:r>
            <w:r>
              <w:rPr>
                <w:sz w:val="24"/>
                <w:szCs w:val="24"/>
              </w:rPr>
              <w:t xml:space="preserve"> </w:t>
            </w:r>
            <w:r w:rsidRPr="00DD45B6">
              <w:rPr>
                <w:sz w:val="24"/>
                <w:szCs w:val="24"/>
              </w:rPr>
              <w:t>камина" рассказы</w:t>
            </w:r>
            <w:r>
              <w:rPr>
                <w:sz w:val="24"/>
                <w:szCs w:val="24"/>
              </w:rPr>
              <w:t xml:space="preserve"> </w:t>
            </w:r>
            <w:r w:rsidRPr="00DD45B6">
              <w:rPr>
                <w:sz w:val="24"/>
                <w:szCs w:val="24"/>
              </w:rPr>
              <w:t>воспитателя</w:t>
            </w:r>
            <w:r>
              <w:rPr>
                <w:sz w:val="24"/>
                <w:szCs w:val="24"/>
              </w:rPr>
              <w:t xml:space="preserve"> </w:t>
            </w:r>
            <w:r w:rsidRPr="00DD45B6">
              <w:rPr>
                <w:sz w:val="24"/>
                <w:szCs w:val="24"/>
              </w:rPr>
              <w:t>о многонациональности  нашей</w:t>
            </w:r>
            <w:r>
              <w:rPr>
                <w:sz w:val="24"/>
                <w:szCs w:val="24"/>
              </w:rPr>
              <w:t xml:space="preserve"> </w:t>
            </w:r>
            <w:r w:rsidRPr="00DD45B6">
              <w:rPr>
                <w:sz w:val="24"/>
                <w:szCs w:val="24"/>
              </w:rPr>
              <w:t>Родины,</w:t>
            </w:r>
          </w:p>
          <w:p w:rsidR="00774A92" w:rsidRPr="00DD45B6" w:rsidRDefault="00774A92" w:rsidP="00774A92">
            <w:pPr>
              <w:pStyle w:val="TableParagraph"/>
              <w:tabs>
                <w:tab w:val="left" w:pos="888"/>
              </w:tabs>
              <w:spacing w:line="360" w:lineRule="auto"/>
              <w:ind w:left="0"/>
              <w:jc w:val="both"/>
              <w:rPr>
                <w:sz w:val="24"/>
                <w:szCs w:val="24"/>
              </w:rPr>
            </w:pPr>
            <w:r w:rsidRPr="00DD45B6">
              <w:rPr>
                <w:sz w:val="24"/>
                <w:szCs w:val="24"/>
              </w:rPr>
              <w:t>-Рассказы детей</w:t>
            </w:r>
            <w:r>
              <w:rPr>
                <w:sz w:val="24"/>
                <w:szCs w:val="24"/>
              </w:rPr>
              <w:t xml:space="preserve"> </w:t>
            </w:r>
            <w:r w:rsidRPr="00DD45B6">
              <w:rPr>
                <w:sz w:val="24"/>
                <w:szCs w:val="24"/>
              </w:rPr>
              <w:t>разных национальностей  о</w:t>
            </w:r>
            <w:r>
              <w:rPr>
                <w:sz w:val="24"/>
                <w:szCs w:val="24"/>
              </w:rPr>
              <w:t xml:space="preserve"> </w:t>
            </w:r>
            <w:r w:rsidRPr="00DD45B6">
              <w:rPr>
                <w:sz w:val="24"/>
                <w:szCs w:val="24"/>
              </w:rPr>
              <w:t>своих семьях «Наша  многонациональная</w:t>
            </w:r>
            <w:r>
              <w:rPr>
                <w:sz w:val="24"/>
                <w:szCs w:val="24"/>
              </w:rPr>
              <w:t xml:space="preserve"> </w:t>
            </w:r>
            <w:r w:rsidRPr="00DD45B6">
              <w:rPr>
                <w:sz w:val="24"/>
                <w:szCs w:val="24"/>
              </w:rPr>
              <w:t>Родина».</w:t>
            </w:r>
          </w:p>
        </w:tc>
      </w:tr>
      <w:tr w:rsidR="00774A92" w:rsidRPr="00DD45B6" w:rsidTr="005B6542">
        <w:trPr>
          <w:cantSplit/>
          <w:trHeight w:val="1134"/>
        </w:trPr>
        <w:tc>
          <w:tcPr>
            <w:tcW w:w="959" w:type="dxa"/>
            <w:textDirection w:val="btLr"/>
          </w:tcPr>
          <w:p w:rsidR="00774A92" w:rsidRPr="00DD45B6" w:rsidRDefault="00774A92" w:rsidP="00774A92">
            <w:pPr>
              <w:spacing w:line="360" w:lineRule="auto"/>
              <w:ind w:left="113" w:right="113"/>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 xml:space="preserve">                 Декабрь </w:t>
            </w:r>
          </w:p>
        </w:tc>
        <w:tc>
          <w:tcPr>
            <w:tcW w:w="1134" w:type="dxa"/>
          </w:tcPr>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p>
          <w:p w:rsidR="00774A92" w:rsidRPr="00DD45B6" w:rsidRDefault="00774A92" w:rsidP="00774A92">
            <w:pPr>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31 декабря</w:t>
            </w:r>
          </w:p>
          <w:p w:rsidR="00774A92" w:rsidRPr="00DD45B6" w:rsidRDefault="00774A92" w:rsidP="00774A92">
            <w:pPr>
              <w:spacing w:line="360" w:lineRule="auto"/>
              <w:jc w:val="both"/>
              <w:rPr>
                <w:rFonts w:ascii="Times New Roman" w:hAnsi="Times New Roman" w:cs="Times New Roman"/>
                <w:sz w:val="24"/>
                <w:szCs w:val="24"/>
                <w:lang w:eastAsia="en-US"/>
              </w:rPr>
            </w:pPr>
          </w:p>
        </w:tc>
        <w:tc>
          <w:tcPr>
            <w:tcW w:w="1962" w:type="dxa"/>
          </w:tcPr>
          <w:p w:rsidR="00774A92" w:rsidRPr="00DD45B6" w:rsidRDefault="00774A92" w:rsidP="00774A92">
            <w:pPr>
              <w:spacing w:line="360" w:lineRule="auto"/>
              <w:jc w:val="both"/>
              <w:rPr>
                <w:rFonts w:ascii="Times New Roman" w:hAnsi="Times New Roman" w:cs="Times New Roman"/>
                <w:b/>
                <w:bCs/>
                <w:sz w:val="24"/>
                <w:szCs w:val="24"/>
                <w:lang w:eastAsia="en-US"/>
              </w:rPr>
            </w:pPr>
          </w:p>
          <w:p w:rsidR="00774A92" w:rsidRPr="00DD45B6" w:rsidRDefault="00774A92" w:rsidP="00774A92">
            <w:pPr>
              <w:spacing w:line="360" w:lineRule="auto"/>
              <w:jc w:val="both"/>
              <w:rPr>
                <w:rFonts w:ascii="Times New Roman" w:hAnsi="Times New Roman" w:cs="Times New Roman"/>
                <w:b/>
                <w:bCs/>
                <w:sz w:val="24"/>
                <w:szCs w:val="24"/>
                <w:lang w:eastAsia="en-US"/>
              </w:rPr>
            </w:pPr>
          </w:p>
          <w:p w:rsidR="00774A92" w:rsidRPr="00DD45B6" w:rsidRDefault="00774A92" w:rsidP="00774A92">
            <w:pPr>
              <w:spacing w:line="360" w:lineRule="auto"/>
              <w:jc w:val="both"/>
              <w:rPr>
                <w:rFonts w:ascii="Times New Roman" w:hAnsi="Times New Roman" w:cs="Times New Roman"/>
                <w:b/>
                <w:bCs/>
                <w:sz w:val="24"/>
                <w:szCs w:val="24"/>
                <w:lang w:eastAsia="en-US"/>
              </w:rPr>
            </w:pPr>
          </w:p>
          <w:p w:rsidR="00774A92" w:rsidRPr="00DD45B6" w:rsidRDefault="00774A92" w:rsidP="00774A92">
            <w:pPr>
              <w:spacing w:line="360" w:lineRule="auto"/>
              <w:jc w:val="center"/>
              <w:rPr>
                <w:rFonts w:ascii="Times New Roman" w:hAnsi="Times New Roman" w:cs="Times New Roman"/>
                <w:b/>
                <w:bCs/>
                <w:sz w:val="24"/>
                <w:szCs w:val="24"/>
                <w:lang w:eastAsia="en-US"/>
              </w:rPr>
            </w:pPr>
            <w:r w:rsidRPr="00DD45B6">
              <w:rPr>
                <w:rFonts w:ascii="Times New Roman" w:hAnsi="Times New Roman" w:cs="Times New Roman"/>
                <w:b/>
                <w:bCs/>
                <w:sz w:val="24"/>
                <w:szCs w:val="24"/>
                <w:lang w:eastAsia="en-US"/>
              </w:rPr>
              <w:t>Новый год</w:t>
            </w:r>
          </w:p>
        </w:tc>
        <w:tc>
          <w:tcPr>
            <w:tcW w:w="5443" w:type="dxa"/>
          </w:tcPr>
          <w:p w:rsidR="00774A92" w:rsidRPr="00DD45B6" w:rsidRDefault="00774A92" w:rsidP="00774A92">
            <w:pPr>
              <w:pStyle w:val="TableParagraph"/>
              <w:tabs>
                <w:tab w:val="left" w:pos="886"/>
              </w:tabs>
              <w:spacing w:line="360" w:lineRule="auto"/>
              <w:ind w:right="1317"/>
              <w:jc w:val="both"/>
              <w:rPr>
                <w:sz w:val="24"/>
                <w:szCs w:val="24"/>
              </w:rPr>
            </w:pPr>
            <w:r w:rsidRPr="00DD45B6">
              <w:rPr>
                <w:sz w:val="24"/>
                <w:szCs w:val="24"/>
              </w:rPr>
              <w:t>-Новогодние</w:t>
            </w:r>
            <w:r>
              <w:rPr>
                <w:sz w:val="24"/>
                <w:szCs w:val="24"/>
              </w:rPr>
              <w:t xml:space="preserve"> </w:t>
            </w:r>
            <w:r w:rsidRPr="00DD45B6">
              <w:rPr>
                <w:sz w:val="24"/>
                <w:szCs w:val="24"/>
              </w:rPr>
              <w:t>утренники;</w:t>
            </w:r>
          </w:p>
          <w:p w:rsidR="00774A92" w:rsidRPr="00DD45B6" w:rsidRDefault="00774A92" w:rsidP="00774A92">
            <w:pPr>
              <w:pStyle w:val="TableParagraph"/>
              <w:tabs>
                <w:tab w:val="left" w:pos="886"/>
              </w:tabs>
              <w:spacing w:line="360" w:lineRule="auto"/>
              <w:jc w:val="both"/>
              <w:rPr>
                <w:sz w:val="24"/>
                <w:szCs w:val="24"/>
              </w:rPr>
            </w:pPr>
            <w:r w:rsidRPr="00DD45B6">
              <w:rPr>
                <w:sz w:val="24"/>
                <w:szCs w:val="24"/>
              </w:rPr>
              <w:t>-Беседа о встрече</w:t>
            </w:r>
            <w:r>
              <w:rPr>
                <w:sz w:val="24"/>
                <w:szCs w:val="24"/>
              </w:rPr>
              <w:t xml:space="preserve"> </w:t>
            </w:r>
            <w:r w:rsidRPr="00DD45B6">
              <w:rPr>
                <w:sz w:val="24"/>
                <w:szCs w:val="24"/>
              </w:rPr>
              <w:t>Нового</w:t>
            </w:r>
            <w:r>
              <w:rPr>
                <w:sz w:val="24"/>
                <w:szCs w:val="24"/>
              </w:rPr>
              <w:t xml:space="preserve"> </w:t>
            </w:r>
            <w:r w:rsidRPr="00DD45B6">
              <w:rPr>
                <w:sz w:val="24"/>
                <w:szCs w:val="24"/>
              </w:rPr>
              <w:t>года</w:t>
            </w:r>
            <w:r>
              <w:rPr>
                <w:sz w:val="24"/>
                <w:szCs w:val="24"/>
              </w:rPr>
              <w:t xml:space="preserve"> </w:t>
            </w:r>
            <w:r w:rsidRPr="00DD45B6">
              <w:rPr>
                <w:sz w:val="24"/>
                <w:szCs w:val="24"/>
              </w:rPr>
              <w:t>в</w:t>
            </w:r>
            <w:r>
              <w:rPr>
                <w:sz w:val="24"/>
                <w:szCs w:val="24"/>
              </w:rPr>
              <w:t xml:space="preserve"> </w:t>
            </w:r>
            <w:r w:rsidRPr="00DD45B6">
              <w:rPr>
                <w:sz w:val="24"/>
                <w:szCs w:val="24"/>
              </w:rPr>
              <w:t>других</w:t>
            </w:r>
            <w:r>
              <w:rPr>
                <w:sz w:val="24"/>
                <w:szCs w:val="24"/>
              </w:rPr>
              <w:t xml:space="preserve"> </w:t>
            </w:r>
            <w:r w:rsidRPr="00DD45B6">
              <w:rPr>
                <w:sz w:val="24"/>
                <w:szCs w:val="24"/>
              </w:rPr>
              <w:t>странах,</w:t>
            </w:r>
          </w:p>
          <w:p w:rsidR="00774A92" w:rsidRPr="00DD45B6" w:rsidRDefault="00774A92" w:rsidP="00774A92">
            <w:pPr>
              <w:pStyle w:val="TableParagraph"/>
              <w:tabs>
                <w:tab w:val="left" w:pos="886"/>
              </w:tabs>
              <w:spacing w:line="360" w:lineRule="auto"/>
              <w:ind w:left="0" w:right="33"/>
              <w:jc w:val="both"/>
              <w:rPr>
                <w:sz w:val="24"/>
                <w:szCs w:val="24"/>
              </w:rPr>
            </w:pPr>
            <w:r w:rsidRPr="00DD45B6">
              <w:rPr>
                <w:sz w:val="24"/>
                <w:szCs w:val="24"/>
              </w:rPr>
              <w:t>-Изготовление</w:t>
            </w:r>
            <w:r>
              <w:rPr>
                <w:sz w:val="24"/>
                <w:szCs w:val="24"/>
              </w:rPr>
              <w:t xml:space="preserve"> </w:t>
            </w:r>
            <w:r w:rsidRPr="00DD45B6">
              <w:rPr>
                <w:sz w:val="24"/>
                <w:szCs w:val="24"/>
              </w:rPr>
              <w:t>открыток с</w:t>
            </w:r>
            <w:r>
              <w:rPr>
                <w:sz w:val="24"/>
                <w:szCs w:val="24"/>
              </w:rPr>
              <w:t xml:space="preserve"> </w:t>
            </w:r>
            <w:r w:rsidRPr="00DD45B6">
              <w:rPr>
                <w:sz w:val="24"/>
                <w:szCs w:val="24"/>
              </w:rPr>
              <w:t>новогодними</w:t>
            </w:r>
            <w:r>
              <w:rPr>
                <w:sz w:val="24"/>
                <w:szCs w:val="24"/>
              </w:rPr>
              <w:t xml:space="preserve"> </w:t>
            </w:r>
            <w:r w:rsidRPr="00DD45B6">
              <w:rPr>
                <w:sz w:val="24"/>
                <w:szCs w:val="24"/>
              </w:rPr>
              <w:t>пожеланиями в</w:t>
            </w:r>
            <w:r>
              <w:rPr>
                <w:sz w:val="24"/>
                <w:szCs w:val="24"/>
              </w:rPr>
              <w:t xml:space="preserve"> </w:t>
            </w:r>
            <w:r w:rsidRPr="00DD45B6">
              <w:rPr>
                <w:sz w:val="24"/>
                <w:szCs w:val="24"/>
              </w:rPr>
              <w:t>рисунках,</w:t>
            </w:r>
          </w:p>
          <w:p w:rsidR="00774A92" w:rsidRPr="00DD45B6" w:rsidRDefault="00774A92" w:rsidP="00774A92">
            <w:pPr>
              <w:pStyle w:val="TableParagraph"/>
              <w:tabs>
                <w:tab w:val="left" w:pos="886"/>
              </w:tabs>
              <w:spacing w:line="360" w:lineRule="auto"/>
              <w:ind w:left="0" w:right="373"/>
              <w:jc w:val="both"/>
              <w:rPr>
                <w:sz w:val="24"/>
                <w:szCs w:val="24"/>
              </w:rPr>
            </w:pPr>
            <w:r w:rsidRPr="00DD45B6">
              <w:rPr>
                <w:sz w:val="24"/>
                <w:szCs w:val="24"/>
              </w:rPr>
              <w:t>-Составление письма</w:t>
            </w:r>
            <w:r>
              <w:rPr>
                <w:sz w:val="24"/>
                <w:szCs w:val="24"/>
              </w:rPr>
              <w:t xml:space="preserve"> </w:t>
            </w:r>
            <w:r w:rsidRPr="00DD45B6">
              <w:rPr>
                <w:sz w:val="24"/>
                <w:szCs w:val="24"/>
              </w:rPr>
              <w:t>Деду</w:t>
            </w:r>
            <w:r>
              <w:rPr>
                <w:sz w:val="24"/>
                <w:szCs w:val="24"/>
              </w:rPr>
              <w:t xml:space="preserve"> </w:t>
            </w:r>
            <w:r w:rsidRPr="00DD45B6">
              <w:rPr>
                <w:sz w:val="24"/>
                <w:szCs w:val="24"/>
              </w:rPr>
              <w:t>Морозу,</w:t>
            </w:r>
          </w:p>
          <w:p w:rsidR="00774A92" w:rsidRPr="00DD45B6" w:rsidRDefault="00774A92" w:rsidP="00774A92">
            <w:pPr>
              <w:pStyle w:val="TableParagraph"/>
              <w:tabs>
                <w:tab w:val="left" w:pos="886"/>
              </w:tabs>
              <w:spacing w:line="360" w:lineRule="auto"/>
              <w:ind w:left="0"/>
              <w:jc w:val="both"/>
              <w:rPr>
                <w:sz w:val="24"/>
                <w:szCs w:val="24"/>
              </w:rPr>
            </w:pPr>
            <w:r w:rsidRPr="00DD45B6">
              <w:rPr>
                <w:sz w:val="24"/>
                <w:szCs w:val="24"/>
              </w:rPr>
              <w:t>-Рисование</w:t>
            </w:r>
            <w:r>
              <w:rPr>
                <w:sz w:val="24"/>
                <w:szCs w:val="24"/>
              </w:rPr>
              <w:t xml:space="preserve"> </w:t>
            </w:r>
            <w:r w:rsidRPr="00DD45B6">
              <w:rPr>
                <w:sz w:val="24"/>
                <w:szCs w:val="24"/>
              </w:rPr>
              <w:t>на</w:t>
            </w:r>
            <w:r>
              <w:rPr>
                <w:sz w:val="24"/>
                <w:szCs w:val="24"/>
              </w:rPr>
              <w:t xml:space="preserve"> </w:t>
            </w:r>
            <w:r w:rsidRPr="00DD45B6">
              <w:rPr>
                <w:sz w:val="24"/>
                <w:szCs w:val="24"/>
              </w:rPr>
              <w:t>тему  «Новогоднее</w:t>
            </w:r>
            <w:r>
              <w:rPr>
                <w:sz w:val="24"/>
                <w:szCs w:val="24"/>
              </w:rPr>
              <w:t xml:space="preserve"> </w:t>
            </w:r>
            <w:r w:rsidRPr="00DD45B6">
              <w:rPr>
                <w:spacing w:val="-1"/>
                <w:sz w:val="24"/>
                <w:szCs w:val="24"/>
              </w:rPr>
              <w:t>представление»,</w:t>
            </w:r>
          </w:p>
          <w:p w:rsidR="00774A92" w:rsidRPr="00DD45B6" w:rsidRDefault="00774A92" w:rsidP="00774A92">
            <w:pPr>
              <w:pStyle w:val="TableParagraph"/>
              <w:tabs>
                <w:tab w:val="left" w:pos="886"/>
              </w:tabs>
              <w:spacing w:line="360" w:lineRule="auto"/>
              <w:ind w:left="0"/>
              <w:jc w:val="both"/>
              <w:rPr>
                <w:sz w:val="24"/>
                <w:szCs w:val="24"/>
              </w:rPr>
            </w:pPr>
            <w:r w:rsidRPr="00DD45B6">
              <w:rPr>
                <w:sz w:val="24"/>
                <w:szCs w:val="24"/>
              </w:rPr>
              <w:t>-Проведение</w:t>
            </w:r>
            <w:r>
              <w:rPr>
                <w:sz w:val="24"/>
                <w:szCs w:val="24"/>
              </w:rPr>
              <w:t xml:space="preserve"> </w:t>
            </w:r>
            <w:r w:rsidRPr="00DD45B6">
              <w:rPr>
                <w:sz w:val="24"/>
                <w:szCs w:val="24"/>
              </w:rPr>
              <w:t>конкурса «Елочные  украшения» (вместе с</w:t>
            </w:r>
            <w:r>
              <w:rPr>
                <w:sz w:val="24"/>
                <w:szCs w:val="24"/>
              </w:rPr>
              <w:t xml:space="preserve"> </w:t>
            </w:r>
            <w:r w:rsidRPr="00DD45B6">
              <w:rPr>
                <w:sz w:val="24"/>
                <w:szCs w:val="24"/>
              </w:rPr>
              <w:t>родителями),</w:t>
            </w:r>
          </w:p>
          <w:p w:rsidR="00774A92" w:rsidRPr="00DD45B6" w:rsidRDefault="00774A92" w:rsidP="00774A92">
            <w:pPr>
              <w:spacing w:line="360" w:lineRule="auto"/>
              <w:jc w:val="both"/>
              <w:rPr>
                <w:rFonts w:ascii="Times New Roman" w:hAnsi="Times New Roman" w:cs="Times New Roman"/>
                <w:sz w:val="24"/>
                <w:szCs w:val="24"/>
                <w:lang w:eastAsia="en-US"/>
              </w:rPr>
            </w:pPr>
            <w:r w:rsidRPr="00DD45B6">
              <w:rPr>
                <w:rFonts w:ascii="Times New Roman" w:hAnsi="Times New Roman" w:cs="Times New Roman"/>
                <w:sz w:val="24"/>
                <w:szCs w:val="24"/>
                <w:lang w:eastAsia="en-US"/>
              </w:rPr>
              <w:t>-Акция «Покормите</w:t>
            </w:r>
            <w:r>
              <w:rPr>
                <w:rFonts w:ascii="Times New Roman" w:hAnsi="Times New Roman" w:cs="Times New Roman"/>
                <w:sz w:val="24"/>
                <w:szCs w:val="24"/>
                <w:lang w:eastAsia="en-US"/>
              </w:rPr>
              <w:t xml:space="preserve"> </w:t>
            </w:r>
            <w:r w:rsidRPr="00DD45B6">
              <w:rPr>
                <w:rFonts w:ascii="Times New Roman" w:hAnsi="Times New Roman" w:cs="Times New Roman"/>
                <w:sz w:val="24"/>
                <w:szCs w:val="24"/>
                <w:lang w:eastAsia="en-US"/>
              </w:rPr>
              <w:t>птиц</w:t>
            </w:r>
            <w:r>
              <w:rPr>
                <w:rFonts w:ascii="Times New Roman" w:hAnsi="Times New Roman" w:cs="Times New Roman"/>
                <w:sz w:val="24"/>
                <w:szCs w:val="24"/>
                <w:lang w:eastAsia="en-US"/>
              </w:rPr>
              <w:t xml:space="preserve"> </w:t>
            </w:r>
            <w:r w:rsidRPr="00DD45B6">
              <w:rPr>
                <w:rFonts w:ascii="Times New Roman" w:hAnsi="Times New Roman" w:cs="Times New Roman"/>
                <w:sz w:val="24"/>
                <w:szCs w:val="24"/>
                <w:lang w:eastAsia="en-US"/>
              </w:rPr>
              <w:t>зимой».</w:t>
            </w:r>
          </w:p>
        </w:tc>
      </w:tr>
    </w:tbl>
    <w:p w:rsidR="00774A92" w:rsidRPr="00DD45B6" w:rsidRDefault="00774A92" w:rsidP="00774A92">
      <w:pPr>
        <w:spacing w:line="360" w:lineRule="auto"/>
        <w:jc w:val="both"/>
        <w:rPr>
          <w:rFonts w:ascii="Times New Roman" w:hAnsi="Times New Roman" w:cs="Times New Roman"/>
          <w:sz w:val="24"/>
          <w:szCs w:val="24"/>
        </w:rPr>
        <w:sectPr w:rsidR="00774A92" w:rsidRPr="00DD45B6" w:rsidSect="00774A92">
          <w:type w:val="continuous"/>
          <w:pgSz w:w="11920" w:h="16850"/>
          <w:pgMar w:top="1134" w:right="850" w:bottom="1134" w:left="1701" w:header="0" w:footer="212" w:gutter="0"/>
          <w:cols w:space="720"/>
        </w:sectPr>
      </w:pPr>
    </w:p>
    <w:p w:rsidR="00774A92" w:rsidRPr="005B6542" w:rsidRDefault="005B6542" w:rsidP="005B6542">
      <w:pPr>
        <w:spacing w:line="360" w:lineRule="auto"/>
        <w:ind w:left="2085"/>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 xml:space="preserve">2.8.3.5 </w:t>
      </w:r>
      <w:r w:rsidR="00774A92" w:rsidRPr="005B6542">
        <w:rPr>
          <w:rFonts w:ascii="Times New Roman" w:hAnsi="Times New Roman" w:cs="Times New Roman"/>
          <w:b/>
          <w:bCs/>
          <w:color w:val="000000"/>
          <w:sz w:val="24"/>
          <w:szCs w:val="24"/>
        </w:rPr>
        <w:t>Организация предметно-пространственной среды.</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Предметно-пространственная среда (далее - ППС) должна отражать федеральную, региональную специфику, а также специфику ОО и включать:</w:t>
      </w:r>
    </w:p>
    <w:p w:rsidR="00774A92" w:rsidRPr="00DD45B6" w:rsidRDefault="00774A92" w:rsidP="001B6BF8">
      <w:pPr>
        <w:pStyle w:val="a3"/>
        <w:widowControl w:val="0"/>
        <w:numPr>
          <w:ilvl w:val="0"/>
          <w:numId w:val="50"/>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оформление помещений;</w:t>
      </w:r>
    </w:p>
    <w:p w:rsidR="00774A92" w:rsidRPr="00DD45B6" w:rsidRDefault="00774A92" w:rsidP="001B6BF8">
      <w:pPr>
        <w:pStyle w:val="a3"/>
        <w:widowControl w:val="0"/>
        <w:numPr>
          <w:ilvl w:val="0"/>
          <w:numId w:val="50"/>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оборудование, в том числе специализированное оборудование для обучения и воспитания обучающихся ;</w:t>
      </w:r>
    </w:p>
    <w:p w:rsidR="00774A92" w:rsidRPr="00DD45B6" w:rsidRDefault="00774A92" w:rsidP="001B6BF8">
      <w:pPr>
        <w:pStyle w:val="a3"/>
        <w:widowControl w:val="0"/>
        <w:numPr>
          <w:ilvl w:val="0"/>
          <w:numId w:val="50"/>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игрушки.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ППС должна отражать ценности, на которых строится программа воспитания, способствовать их принятию и раскрытию ребенком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Среда включает знаки и символы государства, региона, города и ДОО.</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Среда отражает региональные, этнографические, конфессиональные и другие особенности социокультурных условий, в которых находится Организация.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Среда должна быть экологичной, природосообразной и безопасной.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Среда обеспечивает ребенку  возможность общения, игры и совместной деятельности. Отражает ценность семьи, людей разных поколений, радость общения с семьей.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Среда обеспечивает ребенку  возможность посильного труда, а также отражает ценности труда в жизни человека и государства (портреты членов семей обучающихся, героев труда, представителей профессий) Результаты труда ребенка  могут быть отражены и сохранены в среде.</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Среда обеспечивает ребенку  возможности для укрепления здоровья, раскрывает смысл здорового образа жизни, физической культуры и спорта.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Среда предоставляет ребенку  возможность погружения в культуру России, знакомства с особенностями региональной культурной традиции. Вся среда дошкольной ДОО должна быть гармоничной и эстетически привлекательной.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Воспитательный процесс в ДОУ организуется в развивающей среде, которая образуется совокупностью природных, предметных, социальных условий и пространством собственного «Я» ребенка. Практические усилия педагогов по его созданию и использованию подчиняются интересам ребенка и линиям ее развития в различных сферах жизнедеятельности. Среда обогащается за счет не только количественного накопления, но и через улучшение качественных параметров: эстетичности, гигиеничности, комфортности, функциональной надежности и безопасности, открытости изменениям и динамичности, соответствия возрастным и половым особенностям детей, проблемной насыщенности и т.п. Воспитатели заботятся о том, чтобы дети свободно ориентировались в созданной среде, имели свободный доступ ко всем его составляющим, умели самостоятельно действовать в </w:t>
      </w:r>
      <w:r w:rsidRPr="00DD45B6">
        <w:rPr>
          <w:rFonts w:ascii="Times New Roman" w:hAnsi="Times New Roman" w:cs="Times New Roman"/>
          <w:color w:val="000000"/>
          <w:sz w:val="24"/>
          <w:szCs w:val="24"/>
        </w:rPr>
        <w:lastRenderedPageBreak/>
        <w:t>нем, придерживаясь норм и правил пребывания в различных ячейках и пользования материалами, оборудованием.</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Окружающая ребенка РППС ДОУ, при условии ее грамотной организации, обогащает внутренний мир дошкольника,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детского сада. Воспитывающее влияние на ребенка осуществляется через такие формы работы с РППС ДОУ как:</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оформление интерьера дошкольных помещений (групп, коридоров, залов, лестничных пролетов и т.п.) и их периодическая переориентация;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размещение на стенах ДОУ регулярно сменяемых экспозиций;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озеленение присадовой территории, разбивка клумб, посадка деревьев, оборудование спортивных и игровых площадок, доступных и приспособленных для дошкольников разных возрастных категорий, разделяющих свободное пространство ДОУ на зоны активного и тихого отдыха;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регулярная организация и проведение конкурсов, творческих проектов по благоустройству различных участков присадовой территории (например, высадке культурных растений);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акцентирование внимания дошкольников посредством элементов РППС (стенды, плакаты, инсталляции) на важных для воспитания ценностях детского сада, его традициях, правилах. Поэтому территория учреждения благоустроена, каждая группа имеет прогулочный участок и прогулочную веранду. Все участки озеленены насаждениями различных видов деревьев и кустарников, имеются клумбы с однолетними и многолетними насаждениями.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На территории ДОУ находятся:</w:t>
      </w:r>
    </w:p>
    <w:p w:rsidR="00774A92" w:rsidRPr="00DD45B6" w:rsidRDefault="00774A92" w:rsidP="001B6BF8">
      <w:pPr>
        <w:pStyle w:val="a3"/>
        <w:widowControl w:val="0"/>
        <w:numPr>
          <w:ilvl w:val="0"/>
          <w:numId w:val="51"/>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площадки для игровой и физкультурной деятельности детей,</w:t>
      </w:r>
    </w:p>
    <w:p w:rsidR="00774A92" w:rsidRPr="00DD45B6" w:rsidRDefault="00774A92" w:rsidP="001B6BF8">
      <w:pPr>
        <w:pStyle w:val="a3"/>
        <w:widowControl w:val="0"/>
        <w:numPr>
          <w:ilvl w:val="0"/>
          <w:numId w:val="51"/>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площадка по изучению и закреплению правил дорожного движения, которая оборудована в соответствии с возрастными потребностями детей,</w:t>
      </w:r>
    </w:p>
    <w:p w:rsidR="00774A92" w:rsidRPr="00DD45B6" w:rsidRDefault="00774A92" w:rsidP="001B6BF8">
      <w:pPr>
        <w:pStyle w:val="a3"/>
        <w:widowControl w:val="0"/>
        <w:numPr>
          <w:ilvl w:val="0"/>
          <w:numId w:val="51"/>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экологическая тропа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Все оборудование покрашено и закреплено. Среда обеспечивает всестороннее развитие детей дошкольного возраста, в том числе и их нравственное развитие личности в социально-духовном плане, развития самостоятельности благодаря: - наличию материалов, оборудования и инвентаря для воспитания детей в сфере личностного развития, совершенствование их игровых и трудовых навыков; - учёту возрастных особенностей детей дошкольного возраста. Наполняемость развивающей предметно-пространственной среды ДОУ обеспечивает целостность воспитательного процесса в рамках реализации рабочей программы воспитания: - подбор художественной литературы;</w:t>
      </w:r>
    </w:p>
    <w:p w:rsidR="00774A92" w:rsidRPr="00DD45B6" w:rsidRDefault="00774A92" w:rsidP="001B6BF8">
      <w:pPr>
        <w:pStyle w:val="a3"/>
        <w:widowControl w:val="0"/>
        <w:numPr>
          <w:ilvl w:val="0"/>
          <w:numId w:val="52"/>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подбор видео и аудиоматериалов;</w:t>
      </w:r>
    </w:p>
    <w:p w:rsidR="00774A92" w:rsidRPr="00DD45B6" w:rsidRDefault="00774A92" w:rsidP="001B6BF8">
      <w:pPr>
        <w:pStyle w:val="a3"/>
        <w:widowControl w:val="0"/>
        <w:numPr>
          <w:ilvl w:val="0"/>
          <w:numId w:val="52"/>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подбор наглядно-демонстрационного материала (картины, плакаты, тематические иллюстрации и т.п.);</w:t>
      </w:r>
    </w:p>
    <w:p w:rsidR="00774A92" w:rsidRPr="00DD45B6" w:rsidRDefault="00774A92" w:rsidP="001B6BF8">
      <w:pPr>
        <w:pStyle w:val="a3"/>
        <w:widowControl w:val="0"/>
        <w:numPr>
          <w:ilvl w:val="0"/>
          <w:numId w:val="52"/>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наличие демонстрационных технических средств (экран, телевизор, ноутбук, колонки и т.п.);</w:t>
      </w:r>
    </w:p>
    <w:p w:rsidR="00774A92" w:rsidRPr="00DD45B6" w:rsidRDefault="00774A92" w:rsidP="001B6BF8">
      <w:pPr>
        <w:pStyle w:val="a3"/>
        <w:widowControl w:val="0"/>
        <w:numPr>
          <w:ilvl w:val="0"/>
          <w:numId w:val="52"/>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подбор оборудования для организации игровой деятельности (атрибуты для сюжетно-ролевых, театральных, дидактических игр);</w:t>
      </w:r>
    </w:p>
    <w:p w:rsidR="00774A92" w:rsidRPr="00DD45B6" w:rsidRDefault="00774A92" w:rsidP="001B6BF8">
      <w:pPr>
        <w:pStyle w:val="a3"/>
        <w:widowControl w:val="0"/>
        <w:numPr>
          <w:ilvl w:val="0"/>
          <w:numId w:val="52"/>
        </w:numPr>
        <w:autoSpaceDE w:val="0"/>
        <w:autoSpaceDN w:val="0"/>
        <w:adjustRightInd w:val="0"/>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подбор оборудования для организации детской трудовой деятельности (самообслуживание, бытовой труд, ручной труд).</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Материально-техническое оснащение развивающей предметно-пространственной среды изменяется и дополняется в соответствии с возрастом воспитанников и календарным планом воспитательной работы на текущий учебный год.</w:t>
      </w:r>
    </w:p>
    <w:p w:rsidR="00774A92" w:rsidRPr="00DD45B6" w:rsidRDefault="00774A92" w:rsidP="00774A92">
      <w:pPr>
        <w:spacing w:line="360" w:lineRule="auto"/>
        <w:jc w:val="both"/>
        <w:rPr>
          <w:rFonts w:ascii="Times New Roman" w:hAnsi="Times New Roman" w:cs="Times New Roman"/>
          <w:color w:val="000000"/>
          <w:sz w:val="24"/>
          <w:szCs w:val="24"/>
        </w:rPr>
      </w:pPr>
    </w:p>
    <w:p w:rsidR="00774A92" w:rsidRPr="00562E67" w:rsidRDefault="005B6542" w:rsidP="00774A92">
      <w:pPr>
        <w:pStyle w:val="a3"/>
        <w:spacing w:line="360" w:lineRule="auto"/>
        <w:ind w:left="2275"/>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2.8.3.6</w:t>
      </w:r>
      <w:r w:rsidR="00774A92" w:rsidRPr="00DD45B6">
        <w:rPr>
          <w:rFonts w:ascii="Times New Roman" w:hAnsi="Times New Roman" w:cs="Times New Roman"/>
          <w:b/>
          <w:bCs/>
          <w:color w:val="000000"/>
          <w:sz w:val="24"/>
          <w:szCs w:val="24"/>
        </w:rPr>
        <w:t>. Кадровое обеспечение воспитательного процесса.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       Процесс воспитания - процесс комплексный. Комплексность в данном контексте означает единство целей, задач, содержания, форм и методов воспитательного процесса, подчиненное идее целостности формирования личности.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      Формирование личностных качеств происходит не поочередно, а одновременно, в комплексе, поэтому и педагогическое воздействие должно иметь комплексный характер</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       Уровень профессиональной подготовленности воспитателей, их мастерство, умение руководить процессом также оказывают большое влияние на ход и результаты воспитательного процесса. Его течение необычно тем, что идет в двух направлениях: от воспитателя к воспитаннику и от воспитанника к воспитателю.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        Содержание, формы и методы воспитательной деятельности педагога всегда подчинены тому или иному виду деятельности детей. О ее эффективности можно судить и по таким критериям: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 как уровень развития коллектива,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обученность и воспитанность обучающихся,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 - характер сложившихся взаимоотношений, - сплоченность группы дошкольников.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      Основным признаком эффективного педагогического взаимодействия является взаимосвязь всех педагогов ДОУ,  направленная на развитие личности ребенка, социального становления, гармонизацию взаимоотношений детей с окружающим социумом, природой, самим собой.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      При организации воспитательных отношений необходимо использовать потенциал основных и дополнительных образовательных программ и включать обучающихся в разнообразную, соответствующую их возрастным индивидуальным особенностям, деятельность, направленную на: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 - формирование у детей гражданственности и патриотизма;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 - опыта взаимодействия со сверстниками и взрослыми в соответствии с общепринятыми нравственными нормами;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 приобщение к системе культурных ценностей;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 xml:space="preserve">- готовности к осознанному выбору профессии;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экологической культуры, предполагающей ценностное отношение к природе, людям, собственному здоровью;</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 эстетическое отношение к окружающему миру;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 потребности самовыражения в творческой деятельности, организационной культуры, активной жизненной позиции. </w:t>
      </w:r>
    </w:p>
    <w:p w:rsidR="00774A92" w:rsidRPr="00DD45B6" w:rsidRDefault="00774A92" w:rsidP="00774A92">
      <w:pPr>
        <w:spacing w:line="360" w:lineRule="auto"/>
        <w:jc w:val="both"/>
        <w:rPr>
          <w:rFonts w:ascii="Times New Roman" w:hAnsi="Times New Roman" w:cs="Times New Roman"/>
          <w:color w:val="000000"/>
          <w:sz w:val="24"/>
          <w:szCs w:val="24"/>
        </w:rPr>
      </w:pP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           Для реализации цели и задач рабочей Программы воспитания штат Организации  укомплектован квалифицированными кадрами, в т. ч. руководящими, педагогическими, учебно-вспомогательными, административно-хозяйственными работниками:</w:t>
      </w:r>
    </w:p>
    <w:p w:rsidR="00774A92" w:rsidRPr="00DD45B6" w:rsidRDefault="00774A92" w:rsidP="001B6BF8">
      <w:pPr>
        <w:pStyle w:val="a3"/>
        <w:widowControl w:val="0"/>
        <w:numPr>
          <w:ilvl w:val="0"/>
          <w:numId w:val="53"/>
        </w:num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Заведующий ДОО</w:t>
      </w:r>
    </w:p>
    <w:p w:rsidR="00774A92" w:rsidRPr="00DD45B6" w:rsidRDefault="00774A92" w:rsidP="001B6BF8">
      <w:pPr>
        <w:pStyle w:val="a3"/>
        <w:widowControl w:val="0"/>
        <w:numPr>
          <w:ilvl w:val="0"/>
          <w:numId w:val="53"/>
        </w:num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Старший воспитатель</w:t>
      </w:r>
    </w:p>
    <w:p w:rsidR="00774A92" w:rsidRPr="00DD45B6" w:rsidRDefault="00774A92" w:rsidP="001B6BF8">
      <w:pPr>
        <w:pStyle w:val="a3"/>
        <w:widowControl w:val="0"/>
        <w:numPr>
          <w:ilvl w:val="0"/>
          <w:numId w:val="53"/>
        </w:num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Учителя – логопеды</w:t>
      </w:r>
    </w:p>
    <w:p w:rsidR="00774A92" w:rsidRPr="00DD45B6" w:rsidRDefault="00774A92" w:rsidP="001B6BF8">
      <w:pPr>
        <w:pStyle w:val="a3"/>
        <w:widowControl w:val="0"/>
        <w:numPr>
          <w:ilvl w:val="0"/>
          <w:numId w:val="53"/>
        </w:num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Педагог - психолог</w:t>
      </w:r>
    </w:p>
    <w:p w:rsidR="00774A92" w:rsidRPr="00DD45B6" w:rsidRDefault="00774A92" w:rsidP="001B6BF8">
      <w:pPr>
        <w:pStyle w:val="a3"/>
        <w:widowControl w:val="0"/>
        <w:numPr>
          <w:ilvl w:val="0"/>
          <w:numId w:val="53"/>
        </w:num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Воспитатели</w:t>
      </w:r>
    </w:p>
    <w:p w:rsidR="00774A92" w:rsidRPr="00DD45B6" w:rsidRDefault="00774A92" w:rsidP="001B6BF8">
      <w:pPr>
        <w:pStyle w:val="a3"/>
        <w:widowControl w:val="0"/>
        <w:numPr>
          <w:ilvl w:val="0"/>
          <w:numId w:val="53"/>
        </w:num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Музыкальный руководитель</w:t>
      </w:r>
    </w:p>
    <w:p w:rsidR="00774A92" w:rsidRPr="00DD45B6" w:rsidRDefault="00774A92" w:rsidP="001B6BF8">
      <w:pPr>
        <w:pStyle w:val="a3"/>
        <w:widowControl w:val="0"/>
        <w:numPr>
          <w:ilvl w:val="0"/>
          <w:numId w:val="53"/>
        </w:num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Воспитатель по обучению родному языку</w:t>
      </w:r>
    </w:p>
    <w:p w:rsidR="00774A92" w:rsidRPr="00DD45B6" w:rsidRDefault="00774A92" w:rsidP="001B6BF8">
      <w:pPr>
        <w:pStyle w:val="a3"/>
        <w:widowControl w:val="0"/>
        <w:numPr>
          <w:ilvl w:val="0"/>
          <w:numId w:val="53"/>
        </w:num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Инструкторы ФИЗО (в т.ч. обучению плаванию)</w:t>
      </w:r>
    </w:p>
    <w:p w:rsidR="00774A92" w:rsidRPr="00DD45B6" w:rsidRDefault="00774A92" w:rsidP="001B6BF8">
      <w:pPr>
        <w:pStyle w:val="a3"/>
        <w:widowControl w:val="0"/>
        <w:numPr>
          <w:ilvl w:val="0"/>
          <w:numId w:val="53"/>
        </w:num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Младшие воспитатели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xml:space="preserve">Одним из главных условий качества воспитания является профессионализм педагогических кадров, так как для развивающей личности ребенка педагог-психолог, воспитатели и логопеды  являются знаковыми  фигурами.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В целях повышения качества воспитательного процесса в Организации созданы условия для профессионального развития педагогических и руководящих кадров, обеспечения повышения квалификации педагогических работников.</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Ответственными за то или иное мероприятие (событие) могут быть как представители администрации, так и педагоги Организации.</w:t>
      </w:r>
    </w:p>
    <w:p w:rsidR="00774A92" w:rsidRPr="00DD45B6" w:rsidRDefault="00774A92" w:rsidP="00774A92">
      <w:pPr>
        <w:spacing w:line="360" w:lineRule="auto"/>
        <w:jc w:val="both"/>
        <w:rPr>
          <w:rFonts w:ascii="Times New Roman" w:hAnsi="Times New Roman" w:cs="Times New Roman"/>
          <w:color w:val="000000"/>
          <w:sz w:val="24"/>
          <w:szCs w:val="24"/>
        </w:rPr>
      </w:pPr>
    </w:p>
    <w:p w:rsidR="00774A92" w:rsidRPr="00DD45B6" w:rsidRDefault="00774A92" w:rsidP="00774A92">
      <w:pPr>
        <w:spacing w:line="360" w:lineRule="auto"/>
        <w:jc w:val="center"/>
        <w:rPr>
          <w:rFonts w:ascii="Times New Roman" w:hAnsi="Times New Roman" w:cs="Times New Roman"/>
          <w:b/>
          <w:bCs/>
          <w:color w:val="000000"/>
          <w:sz w:val="24"/>
          <w:szCs w:val="24"/>
        </w:rPr>
      </w:pPr>
      <w:r w:rsidRPr="00DD45B6">
        <w:rPr>
          <w:rFonts w:ascii="Times New Roman" w:hAnsi="Times New Roman" w:cs="Times New Roman"/>
          <w:b/>
          <w:bCs/>
          <w:color w:val="000000"/>
          <w:sz w:val="24"/>
          <w:szCs w:val="24"/>
        </w:rPr>
        <w:t>2.8</w:t>
      </w:r>
      <w:r w:rsidR="003A7CBD">
        <w:rPr>
          <w:rFonts w:ascii="Times New Roman" w:hAnsi="Times New Roman" w:cs="Times New Roman"/>
          <w:b/>
          <w:bCs/>
          <w:color w:val="000000"/>
          <w:sz w:val="24"/>
          <w:szCs w:val="24"/>
        </w:rPr>
        <w:t>.3.7</w:t>
      </w:r>
      <w:r w:rsidRPr="00DD45B6">
        <w:rPr>
          <w:rFonts w:ascii="Times New Roman" w:hAnsi="Times New Roman" w:cs="Times New Roman"/>
          <w:b/>
          <w:bCs/>
          <w:color w:val="000000"/>
          <w:sz w:val="24"/>
          <w:szCs w:val="24"/>
        </w:rPr>
        <w:t>. Разделение функционала, связанного с организацией</w:t>
      </w:r>
    </w:p>
    <w:p w:rsidR="00774A92" w:rsidRPr="00DD45B6" w:rsidRDefault="00774A92" w:rsidP="00774A92">
      <w:pPr>
        <w:spacing w:line="360" w:lineRule="auto"/>
        <w:jc w:val="center"/>
        <w:rPr>
          <w:rFonts w:ascii="Times New Roman" w:hAnsi="Times New Roman" w:cs="Times New Roman"/>
          <w:b/>
          <w:bCs/>
          <w:color w:val="000000"/>
          <w:sz w:val="24"/>
          <w:szCs w:val="24"/>
        </w:rPr>
      </w:pPr>
      <w:r w:rsidRPr="00DD45B6">
        <w:rPr>
          <w:rFonts w:ascii="Times New Roman" w:hAnsi="Times New Roman" w:cs="Times New Roman"/>
          <w:b/>
          <w:bCs/>
          <w:color w:val="000000"/>
          <w:sz w:val="24"/>
          <w:szCs w:val="24"/>
        </w:rPr>
        <w:t>и реализацией воспитательного процесса:</w:t>
      </w:r>
    </w:p>
    <w:p w:rsidR="00774A92" w:rsidRPr="00DD45B6" w:rsidRDefault="00774A92" w:rsidP="00774A92">
      <w:pPr>
        <w:spacing w:line="360" w:lineRule="auto"/>
        <w:jc w:val="both"/>
        <w:rPr>
          <w:rFonts w:ascii="Times New Roman" w:hAnsi="Times New Roman" w:cs="Times New Roman"/>
          <w:b/>
          <w:bCs/>
          <w:color w:val="000000"/>
          <w:sz w:val="24"/>
          <w:szCs w:val="24"/>
        </w:rPr>
      </w:pPr>
    </w:p>
    <w:tbl>
      <w:tblPr>
        <w:tblW w:w="9662" w:type="dxa"/>
        <w:tblInd w:w="-13" w:type="dxa"/>
        <w:tblCellMar>
          <w:top w:w="15" w:type="dxa"/>
          <w:left w:w="15" w:type="dxa"/>
          <w:bottom w:w="15" w:type="dxa"/>
          <w:right w:w="15" w:type="dxa"/>
        </w:tblCellMar>
        <w:tblLook w:val="00A0" w:firstRow="1" w:lastRow="0" w:firstColumn="1" w:lastColumn="0" w:noHBand="0" w:noVBand="0"/>
      </w:tblPr>
      <w:tblGrid>
        <w:gridCol w:w="2038"/>
        <w:gridCol w:w="7624"/>
      </w:tblGrid>
      <w:tr w:rsidR="00774A92" w:rsidRPr="00DD45B6" w:rsidTr="00774A92">
        <w:trPr>
          <w:trHeight w:val="1454"/>
        </w:trPr>
        <w:tc>
          <w:tcPr>
            <w:tcW w:w="203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774A92" w:rsidRPr="00DD45B6" w:rsidRDefault="00774A92" w:rsidP="00774A92">
            <w:pPr>
              <w:spacing w:line="360" w:lineRule="auto"/>
              <w:jc w:val="center"/>
              <w:rPr>
                <w:rFonts w:ascii="Times New Roman" w:hAnsi="Times New Roman" w:cs="Times New Roman"/>
                <w:b/>
                <w:bCs/>
                <w:color w:val="000000"/>
                <w:sz w:val="24"/>
                <w:szCs w:val="24"/>
              </w:rPr>
            </w:pPr>
            <w:r w:rsidRPr="00DD45B6">
              <w:rPr>
                <w:rFonts w:ascii="Times New Roman" w:hAnsi="Times New Roman" w:cs="Times New Roman"/>
                <w:b/>
                <w:bCs/>
                <w:color w:val="000000"/>
                <w:sz w:val="24"/>
                <w:szCs w:val="24"/>
              </w:rPr>
              <w:t>Наименование должности</w:t>
            </w:r>
          </w:p>
          <w:p w:rsidR="00774A92" w:rsidRPr="00DD45B6" w:rsidRDefault="00774A92" w:rsidP="00774A92">
            <w:pPr>
              <w:spacing w:line="360" w:lineRule="auto"/>
              <w:jc w:val="center"/>
              <w:rPr>
                <w:rFonts w:ascii="Times New Roman" w:hAnsi="Times New Roman" w:cs="Times New Roman"/>
                <w:color w:val="000000"/>
                <w:sz w:val="24"/>
                <w:szCs w:val="24"/>
              </w:rPr>
            </w:pPr>
          </w:p>
        </w:tc>
        <w:tc>
          <w:tcPr>
            <w:tcW w:w="762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774A92" w:rsidRPr="00DD45B6" w:rsidRDefault="00774A92" w:rsidP="00774A92">
            <w:pPr>
              <w:spacing w:line="360" w:lineRule="auto"/>
              <w:jc w:val="center"/>
              <w:rPr>
                <w:rFonts w:ascii="Times New Roman" w:hAnsi="Times New Roman" w:cs="Times New Roman"/>
                <w:b/>
                <w:bCs/>
                <w:color w:val="000000"/>
                <w:sz w:val="24"/>
                <w:szCs w:val="24"/>
              </w:rPr>
            </w:pPr>
            <w:r w:rsidRPr="00DD45B6">
              <w:rPr>
                <w:rFonts w:ascii="Times New Roman" w:hAnsi="Times New Roman" w:cs="Times New Roman"/>
                <w:b/>
                <w:bCs/>
                <w:color w:val="000000"/>
                <w:sz w:val="24"/>
                <w:szCs w:val="24"/>
              </w:rPr>
              <w:t>Функционал, связанный с организацией и реализацией воспитательного процесса</w:t>
            </w:r>
          </w:p>
        </w:tc>
      </w:tr>
      <w:tr w:rsidR="00774A92" w:rsidRPr="00DD45B6" w:rsidTr="00774A92">
        <w:trPr>
          <w:trHeight w:val="689"/>
        </w:trPr>
        <w:tc>
          <w:tcPr>
            <w:tcW w:w="203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774A92" w:rsidRPr="00DD45B6" w:rsidRDefault="00774A92" w:rsidP="00774A92">
            <w:pPr>
              <w:spacing w:line="360" w:lineRule="auto"/>
              <w:jc w:val="center"/>
              <w:rPr>
                <w:rFonts w:ascii="Times New Roman" w:hAnsi="Times New Roman" w:cs="Times New Roman"/>
                <w:color w:val="000000"/>
                <w:sz w:val="24"/>
                <w:szCs w:val="24"/>
              </w:rPr>
            </w:pPr>
            <w:r w:rsidRPr="00DD45B6">
              <w:rPr>
                <w:rFonts w:ascii="Times New Roman" w:hAnsi="Times New Roman" w:cs="Times New Roman"/>
                <w:color w:val="000000"/>
                <w:sz w:val="24"/>
                <w:szCs w:val="24"/>
              </w:rPr>
              <w:t>Заведующий детским садом</w:t>
            </w:r>
          </w:p>
        </w:tc>
        <w:tc>
          <w:tcPr>
            <w:tcW w:w="762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управляет воспитательной деятельностью на уровне ДОО;</w:t>
            </w:r>
          </w:p>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создает условия, позволяющие педагогическому составу реализовать воспитательную деятельность;</w:t>
            </w:r>
          </w:p>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проводит анализ итогов воспитательной деятельности в ДОО за учебный год; планирует воспитательную деятельность в ДОО на учебный год, включая календарный план воспитательной работы на учебный год;</w:t>
            </w:r>
          </w:p>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осуществляет контроль за исполнением управленческих решений по воспитательной деятельности в ДОО (в том числе осуществляется через мониторинг качества); руководит разработкой необходимых для организации воспитательной деятельности в ДОО нормативных документов (положений, инструкций, должностных и функциональных обязанностей, проектов и программ воспитательной работы и др.);</w:t>
            </w:r>
          </w:p>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проводит анализ возможностей имеющихся структур для организации воспитательной деятельности.</w:t>
            </w:r>
          </w:p>
        </w:tc>
      </w:tr>
      <w:tr w:rsidR="00774A92" w:rsidRPr="00DD45B6" w:rsidTr="00774A92">
        <w:trPr>
          <w:trHeight w:val="7695"/>
        </w:trPr>
        <w:tc>
          <w:tcPr>
            <w:tcW w:w="2038"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tcPr>
          <w:p w:rsidR="00774A92" w:rsidRPr="00DD45B6" w:rsidRDefault="00774A92" w:rsidP="00774A92">
            <w:pPr>
              <w:spacing w:line="360" w:lineRule="auto"/>
              <w:ind w:right="-112"/>
              <w:jc w:val="center"/>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Старший воспитатель</w:t>
            </w: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tc>
        <w:tc>
          <w:tcPr>
            <w:tcW w:w="7624" w:type="dxa"/>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tcPr>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осуществляет планирование работы в организации воспитательной деятельности;</w:t>
            </w:r>
          </w:p>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руководит организацией  практической работы в ДОО в соответствии с календарным планом воспитательной работы;</w:t>
            </w:r>
          </w:p>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проводит мониторинг состояния воспитательной деятельности в ДОО совместно с Педагогическим</w:t>
            </w:r>
            <w:r>
              <w:rPr>
                <w:rFonts w:ascii="Times New Roman" w:hAnsi="Times New Roman" w:cs="Times New Roman"/>
                <w:color w:val="000000"/>
                <w:sz w:val="24"/>
                <w:szCs w:val="24"/>
              </w:rPr>
              <w:t xml:space="preserve"> </w:t>
            </w:r>
            <w:r w:rsidRPr="00DD45B6">
              <w:rPr>
                <w:rFonts w:ascii="Times New Roman" w:hAnsi="Times New Roman" w:cs="Times New Roman"/>
                <w:color w:val="000000"/>
                <w:sz w:val="24"/>
                <w:szCs w:val="24"/>
              </w:rPr>
              <w:t>советом;</w:t>
            </w:r>
          </w:p>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руководит организацией повышения квалификации и профессиональной переподготовки педагогов для</w:t>
            </w:r>
            <w:r>
              <w:rPr>
                <w:rFonts w:ascii="Times New Roman" w:hAnsi="Times New Roman" w:cs="Times New Roman"/>
                <w:color w:val="000000"/>
                <w:sz w:val="24"/>
                <w:szCs w:val="24"/>
              </w:rPr>
              <w:t xml:space="preserve"> </w:t>
            </w:r>
            <w:r w:rsidRPr="00DD45B6">
              <w:rPr>
                <w:rFonts w:ascii="Times New Roman" w:hAnsi="Times New Roman" w:cs="Times New Roman"/>
                <w:color w:val="000000"/>
                <w:sz w:val="24"/>
                <w:szCs w:val="24"/>
              </w:rPr>
              <w:t>совершенствования их психолого-педагогической и</w:t>
            </w:r>
            <w:r>
              <w:rPr>
                <w:rFonts w:ascii="Times New Roman" w:hAnsi="Times New Roman" w:cs="Times New Roman"/>
                <w:color w:val="000000"/>
                <w:sz w:val="24"/>
                <w:szCs w:val="24"/>
              </w:rPr>
              <w:t xml:space="preserve"> </w:t>
            </w:r>
            <w:r w:rsidRPr="00DD45B6">
              <w:rPr>
                <w:rFonts w:ascii="Times New Roman" w:hAnsi="Times New Roman" w:cs="Times New Roman"/>
                <w:color w:val="000000"/>
                <w:sz w:val="24"/>
                <w:szCs w:val="24"/>
              </w:rPr>
              <w:t>управленческой компетентностей</w:t>
            </w:r>
          </w:p>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проводит анализ и контроль воспитательной</w:t>
            </w:r>
            <w:r>
              <w:rPr>
                <w:rFonts w:ascii="Times New Roman" w:hAnsi="Times New Roman" w:cs="Times New Roman"/>
                <w:color w:val="000000"/>
                <w:sz w:val="24"/>
                <w:szCs w:val="24"/>
              </w:rPr>
              <w:t xml:space="preserve"> </w:t>
            </w:r>
            <w:r w:rsidRPr="00DD45B6">
              <w:rPr>
                <w:rFonts w:ascii="Times New Roman" w:hAnsi="Times New Roman" w:cs="Times New Roman"/>
                <w:color w:val="000000"/>
                <w:sz w:val="24"/>
                <w:szCs w:val="24"/>
              </w:rPr>
              <w:t>деятельности, распространение передового опыта среди других образовательных организаций;</w:t>
            </w:r>
          </w:p>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руководит наполнением сайта ДОО информацией о воспитательной деятельности;</w:t>
            </w:r>
          </w:p>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осуществляет организационно-координационную работу при проведении общесадовых воспитательных мероприятий;</w:t>
            </w:r>
          </w:p>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участвует в создании необходимой для осуществления воспитательной деятельности инфраструктуры;</w:t>
            </w:r>
          </w:p>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развивает сотрудничество с социальными партнерами;</w:t>
            </w:r>
            <w:r>
              <w:rPr>
                <w:rFonts w:ascii="Times New Roman" w:hAnsi="Times New Roman" w:cs="Times New Roman"/>
                <w:color w:val="000000"/>
                <w:sz w:val="24"/>
                <w:szCs w:val="24"/>
              </w:rPr>
              <w:t xml:space="preserve">  </w:t>
            </w:r>
          </w:p>
        </w:tc>
      </w:tr>
      <w:tr w:rsidR="00774A92" w:rsidRPr="00DD45B6" w:rsidTr="00774A92">
        <w:trPr>
          <w:trHeight w:val="858"/>
        </w:trPr>
        <w:tc>
          <w:tcPr>
            <w:tcW w:w="2038"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tcPr>
          <w:p w:rsidR="00774A92" w:rsidRPr="00DD45B6" w:rsidRDefault="00774A92" w:rsidP="00774A92">
            <w:pPr>
              <w:spacing w:line="360" w:lineRule="auto"/>
              <w:ind w:right="-112"/>
              <w:jc w:val="center"/>
              <w:rPr>
                <w:rFonts w:ascii="Times New Roman" w:hAnsi="Times New Roman" w:cs="Times New Roman"/>
                <w:color w:val="000000"/>
                <w:sz w:val="24"/>
                <w:szCs w:val="24"/>
              </w:rPr>
            </w:pPr>
            <w:r w:rsidRPr="00DD45B6">
              <w:rPr>
                <w:rFonts w:ascii="Times New Roman" w:hAnsi="Times New Roman" w:cs="Times New Roman"/>
                <w:color w:val="000000"/>
                <w:sz w:val="24"/>
                <w:szCs w:val="24"/>
              </w:rPr>
              <w:t>Педагог-психолог</w:t>
            </w:r>
          </w:p>
          <w:p w:rsidR="00774A92" w:rsidRPr="00DD45B6" w:rsidRDefault="00774A92" w:rsidP="00774A92">
            <w:pPr>
              <w:spacing w:line="360" w:lineRule="auto"/>
              <w:ind w:right="-112"/>
              <w:rPr>
                <w:rFonts w:ascii="Times New Roman" w:hAnsi="Times New Roman" w:cs="Times New Roman"/>
                <w:color w:val="000000"/>
                <w:sz w:val="24"/>
                <w:szCs w:val="24"/>
              </w:rPr>
            </w:pPr>
          </w:p>
        </w:tc>
        <w:tc>
          <w:tcPr>
            <w:tcW w:w="7624"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tcPr>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осуществляет социологические исследования обучающихся; занимается организацией и проведением различных видов     воспитательной работы;</w:t>
            </w:r>
          </w:p>
        </w:tc>
      </w:tr>
      <w:tr w:rsidR="00774A92" w:rsidRPr="00DD45B6" w:rsidTr="00774A92">
        <w:trPr>
          <w:trHeight w:val="1055"/>
        </w:trPr>
        <w:tc>
          <w:tcPr>
            <w:tcW w:w="2038"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tcPr>
          <w:p w:rsidR="00774A92" w:rsidRPr="00DD45B6" w:rsidRDefault="00774A92" w:rsidP="00774A92">
            <w:pPr>
              <w:spacing w:line="360" w:lineRule="auto"/>
              <w:ind w:right="-112"/>
              <w:jc w:val="center"/>
              <w:rPr>
                <w:rFonts w:ascii="Times New Roman" w:hAnsi="Times New Roman" w:cs="Times New Roman"/>
                <w:color w:val="000000"/>
                <w:sz w:val="24"/>
                <w:szCs w:val="24"/>
              </w:rPr>
            </w:pPr>
            <w:r w:rsidRPr="00DD45B6">
              <w:rPr>
                <w:rFonts w:ascii="Times New Roman" w:hAnsi="Times New Roman" w:cs="Times New Roman"/>
                <w:color w:val="000000"/>
                <w:sz w:val="24"/>
                <w:szCs w:val="24"/>
              </w:rPr>
              <w:t>Учитель - логопед</w:t>
            </w: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jc w:val="center"/>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Воспитатель</w:t>
            </w:r>
          </w:p>
          <w:p w:rsidR="00774A92" w:rsidRPr="00DD45B6" w:rsidRDefault="00774A92" w:rsidP="00774A92">
            <w:pPr>
              <w:spacing w:line="360" w:lineRule="auto"/>
              <w:ind w:right="-112"/>
              <w:jc w:val="center"/>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p w:rsidR="00774A92" w:rsidRPr="00DD45B6" w:rsidRDefault="00774A92" w:rsidP="00774A92">
            <w:pPr>
              <w:spacing w:line="360" w:lineRule="auto"/>
              <w:ind w:right="-112"/>
              <w:rPr>
                <w:rFonts w:ascii="Times New Roman" w:hAnsi="Times New Roman" w:cs="Times New Roman"/>
                <w:color w:val="000000"/>
                <w:sz w:val="24"/>
                <w:szCs w:val="24"/>
              </w:rPr>
            </w:pPr>
          </w:p>
        </w:tc>
        <w:tc>
          <w:tcPr>
            <w:tcW w:w="7624"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tcPr>
          <w:p w:rsidR="00774A92" w:rsidRPr="00DD45B6" w:rsidRDefault="00774A92" w:rsidP="00774A92">
            <w:pPr>
              <w:spacing w:line="360" w:lineRule="auto"/>
              <w:ind w:left="112" w:right="141"/>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 </w:t>
            </w:r>
            <w:r w:rsidRPr="00DD45B6">
              <w:rPr>
                <w:rFonts w:ascii="Times New Roman" w:hAnsi="Times New Roman" w:cs="Times New Roman"/>
                <w:color w:val="000000"/>
                <w:sz w:val="24"/>
                <w:szCs w:val="24"/>
              </w:rPr>
              <w:t xml:space="preserve">консультирует  родителей по проблемам обучения и воспитания детей, </w:t>
            </w:r>
            <w:r>
              <w:rPr>
                <w:rFonts w:ascii="Times New Roman" w:hAnsi="Times New Roman" w:cs="Times New Roman"/>
                <w:color w:val="000000"/>
                <w:sz w:val="24"/>
                <w:szCs w:val="24"/>
              </w:rPr>
              <w:t xml:space="preserve">  </w:t>
            </w:r>
            <w:r w:rsidRPr="00DD45B6">
              <w:rPr>
                <w:rFonts w:ascii="Times New Roman" w:hAnsi="Times New Roman" w:cs="Times New Roman"/>
                <w:color w:val="000000"/>
                <w:sz w:val="24"/>
                <w:szCs w:val="24"/>
              </w:rPr>
              <w:t>имеющих речевые нарушения.</w:t>
            </w:r>
          </w:p>
          <w:p w:rsidR="00774A92" w:rsidRDefault="00774A92" w:rsidP="00774A92">
            <w:pPr>
              <w:pStyle w:val="a3"/>
              <w:widowControl w:val="0"/>
              <w:autoSpaceDE w:val="0"/>
              <w:autoSpaceDN w:val="0"/>
              <w:adjustRightInd w:val="0"/>
              <w:spacing w:line="360" w:lineRule="auto"/>
              <w:ind w:left="0" w:right="141"/>
              <w:jc w:val="both"/>
              <w:rPr>
                <w:rFonts w:ascii="Times New Roman" w:hAnsi="Times New Roman" w:cs="Times New Roman"/>
                <w:color w:val="000000"/>
                <w:sz w:val="24"/>
                <w:szCs w:val="24"/>
              </w:rPr>
            </w:pPr>
          </w:p>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осуществляет 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ДОО</w:t>
            </w:r>
          </w:p>
        </w:tc>
      </w:tr>
      <w:tr w:rsidR="00774A92" w:rsidRPr="00DD45B6" w:rsidTr="00774A92">
        <w:trPr>
          <w:trHeight w:val="1209"/>
        </w:trPr>
        <w:tc>
          <w:tcPr>
            <w:tcW w:w="2038"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tcPr>
          <w:p w:rsidR="00774A92" w:rsidRPr="00DD45B6" w:rsidRDefault="00774A92" w:rsidP="00774A92">
            <w:pPr>
              <w:spacing w:line="360" w:lineRule="auto"/>
              <w:jc w:val="center"/>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Музыкальный</w:t>
            </w:r>
          </w:p>
          <w:p w:rsidR="00774A92" w:rsidRPr="00DD45B6" w:rsidRDefault="00774A92" w:rsidP="00774A92">
            <w:pPr>
              <w:spacing w:line="36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р</w:t>
            </w:r>
            <w:r w:rsidRPr="00DD45B6">
              <w:rPr>
                <w:rFonts w:ascii="Times New Roman" w:hAnsi="Times New Roman" w:cs="Times New Roman"/>
                <w:color w:val="000000"/>
                <w:sz w:val="24"/>
                <w:szCs w:val="24"/>
              </w:rPr>
              <w:t>уководитель</w:t>
            </w:r>
          </w:p>
          <w:p w:rsidR="00774A92" w:rsidRPr="00DD45B6" w:rsidRDefault="00774A92" w:rsidP="00774A92">
            <w:pPr>
              <w:spacing w:line="360" w:lineRule="auto"/>
              <w:jc w:val="center"/>
              <w:rPr>
                <w:rFonts w:ascii="Times New Roman" w:hAnsi="Times New Roman" w:cs="Times New Roman"/>
                <w:color w:val="000000"/>
                <w:sz w:val="24"/>
                <w:szCs w:val="24"/>
              </w:rPr>
            </w:pPr>
          </w:p>
          <w:p w:rsidR="00774A92" w:rsidRPr="00DD45B6" w:rsidRDefault="00774A92" w:rsidP="00774A92">
            <w:pPr>
              <w:widowControl w:val="0"/>
              <w:autoSpaceDE w:val="0"/>
              <w:autoSpaceDN w:val="0"/>
              <w:adjustRightInd w:val="0"/>
              <w:spacing w:line="360" w:lineRule="auto"/>
              <w:ind w:firstLine="720"/>
              <w:jc w:val="center"/>
              <w:rPr>
                <w:rFonts w:ascii="Times New Roman" w:hAnsi="Times New Roman" w:cs="Times New Roman"/>
                <w:color w:val="000000"/>
                <w:sz w:val="24"/>
                <w:szCs w:val="24"/>
              </w:rPr>
            </w:pPr>
          </w:p>
        </w:tc>
        <w:tc>
          <w:tcPr>
            <w:tcW w:w="7624"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tcPr>
          <w:p w:rsidR="00774A92" w:rsidRPr="00DD45B6" w:rsidRDefault="00774A92" w:rsidP="00774A92">
            <w:pPr>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осуществляет развитие музыкальных и творческих способностей, и эмоциональной сферы воспитанников;</w:t>
            </w:r>
          </w:p>
          <w:p w:rsidR="00774A92" w:rsidRPr="00DD45B6" w:rsidRDefault="00774A92" w:rsidP="00774A92">
            <w:pPr>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координирует работу педагогического персонала и родителей (лиц, их заменяющих)</w:t>
            </w:r>
          </w:p>
        </w:tc>
      </w:tr>
      <w:tr w:rsidR="00774A92" w:rsidRPr="00DD45B6" w:rsidTr="00774A92">
        <w:trPr>
          <w:trHeight w:val="658"/>
        </w:trPr>
        <w:tc>
          <w:tcPr>
            <w:tcW w:w="2038"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tcPr>
          <w:p w:rsidR="00774A92" w:rsidRPr="00DD45B6" w:rsidRDefault="00774A92" w:rsidP="00774A92">
            <w:pPr>
              <w:spacing w:line="360" w:lineRule="auto"/>
              <w:jc w:val="center"/>
              <w:rPr>
                <w:rFonts w:ascii="Times New Roman" w:hAnsi="Times New Roman" w:cs="Times New Roman"/>
                <w:color w:val="000000"/>
                <w:sz w:val="24"/>
                <w:szCs w:val="24"/>
              </w:rPr>
            </w:pPr>
            <w:r w:rsidRPr="00DD45B6">
              <w:rPr>
                <w:rFonts w:ascii="Times New Roman" w:hAnsi="Times New Roman" w:cs="Times New Roman"/>
                <w:color w:val="000000"/>
                <w:sz w:val="24"/>
                <w:szCs w:val="24"/>
              </w:rPr>
              <w:t>Инструктор ФИЗО</w:t>
            </w:r>
          </w:p>
          <w:p w:rsidR="00774A92" w:rsidRPr="00DD45B6" w:rsidRDefault="00774A92" w:rsidP="00774A92">
            <w:pPr>
              <w:widowControl w:val="0"/>
              <w:autoSpaceDE w:val="0"/>
              <w:autoSpaceDN w:val="0"/>
              <w:adjustRightInd w:val="0"/>
              <w:spacing w:line="360" w:lineRule="auto"/>
              <w:ind w:firstLine="720"/>
              <w:jc w:val="center"/>
              <w:rPr>
                <w:rFonts w:ascii="Times New Roman" w:hAnsi="Times New Roman" w:cs="Times New Roman"/>
                <w:color w:val="000000"/>
                <w:sz w:val="24"/>
                <w:szCs w:val="24"/>
              </w:rPr>
            </w:pPr>
          </w:p>
        </w:tc>
        <w:tc>
          <w:tcPr>
            <w:tcW w:w="7624" w:type="dxa"/>
            <w:tcBorders>
              <w:top w:val="single" w:sz="4" w:space="0" w:color="auto"/>
              <w:left w:val="single" w:sz="8" w:space="0" w:color="000000"/>
              <w:bottom w:val="single" w:sz="4" w:space="0" w:color="auto"/>
              <w:right w:val="single" w:sz="8" w:space="0" w:color="000000"/>
            </w:tcBorders>
            <w:shd w:val="clear" w:color="auto" w:fill="FFFFFF"/>
            <w:tcMar>
              <w:top w:w="0" w:type="dxa"/>
              <w:left w:w="0" w:type="dxa"/>
              <w:bottom w:w="0" w:type="dxa"/>
              <w:right w:w="0" w:type="dxa"/>
            </w:tcMar>
          </w:tcPr>
          <w:p w:rsidR="00774A92" w:rsidRPr="00DD45B6" w:rsidRDefault="00774A92" w:rsidP="00774A92">
            <w:pPr>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осуществляет развит</w:t>
            </w:r>
            <w:r>
              <w:rPr>
                <w:rFonts w:ascii="Times New Roman" w:hAnsi="Times New Roman" w:cs="Times New Roman"/>
                <w:color w:val="000000"/>
                <w:sz w:val="24"/>
                <w:szCs w:val="24"/>
              </w:rPr>
              <w:t xml:space="preserve">ие физических   способностей и </w:t>
            </w:r>
            <w:r w:rsidRPr="00DD45B6">
              <w:rPr>
                <w:rFonts w:ascii="Times New Roman" w:hAnsi="Times New Roman" w:cs="Times New Roman"/>
                <w:color w:val="000000"/>
                <w:sz w:val="24"/>
                <w:szCs w:val="24"/>
              </w:rPr>
              <w:t>здоровье</w:t>
            </w:r>
            <w:r>
              <w:rPr>
                <w:rFonts w:ascii="Times New Roman" w:hAnsi="Times New Roman" w:cs="Times New Roman"/>
                <w:color w:val="000000"/>
                <w:sz w:val="24"/>
                <w:szCs w:val="24"/>
              </w:rPr>
              <w:t xml:space="preserve">- </w:t>
            </w:r>
            <w:r w:rsidRPr="00DD45B6">
              <w:rPr>
                <w:rFonts w:ascii="Times New Roman" w:hAnsi="Times New Roman" w:cs="Times New Roman"/>
                <w:color w:val="000000"/>
                <w:sz w:val="24"/>
                <w:szCs w:val="24"/>
              </w:rPr>
              <w:t>сберегательной  сферы воспитанников;</w:t>
            </w:r>
          </w:p>
          <w:p w:rsidR="00774A92" w:rsidRPr="00DD45B6" w:rsidRDefault="00774A92" w:rsidP="00774A92">
            <w:pPr>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 координирует работу педагогического персонала и родителей (лиц, их заменяющих)</w:t>
            </w:r>
          </w:p>
        </w:tc>
      </w:tr>
      <w:tr w:rsidR="00774A92" w:rsidRPr="00DD45B6" w:rsidTr="00774A92">
        <w:trPr>
          <w:trHeight w:val="1720"/>
        </w:trPr>
        <w:tc>
          <w:tcPr>
            <w:tcW w:w="2038" w:type="dxa"/>
            <w:tcBorders>
              <w:top w:val="single" w:sz="4" w:space="0" w:color="auto"/>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774A92" w:rsidRPr="00DD45B6" w:rsidRDefault="00774A92" w:rsidP="00774A92">
            <w:pPr>
              <w:widowControl w:val="0"/>
              <w:autoSpaceDE w:val="0"/>
              <w:autoSpaceDN w:val="0"/>
              <w:adjustRightInd w:val="0"/>
              <w:spacing w:line="360" w:lineRule="auto"/>
              <w:jc w:val="center"/>
              <w:rPr>
                <w:rFonts w:ascii="Times New Roman" w:hAnsi="Times New Roman" w:cs="Times New Roman"/>
                <w:color w:val="000000"/>
                <w:sz w:val="24"/>
                <w:szCs w:val="24"/>
              </w:rPr>
            </w:pPr>
            <w:r w:rsidRPr="00DD45B6">
              <w:rPr>
                <w:rFonts w:ascii="Times New Roman" w:hAnsi="Times New Roman" w:cs="Times New Roman"/>
                <w:color w:val="000000"/>
                <w:sz w:val="24"/>
                <w:szCs w:val="24"/>
              </w:rPr>
              <w:t>Младший воспитатель</w:t>
            </w:r>
          </w:p>
        </w:tc>
        <w:tc>
          <w:tcPr>
            <w:tcW w:w="7624" w:type="dxa"/>
            <w:tcBorders>
              <w:top w:val="single" w:sz="4" w:space="0" w:color="auto"/>
              <w:left w:val="single" w:sz="8" w:space="0" w:color="000000"/>
              <w:bottom w:val="single" w:sz="8" w:space="0" w:color="000000"/>
              <w:right w:val="single" w:sz="8" w:space="0" w:color="000000"/>
            </w:tcBorders>
            <w:shd w:val="clear" w:color="auto" w:fill="FFFFFF"/>
            <w:tcMar>
              <w:top w:w="0" w:type="dxa"/>
              <w:left w:w="0" w:type="dxa"/>
              <w:bottom w:w="0" w:type="dxa"/>
              <w:right w:w="0" w:type="dxa"/>
            </w:tcMar>
          </w:tcPr>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совместно с воспитателем обеспечивает занятие обучающихся творчеством, трудовой деятельностью;</w:t>
            </w:r>
          </w:p>
          <w:p w:rsidR="00774A92" w:rsidRPr="00DD45B6" w:rsidRDefault="00774A92" w:rsidP="00774A92">
            <w:pPr>
              <w:pStyle w:val="a3"/>
              <w:widowControl w:val="0"/>
              <w:autoSpaceDE w:val="0"/>
              <w:autoSpaceDN w:val="0"/>
              <w:adjustRightInd w:val="0"/>
              <w:spacing w:line="360" w:lineRule="auto"/>
              <w:ind w:left="112" w:right="141"/>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участвует в организации работы по формированию общей культуры будущего школьника;</w:t>
            </w:r>
          </w:p>
        </w:tc>
      </w:tr>
    </w:tbl>
    <w:p w:rsidR="00774A92" w:rsidRPr="00DD45B6" w:rsidRDefault="00774A92" w:rsidP="00774A92">
      <w:pPr>
        <w:spacing w:line="360" w:lineRule="auto"/>
        <w:rPr>
          <w:rFonts w:ascii="Times New Roman" w:hAnsi="Times New Roman" w:cs="Times New Roman"/>
          <w:color w:val="000000"/>
          <w:sz w:val="24"/>
          <w:szCs w:val="24"/>
        </w:rPr>
      </w:pPr>
    </w:p>
    <w:p w:rsidR="00774A92" w:rsidRPr="00DD45B6" w:rsidRDefault="00774A92" w:rsidP="00774A92">
      <w:pPr>
        <w:spacing w:line="360" w:lineRule="auto"/>
        <w:rPr>
          <w:rFonts w:ascii="Times New Roman" w:hAnsi="Times New Roman" w:cs="Times New Roman"/>
          <w:color w:val="000000"/>
          <w:sz w:val="24"/>
          <w:szCs w:val="24"/>
        </w:rPr>
      </w:pPr>
    </w:p>
    <w:p w:rsidR="00774A92" w:rsidRPr="003A7CBD" w:rsidRDefault="003A7CBD" w:rsidP="003A7CBD">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2.8.3.8. </w:t>
      </w:r>
      <w:r w:rsidR="00774A92" w:rsidRPr="003A7CBD">
        <w:rPr>
          <w:rFonts w:ascii="Times New Roman" w:hAnsi="Times New Roman" w:cs="Times New Roman"/>
          <w:b/>
          <w:bCs/>
          <w:color w:val="000000"/>
          <w:sz w:val="24"/>
          <w:szCs w:val="24"/>
        </w:rPr>
        <w:t>Особые требования к условиям, обеспечивающим достижение планируемых личностных результатов в работе с детьми.</w:t>
      </w:r>
    </w:p>
    <w:p w:rsidR="00774A92" w:rsidRPr="00DD45B6" w:rsidRDefault="00774A92" w:rsidP="00774A92">
      <w:pPr>
        <w:spacing w:line="360" w:lineRule="auto"/>
        <w:rPr>
          <w:rFonts w:ascii="Times New Roman" w:hAnsi="Times New Roman" w:cs="Times New Roman"/>
          <w:b/>
          <w:bCs/>
          <w:color w:val="000000"/>
          <w:sz w:val="24"/>
          <w:szCs w:val="24"/>
        </w:rPr>
      </w:pP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Инклюзия является ценностной основой уклада ДОО и основанием для проектирования воспитывающих сред, деятельностей и событий.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На уровне уклада: инклюзивное образование является нормой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ДОО.</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На уровне воспитывающих сред: ППС строится как максимально доступная для обучающихся ;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 (законным представителям),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На уровне деятельностей: педагогическое проектирование совместной деятельности в разновозрастных группах, в малых группах обучающихся,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На уровне событий: проектирование педагогическим работником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обучающихся и педагогических работников.</w:t>
      </w:r>
    </w:p>
    <w:p w:rsidR="00774A92" w:rsidRPr="00DD45B6" w:rsidRDefault="00774A92" w:rsidP="00774A92">
      <w:pPr>
        <w:spacing w:line="360" w:lineRule="auto"/>
        <w:jc w:val="both"/>
        <w:rPr>
          <w:rFonts w:ascii="Times New Roman" w:hAnsi="Times New Roman" w:cs="Times New Roman"/>
          <w:b/>
          <w:bCs/>
          <w:color w:val="000000"/>
          <w:sz w:val="24"/>
          <w:szCs w:val="24"/>
        </w:rPr>
      </w:pPr>
      <w:r w:rsidRPr="00DD45B6">
        <w:rPr>
          <w:rFonts w:ascii="Times New Roman" w:hAnsi="Times New Roman" w:cs="Times New Roman"/>
          <w:b/>
          <w:bCs/>
          <w:color w:val="000000"/>
          <w:sz w:val="24"/>
          <w:szCs w:val="24"/>
        </w:rPr>
        <w:t>Основными условиями реализации Программы воспитания в ДОО, являются: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774A92" w:rsidRPr="00DD45B6" w:rsidRDefault="00774A92" w:rsidP="00774A92">
      <w:pPr>
        <w:spacing w:line="360" w:lineRule="auto"/>
        <w:rPr>
          <w:rFonts w:ascii="Times New Roman" w:hAnsi="Times New Roman" w:cs="Times New Roman"/>
          <w:color w:val="000000"/>
          <w:sz w:val="24"/>
          <w:szCs w:val="24"/>
        </w:rPr>
      </w:pPr>
      <w:r w:rsidRPr="00DD45B6">
        <w:rPr>
          <w:rFonts w:ascii="Times New Roman" w:hAnsi="Times New Roman" w:cs="Times New Roman"/>
          <w:color w:val="000000"/>
          <w:sz w:val="24"/>
          <w:szCs w:val="24"/>
        </w:rPr>
        <w:t>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3) 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4) формирование и поддержка инициативы обучающихся в различных видах детской деятельности;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5) активное привлечение ближайшего социального окружения к воспитанию ребенка.</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b/>
          <w:bCs/>
          <w:color w:val="000000"/>
          <w:sz w:val="24"/>
          <w:szCs w:val="24"/>
        </w:rPr>
        <w:t xml:space="preserve">Задачами воспитания </w:t>
      </w:r>
      <w:r w:rsidRPr="00DD45B6">
        <w:rPr>
          <w:rFonts w:ascii="Times New Roman" w:hAnsi="Times New Roman" w:cs="Times New Roman"/>
          <w:color w:val="000000"/>
          <w:sz w:val="24"/>
          <w:szCs w:val="24"/>
        </w:rPr>
        <w:t>обучающихся  в условиях ДОО являются: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1) формирование общей культуры личности обучающихся, развитие их социальных, нравственных, эстетических, интеллектуальных, физических качеств, инициативности, самостоятельности и ответственности;</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2) формирование доброжелательного отношения к детям  и их семьям со стороны всех участников образовательных отношений;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(законных представителей);</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4) обеспечение эмоционально-положительного взаимодействия обучающихся с окружающими в целях их успешной адаптации и интеграции в общество;</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5) расширение у обучающихся с различными нарушениями развития знаний и представлений об окружающем мире;</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6) взаимодействие с семьей для обеспечения полноценного развития обучающихся ;</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t>7) охрана и укрепление физического и психического здоровья обучающихся, в том числе их эмоционального благополучия;</w:t>
      </w:r>
    </w:p>
    <w:p w:rsidR="00774A92" w:rsidRPr="00DD45B6" w:rsidRDefault="00774A92" w:rsidP="00774A92">
      <w:pPr>
        <w:spacing w:line="360" w:lineRule="auto"/>
        <w:jc w:val="both"/>
        <w:rPr>
          <w:rFonts w:ascii="Times New Roman" w:hAnsi="Times New Roman" w:cs="Times New Roman"/>
          <w:color w:val="000000"/>
          <w:sz w:val="24"/>
          <w:szCs w:val="24"/>
        </w:rPr>
      </w:pPr>
      <w:r w:rsidRPr="00DD45B6">
        <w:rPr>
          <w:rFonts w:ascii="Times New Roman" w:hAnsi="Times New Roman" w:cs="Times New Roman"/>
          <w:color w:val="000000"/>
          <w:sz w:val="24"/>
          <w:szCs w:val="24"/>
        </w:rPr>
        <w:lastRenderedPageBreak/>
        <w:t>8)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774A92" w:rsidRPr="00DD45B6" w:rsidRDefault="00774A92" w:rsidP="00774A92">
      <w:pPr>
        <w:spacing w:line="360" w:lineRule="auto"/>
        <w:ind w:right="80"/>
        <w:jc w:val="both"/>
        <w:rPr>
          <w:rFonts w:ascii="Times New Roman" w:hAnsi="Times New Roman" w:cs="Times New Roman"/>
          <w:sz w:val="24"/>
          <w:szCs w:val="24"/>
        </w:rPr>
      </w:pPr>
    </w:p>
    <w:p w:rsidR="00774A92" w:rsidRPr="007122D3" w:rsidRDefault="00774A92" w:rsidP="00774A92">
      <w:pPr>
        <w:numPr>
          <w:ilvl w:val="1"/>
          <w:numId w:val="4"/>
        </w:numPr>
        <w:tabs>
          <w:tab w:val="left" w:pos="3440"/>
        </w:tabs>
        <w:spacing w:line="360" w:lineRule="auto"/>
        <w:ind w:left="3440" w:hanging="240"/>
        <w:rPr>
          <w:rFonts w:ascii="Times New Roman" w:hAnsi="Times New Roman" w:cs="Times New Roman"/>
          <w:b/>
          <w:bCs/>
          <w:sz w:val="24"/>
          <w:szCs w:val="24"/>
        </w:rPr>
      </w:pPr>
      <w:r w:rsidRPr="00DD45B6">
        <w:rPr>
          <w:rFonts w:ascii="Times New Roman" w:hAnsi="Times New Roman" w:cs="Times New Roman"/>
          <w:b/>
          <w:bCs/>
          <w:sz w:val="24"/>
          <w:szCs w:val="24"/>
        </w:rPr>
        <w:t>ОРГАНИЗАЦИОННЫЙ РАЗДЕЛ</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Организационное обеспечение образования обучающихся с ТНР базируется на нормативно-правовой основе, которая определяет специальные условия дошкольного образования обучающихся этой категории. Создание этих условий должно обеспечить реализацию не только образовательных прав самого ребенка на получение соответствующего его возможностям образования, но и реализацию прав всех остальных обучающихся, включенных наравне с ребенком с ТНР в образовательное пространство. Поэтому помимо нормативной базы, фиксирующей права ребенка с ТНР, необходима разработка соответствующих локальных актов, обеспечивающих эффективное образование и других обучающихся.</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Необходима организация системы взаимодействия и поддержки образовательной организации со стороны ПМПК, окружного и муниципального ресурсного центра по развитию инклюзивного образования, образовательных организаций, реализующих адаптированные основные образовательные программы образования обучающихся с ТНР, органов социальной защиты, органов здравоохранения, общественных организаций при недостаточном кадровом ресурсе самой образовательной организации. Реализация данного условия позволяет обеспечить для ребенка с ТНР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w:t>
      </w:r>
    </w:p>
    <w:p w:rsidR="00774A92" w:rsidRPr="00DD45B6" w:rsidRDefault="00774A92" w:rsidP="001B6BF8">
      <w:pPr>
        <w:pStyle w:val="a3"/>
        <w:numPr>
          <w:ilvl w:val="1"/>
          <w:numId w:val="62"/>
        </w:numPr>
        <w:spacing w:line="360" w:lineRule="auto"/>
        <w:jc w:val="center"/>
        <w:rPr>
          <w:rFonts w:ascii="Times New Roman" w:hAnsi="Times New Roman" w:cs="Times New Roman"/>
          <w:b/>
          <w:bCs/>
          <w:sz w:val="24"/>
          <w:szCs w:val="24"/>
        </w:rPr>
      </w:pPr>
      <w:r w:rsidRPr="00DD45B6">
        <w:rPr>
          <w:rFonts w:ascii="Times New Roman" w:hAnsi="Times New Roman" w:cs="Times New Roman"/>
          <w:b/>
          <w:bCs/>
          <w:sz w:val="24"/>
          <w:szCs w:val="24"/>
        </w:rPr>
        <w:t>Психолого-педагогические условия, обеспечивающие развитие ребенка с ТНР</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1. Личностно-порождающее взаимодействие педагогических работников с детьми,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речеязыкового развития особенности деятельности (в том числе речевой), средств ее реализации, ограниченный объем личного опыта.</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lastRenderedPageBreak/>
        <w:t>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3. 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4. 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6. Участие семьи как необходимое условие для полноценного развития ребенка дошкольного возраста с тяжелыми нарушениями речи.</w:t>
      </w:r>
    </w:p>
    <w:p w:rsidR="00774A92" w:rsidRPr="00DD45B6" w:rsidRDefault="00774A92" w:rsidP="00774A92">
      <w:pPr>
        <w:spacing w:line="360" w:lineRule="auto"/>
        <w:jc w:val="both"/>
        <w:rPr>
          <w:rFonts w:ascii="Times New Roman" w:hAnsi="Times New Roman" w:cs="Times New Roman"/>
          <w:b/>
          <w:bCs/>
          <w:sz w:val="24"/>
          <w:szCs w:val="24"/>
        </w:rPr>
      </w:pPr>
    </w:p>
    <w:p w:rsidR="00774A92" w:rsidRPr="00DD45B6" w:rsidRDefault="00774A92" w:rsidP="001B6BF8">
      <w:pPr>
        <w:pStyle w:val="a3"/>
        <w:numPr>
          <w:ilvl w:val="1"/>
          <w:numId w:val="62"/>
        </w:numPr>
        <w:spacing w:line="360" w:lineRule="auto"/>
        <w:jc w:val="both"/>
        <w:rPr>
          <w:rFonts w:ascii="Times New Roman" w:hAnsi="Times New Roman" w:cs="Times New Roman"/>
          <w:b/>
          <w:bCs/>
          <w:sz w:val="24"/>
          <w:szCs w:val="24"/>
        </w:rPr>
      </w:pPr>
      <w:r w:rsidRPr="00DD45B6">
        <w:rPr>
          <w:rFonts w:ascii="Times New Roman" w:hAnsi="Times New Roman" w:cs="Times New Roman"/>
          <w:b/>
          <w:bCs/>
          <w:sz w:val="24"/>
          <w:szCs w:val="24"/>
        </w:rPr>
        <w:t>Организация развивающей предметно-пространственной среды.</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 xml:space="preserve">Предметно-пространственная развивающая образовательная среда (далее - ППРОС) в ДОО должна обеспечивать реализацию АОП ДО, разработанных в соответствии с ФАОП ДО. </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ДОО имеет право самостоятельно проектировать ППРОС с учетом психофизических особенностей обучающихся с ТНР.</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В соответствии с ФГОС, ДОО обеспечивает и гарантирует:</w:t>
      </w:r>
    </w:p>
    <w:p w:rsidR="00774A92" w:rsidRPr="00DD45B6" w:rsidRDefault="00774A92" w:rsidP="001B6BF8">
      <w:pPr>
        <w:pStyle w:val="a3"/>
        <w:widowControl w:val="0"/>
        <w:numPr>
          <w:ilvl w:val="0"/>
          <w:numId w:val="39"/>
        </w:num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охрану и укрепление физического и психического здоровья и эмоционального благополучия обучающихся с ТНР,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обучающихся друг с другом и в коллективной работе;</w:t>
      </w:r>
    </w:p>
    <w:p w:rsidR="00774A92" w:rsidRPr="00DD45B6" w:rsidRDefault="00774A92" w:rsidP="001B6BF8">
      <w:pPr>
        <w:pStyle w:val="a3"/>
        <w:widowControl w:val="0"/>
        <w:numPr>
          <w:ilvl w:val="0"/>
          <w:numId w:val="39"/>
        </w:num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максимальную реализацию образовательного потенциала пространства Организации,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ТНР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774A92" w:rsidRPr="00DD45B6" w:rsidRDefault="00774A92" w:rsidP="001B6BF8">
      <w:pPr>
        <w:pStyle w:val="a3"/>
        <w:widowControl w:val="0"/>
        <w:numPr>
          <w:ilvl w:val="0"/>
          <w:numId w:val="39"/>
        </w:num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 xml:space="preserve">построение вариативного развивающего образования, ориентированного на возможность свободного выбора детьми материалов, видов активности, </w:t>
      </w:r>
      <w:r w:rsidRPr="00DD45B6">
        <w:rPr>
          <w:rFonts w:ascii="Times New Roman" w:hAnsi="Times New Roman" w:cs="Times New Roman"/>
          <w:sz w:val="24"/>
          <w:szCs w:val="24"/>
        </w:rPr>
        <w:lastRenderedPageBreak/>
        <w:t>участников совместной деятельности и общения как с детьми разного возраста, так и с педагогическим работниками, а также свободу в выражении своих чувств и мыслей;</w:t>
      </w:r>
    </w:p>
    <w:p w:rsidR="00774A92" w:rsidRPr="00DD45B6" w:rsidRDefault="00774A92" w:rsidP="001B6BF8">
      <w:pPr>
        <w:pStyle w:val="a3"/>
        <w:widowControl w:val="0"/>
        <w:numPr>
          <w:ilvl w:val="0"/>
          <w:numId w:val="39"/>
        </w:num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774A92" w:rsidRPr="00DD45B6" w:rsidRDefault="00774A92" w:rsidP="001B6BF8">
      <w:pPr>
        <w:pStyle w:val="a3"/>
        <w:widowControl w:val="0"/>
        <w:numPr>
          <w:ilvl w:val="0"/>
          <w:numId w:val="39"/>
        </w:num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обучающихся, охране и укреплении их здоровья, а также поддержки образовательных инициатив внутри семьи;</w:t>
      </w:r>
    </w:p>
    <w:p w:rsidR="00774A92" w:rsidRPr="00DD45B6" w:rsidRDefault="00774A92" w:rsidP="001B6BF8">
      <w:pPr>
        <w:pStyle w:val="a3"/>
        <w:widowControl w:val="0"/>
        <w:numPr>
          <w:ilvl w:val="0"/>
          <w:numId w:val="39"/>
        </w:num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обучающихся).</w:t>
      </w:r>
    </w:p>
    <w:p w:rsidR="00774A92" w:rsidRPr="00DD45B6" w:rsidRDefault="00774A92" w:rsidP="00774A92">
      <w:pPr>
        <w:spacing w:line="360" w:lineRule="auto"/>
        <w:rPr>
          <w:rFonts w:ascii="Times New Roman" w:hAnsi="Times New Roman" w:cs="Times New Roman"/>
          <w:sz w:val="24"/>
          <w:szCs w:val="24"/>
        </w:rPr>
      </w:pPr>
      <w:r w:rsidRPr="00DD45B6">
        <w:rPr>
          <w:rFonts w:ascii="Times New Roman" w:hAnsi="Times New Roman" w:cs="Times New Roman"/>
          <w:sz w:val="24"/>
          <w:szCs w:val="24"/>
        </w:rPr>
        <w:t>ППРОС ДОО создается педагогическими работниками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Она строится на основе принципа соответствия анатомо-физиологическим особенностям обучающихся (соответствие росту, массе тела, размеру руки, дающей возможность захвата предмета).</w:t>
      </w:r>
    </w:p>
    <w:p w:rsidR="00774A92" w:rsidRPr="00DD45B6" w:rsidRDefault="00774A92" w:rsidP="00774A92">
      <w:pPr>
        <w:spacing w:line="360" w:lineRule="auto"/>
        <w:rPr>
          <w:rFonts w:ascii="Times New Roman" w:hAnsi="Times New Roman" w:cs="Times New Roman"/>
          <w:sz w:val="24"/>
          <w:szCs w:val="24"/>
        </w:rPr>
      </w:pPr>
      <w:r w:rsidRPr="00DD45B6">
        <w:rPr>
          <w:rFonts w:ascii="Times New Roman" w:hAnsi="Times New Roman" w:cs="Times New Roman"/>
          <w:sz w:val="24"/>
          <w:szCs w:val="24"/>
        </w:rPr>
        <w:t>Для выполнения этой задачи ППРОС должна быть:</w:t>
      </w:r>
    </w:p>
    <w:p w:rsidR="00774A92" w:rsidRPr="00DD45B6" w:rsidRDefault="00774A92" w:rsidP="001B6BF8">
      <w:pPr>
        <w:pStyle w:val="a3"/>
        <w:widowControl w:val="0"/>
        <w:numPr>
          <w:ilvl w:val="0"/>
          <w:numId w:val="40"/>
        </w:numPr>
        <w:autoSpaceDE w:val="0"/>
        <w:autoSpaceDN w:val="0"/>
        <w:adjustRightInd w:val="0"/>
        <w:spacing w:line="360" w:lineRule="auto"/>
        <w:ind w:left="567" w:hanging="567"/>
        <w:jc w:val="both"/>
        <w:rPr>
          <w:rFonts w:ascii="Times New Roman" w:hAnsi="Times New Roman" w:cs="Times New Roman"/>
          <w:sz w:val="24"/>
          <w:szCs w:val="24"/>
        </w:rPr>
      </w:pPr>
      <w:r w:rsidRPr="00DD45B6">
        <w:rPr>
          <w:rFonts w:ascii="Times New Roman" w:hAnsi="Times New Roman" w:cs="Times New Roman"/>
          <w:sz w:val="24"/>
          <w:szCs w:val="24"/>
        </w:rPr>
        <w:t>содержательно-насыщенной и динамичной - включать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том числе развитие общей и тонкой моторики обучающихся с ТНР, участие в подвижных играх и соревнованиях; эмоциональное благополучие обучающихся во взаимодействии с предметно-пространственным окружением; игрушки должны обладать динамичными свойствами - подвижность частей, возможность собрать, разобрать, возможность комбинирования деталей; возможность самовыражения обучающихся;</w:t>
      </w:r>
    </w:p>
    <w:p w:rsidR="00774A92" w:rsidRPr="00DD45B6" w:rsidRDefault="00774A92" w:rsidP="001B6BF8">
      <w:pPr>
        <w:pStyle w:val="a3"/>
        <w:widowControl w:val="0"/>
        <w:numPr>
          <w:ilvl w:val="0"/>
          <w:numId w:val="40"/>
        </w:numPr>
        <w:autoSpaceDE w:val="0"/>
        <w:autoSpaceDN w:val="0"/>
        <w:adjustRightInd w:val="0"/>
        <w:spacing w:line="360" w:lineRule="auto"/>
        <w:ind w:left="567" w:hanging="567"/>
        <w:jc w:val="both"/>
        <w:rPr>
          <w:rFonts w:ascii="Times New Roman" w:hAnsi="Times New Roman" w:cs="Times New Roman"/>
          <w:sz w:val="24"/>
          <w:szCs w:val="24"/>
        </w:rPr>
      </w:pPr>
      <w:r w:rsidRPr="00DD45B6">
        <w:rPr>
          <w:rFonts w:ascii="Times New Roman" w:hAnsi="Times New Roman" w:cs="Times New Roman"/>
          <w:sz w:val="24"/>
          <w:szCs w:val="24"/>
        </w:rPr>
        <w:t xml:space="preserve">трансформируемой - обеспечивать возможность изменений ППРОС в зависимости от образовательной ситуации, в том числе меняющихся интересов, мотивов и </w:t>
      </w:r>
      <w:r w:rsidRPr="00DD45B6">
        <w:rPr>
          <w:rFonts w:ascii="Times New Roman" w:hAnsi="Times New Roman" w:cs="Times New Roman"/>
          <w:sz w:val="24"/>
          <w:szCs w:val="24"/>
        </w:rPr>
        <w:lastRenderedPageBreak/>
        <w:t>возможностей обучающихся;</w:t>
      </w:r>
    </w:p>
    <w:p w:rsidR="00774A92" w:rsidRDefault="00774A92" w:rsidP="001B6BF8">
      <w:pPr>
        <w:pStyle w:val="a3"/>
        <w:widowControl w:val="0"/>
        <w:numPr>
          <w:ilvl w:val="0"/>
          <w:numId w:val="40"/>
        </w:numPr>
        <w:autoSpaceDE w:val="0"/>
        <w:autoSpaceDN w:val="0"/>
        <w:adjustRightInd w:val="0"/>
        <w:spacing w:line="360" w:lineRule="auto"/>
        <w:ind w:left="709" w:hanging="709"/>
        <w:jc w:val="both"/>
        <w:rPr>
          <w:rFonts w:ascii="Times New Roman" w:hAnsi="Times New Roman" w:cs="Times New Roman"/>
          <w:sz w:val="24"/>
          <w:szCs w:val="24"/>
        </w:rPr>
      </w:pPr>
      <w:r w:rsidRPr="00DD45B6">
        <w:rPr>
          <w:rFonts w:ascii="Times New Roman" w:hAnsi="Times New Roman" w:cs="Times New Roman"/>
          <w:sz w:val="24"/>
          <w:szCs w:val="24"/>
        </w:rPr>
        <w:t>полифункциональной - обеспечивать возможность разнообразного использования составляющих ППРОС (например, детской мебели, матов, мягких модулей, ширм, в том числе природных материалов) в разных видах детской активности;</w:t>
      </w:r>
    </w:p>
    <w:p w:rsidR="00774A92" w:rsidRDefault="00774A92" w:rsidP="001B6BF8">
      <w:pPr>
        <w:pStyle w:val="a3"/>
        <w:widowControl w:val="0"/>
        <w:numPr>
          <w:ilvl w:val="0"/>
          <w:numId w:val="40"/>
        </w:numPr>
        <w:autoSpaceDE w:val="0"/>
        <w:autoSpaceDN w:val="0"/>
        <w:adjustRightInd w:val="0"/>
        <w:spacing w:line="360" w:lineRule="auto"/>
        <w:ind w:left="709" w:hanging="709"/>
        <w:jc w:val="both"/>
        <w:rPr>
          <w:rFonts w:ascii="Times New Roman" w:hAnsi="Times New Roman" w:cs="Times New Roman"/>
          <w:sz w:val="24"/>
          <w:szCs w:val="24"/>
        </w:rPr>
      </w:pPr>
      <w:r w:rsidRPr="00B46B99">
        <w:rPr>
          <w:rFonts w:ascii="Times New Roman" w:hAnsi="Times New Roman" w:cs="Times New Roman"/>
          <w:sz w:val="24"/>
          <w:szCs w:val="24"/>
        </w:rPr>
        <w:t>доступной - обеспечивать свободный доступ обучающихся, в том числе обучающихся с ТНР, к играм, игрушкам, материалам, пособиям, обеспечивающим все основные виды детской активности. Все игровые материалы должны подбираться с учетом уровня развития его познавательных психических процессов, стимулировать познавательную и речевую деятельность обучающегося с ТНР, создавать необходимые условия для его самостоятельной, в том числе, речевой активности;</w:t>
      </w:r>
    </w:p>
    <w:p w:rsidR="00774A92" w:rsidRDefault="00774A92" w:rsidP="001B6BF8">
      <w:pPr>
        <w:pStyle w:val="a3"/>
        <w:widowControl w:val="0"/>
        <w:numPr>
          <w:ilvl w:val="0"/>
          <w:numId w:val="40"/>
        </w:numPr>
        <w:autoSpaceDE w:val="0"/>
        <w:autoSpaceDN w:val="0"/>
        <w:adjustRightInd w:val="0"/>
        <w:spacing w:line="360" w:lineRule="auto"/>
        <w:ind w:left="709" w:hanging="709"/>
        <w:jc w:val="both"/>
        <w:rPr>
          <w:rFonts w:ascii="Times New Roman" w:hAnsi="Times New Roman" w:cs="Times New Roman"/>
          <w:sz w:val="24"/>
          <w:szCs w:val="24"/>
        </w:rPr>
      </w:pPr>
      <w:r w:rsidRPr="00B46B99">
        <w:rPr>
          <w:rFonts w:ascii="Times New Roman" w:hAnsi="Times New Roman" w:cs="Times New Roman"/>
          <w:sz w:val="24"/>
          <w:szCs w:val="24"/>
        </w:rPr>
        <w:t>безопасной - все элементы ППРОС должны соответствовать требованиям по обеспечению надежности и безопасность их использования. При проектировании ППРОС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физической;</w:t>
      </w:r>
    </w:p>
    <w:p w:rsidR="00774A92" w:rsidRPr="00B46B99" w:rsidRDefault="00774A92" w:rsidP="001B6BF8">
      <w:pPr>
        <w:pStyle w:val="a3"/>
        <w:widowControl w:val="0"/>
        <w:numPr>
          <w:ilvl w:val="0"/>
          <w:numId w:val="40"/>
        </w:numPr>
        <w:autoSpaceDE w:val="0"/>
        <w:autoSpaceDN w:val="0"/>
        <w:adjustRightInd w:val="0"/>
        <w:spacing w:line="360" w:lineRule="auto"/>
        <w:ind w:left="709" w:hanging="709"/>
        <w:jc w:val="both"/>
        <w:rPr>
          <w:rFonts w:ascii="Times New Roman" w:hAnsi="Times New Roman" w:cs="Times New Roman"/>
          <w:sz w:val="24"/>
          <w:szCs w:val="24"/>
        </w:rPr>
      </w:pPr>
      <w:r w:rsidRPr="00B46B99">
        <w:rPr>
          <w:rFonts w:ascii="Times New Roman" w:hAnsi="Times New Roman" w:cs="Times New Roman"/>
          <w:sz w:val="24"/>
          <w:szCs w:val="24"/>
        </w:rPr>
        <w:t>эстетичной - все элементы ППРОС должны быть привлекательны, так, игрушки не должны содержать ошибок в конструкции, способствовать формированию основ эстетического вкуса ребенка; приобщать его к миру искусства;</w:t>
      </w:r>
    </w:p>
    <w:p w:rsidR="00774A92" w:rsidRDefault="00774A92" w:rsidP="00774A92">
      <w:pPr>
        <w:spacing w:line="360" w:lineRule="auto"/>
        <w:rPr>
          <w:rFonts w:ascii="Times New Roman" w:hAnsi="Times New Roman" w:cs="Times New Roman"/>
          <w:sz w:val="24"/>
          <w:szCs w:val="24"/>
        </w:rPr>
      </w:pPr>
      <w:r w:rsidRPr="00DD45B6">
        <w:rPr>
          <w:rFonts w:ascii="Times New Roman" w:hAnsi="Times New Roman" w:cs="Times New Roman"/>
          <w:sz w:val="24"/>
          <w:szCs w:val="24"/>
        </w:rPr>
        <w:t>ППРОС в ДОО обеспечивает условия для эмоционального благополучия обучающихся, а также для комфортной работы педагогических работников.</w:t>
      </w:r>
    </w:p>
    <w:p w:rsidR="00774A92" w:rsidRPr="00DD45B6" w:rsidRDefault="00774A92" w:rsidP="00774A92">
      <w:pPr>
        <w:spacing w:line="360" w:lineRule="auto"/>
        <w:rPr>
          <w:rFonts w:ascii="Times New Roman" w:hAnsi="Times New Roman" w:cs="Times New Roman"/>
          <w:sz w:val="24"/>
          <w:szCs w:val="24"/>
        </w:rPr>
      </w:pPr>
    </w:p>
    <w:p w:rsidR="00774A92" w:rsidRPr="00B46B99" w:rsidRDefault="00774A92" w:rsidP="00774A92">
      <w:pPr>
        <w:spacing w:line="360" w:lineRule="auto"/>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Старший дошкольный возраст (с 5 до 6 лет)</w:t>
      </w:r>
    </w:p>
    <w:p w:rsidR="00774A92" w:rsidRPr="00DD45B6" w:rsidRDefault="00774A92" w:rsidP="00774A92">
      <w:pPr>
        <w:spacing w:line="360" w:lineRule="auto"/>
        <w:ind w:right="160" w:firstLine="888"/>
        <w:jc w:val="both"/>
        <w:rPr>
          <w:rFonts w:ascii="Times New Roman" w:hAnsi="Times New Roman" w:cs="Times New Roman"/>
          <w:sz w:val="24"/>
          <w:szCs w:val="24"/>
        </w:rPr>
      </w:pPr>
      <w:r w:rsidRPr="00DD45B6">
        <w:rPr>
          <w:rFonts w:ascii="Times New Roman" w:hAnsi="Times New Roman" w:cs="Times New Roman"/>
          <w:sz w:val="24"/>
          <w:szCs w:val="24"/>
        </w:rPr>
        <w:t xml:space="preserve">Организуя предметно-пространственную развивающую среду в старшей группе, педагоги должны руководствоваться возрастными и психологическими особенностями старших дошкольников с общим недоразвитием речи. Прежде всего, следует учесть, что старший дошкольный возраст является сензитивным периодом развития речи. Л. С. Выготский отмечал, что в этом возрасте происходит соединение речи с мышлением. Речь постепенно превращается в важнейший инструмент мышления, поэтому именно в старшей логопедической группе нужно сделать акцент на развитие словаря, на усвоение понятий, и именно в этом возрасте полезно проводить с детьми словесные игры, игры-драматизации, активно использовать театрализованные игры. В центре «Будем говорить правильно» в групповом помещении обязательно должны быть представлены картотека словесных игр, картотека игр и упражнений для совершенствования грамматического строя речи, картотека предметных картинок по всем изучаемым лексическим темам. Количество картинок по каждой лексической теме должно быть значительно большим по сравнению с предыдущей возрастной группой. В центре «Играем в театр» должно быть представлено оборудование для проведения игр-драматизаций и театрализованных игр во всех видах </w:t>
      </w:r>
      <w:r w:rsidRPr="00DD45B6">
        <w:rPr>
          <w:rFonts w:ascii="Times New Roman" w:hAnsi="Times New Roman" w:cs="Times New Roman"/>
          <w:sz w:val="24"/>
          <w:szCs w:val="24"/>
        </w:rPr>
        <w:lastRenderedPageBreak/>
        <w:t>театра (настольном, кукольном, пальчиковом, плоскостном и т. п.) по нескольким хорошо знакомым детям сказкам. Учитывая особенности общего и речевого развития детей с ОНР</w:t>
      </w:r>
      <w:r>
        <w:rPr>
          <w:rFonts w:ascii="Times New Roman" w:hAnsi="Times New Roman" w:cs="Times New Roman"/>
          <w:sz w:val="24"/>
          <w:szCs w:val="24"/>
        </w:rPr>
        <w:t xml:space="preserve"> и заиканием</w:t>
      </w:r>
      <w:r w:rsidRPr="00DD45B6">
        <w:rPr>
          <w:rFonts w:ascii="Times New Roman" w:hAnsi="Times New Roman" w:cs="Times New Roman"/>
          <w:sz w:val="24"/>
          <w:szCs w:val="24"/>
        </w:rPr>
        <w:t>, не стоит брать более одной сказки на каждый период работы. К изготовлению декораций и костюмов для постановки представлений по этим сказкам обязательно привлекаются дети.</w:t>
      </w:r>
    </w:p>
    <w:p w:rsidR="00774A92" w:rsidRPr="00DD45B6" w:rsidRDefault="00774A92" w:rsidP="00774A92">
      <w:pPr>
        <w:numPr>
          <w:ilvl w:val="1"/>
          <w:numId w:val="6"/>
        </w:numPr>
        <w:tabs>
          <w:tab w:val="left" w:pos="1135"/>
        </w:tabs>
        <w:spacing w:line="360" w:lineRule="auto"/>
        <w:ind w:right="180" w:firstLine="885"/>
        <w:jc w:val="both"/>
        <w:rPr>
          <w:rFonts w:ascii="Times New Roman" w:hAnsi="Times New Roman" w:cs="Times New Roman"/>
          <w:sz w:val="24"/>
          <w:szCs w:val="24"/>
        </w:rPr>
      </w:pPr>
      <w:r w:rsidRPr="00DD45B6">
        <w:rPr>
          <w:rFonts w:ascii="Times New Roman" w:hAnsi="Times New Roman" w:cs="Times New Roman"/>
          <w:sz w:val="24"/>
          <w:szCs w:val="24"/>
        </w:rPr>
        <w:t>В 5 лет происходит заметное изменение памяти (Немов Р. С.). У детей впервые появляются действия, связанные с намерением что-то запомнить. В связи с этим важно стимулировать повторение как основу запоминания, активно использовать различные мнемотехнические средства, символы, схемы.</w:t>
      </w:r>
    </w:p>
    <w:p w:rsidR="00774A92" w:rsidRPr="00DD45B6" w:rsidRDefault="00774A92" w:rsidP="00774A92">
      <w:pPr>
        <w:spacing w:line="360" w:lineRule="auto"/>
        <w:ind w:right="160" w:firstLine="888"/>
        <w:jc w:val="both"/>
        <w:rPr>
          <w:rFonts w:ascii="Times New Roman" w:hAnsi="Times New Roman" w:cs="Times New Roman"/>
          <w:sz w:val="24"/>
          <w:szCs w:val="24"/>
        </w:rPr>
      </w:pPr>
      <w:r w:rsidRPr="00DD45B6">
        <w:rPr>
          <w:rFonts w:ascii="Times New Roman" w:hAnsi="Times New Roman" w:cs="Times New Roman"/>
          <w:sz w:val="24"/>
          <w:szCs w:val="24"/>
        </w:rPr>
        <w:t>Ребенка шестого года жизни следует учить рассматривать и сравнивать предметы, воспринимаемые посредством всех органов чувств; находить в них общее и различное; учить объединять предметы по общим признакам. Так, совершенствование чувственного опыта приобретает особое значение: оно способствует улучшению восприятия, стимулирует и развитие мышления, и развитие речи. Очень важным становится проведение занятий в групповой лаборатории или центре науки и природы, где дети узнают об элементарных свойствах предметов, учатся простейшим навыкам обращения с ними, узнают о правилах безопасного поведения. Предоставляя детям возможность понюхать, потрогать, пощупать предметы и материалы, педагог не только развивает их тактильный и сенсорный опыт, но и прививает интерес к познавательной деятельности.</w:t>
      </w:r>
    </w:p>
    <w:p w:rsidR="00774A92" w:rsidRPr="00DD45B6" w:rsidRDefault="00774A92" w:rsidP="00774A92">
      <w:pPr>
        <w:numPr>
          <w:ilvl w:val="1"/>
          <w:numId w:val="6"/>
        </w:numPr>
        <w:tabs>
          <w:tab w:val="left" w:pos="427"/>
        </w:tabs>
        <w:spacing w:line="360" w:lineRule="auto"/>
        <w:ind w:right="180"/>
        <w:jc w:val="both"/>
        <w:rPr>
          <w:rFonts w:ascii="Times New Roman" w:hAnsi="Times New Roman" w:cs="Times New Roman"/>
          <w:sz w:val="24"/>
          <w:szCs w:val="24"/>
        </w:rPr>
      </w:pPr>
      <w:r w:rsidRPr="00DD45B6">
        <w:rPr>
          <w:rFonts w:ascii="Times New Roman" w:hAnsi="Times New Roman" w:cs="Times New Roman"/>
          <w:sz w:val="24"/>
          <w:szCs w:val="24"/>
        </w:rPr>
        <w:t>В лаборатории появляются первые приборы: лупы, микроскоп, безмен,    песочные часы, аптечные весы. Педагоги привлекают детей к фиксации результатов опытов в журнале.</w:t>
      </w:r>
      <w:bookmarkStart w:id="32" w:name="page174"/>
      <w:bookmarkEnd w:id="32"/>
      <w:r w:rsidRPr="00DD45B6">
        <w:rPr>
          <w:rFonts w:ascii="Times New Roman" w:hAnsi="Times New Roman" w:cs="Times New Roman"/>
          <w:sz w:val="24"/>
          <w:szCs w:val="24"/>
        </w:rPr>
        <w:t xml:space="preserve"> Особое значение приобретает использование обучающих дидактических игр, в которых начинается формирование мотивации готовности к школьному обучению.</w:t>
      </w:r>
    </w:p>
    <w:p w:rsidR="00774A92" w:rsidRPr="00DD45B6" w:rsidRDefault="00774A92" w:rsidP="00774A92">
      <w:pPr>
        <w:numPr>
          <w:ilvl w:val="0"/>
          <w:numId w:val="6"/>
        </w:numPr>
        <w:tabs>
          <w:tab w:val="left" w:pos="1005"/>
        </w:tabs>
        <w:spacing w:line="360" w:lineRule="auto"/>
        <w:ind w:firstLine="705"/>
        <w:jc w:val="both"/>
        <w:rPr>
          <w:rFonts w:ascii="Times New Roman" w:hAnsi="Times New Roman" w:cs="Times New Roman"/>
          <w:sz w:val="24"/>
          <w:szCs w:val="24"/>
        </w:rPr>
      </w:pPr>
      <w:r w:rsidRPr="00DD45B6">
        <w:rPr>
          <w:rFonts w:ascii="Times New Roman" w:hAnsi="Times New Roman" w:cs="Times New Roman"/>
          <w:sz w:val="24"/>
          <w:szCs w:val="24"/>
        </w:rPr>
        <w:t>У пятилетних детей появляется желание объединяться для совместных игр и труда, преодолевать препятствия, стоящие на пути достижения цели. Значит нужно создать условия для проведения игр-соревнований, более активно привлекать детей к различным совместным трудовым действиям (уходу за комнатными растениями, подготовке оборудования и пособий к занятиям и т. п.).</w:t>
      </w:r>
    </w:p>
    <w:p w:rsidR="00774A92" w:rsidRPr="00DD45B6" w:rsidRDefault="00774A92" w:rsidP="00774A92">
      <w:pPr>
        <w:numPr>
          <w:ilvl w:val="0"/>
          <w:numId w:val="6"/>
        </w:numPr>
        <w:tabs>
          <w:tab w:val="left" w:pos="1128"/>
        </w:tabs>
        <w:spacing w:line="360" w:lineRule="auto"/>
        <w:ind w:right="20" w:firstLine="705"/>
        <w:jc w:val="both"/>
        <w:rPr>
          <w:rFonts w:ascii="Times New Roman" w:hAnsi="Times New Roman" w:cs="Times New Roman"/>
          <w:sz w:val="24"/>
          <w:szCs w:val="24"/>
        </w:rPr>
      </w:pPr>
      <w:r w:rsidRPr="00DD45B6">
        <w:rPr>
          <w:rFonts w:ascii="Times New Roman" w:hAnsi="Times New Roman" w:cs="Times New Roman"/>
          <w:sz w:val="24"/>
          <w:szCs w:val="24"/>
        </w:rPr>
        <w:t>У детей шестого года жизни развивается и эстетическое восприятие действительности, поэтому эстетике оформления жизненного пространства уделяется особое внимание. Детей привлекают к организации развивающего пространства в групповом помещении, прислушиваются к их пожеланиям, используют для оформления интерьера выполненные ими поделки.</w:t>
      </w:r>
    </w:p>
    <w:p w:rsidR="00774A92" w:rsidRPr="00DD45B6" w:rsidRDefault="00774A92" w:rsidP="00774A92">
      <w:pPr>
        <w:spacing w:line="360" w:lineRule="auto"/>
        <w:ind w:firstLine="708"/>
        <w:jc w:val="both"/>
        <w:rPr>
          <w:rFonts w:ascii="Times New Roman" w:hAnsi="Times New Roman" w:cs="Times New Roman"/>
          <w:sz w:val="24"/>
          <w:szCs w:val="24"/>
        </w:rPr>
      </w:pPr>
      <w:r w:rsidRPr="00DD45B6">
        <w:rPr>
          <w:rFonts w:ascii="Times New Roman" w:hAnsi="Times New Roman" w:cs="Times New Roman"/>
          <w:sz w:val="24"/>
          <w:szCs w:val="24"/>
        </w:rPr>
        <w:t xml:space="preserve">В логопедическом кабинете при организации развивающей среды нужно создать и наполнить необходимым оборудованием центры, отражающие развитие всех сторон речевой деятельности: словаря, грамматического строя речи, фонематического восприятия и навыков языкового анализа, связной речи и речевого общения. Картотеки словесных и настольно-печатных для автоматизации и дифференциации звуков должны содержать по несколько </w:t>
      </w:r>
      <w:r w:rsidRPr="00DD45B6">
        <w:rPr>
          <w:rFonts w:ascii="Times New Roman" w:hAnsi="Times New Roman" w:cs="Times New Roman"/>
          <w:sz w:val="24"/>
          <w:szCs w:val="24"/>
        </w:rPr>
        <w:lastRenderedPageBreak/>
        <w:t>десятков разнообразных игр. Центры с пособиями для развития всех видов моторики (артикуляционной, тонкой, ручной, общей) по-прежнему должны иметь место в кабинете логопеда. Игрушки и оборудование в них могут стать более разнообразными и сложными (кубик Рубика и другие игрушки-головоломки, калейдоскопы и т. п.). По рекомендации психологов следует сохранить и центры с игрушками и играми для девочек и мальчиков. Детей можно привлечь к замене оборудования в центрах. В этой возрастной группе можно практически полностью заменять оборудование во всех центрах еженедельно, оставляя небольшую часть материалов, игр и пособий для закрепления пройденного.</w:t>
      </w:r>
    </w:p>
    <w:p w:rsidR="00774A92" w:rsidRPr="00DD45B6" w:rsidRDefault="00774A92" w:rsidP="00774A92">
      <w:pPr>
        <w:spacing w:line="360" w:lineRule="auto"/>
        <w:jc w:val="both"/>
        <w:rPr>
          <w:rFonts w:ascii="Times New Roman" w:hAnsi="Times New Roman" w:cs="Times New Roman"/>
          <w:sz w:val="24"/>
          <w:szCs w:val="24"/>
        </w:rPr>
      </w:pPr>
    </w:p>
    <w:p w:rsidR="00774A92" w:rsidRPr="00B46B99" w:rsidRDefault="00774A92" w:rsidP="00774A92">
      <w:pPr>
        <w:spacing w:line="360" w:lineRule="auto"/>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Старший дошкольный возраст (с 6 до 7 лет)</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ab/>
        <w:t>Последний год пребывания дошкольника в детском саду — очень важный  период его развитии. Именно в этом возрасте формируется мотивация готовности к школьному обучению, появляется потребность в знаниях и стремление к их совершенствованию, развиваются познавательные интересы.  Это необходимо учитывать при организации предметно-пространственного развивающего пространства в группе. Так, в групповой библиотеке необходимо иметь достаточное количество доступной для детей справочной литературы по разным отраслям знаний, детские энциклопедии и атласы, папки с разнообразным иллюстративным материалом. В группе должны появиться географические карты и атласы, глобус; дидактические игры, развивающие познавательные интересы детей.</w:t>
      </w:r>
    </w:p>
    <w:p w:rsidR="00774A92" w:rsidRPr="00DD45B6" w:rsidRDefault="00774A92" w:rsidP="00774A92">
      <w:pPr>
        <w:spacing w:line="360" w:lineRule="auto"/>
        <w:jc w:val="both"/>
        <w:rPr>
          <w:rFonts w:ascii="Times New Roman" w:hAnsi="Times New Roman" w:cs="Times New Roman"/>
          <w:sz w:val="24"/>
          <w:szCs w:val="24"/>
        </w:rPr>
      </w:pPr>
      <w:bookmarkStart w:id="33" w:name="page182"/>
      <w:bookmarkEnd w:id="33"/>
      <w:r w:rsidRPr="00DD45B6">
        <w:rPr>
          <w:rFonts w:ascii="Times New Roman" w:hAnsi="Times New Roman" w:cs="Times New Roman"/>
          <w:sz w:val="24"/>
          <w:szCs w:val="24"/>
        </w:rPr>
        <w:t>6 лет — сензитивный период развития речи. Дошкольники этого возраста используют различные виды речи, у них появляется интерес к слову, они активно занимаются словотворчеством, самостоятельно придумывают сказки и рассказы. К моменту окончания подготовительной группы у дошкольников с общим недоразвитием речи должно быть преодолено отставание в речевом развитии.</w:t>
      </w:r>
    </w:p>
    <w:p w:rsidR="00774A92" w:rsidRPr="00DD45B6" w:rsidRDefault="00774A92" w:rsidP="00774A92">
      <w:pPr>
        <w:spacing w:line="360" w:lineRule="auto"/>
        <w:ind w:left="3" w:right="20" w:firstLine="708"/>
        <w:jc w:val="both"/>
        <w:rPr>
          <w:rFonts w:ascii="Times New Roman" w:hAnsi="Times New Roman" w:cs="Times New Roman"/>
          <w:sz w:val="24"/>
          <w:szCs w:val="24"/>
        </w:rPr>
      </w:pPr>
      <w:r w:rsidRPr="00DD45B6">
        <w:rPr>
          <w:rFonts w:ascii="Times New Roman" w:hAnsi="Times New Roman" w:cs="Times New Roman"/>
          <w:sz w:val="24"/>
          <w:szCs w:val="24"/>
        </w:rPr>
        <w:t>Нужно предоставить детям возможности для усвоения родного языка и экспериментирования со словом. В центре «Будем говорить правильно» должна появиться картотека разнообразных словесных игр.</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Пространственную среду следует организовать таким образом, чтобы дети могли самостоятельно исследовать окружающих предметов, т.к. стремление к исследованию становится преобладающим мотивом их поведения. Однако, дошкольники с общим недоразвитием речи при этом могут испытывать определенные трудности: они выполняют определенные действия, но не могут объяснить, как это сделали. В таком ситуации взрослый должен стать равноправным партнером своих воспитанников и оказывать им необходимую помощь.</w:t>
      </w:r>
    </w:p>
    <w:p w:rsidR="00774A92" w:rsidRPr="00DD45B6" w:rsidRDefault="00774A92" w:rsidP="00774A92">
      <w:pPr>
        <w:numPr>
          <w:ilvl w:val="0"/>
          <w:numId w:val="6"/>
        </w:numPr>
        <w:tabs>
          <w:tab w:val="left" w:pos="1044"/>
        </w:tabs>
        <w:spacing w:line="360" w:lineRule="auto"/>
        <w:ind w:left="3" w:firstLine="705"/>
        <w:jc w:val="both"/>
        <w:rPr>
          <w:rFonts w:ascii="Times New Roman" w:hAnsi="Times New Roman" w:cs="Times New Roman"/>
          <w:sz w:val="24"/>
          <w:szCs w:val="24"/>
        </w:rPr>
      </w:pPr>
      <w:r w:rsidRPr="00DD45B6">
        <w:rPr>
          <w:rFonts w:ascii="Times New Roman" w:hAnsi="Times New Roman" w:cs="Times New Roman"/>
          <w:sz w:val="24"/>
          <w:szCs w:val="24"/>
        </w:rPr>
        <w:t xml:space="preserve">В возрасте шести-семи лет происходит активное становление ребенка как личности, моделируются человеческие взаимоотношения. Все это происходит в игре. Дети с удовольствием объединяются в большие группы для совместной игры. Это тоже учитывается </w:t>
      </w:r>
      <w:r w:rsidRPr="00DD45B6">
        <w:rPr>
          <w:rFonts w:ascii="Times New Roman" w:hAnsi="Times New Roman" w:cs="Times New Roman"/>
          <w:sz w:val="24"/>
          <w:szCs w:val="24"/>
        </w:rPr>
        <w:lastRenderedPageBreak/>
        <w:t>при организации жизненного пространства: развивающие центры рассчитываются для работы в них большего количества детей, чем в предыдущих возрастных группах.</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Игра является средством формирования и развития многих личностных качеств и приобретает в подготовительной группе особое значение. Педагог должен создавать такие игровые ситуации, которые продвигают развитие детей вперед, вносить элементы игры в учение, общение и труд, использовать игру для воспитания. Сюжетно-ролевые игры с правилами, проводимые в подготовительной группе, должны помогать формированию личностной и нравственной саморегуляции. Игры должны отличаться большим разнообразием тематики, ролей, игровых действий, «проблемных ситуаций».</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Конструкторская игра у детей седьмого года жизни превращается в трудовую деятельность, в ходе которой ребенок создает что-то нужное, полезное. Например, стаканчики из-под йогурта дети могут использовать для изготовления подставок для кисточек; а из пробок от минеральной воды с помощью педагога изготовить «тактильные» коврики и т. п. В связи с этим в уголке продуктивной деятельности должны быть материалы, необходимые для изготовления поделок детьми.</w:t>
      </w:r>
    </w:p>
    <w:p w:rsidR="00774A92" w:rsidRPr="00DD45B6" w:rsidRDefault="00774A92" w:rsidP="00774A92">
      <w:pPr>
        <w:spacing w:line="360" w:lineRule="auto"/>
        <w:ind w:left="3" w:firstLine="708"/>
        <w:jc w:val="both"/>
        <w:rPr>
          <w:rFonts w:ascii="Times New Roman" w:hAnsi="Times New Roman" w:cs="Times New Roman"/>
          <w:sz w:val="24"/>
          <w:szCs w:val="24"/>
        </w:rPr>
      </w:pPr>
      <w:r w:rsidRPr="00DD45B6">
        <w:rPr>
          <w:rFonts w:ascii="Times New Roman" w:hAnsi="Times New Roman" w:cs="Times New Roman"/>
          <w:sz w:val="24"/>
          <w:szCs w:val="24"/>
        </w:rPr>
        <w:t>Дети седьмого года жизни с удовольствием участвуют в играх-соревнованиях, в которых формируется мотивация достижения успеха. Значит нужно так организовать пространство, чтобы выделить достаточно места для проведения таких игр.</w:t>
      </w:r>
    </w:p>
    <w:p w:rsidR="00774A92" w:rsidRPr="00DD45B6" w:rsidRDefault="00774A92" w:rsidP="00774A92">
      <w:pPr>
        <w:numPr>
          <w:ilvl w:val="0"/>
          <w:numId w:val="6"/>
        </w:numPr>
        <w:tabs>
          <w:tab w:val="left" w:pos="1011"/>
        </w:tabs>
        <w:spacing w:line="360" w:lineRule="auto"/>
        <w:ind w:left="3" w:firstLine="705"/>
        <w:jc w:val="both"/>
        <w:rPr>
          <w:rFonts w:ascii="Times New Roman" w:hAnsi="Times New Roman" w:cs="Times New Roman"/>
          <w:sz w:val="24"/>
          <w:szCs w:val="24"/>
        </w:rPr>
      </w:pPr>
      <w:r w:rsidRPr="007122D3">
        <w:rPr>
          <w:rFonts w:ascii="Times New Roman" w:hAnsi="Times New Roman" w:cs="Times New Roman"/>
          <w:sz w:val="24"/>
          <w:szCs w:val="24"/>
        </w:rPr>
        <w:t>В логопедическом</w:t>
      </w:r>
      <w:r w:rsidRPr="00DD45B6">
        <w:rPr>
          <w:rFonts w:ascii="Times New Roman" w:hAnsi="Times New Roman" w:cs="Times New Roman"/>
          <w:sz w:val="24"/>
          <w:szCs w:val="24"/>
        </w:rPr>
        <w:t xml:space="preserve"> кабинете развивающая среда организуется таким образом, чтобы способствовать совершенствованию всех сторон речи, обеспечить самостоятельность детей, стимулировать их активность и инициативность. В этой возрастной группе в кабинете логопеда должно быть представлено достаточное количество игр и пособий для подготовки детей к обучению грамоте и развитию интереса к учебной деятельности. Обязательными в оборудовании кабинета становятся настенный и разрезной алфавит, магнитная азбука и азбука для коврографа, кубики с буквами, слоговые таблицы, карточки со словами и знаками для составления и чтения предложений, атрибуты для игры в школу, дидактические игры «Собери портфель», «В школе и в детском саду», «На уроке и на перемене», «Скоро в школу» и т. п. Делая акцент на развитие связной речи, логопед оснащает кабинет более сложными схемами и алгоритмами для составления рассказов о предметах и объектах, большим количеством серий сюжетных картинок, сюжетных картин. В центре развития связной речи </w:t>
      </w:r>
      <w:r w:rsidR="003B6035">
        <w:rPr>
          <w:rFonts w:ascii="Times New Roman" w:hAnsi="Times New Roman" w:cs="Times New Roman"/>
          <w:noProof/>
          <w:sz w:val="24"/>
          <w:szCs w:val="24"/>
        </w:rPr>
        <w:pict>
          <v:line id="_x0000_s1026" style="position:absolute;left:0;text-align:left;z-index:-251658752;mso-position-horizontal-relative:text;mso-position-vertical-relative:text" from="0,14.75pt" to="2in,14.75pt" o:userdrawn="t" strokeweight=".21164mm"/>
        </w:pict>
      </w:r>
      <w:bookmarkStart w:id="34" w:name="page183"/>
      <w:bookmarkEnd w:id="34"/>
      <w:r w:rsidRPr="00DD45B6">
        <w:rPr>
          <w:rFonts w:ascii="Times New Roman" w:hAnsi="Times New Roman" w:cs="Times New Roman"/>
          <w:sz w:val="24"/>
          <w:szCs w:val="24"/>
        </w:rPr>
        <w:t>кабинете логопеда постоянно должны находиться две-три серии картинок и две-три сюжетных картины. В работе над лексическими темами используются репродукции с картин известных художников. Можно использовать репродукции картин для оформления интерьера кабинета, раздевалки, группового помещения. Столы для подгрупповых занятий в подготовительной к школе группе должны быть рассчитаны на двух человек для того, чтобы дети привыкали к работе за партами в школе в дальнейшем. Еженедельную замену оборудования в кабинете в этой возрастной группе дети могут производить самостоятельно под руководством логопеда.</w:t>
      </w:r>
    </w:p>
    <w:p w:rsidR="00774A92" w:rsidRPr="00DD45B6" w:rsidRDefault="00774A92" w:rsidP="00774A92">
      <w:pPr>
        <w:spacing w:line="360" w:lineRule="auto"/>
        <w:ind w:right="-2"/>
        <w:rPr>
          <w:rFonts w:ascii="Times New Roman" w:hAnsi="Times New Roman" w:cs="Times New Roman"/>
          <w:b/>
          <w:bCs/>
          <w:sz w:val="24"/>
          <w:szCs w:val="24"/>
        </w:rPr>
      </w:pPr>
    </w:p>
    <w:p w:rsidR="00774A92" w:rsidRPr="00DD45B6" w:rsidRDefault="00774A92" w:rsidP="00774A92">
      <w:pPr>
        <w:spacing w:line="360" w:lineRule="auto"/>
        <w:ind w:right="-2"/>
        <w:jc w:val="center"/>
        <w:rPr>
          <w:rFonts w:ascii="Times New Roman" w:hAnsi="Times New Roman" w:cs="Times New Roman"/>
          <w:b/>
          <w:bCs/>
          <w:sz w:val="24"/>
          <w:szCs w:val="24"/>
        </w:rPr>
      </w:pPr>
      <w:r w:rsidRPr="00DD45B6">
        <w:rPr>
          <w:rFonts w:ascii="Times New Roman" w:hAnsi="Times New Roman" w:cs="Times New Roman"/>
          <w:b/>
          <w:bCs/>
          <w:sz w:val="24"/>
          <w:szCs w:val="24"/>
        </w:rPr>
        <w:t>Развивающая предметно-пространственная среда</w:t>
      </w:r>
    </w:p>
    <w:p w:rsidR="00774A92" w:rsidRPr="00DD45B6" w:rsidRDefault="00774A92" w:rsidP="00774A92">
      <w:pPr>
        <w:spacing w:line="360" w:lineRule="auto"/>
        <w:ind w:right="-2"/>
        <w:jc w:val="center"/>
        <w:rPr>
          <w:rFonts w:ascii="Times New Roman" w:hAnsi="Times New Roman" w:cs="Times New Roman"/>
          <w:b/>
          <w:bCs/>
          <w:sz w:val="24"/>
          <w:szCs w:val="24"/>
        </w:rPr>
      </w:pPr>
      <w:r w:rsidRPr="00DD45B6">
        <w:rPr>
          <w:rFonts w:ascii="Times New Roman" w:hAnsi="Times New Roman" w:cs="Times New Roman"/>
          <w:b/>
          <w:bCs/>
          <w:sz w:val="24"/>
          <w:szCs w:val="24"/>
        </w:rPr>
        <w:t>в кабинете учителя-логопеда и групповом помещении</w:t>
      </w:r>
    </w:p>
    <w:p w:rsidR="00774A92" w:rsidRPr="00DD45B6" w:rsidRDefault="00774A92" w:rsidP="00774A92">
      <w:pPr>
        <w:spacing w:line="360" w:lineRule="auto"/>
        <w:ind w:right="-2"/>
        <w:jc w:val="center"/>
        <w:rPr>
          <w:rFonts w:ascii="Times New Roman" w:hAnsi="Times New Roman" w:cs="Times New Roman"/>
          <w:b/>
          <w:bCs/>
          <w:i/>
          <w:iCs/>
          <w:sz w:val="24"/>
          <w:szCs w:val="24"/>
        </w:rPr>
      </w:pPr>
    </w:p>
    <w:p w:rsidR="00774A92" w:rsidRPr="007122D3" w:rsidRDefault="00774A92" w:rsidP="00774A92">
      <w:pPr>
        <w:spacing w:line="360" w:lineRule="auto"/>
        <w:ind w:right="-2"/>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Центр речевого развития в кабинете логопеда</w:t>
      </w:r>
    </w:p>
    <w:p w:rsidR="00774A92" w:rsidRPr="00DD45B6" w:rsidRDefault="00774A92" w:rsidP="00774A92">
      <w:pPr>
        <w:numPr>
          <w:ilvl w:val="0"/>
          <w:numId w:val="22"/>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Зеркало с лампой дополнительного освещения.</w:t>
      </w:r>
    </w:p>
    <w:p w:rsidR="00774A92" w:rsidRPr="00DD45B6" w:rsidRDefault="00774A92" w:rsidP="00774A92">
      <w:pPr>
        <w:numPr>
          <w:ilvl w:val="0"/>
          <w:numId w:val="22"/>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Скамеечка или несколько стульчиков для занятий у зеркала.</w:t>
      </w:r>
    </w:p>
    <w:p w:rsidR="00774A92" w:rsidRPr="00DD45B6" w:rsidRDefault="00774A92" w:rsidP="00774A92">
      <w:pPr>
        <w:numPr>
          <w:ilvl w:val="0"/>
          <w:numId w:val="22"/>
        </w:numPr>
        <w:tabs>
          <w:tab w:val="left" w:pos="1183"/>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Комплект зондов для постановки звуков, комплект зондов для артикуляционного массажа.</w:t>
      </w:r>
    </w:p>
    <w:p w:rsidR="00774A92" w:rsidRPr="00DD45B6" w:rsidRDefault="00774A92" w:rsidP="00774A92">
      <w:pPr>
        <w:numPr>
          <w:ilvl w:val="0"/>
          <w:numId w:val="22"/>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Соски, шпатели, вата, ватные палочки, марлевые салфетки.</w:t>
      </w:r>
    </w:p>
    <w:p w:rsidR="00774A92" w:rsidRPr="00DD45B6" w:rsidRDefault="00774A92" w:rsidP="00774A92">
      <w:pPr>
        <w:numPr>
          <w:ilvl w:val="0"/>
          <w:numId w:val="22"/>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Спирт.</w:t>
      </w:r>
    </w:p>
    <w:p w:rsidR="00774A92" w:rsidRPr="00DD45B6" w:rsidRDefault="00774A92" w:rsidP="00774A92">
      <w:pPr>
        <w:numPr>
          <w:ilvl w:val="0"/>
          <w:numId w:val="22"/>
        </w:numPr>
        <w:tabs>
          <w:tab w:val="left" w:pos="982"/>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Дыхательные тренажеры, игрушки и пособия для развития дыхания (свистки, свистульки, дудочки, воздушные шары и другие надувные игрушки, «Мыльные пузыри», перышки, сухие листочки, лепестки цветов и т. д.).</w:t>
      </w:r>
    </w:p>
    <w:p w:rsidR="00774A92" w:rsidRPr="00DD45B6" w:rsidRDefault="00774A92" w:rsidP="00774A92">
      <w:pPr>
        <w:numPr>
          <w:ilvl w:val="0"/>
          <w:numId w:val="22"/>
        </w:numPr>
        <w:tabs>
          <w:tab w:val="left" w:pos="958"/>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Картотека материалов для автоматизации и дифференциации звуков всех групп (слоги, слова, словосочетания, предложения, потешки, чистоговорки, тексты, словесные игры).</w:t>
      </w:r>
    </w:p>
    <w:p w:rsidR="00774A92" w:rsidRPr="00DD45B6" w:rsidRDefault="00774A92" w:rsidP="00774A92">
      <w:pPr>
        <w:numPr>
          <w:ilvl w:val="0"/>
          <w:numId w:val="22"/>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Логопедический альбом для обследования звукопроизношения</w:t>
      </w:r>
    </w:p>
    <w:p w:rsidR="00774A92" w:rsidRPr="00DD45B6" w:rsidRDefault="00774A92" w:rsidP="00774A92">
      <w:pPr>
        <w:numPr>
          <w:ilvl w:val="0"/>
          <w:numId w:val="22"/>
        </w:numPr>
        <w:tabs>
          <w:tab w:val="left" w:pos="98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Логопедический альбом для обследования фонетико-фонематической системы</w:t>
      </w:r>
    </w:p>
    <w:p w:rsidR="00774A92" w:rsidRPr="00DD45B6" w:rsidRDefault="00774A92" w:rsidP="00774A92">
      <w:pPr>
        <w:pStyle w:val="a3"/>
        <w:numPr>
          <w:ilvl w:val="0"/>
          <w:numId w:val="22"/>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речи</w:t>
      </w:r>
    </w:p>
    <w:p w:rsidR="00774A92" w:rsidRPr="00DD45B6" w:rsidRDefault="00774A92" w:rsidP="00774A92">
      <w:pPr>
        <w:numPr>
          <w:ilvl w:val="0"/>
          <w:numId w:val="22"/>
        </w:numPr>
        <w:tabs>
          <w:tab w:val="left" w:pos="1075"/>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Предметные картинки по изучаемым лексическим темам, сюжетные картинки, серии сюжетных картинок.</w:t>
      </w:r>
    </w:p>
    <w:p w:rsidR="00774A92" w:rsidRPr="00DD45B6" w:rsidRDefault="00774A92" w:rsidP="00774A92">
      <w:pPr>
        <w:numPr>
          <w:ilvl w:val="0"/>
          <w:numId w:val="22"/>
        </w:numPr>
        <w:tabs>
          <w:tab w:val="left" w:pos="1171"/>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Алгоритмы, схемы описания предметов и объектов, мнемотаблицы для заучивания стихотворений.</w:t>
      </w:r>
    </w:p>
    <w:p w:rsidR="00774A92" w:rsidRPr="00DD45B6" w:rsidRDefault="00774A92" w:rsidP="00774A92">
      <w:pPr>
        <w:numPr>
          <w:ilvl w:val="0"/>
          <w:numId w:val="22"/>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Лото, домино по изучаемым лексическим темам.</w:t>
      </w:r>
    </w:p>
    <w:p w:rsidR="00774A92" w:rsidRPr="00DD45B6" w:rsidRDefault="00774A92" w:rsidP="00774A92">
      <w:pPr>
        <w:numPr>
          <w:ilvl w:val="0"/>
          <w:numId w:val="22"/>
        </w:numPr>
        <w:tabs>
          <w:tab w:val="left" w:pos="108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Небольшие игрушки и муляжи по изучаемым темам, разнообразный счетный материал.</w:t>
      </w:r>
    </w:p>
    <w:p w:rsidR="00774A92" w:rsidRPr="00DD45B6" w:rsidRDefault="00774A92" w:rsidP="00774A92">
      <w:pPr>
        <w:numPr>
          <w:ilvl w:val="0"/>
          <w:numId w:val="22"/>
        </w:numPr>
        <w:tabs>
          <w:tab w:val="left" w:pos="1138"/>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Предметные и сюжетные картинки для автоматизации и дифференциации звуков всех групп</w:t>
      </w:r>
    </w:p>
    <w:p w:rsidR="00774A92" w:rsidRPr="00DD45B6" w:rsidRDefault="00774A92" w:rsidP="00774A92">
      <w:pPr>
        <w:numPr>
          <w:ilvl w:val="0"/>
          <w:numId w:val="22"/>
        </w:numPr>
        <w:tabs>
          <w:tab w:val="left" w:pos="1352"/>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Настольно-печатные дидактические игры для автоматизации и</w:t>
      </w:r>
    </w:p>
    <w:p w:rsidR="00774A92" w:rsidRPr="00DD45B6" w:rsidRDefault="00774A92" w:rsidP="00774A92">
      <w:pPr>
        <w:tabs>
          <w:tab w:val="left" w:pos="1352"/>
        </w:tabs>
        <w:spacing w:line="360" w:lineRule="auto"/>
        <w:ind w:left="720" w:right="20"/>
        <w:jc w:val="both"/>
        <w:rPr>
          <w:rFonts w:ascii="Times New Roman" w:hAnsi="Times New Roman" w:cs="Times New Roman"/>
          <w:sz w:val="24"/>
          <w:szCs w:val="24"/>
        </w:rPr>
      </w:pPr>
      <w:r w:rsidRPr="00DD45B6">
        <w:rPr>
          <w:rFonts w:ascii="Times New Roman" w:hAnsi="Times New Roman" w:cs="Times New Roman"/>
          <w:sz w:val="24"/>
          <w:szCs w:val="24"/>
        </w:rPr>
        <w:t>дифференциации</w:t>
      </w:r>
    </w:p>
    <w:p w:rsidR="00774A92" w:rsidRPr="00DD45B6" w:rsidRDefault="00774A92" w:rsidP="00774A92">
      <w:pPr>
        <w:pStyle w:val="a3"/>
        <w:numPr>
          <w:ilvl w:val="0"/>
          <w:numId w:val="22"/>
        </w:numPr>
        <w:spacing w:line="360" w:lineRule="auto"/>
        <w:jc w:val="both"/>
        <w:rPr>
          <w:rFonts w:ascii="Times New Roman" w:hAnsi="Times New Roman" w:cs="Times New Roman"/>
          <w:sz w:val="24"/>
          <w:szCs w:val="24"/>
        </w:rPr>
      </w:pPr>
      <w:bookmarkStart w:id="35" w:name="page184"/>
      <w:bookmarkEnd w:id="35"/>
      <w:r w:rsidRPr="00DD45B6">
        <w:rPr>
          <w:rFonts w:ascii="Times New Roman" w:hAnsi="Times New Roman" w:cs="Times New Roman"/>
          <w:sz w:val="24"/>
          <w:szCs w:val="24"/>
        </w:rPr>
        <w:t>звуков всех групп.</w:t>
      </w:r>
    </w:p>
    <w:p w:rsidR="00774A92" w:rsidRPr="00DD45B6" w:rsidRDefault="00774A92" w:rsidP="00774A92">
      <w:pPr>
        <w:pStyle w:val="a3"/>
        <w:numPr>
          <w:ilvl w:val="0"/>
          <w:numId w:val="22"/>
        </w:numPr>
        <w:tabs>
          <w:tab w:val="left" w:pos="1142"/>
          <w:tab w:val="left" w:pos="3402"/>
          <w:tab w:val="left" w:pos="4062"/>
          <w:tab w:val="left" w:pos="4562"/>
          <w:tab w:val="left" w:pos="6722"/>
          <w:tab w:val="left" w:pos="8622"/>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Настольно-печатные</w:t>
      </w:r>
      <w:r w:rsidRPr="00DD45B6">
        <w:rPr>
          <w:rFonts w:ascii="Times New Roman" w:hAnsi="Times New Roman" w:cs="Times New Roman"/>
          <w:sz w:val="24"/>
          <w:szCs w:val="24"/>
        </w:rPr>
        <w:tab/>
        <w:t>игры</w:t>
      </w:r>
      <w:r w:rsidRPr="00DD45B6">
        <w:rPr>
          <w:rFonts w:ascii="Times New Roman" w:hAnsi="Times New Roman" w:cs="Times New Roman"/>
          <w:sz w:val="24"/>
          <w:szCs w:val="24"/>
        </w:rPr>
        <w:tab/>
        <w:t>для совершенствования грамматического строя речи.</w:t>
      </w:r>
    </w:p>
    <w:p w:rsidR="00774A92" w:rsidRPr="00DD45B6" w:rsidRDefault="00774A92" w:rsidP="00774A92">
      <w:pPr>
        <w:numPr>
          <w:ilvl w:val="0"/>
          <w:numId w:val="22"/>
        </w:numPr>
        <w:tabs>
          <w:tab w:val="left" w:pos="1078"/>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 xml:space="preserve">Раздаточный материал и материал для фронтальной работы по формированию навыков звукового и слогового анализа и синтеза, навыков анализа и синтеза предложений (семафоры, разноцветные флажки, светофорчики для определения </w:t>
      </w:r>
      <w:r w:rsidRPr="00DD45B6">
        <w:rPr>
          <w:rFonts w:ascii="Times New Roman" w:hAnsi="Times New Roman" w:cs="Times New Roman"/>
          <w:sz w:val="24"/>
          <w:szCs w:val="24"/>
        </w:rPr>
        <w:lastRenderedPageBreak/>
        <w:t>места звука в слове, пластиковые кружки, квадраты, прямоугольники разных цветов и т. п.)</w:t>
      </w:r>
    </w:p>
    <w:p w:rsidR="00774A92" w:rsidRPr="00DD45B6" w:rsidRDefault="00774A92" w:rsidP="00774A92">
      <w:pPr>
        <w:numPr>
          <w:ilvl w:val="0"/>
          <w:numId w:val="22"/>
        </w:numPr>
        <w:tabs>
          <w:tab w:val="left" w:pos="1109"/>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Настольно-печатные дидактические игры для развития навыков звукового и слогового анализа и синтеза («Подбери схему», «Помоги Незнайке», «Волшебные дорожки», «Раздели и забери», «Собери букеты» и т. п.).</w:t>
      </w:r>
    </w:p>
    <w:p w:rsidR="00774A92" w:rsidRPr="00DD45B6" w:rsidRDefault="00774A92" w:rsidP="00774A92">
      <w:pPr>
        <w:numPr>
          <w:ilvl w:val="0"/>
          <w:numId w:val="22"/>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Разрезной алфавит, магнитная азбука и азбука для коврографа.</w:t>
      </w:r>
    </w:p>
    <w:p w:rsidR="00774A92" w:rsidRPr="00DD45B6" w:rsidRDefault="00774A92" w:rsidP="00774A92">
      <w:pPr>
        <w:numPr>
          <w:ilvl w:val="0"/>
          <w:numId w:val="22"/>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Слоговые таблицы.</w:t>
      </w:r>
    </w:p>
    <w:p w:rsidR="00774A92" w:rsidRPr="00DD45B6" w:rsidRDefault="00774A92" w:rsidP="00774A92">
      <w:pPr>
        <w:numPr>
          <w:ilvl w:val="0"/>
          <w:numId w:val="22"/>
        </w:numPr>
        <w:tabs>
          <w:tab w:val="left" w:pos="1083"/>
        </w:tabs>
        <w:spacing w:line="360" w:lineRule="auto"/>
        <w:rPr>
          <w:rFonts w:ascii="Times New Roman" w:hAnsi="Times New Roman" w:cs="Times New Roman"/>
          <w:sz w:val="24"/>
          <w:szCs w:val="24"/>
        </w:rPr>
      </w:pPr>
      <w:r w:rsidRPr="00DD45B6">
        <w:rPr>
          <w:rFonts w:ascii="Times New Roman" w:hAnsi="Times New Roman" w:cs="Times New Roman"/>
          <w:sz w:val="24"/>
          <w:szCs w:val="24"/>
        </w:rPr>
        <w:t>Карточки со словами и знаками для составления и чтения предложений.</w:t>
      </w:r>
    </w:p>
    <w:p w:rsidR="00774A92" w:rsidRPr="00DD45B6" w:rsidRDefault="00774A92" w:rsidP="00774A92">
      <w:pPr>
        <w:numPr>
          <w:ilvl w:val="0"/>
          <w:numId w:val="22"/>
        </w:numPr>
        <w:tabs>
          <w:tab w:val="left" w:pos="1145"/>
        </w:tabs>
        <w:spacing w:line="360" w:lineRule="auto"/>
        <w:rPr>
          <w:rFonts w:ascii="Times New Roman" w:hAnsi="Times New Roman" w:cs="Times New Roman"/>
          <w:sz w:val="24"/>
          <w:szCs w:val="24"/>
        </w:rPr>
      </w:pPr>
      <w:r w:rsidRPr="00DD45B6">
        <w:rPr>
          <w:rFonts w:ascii="Times New Roman" w:hAnsi="Times New Roman" w:cs="Times New Roman"/>
          <w:sz w:val="24"/>
          <w:szCs w:val="24"/>
        </w:rPr>
        <w:t>Магнитные геометрические фигуры, геометрическое лото, геометрическое домино (для формирования и активизации математического словаря).</w:t>
      </w:r>
    </w:p>
    <w:p w:rsidR="00774A92" w:rsidRPr="00DD45B6" w:rsidRDefault="00774A92" w:rsidP="00774A92">
      <w:pPr>
        <w:numPr>
          <w:ilvl w:val="0"/>
          <w:numId w:val="22"/>
        </w:numPr>
        <w:tabs>
          <w:tab w:val="left" w:pos="1063"/>
        </w:tabs>
        <w:spacing w:line="360" w:lineRule="auto"/>
        <w:rPr>
          <w:rFonts w:ascii="Times New Roman" w:hAnsi="Times New Roman" w:cs="Times New Roman"/>
          <w:sz w:val="24"/>
          <w:szCs w:val="24"/>
        </w:rPr>
      </w:pPr>
      <w:r w:rsidRPr="00DD45B6">
        <w:rPr>
          <w:rFonts w:ascii="Times New Roman" w:hAnsi="Times New Roman" w:cs="Times New Roman"/>
          <w:sz w:val="24"/>
          <w:szCs w:val="24"/>
        </w:rPr>
        <w:t>Наборы игрушек для инсценирования нескольких сказок.</w:t>
      </w:r>
    </w:p>
    <w:p w:rsidR="00774A92" w:rsidRPr="00DD45B6" w:rsidRDefault="00774A92" w:rsidP="00774A92">
      <w:pPr>
        <w:numPr>
          <w:ilvl w:val="0"/>
          <w:numId w:val="22"/>
        </w:numPr>
        <w:tabs>
          <w:tab w:val="left" w:pos="1104"/>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Игры и пособия для обучения грамоте и формирования готовности к школе («Волшебная яблоня», «Составь слова», «У кого больше слов», «Буква потерялась», «Скоро в школу», «Собери портфель» и т. п.).</w:t>
      </w:r>
    </w:p>
    <w:p w:rsidR="00774A92" w:rsidRPr="00DD45B6" w:rsidRDefault="00774A92" w:rsidP="00774A92">
      <w:pPr>
        <w:numPr>
          <w:ilvl w:val="0"/>
          <w:numId w:val="22"/>
        </w:numPr>
        <w:tabs>
          <w:tab w:val="left" w:pos="1138"/>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Музыкальный центр, CD с записью бытовых шумов, «голосов природы», музыки для релаксации, музыкального сопровождения для пальчиковой гимнастики, подвижных игр.</w:t>
      </w:r>
    </w:p>
    <w:p w:rsidR="00774A92" w:rsidRPr="00DD45B6" w:rsidRDefault="00774A92" w:rsidP="00774A92">
      <w:pPr>
        <w:spacing w:line="360" w:lineRule="auto"/>
        <w:rPr>
          <w:rFonts w:ascii="Times New Roman" w:hAnsi="Times New Roman" w:cs="Times New Roman"/>
          <w:sz w:val="24"/>
          <w:szCs w:val="24"/>
        </w:rPr>
      </w:pPr>
    </w:p>
    <w:p w:rsidR="00774A92" w:rsidRPr="00DD45B6" w:rsidRDefault="00774A92" w:rsidP="00774A92">
      <w:pPr>
        <w:spacing w:line="360" w:lineRule="auto"/>
        <w:ind w:right="-2"/>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Центр «Будем говорить правильно» в групповом помещении</w:t>
      </w:r>
    </w:p>
    <w:p w:rsidR="00774A92" w:rsidRPr="00DD45B6" w:rsidRDefault="00774A92" w:rsidP="00774A92">
      <w:pPr>
        <w:numPr>
          <w:ilvl w:val="0"/>
          <w:numId w:val="21"/>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Зеркало с лампой дополнительного освещения.</w:t>
      </w:r>
    </w:p>
    <w:p w:rsidR="00774A92" w:rsidRPr="00DD45B6" w:rsidRDefault="00774A92" w:rsidP="00774A92">
      <w:pPr>
        <w:numPr>
          <w:ilvl w:val="0"/>
          <w:numId w:val="21"/>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Стульчики для занятий у зеркала.</w:t>
      </w:r>
    </w:p>
    <w:p w:rsidR="00774A92" w:rsidRPr="00DD45B6" w:rsidRDefault="00774A92" w:rsidP="00774A92">
      <w:pPr>
        <w:numPr>
          <w:ilvl w:val="0"/>
          <w:numId w:val="21"/>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Полка или этажерка для пособий.</w:t>
      </w:r>
    </w:p>
    <w:p w:rsidR="00774A92" w:rsidRPr="00DD45B6" w:rsidRDefault="00774A92" w:rsidP="00774A92">
      <w:pPr>
        <w:numPr>
          <w:ilvl w:val="0"/>
          <w:numId w:val="21"/>
        </w:numPr>
        <w:tabs>
          <w:tab w:val="left" w:pos="1092"/>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Пособия и игрушки для развития дыхания («Мельница», «Вертолет», «Мыльные пузыри», бумажные птички-оригами и т. п.), дыхательные тренажеры.</w:t>
      </w:r>
    </w:p>
    <w:p w:rsidR="00774A92" w:rsidRPr="00DD45B6" w:rsidRDefault="00774A92" w:rsidP="00774A92">
      <w:pPr>
        <w:pStyle w:val="a3"/>
        <w:numPr>
          <w:ilvl w:val="0"/>
          <w:numId w:val="21"/>
        </w:numPr>
        <w:tabs>
          <w:tab w:val="left" w:pos="1126"/>
        </w:tabs>
        <w:spacing w:line="360" w:lineRule="auto"/>
        <w:ind w:right="20"/>
        <w:jc w:val="both"/>
        <w:rPr>
          <w:rFonts w:ascii="Times New Roman" w:hAnsi="Times New Roman" w:cs="Times New Roman"/>
          <w:sz w:val="24"/>
          <w:szCs w:val="24"/>
        </w:rPr>
      </w:pPr>
      <w:bookmarkStart w:id="36" w:name="page185"/>
      <w:bookmarkEnd w:id="36"/>
      <w:r w:rsidRPr="00DD45B6">
        <w:rPr>
          <w:rFonts w:ascii="Times New Roman" w:hAnsi="Times New Roman" w:cs="Times New Roman"/>
          <w:sz w:val="24"/>
          <w:szCs w:val="24"/>
        </w:rPr>
        <w:t>Картотека предметных и сюжетных картинок для автоматизации и дифференциации звуков всех групп.</w:t>
      </w:r>
    </w:p>
    <w:p w:rsidR="00774A92" w:rsidRPr="00DD45B6" w:rsidRDefault="00774A92" w:rsidP="00774A92">
      <w:pPr>
        <w:numPr>
          <w:ilvl w:val="0"/>
          <w:numId w:val="21"/>
        </w:numPr>
        <w:tabs>
          <w:tab w:val="left" w:pos="98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Настольно-печатные игры для автоматизации и дифференциации звуков всех групп.</w:t>
      </w:r>
    </w:p>
    <w:p w:rsidR="00774A92" w:rsidRPr="00DD45B6" w:rsidRDefault="00774A92" w:rsidP="00774A92">
      <w:pPr>
        <w:numPr>
          <w:ilvl w:val="0"/>
          <w:numId w:val="21"/>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Картотека предметных картинок по всем изучаемым лексическим темам.</w:t>
      </w:r>
    </w:p>
    <w:p w:rsidR="00774A92" w:rsidRPr="00DD45B6" w:rsidRDefault="00774A92" w:rsidP="00774A92">
      <w:pPr>
        <w:numPr>
          <w:ilvl w:val="0"/>
          <w:numId w:val="21"/>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Сюжетные картины.</w:t>
      </w:r>
    </w:p>
    <w:p w:rsidR="00774A92" w:rsidRPr="00DD45B6" w:rsidRDefault="00774A92" w:rsidP="00774A92">
      <w:pPr>
        <w:numPr>
          <w:ilvl w:val="0"/>
          <w:numId w:val="21"/>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Серии сюжетных картин.</w:t>
      </w:r>
    </w:p>
    <w:p w:rsidR="00774A92" w:rsidRPr="00DD45B6" w:rsidRDefault="00774A92" w:rsidP="00774A92">
      <w:pPr>
        <w:numPr>
          <w:ilvl w:val="0"/>
          <w:numId w:val="21"/>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Алгоритмы, схемы, мнемотаблицы.</w:t>
      </w:r>
    </w:p>
    <w:p w:rsidR="00774A92" w:rsidRPr="00DD45B6" w:rsidRDefault="00774A92" w:rsidP="00774A92">
      <w:pPr>
        <w:numPr>
          <w:ilvl w:val="0"/>
          <w:numId w:val="21"/>
        </w:numPr>
        <w:tabs>
          <w:tab w:val="left" w:pos="1109"/>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Материалы для звукового и слогового анализа и синтеза, анализа и синтеза предложений (фишки, семафорчики, флажки, разноцветные геометрические фигуры и т.п.).</w:t>
      </w:r>
    </w:p>
    <w:p w:rsidR="00774A92" w:rsidRPr="00DD45B6" w:rsidRDefault="00774A92" w:rsidP="00774A92">
      <w:pPr>
        <w:numPr>
          <w:ilvl w:val="0"/>
          <w:numId w:val="21"/>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Игры для совершенствования грамматического строя речи.</w:t>
      </w:r>
    </w:p>
    <w:p w:rsidR="00774A92" w:rsidRPr="00DD45B6" w:rsidRDefault="00774A92" w:rsidP="00774A92">
      <w:pPr>
        <w:numPr>
          <w:ilvl w:val="0"/>
          <w:numId w:val="21"/>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Лото, домино, игры-«ходилки» по изучаемым темам.</w:t>
      </w:r>
    </w:p>
    <w:p w:rsidR="00774A92" w:rsidRPr="00DD45B6" w:rsidRDefault="00774A92" w:rsidP="00774A92">
      <w:pPr>
        <w:spacing w:line="360" w:lineRule="auto"/>
        <w:jc w:val="both"/>
        <w:rPr>
          <w:rFonts w:ascii="Times New Roman" w:hAnsi="Times New Roman" w:cs="Times New Roman"/>
          <w:sz w:val="24"/>
          <w:szCs w:val="24"/>
        </w:rPr>
      </w:pPr>
    </w:p>
    <w:p w:rsidR="00774A92" w:rsidRPr="00DD45B6" w:rsidRDefault="00774A92" w:rsidP="00774A92">
      <w:pPr>
        <w:spacing w:line="360" w:lineRule="auto"/>
        <w:ind w:right="-2"/>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lastRenderedPageBreak/>
        <w:t>Центр сенсорного развития в кабинете логопеда</w:t>
      </w:r>
    </w:p>
    <w:p w:rsidR="00774A92" w:rsidRPr="00DD45B6" w:rsidRDefault="00774A92" w:rsidP="00774A92">
      <w:pPr>
        <w:pStyle w:val="a3"/>
        <w:numPr>
          <w:ilvl w:val="0"/>
          <w:numId w:val="20"/>
        </w:numPr>
        <w:tabs>
          <w:tab w:val="left" w:pos="1013"/>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Звучащие игрушки (металлофон, пианино, свистки, дудочки, колокольчики, бубен, маракасы).</w:t>
      </w:r>
    </w:p>
    <w:p w:rsidR="00774A92" w:rsidRPr="00DD45B6" w:rsidRDefault="00774A92" w:rsidP="00774A92">
      <w:pPr>
        <w:pStyle w:val="a3"/>
        <w:numPr>
          <w:ilvl w:val="0"/>
          <w:numId w:val="20"/>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Звучащие игрушки-заместители.</w:t>
      </w:r>
    </w:p>
    <w:p w:rsidR="00774A92" w:rsidRPr="00DD45B6" w:rsidRDefault="00774A92" w:rsidP="00774A92">
      <w:pPr>
        <w:pStyle w:val="a3"/>
        <w:numPr>
          <w:ilvl w:val="0"/>
          <w:numId w:val="20"/>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Маленькая настольная ширма.</w:t>
      </w:r>
    </w:p>
    <w:p w:rsidR="00774A92" w:rsidRPr="00DD45B6" w:rsidRDefault="00774A92" w:rsidP="00774A92">
      <w:pPr>
        <w:pStyle w:val="a3"/>
        <w:numPr>
          <w:ilvl w:val="0"/>
          <w:numId w:val="20"/>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Магнитофон, кассеты с записью «голосов природы», бытовых шумов.</w:t>
      </w:r>
    </w:p>
    <w:p w:rsidR="00774A92" w:rsidRPr="00DD45B6" w:rsidRDefault="00774A92" w:rsidP="00774A92">
      <w:pPr>
        <w:pStyle w:val="a3"/>
        <w:numPr>
          <w:ilvl w:val="0"/>
          <w:numId w:val="20"/>
        </w:numPr>
        <w:tabs>
          <w:tab w:val="left" w:pos="1003"/>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Карточки с наложенными и «зашумленными» изображениями предметов по всем лексическим темам, игры типа «Узнай по силуэту», «Что хотел нарисовать художник?», «Найди ошибку художника», «Ералаш», «Распутай буквы».</w:t>
      </w:r>
    </w:p>
    <w:p w:rsidR="00774A92" w:rsidRPr="00DD45B6" w:rsidRDefault="00774A92" w:rsidP="00774A92">
      <w:pPr>
        <w:pStyle w:val="a3"/>
        <w:numPr>
          <w:ilvl w:val="0"/>
          <w:numId w:val="20"/>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Палочки Кюизенера.</w:t>
      </w:r>
    </w:p>
    <w:p w:rsidR="00774A92" w:rsidRPr="00DD45B6" w:rsidRDefault="00774A92" w:rsidP="00774A92">
      <w:pPr>
        <w:pStyle w:val="a3"/>
        <w:numPr>
          <w:ilvl w:val="0"/>
          <w:numId w:val="20"/>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Блоки Дьенеша.</w:t>
      </w:r>
    </w:p>
    <w:p w:rsidR="00774A92" w:rsidRPr="00DD45B6" w:rsidRDefault="00774A92" w:rsidP="00774A92">
      <w:pPr>
        <w:pStyle w:val="a3"/>
        <w:numPr>
          <w:ilvl w:val="0"/>
          <w:numId w:val="20"/>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Занимательные игрушки для развития тактильных ощущений.</w:t>
      </w:r>
    </w:p>
    <w:p w:rsidR="00774A92" w:rsidRPr="00DD45B6" w:rsidRDefault="00774A92" w:rsidP="00774A92">
      <w:pPr>
        <w:pStyle w:val="a3"/>
        <w:numPr>
          <w:ilvl w:val="0"/>
          <w:numId w:val="20"/>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«Волшебный мешочек» с мелкими предметами по всем лексическим темам.</w:t>
      </w:r>
    </w:p>
    <w:p w:rsidR="00774A92" w:rsidRPr="00DD45B6" w:rsidRDefault="00774A92" w:rsidP="00774A92">
      <w:pPr>
        <w:spacing w:line="360" w:lineRule="auto"/>
        <w:ind w:right="-2"/>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Центр науки и природы, групповая лаборатория</w:t>
      </w:r>
    </w:p>
    <w:p w:rsidR="00774A92" w:rsidRPr="00DD45B6" w:rsidRDefault="00774A92" w:rsidP="00774A92">
      <w:pPr>
        <w:numPr>
          <w:ilvl w:val="0"/>
          <w:numId w:val="19"/>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Стол для проведения экспериментов.</w:t>
      </w:r>
    </w:p>
    <w:p w:rsidR="00774A92" w:rsidRPr="00DD45B6" w:rsidRDefault="00774A92" w:rsidP="00774A92">
      <w:pPr>
        <w:numPr>
          <w:ilvl w:val="0"/>
          <w:numId w:val="19"/>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Стеллаж для пособий.</w:t>
      </w:r>
    </w:p>
    <w:p w:rsidR="00774A92" w:rsidRPr="00DD45B6" w:rsidRDefault="00774A92" w:rsidP="00774A92">
      <w:pPr>
        <w:numPr>
          <w:ilvl w:val="0"/>
          <w:numId w:val="19"/>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Резиновый коврик.</w:t>
      </w:r>
    </w:p>
    <w:p w:rsidR="00774A92" w:rsidRPr="00DD45B6" w:rsidRDefault="00774A92" w:rsidP="00774A92">
      <w:pPr>
        <w:numPr>
          <w:ilvl w:val="0"/>
          <w:numId w:val="19"/>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Халатики, передники, нарукавники.</w:t>
      </w:r>
    </w:p>
    <w:p w:rsidR="00774A92" w:rsidRPr="00DD45B6" w:rsidRDefault="00774A92" w:rsidP="00774A92">
      <w:pPr>
        <w:numPr>
          <w:ilvl w:val="0"/>
          <w:numId w:val="19"/>
        </w:numPr>
        <w:tabs>
          <w:tab w:val="left" w:pos="1059"/>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Природный материал: песок, глина, разная по составу земля, камушки, минералы, ракушки, семена и плоды, кора деревьев, мох, листья.</w:t>
      </w:r>
    </w:p>
    <w:p w:rsidR="00774A92" w:rsidRPr="00DD45B6" w:rsidRDefault="00774A92" w:rsidP="00774A92">
      <w:pPr>
        <w:numPr>
          <w:ilvl w:val="0"/>
          <w:numId w:val="19"/>
        </w:numPr>
        <w:tabs>
          <w:tab w:val="left" w:pos="100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Сыпучие продукты: соль, сахарный песок, манка, пшено, крахмал, питьевая сода.</w:t>
      </w:r>
    </w:p>
    <w:p w:rsidR="00774A92" w:rsidRPr="00DD45B6" w:rsidRDefault="00774A92" w:rsidP="00774A92">
      <w:pPr>
        <w:numPr>
          <w:ilvl w:val="0"/>
          <w:numId w:val="19"/>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Пищевые красители.</w:t>
      </w:r>
    </w:p>
    <w:p w:rsidR="00774A92" w:rsidRPr="00DD45B6" w:rsidRDefault="00774A92" w:rsidP="00774A92">
      <w:pPr>
        <w:numPr>
          <w:ilvl w:val="0"/>
          <w:numId w:val="19"/>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Емкости разной вместимости: пластиковые контейнеры, стаканы.</w:t>
      </w:r>
    </w:p>
    <w:p w:rsidR="00774A92" w:rsidRPr="00DD45B6" w:rsidRDefault="00774A92" w:rsidP="00774A92">
      <w:pPr>
        <w:numPr>
          <w:ilvl w:val="0"/>
          <w:numId w:val="19"/>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Совочки, ложки, лопатки, воронки, сито.</w:t>
      </w:r>
    </w:p>
    <w:p w:rsidR="00774A92" w:rsidRPr="00DD45B6" w:rsidRDefault="00774A92" w:rsidP="00774A92">
      <w:pPr>
        <w:numPr>
          <w:ilvl w:val="0"/>
          <w:numId w:val="19"/>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Микроскоп, лупы, цветные и прозрачные стекла.</w:t>
      </w:r>
    </w:p>
    <w:p w:rsidR="00774A92" w:rsidRPr="00DD45B6" w:rsidRDefault="00774A92" w:rsidP="00774A92">
      <w:pPr>
        <w:numPr>
          <w:ilvl w:val="0"/>
          <w:numId w:val="19"/>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Аптечные весы, безмен.</w:t>
      </w:r>
    </w:p>
    <w:p w:rsidR="00774A92" w:rsidRPr="00DD45B6" w:rsidRDefault="00774A92" w:rsidP="00774A92">
      <w:pPr>
        <w:numPr>
          <w:ilvl w:val="0"/>
          <w:numId w:val="19"/>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Песочные часы.</w:t>
      </w:r>
    </w:p>
    <w:p w:rsidR="00774A92" w:rsidRPr="00DD45B6" w:rsidRDefault="00774A92" w:rsidP="00774A92">
      <w:pPr>
        <w:numPr>
          <w:ilvl w:val="0"/>
          <w:numId w:val="19"/>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Технические материалы: гайки, болты, гвозди, магниты.</w:t>
      </w:r>
    </w:p>
    <w:p w:rsidR="00774A92" w:rsidRPr="00DD45B6" w:rsidRDefault="00774A92" w:rsidP="00774A92">
      <w:pPr>
        <w:numPr>
          <w:ilvl w:val="0"/>
          <w:numId w:val="19"/>
        </w:numPr>
        <w:tabs>
          <w:tab w:val="left" w:pos="108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Вспомогательные материалы: пипетки, колбы, шпатели, вата, марля, шприцы без игл.</w:t>
      </w:r>
    </w:p>
    <w:p w:rsidR="00774A92" w:rsidRPr="00DD45B6" w:rsidRDefault="00774A92" w:rsidP="00774A92">
      <w:pPr>
        <w:numPr>
          <w:ilvl w:val="0"/>
          <w:numId w:val="19"/>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Соломка для коктейля разной длины и толщины.</w:t>
      </w:r>
    </w:p>
    <w:p w:rsidR="00774A92" w:rsidRPr="00DD45B6" w:rsidRDefault="00774A92" w:rsidP="00774A92">
      <w:pPr>
        <w:numPr>
          <w:ilvl w:val="0"/>
          <w:numId w:val="19"/>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Схемы, модели, таблицы с алгоритмами выполнения опытов.</w:t>
      </w:r>
    </w:p>
    <w:p w:rsidR="00774A92" w:rsidRPr="00DD45B6" w:rsidRDefault="00774A92" w:rsidP="00774A92">
      <w:pPr>
        <w:numPr>
          <w:ilvl w:val="0"/>
          <w:numId w:val="19"/>
        </w:numPr>
        <w:tabs>
          <w:tab w:val="left" w:pos="1063"/>
        </w:tabs>
        <w:spacing w:line="360" w:lineRule="auto"/>
        <w:jc w:val="both"/>
        <w:rPr>
          <w:rFonts w:ascii="Times New Roman" w:hAnsi="Times New Roman" w:cs="Times New Roman"/>
          <w:sz w:val="24"/>
          <w:szCs w:val="24"/>
        </w:rPr>
      </w:pPr>
      <w:bookmarkStart w:id="37" w:name="page186"/>
      <w:bookmarkEnd w:id="37"/>
      <w:r w:rsidRPr="00DD45B6">
        <w:rPr>
          <w:rFonts w:ascii="Times New Roman" w:hAnsi="Times New Roman" w:cs="Times New Roman"/>
          <w:sz w:val="24"/>
          <w:szCs w:val="24"/>
        </w:rPr>
        <w:t>Журнал исследований для фиксации детьми результатов опытов.</w:t>
      </w:r>
    </w:p>
    <w:p w:rsidR="00774A92" w:rsidRPr="00DD45B6" w:rsidRDefault="00774A92" w:rsidP="00774A92">
      <w:pPr>
        <w:numPr>
          <w:ilvl w:val="0"/>
          <w:numId w:val="19"/>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Коврограф.</w:t>
      </w:r>
    </w:p>
    <w:p w:rsidR="00774A92" w:rsidRPr="00DD45B6" w:rsidRDefault="00774A92" w:rsidP="00774A92">
      <w:pPr>
        <w:numPr>
          <w:ilvl w:val="0"/>
          <w:numId w:val="19"/>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Игра. «Времена года».</w:t>
      </w:r>
    </w:p>
    <w:p w:rsidR="00774A92" w:rsidRPr="00DD45B6" w:rsidRDefault="00774A92" w:rsidP="00774A92">
      <w:pPr>
        <w:numPr>
          <w:ilvl w:val="0"/>
          <w:numId w:val="19"/>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Календарь природы, календарь погоды.</w:t>
      </w:r>
    </w:p>
    <w:p w:rsidR="00774A92" w:rsidRPr="00DD45B6" w:rsidRDefault="00774A92" w:rsidP="00774A92">
      <w:pPr>
        <w:numPr>
          <w:ilvl w:val="0"/>
          <w:numId w:val="19"/>
        </w:numPr>
        <w:tabs>
          <w:tab w:val="left" w:pos="1191"/>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lastRenderedPageBreak/>
        <w:t>Настольно-печатные дидактические игры для формирование первичных естественнонаучных представлений («С какой ветки детки?», «Во саду ли, в огороде», «За грибами», «Ходит, плавает, летает», «Звери наших лесов» и т. п.)</w:t>
      </w:r>
    </w:p>
    <w:p w:rsidR="00774A92" w:rsidRPr="00DD45B6" w:rsidRDefault="00774A92" w:rsidP="00774A92">
      <w:pPr>
        <w:numPr>
          <w:ilvl w:val="0"/>
          <w:numId w:val="19"/>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Альбом «Мир природы. Животные»</w:t>
      </w:r>
    </w:p>
    <w:p w:rsidR="00774A92" w:rsidRPr="00DD45B6" w:rsidRDefault="00774A92" w:rsidP="00774A92">
      <w:pPr>
        <w:numPr>
          <w:ilvl w:val="0"/>
          <w:numId w:val="19"/>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Альбом «Живая природа. В мире растений».</w:t>
      </w:r>
    </w:p>
    <w:p w:rsidR="00774A92" w:rsidRPr="00DD45B6" w:rsidRDefault="00774A92" w:rsidP="00774A92">
      <w:pPr>
        <w:numPr>
          <w:ilvl w:val="0"/>
          <w:numId w:val="19"/>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Альбом «Живая природа. В мире животных».</w:t>
      </w:r>
    </w:p>
    <w:p w:rsidR="00774A92" w:rsidRPr="00DD45B6" w:rsidRDefault="00774A92" w:rsidP="00774A92">
      <w:pPr>
        <w:numPr>
          <w:ilvl w:val="0"/>
          <w:numId w:val="19"/>
        </w:numPr>
        <w:tabs>
          <w:tab w:val="left" w:pos="1097"/>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Валеологические игры, экологические игры («Мои помощники», «Да и нет», «Можно и нельзя» и т. п.).</w:t>
      </w:r>
    </w:p>
    <w:p w:rsidR="00774A92" w:rsidRPr="00DD45B6" w:rsidRDefault="00774A92" w:rsidP="00774A92">
      <w:pPr>
        <w:spacing w:line="360" w:lineRule="auto"/>
        <w:ind w:right="-2"/>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Центр математического развития в групповом помещении</w:t>
      </w:r>
    </w:p>
    <w:p w:rsidR="00774A92" w:rsidRPr="00DD45B6" w:rsidRDefault="00774A92" w:rsidP="00774A92">
      <w:pPr>
        <w:numPr>
          <w:ilvl w:val="0"/>
          <w:numId w:val="18"/>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Разнообразный счетный материал.</w:t>
      </w:r>
    </w:p>
    <w:p w:rsidR="00774A92" w:rsidRPr="00DD45B6" w:rsidRDefault="00774A92" w:rsidP="00774A92">
      <w:pPr>
        <w:numPr>
          <w:ilvl w:val="0"/>
          <w:numId w:val="18"/>
        </w:numPr>
        <w:tabs>
          <w:tab w:val="left" w:pos="1114"/>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Комплекты цифр, математических знаков, геометрических фигур для магнитной доски и коврографа.</w:t>
      </w:r>
    </w:p>
    <w:p w:rsidR="00774A92" w:rsidRPr="00DD45B6" w:rsidRDefault="00774A92" w:rsidP="00774A92">
      <w:pPr>
        <w:numPr>
          <w:ilvl w:val="0"/>
          <w:numId w:val="18"/>
        </w:numPr>
        <w:tabs>
          <w:tab w:val="left" w:pos="1138"/>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Занимательный и познавательный математический материал, логико-математические игры (блоки Дьенеша, «Копилка цифр», «Прозрачный квадрат», «Геоконт-конструктор» и др. игры)</w:t>
      </w:r>
    </w:p>
    <w:p w:rsidR="00774A92" w:rsidRPr="00DD45B6" w:rsidRDefault="00774A92" w:rsidP="00774A92">
      <w:pPr>
        <w:numPr>
          <w:ilvl w:val="0"/>
          <w:numId w:val="18"/>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Наборы объемных геометрических фигур.</w:t>
      </w:r>
    </w:p>
    <w:p w:rsidR="00774A92" w:rsidRPr="00DD45B6" w:rsidRDefault="00774A92" w:rsidP="00774A92">
      <w:pPr>
        <w:numPr>
          <w:ilvl w:val="0"/>
          <w:numId w:val="18"/>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«Волшебные часы» (дни недели, месяцы).</w:t>
      </w:r>
    </w:p>
    <w:p w:rsidR="00774A92" w:rsidRPr="00DD45B6" w:rsidRDefault="00774A92" w:rsidP="00774A92">
      <w:pPr>
        <w:numPr>
          <w:ilvl w:val="0"/>
          <w:numId w:val="18"/>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Действующая модель часов.</w:t>
      </w:r>
    </w:p>
    <w:p w:rsidR="00774A92" w:rsidRPr="00DD45B6" w:rsidRDefault="00774A92" w:rsidP="00774A92">
      <w:pPr>
        <w:numPr>
          <w:ilvl w:val="0"/>
          <w:numId w:val="18"/>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Счеты, счетные палочки.</w:t>
      </w:r>
    </w:p>
    <w:p w:rsidR="00774A92" w:rsidRPr="00DD45B6" w:rsidRDefault="00774A92" w:rsidP="00774A92">
      <w:pPr>
        <w:pStyle w:val="a3"/>
        <w:numPr>
          <w:ilvl w:val="0"/>
          <w:numId w:val="18"/>
        </w:numPr>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Учебные приборы (весы, отвесы, линейки, сантиметры, ростомеры для детей и кукол).</w:t>
      </w:r>
    </w:p>
    <w:p w:rsidR="00774A92" w:rsidRPr="00DD45B6" w:rsidRDefault="00774A92" w:rsidP="00774A92">
      <w:pPr>
        <w:numPr>
          <w:ilvl w:val="0"/>
          <w:numId w:val="18"/>
        </w:numPr>
        <w:tabs>
          <w:tab w:val="left" w:pos="11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Дидактические  математические  игры,  придуманные  и  сделанные  самими</w:t>
      </w:r>
    </w:p>
    <w:p w:rsidR="00774A92" w:rsidRPr="00DD45B6" w:rsidRDefault="00774A92" w:rsidP="00774A92">
      <w:pPr>
        <w:pStyle w:val="a3"/>
        <w:numPr>
          <w:ilvl w:val="0"/>
          <w:numId w:val="18"/>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детьми.</w:t>
      </w:r>
    </w:p>
    <w:p w:rsidR="00774A92" w:rsidRPr="00DD45B6" w:rsidRDefault="00774A92" w:rsidP="00774A92">
      <w:pPr>
        <w:numPr>
          <w:ilvl w:val="0"/>
          <w:numId w:val="18"/>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Математические лото и домино.</w:t>
      </w:r>
    </w:p>
    <w:p w:rsidR="00774A92" w:rsidRPr="00DD45B6" w:rsidRDefault="00774A92" w:rsidP="00774A92">
      <w:pPr>
        <w:numPr>
          <w:ilvl w:val="0"/>
          <w:numId w:val="18"/>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Рабочие тетради по числу детей</w:t>
      </w:r>
    </w:p>
    <w:p w:rsidR="00774A92" w:rsidRPr="00DD45B6" w:rsidRDefault="00774A92" w:rsidP="00774A92">
      <w:pPr>
        <w:spacing w:line="360" w:lineRule="auto"/>
        <w:jc w:val="both"/>
        <w:rPr>
          <w:rFonts w:ascii="Times New Roman" w:hAnsi="Times New Roman" w:cs="Times New Roman"/>
          <w:sz w:val="24"/>
          <w:szCs w:val="24"/>
        </w:rPr>
      </w:pPr>
    </w:p>
    <w:p w:rsidR="00774A92" w:rsidRPr="00DD45B6" w:rsidRDefault="00774A92" w:rsidP="00774A92">
      <w:pPr>
        <w:spacing w:line="360" w:lineRule="auto"/>
        <w:ind w:left="2163"/>
        <w:jc w:val="both"/>
        <w:rPr>
          <w:rFonts w:ascii="Times New Roman" w:hAnsi="Times New Roman" w:cs="Times New Roman"/>
          <w:b/>
          <w:bCs/>
          <w:i/>
          <w:iCs/>
          <w:sz w:val="24"/>
          <w:szCs w:val="24"/>
        </w:rPr>
      </w:pPr>
      <w:r w:rsidRPr="00DD45B6">
        <w:rPr>
          <w:rFonts w:ascii="Times New Roman" w:hAnsi="Times New Roman" w:cs="Times New Roman"/>
          <w:b/>
          <w:bCs/>
          <w:i/>
          <w:iCs/>
          <w:sz w:val="24"/>
          <w:szCs w:val="24"/>
        </w:rPr>
        <w:t>Центр «Наша библиотека» в групповом помещении</w:t>
      </w:r>
    </w:p>
    <w:p w:rsidR="00774A92" w:rsidRPr="00DD45B6" w:rsidRDefault="00774A92" w:rsidP="00774A92">
      <w:pPr>
        <w:pStyle w:val="a3"/>
        <w:numPr>
          <w:ilvl w:val="0"/>
          <w:numId w:val="17"/>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Стеллаж или открытая витрина для книг.</w:t>
      </w:r>
    </w:p>
    <w:p w:rsidR="00774A92" w:rsidRPr="00DD45B6" w:rsidRDefault="00774A92" w:rsidP="00774A92">
      <w:pPr>
        <w:pStyle w:val="a3"/>
        <w:numPr>
          <w:ilvl w:val="0"/>
          <w:numId w:val="17"/>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Стол, два стульчика, мягкий диванчик.</w:t>
      </w:r>
    </w:p>
    <w:p w:rsidR="00774A92" w:rsidRPr="00DD45B6" w:rsidRDefault="00774A92" w:rsidP="00774A92">
      <w:pPr>
        <w:pStyle w:val="a3"/>
        <w:numPr>
          <w:ilvl w:val="0"/>
          <w:numId w:val="17"/>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Детские книги по программе и любимые книги детей.</w:t>
      </w:r>
    </w:p>
    <w:p w:rsidR="00774A92" w:rsidRPr="00DD45B6" w:rsidRDefault="00774A92" w:rsidP="00774A92">
      <w:pPr>
        <w:pStyle w:val="a3"/>
        <w:numPr>
          <w:ilvl w:val="0"/>
          <w:numId w:val="17"/>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Два — три постоянно меняемых детских журнала.</w:t>
      </w:r>
    </w:p>
    <w:p w:rsidR="00774A92" w:rsidRPr="00DD45B6" w:rsidRDefault="00774A92" w:rsidP="00774A92">
      <w:pPr>
        <w:pStyle w:val="a3"/>
        <w:numPr>
          <w:ilvl w:val="0"/>
          <w:numId w:val="17"/>
        </w:numPr>
        <w:tabs>
          <w:tab w:val="left" w:pos="1044"/>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Детские энциклопедии, справочная литература по всем отраслям знаний, словари и словарики, книги по интересам, книги по истории и культуре русского и других народов.</w:t>
      </w:r>
    </w:p>
    <w:p w:rsidR="00774A92" w:rsidRPr="00DD45B6" w:rsidRDefault="00774A92" w:rsidP="00774A92">
      <w:pPr>
        <w:pStyle w:val="a3"/>
        <w:numPr>
          <w:ilvl w:val="0"/>
          <w:numId w:val="17"/>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Иллюстративный материал, репродукции картин известных художников.</w:t>
      </w:r>
    </w:p>
    <w:p w:rsidR="00774A92" w:rsidRPr="00DD45B6" w:rsidRDefault="00774A92" w:rsidP="00774A92">
      <w:pPr>
        <w:pStyle w:val="a3"/>
        <w:numPr>
          <w:ilvl w:val="0"/>
          <w:numId w:val="17"/>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Альбом «Знакомим с натюрмортом»</w:t>
      </w:r>
    </w:p>
    <w:p w:rsidR="00774A92" w:rsidRPr="00DD45B6" w:rsidRDefault="00774A92" w:rsidP="00774A92">
      <w:pPr>
        <w:pStyle w:val="a3"/>
        <w:numPr>
          <w:ilvl w:val="0"/>
          <w:numId w:val="17"/>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Альбом «Знакомим с пейзажной живописью»</w:t>
      </w:r>
    </w:p>
    <w:p w:rsidR="00774A92" w:rsidRPr="00DD45B6" w:rsidRDefault="00774A92" w:rsidP="00774A92">
      <w:pPr>
        <w:pStyle w:val="a3"/>
        <w:numPr>
          <w:ilvl w:val="0"/>
          <w:numId w:val="17"/>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lastRenderedPageBreak/>
        <w:t>Книжки-самоделки.</w:t>
      </w:r>
    </w:p>
    <w:p w:rsidR="00774A92" w:rsidRPr="00DD45B6" w:rsidRDefault="00774A92" w:rsidP="00774A92">
      <w:pPr>
        <w:pStyle w:val="a3"/>
        <w:numPr>
          <w:ilvl w:val="0"/>
          <w:numId w:val="17"/>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Картотека загадок, скороговорок, пословиц, поговорок.</w:t>
      </w:r>
    </w:p>
    <w:p w:rsidR="00774A92" w:rsidRPr="00DD45B6" w:rsidRDefault="00774A92" w:rsidP="00774A92">
      <w:pPr>
        <w:pStyle w:val="a3"/>
        <w:numPr>
          <w:ilvl w:val="0"/>
          <w:numId w:val="17"/>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Альбомы из серии «Путешествие в мир живописи».</w:t>
      </w:r>
    </w:p>
    <w:p w:rsidR="00774A92" w:rsidRPr="00DD45B6" w:rsidRDefault="00774A92" w:rsidP="00774A92">
      <w:pPr>
        <w:spacing w:line="360" w:lineRule="auto"/>
        <w:jc w:val="both"/>
        <w:rPr>
          <w:rFonts w:ascii="Times New Roman" w:hAnsi="Times New Roman" w:cs="Times New Roman"/>
          <w:sz w:val="24"/>
          <w:szCs w:val="24"/>
        </w:rPr>
      </w:pPr>
    </w:p>
    <w:p w:rsidR="00774A92" w:rsidRPr="00DD45B6" w:rsidRDefault="00774A92" w:rsidP="00774A92">
      <w:pPr>
        <w:spacing w:line="360" w:lineRule="auto"/>
        <w:ind w:right="-2"/>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Центр моторного и конструктивного развития в кабинете логопеда</w:t>
      </w:r>
    </w:p>
    <w:p w:rsidR="00774A92" w:rsidRPr="00DD45B6" w:rsidRDefault="00774A92" w:rsidP="00774A92">
      <w:pPr>
        <w:numPr>
          <w:ilvl w:val="0"/>
          <w:numId w:val="16"/>
        </w:numPr>
        <w:tabs>
          <w:tab w:val="left" w:pos="1066"/>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Плоскостные изображения предметов и объектов для обводки по всем изучаемым лексическим темам, трафареты, клише, печатки.</w:t>
      </w:r>
    </w:p>
    <w:p w:rsidR="00774A92" w:rsidRPr="00DD45B6" w:rsidRDefault="00774A92" w:rsidP="00774A92">
      <w:pPr>
        <w:numPr>
          <w:ilvl w:val="0"/>
          <w:numId w:val="16"/>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Разрезные картинки и пазлы по всем изучаемым темам (8—12 частей).</w:t>
      </w:r>
    </w:p>
    <w:p w:rsidR="00774A92" w:rsidRPr="00DD45B6" w:rsidRDefault="00774A92" w:rsidP="00774A92">
      <w:pPr>
        <w:numPr>
          <w:ilvl w:val="0"/>
          <w:numId w:val="16"/>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Кубики с картинками по изучаемым темам (8—12 частей).</w:t>
      </w:r>
    </w:p>
    <w:p w:rsidR="00774A92" w:rsidRPr="00DD45B6" w:rsidRDefault="00774A92" w:rsidP="00774A92">
      <w:pPr>
        <w:numPr>
          <w:ilvl w:val="0"/>
          <w:numId w:val="16"/>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«Пальчиковые бассейны» с различными наполнителями.</w:t>
      </w:r>
    </w:p>
    <w:p w:rsidR="00774A92" w:rsidRPr="00DD45B6" w:rsidRDefault="00774A92" w:rsidP="00774A92">
      <w:pPr>
        <w:numPr>
          <w:ilvl w:val="0"/>
          <w:numId w:val="16"/>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Массажные мячики разных цветов и размеров.</w:t>
      </w:r>
    </w:p>
    <w:p w:rsidR="00774A92" w:rsidRPr="00DD45B6" w:rsidRDefault="00774A92" w:rsidP="00774A92">
      <w:pPr>
        <w:numPr>
          <w:ilvl w:val="0"/>
          <w:numId w:val="16"/>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Массажные коврики и дорожки.</w:t>
      </w:r>
    </w:p>
    <w:p w:rsidR="00774A92" w:rsidRPr="00DD45B6" w:rsidRDefault="00774A92" w:rsidP="00774A92">
      <w:pPr>
        <w:numPr>
          <w:ilvl w:val="0"/>
          <w:numId w:val="16"/>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Мяч среднего размера.</w:t>
      </w:r>
    </w:p>
    <w:p w:rsidR="00774A92" w:rsidRPr="00DD45B6" w:rsidRDefault="00774A92" w:rsidP="00774A92">
      <w:pPr>
        <w:numPr>
          <w:ilvl w:val="0"/>
          <w:numId w:val="16"/>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Малые мячи разных цветов (10 шт.).</w:t>
      </w:r>
    </w:p>
    <w:p w:rsidR="00774A92" w:rsidRPr="00DD45B6" w:rsidRDefault="00774A92" w:rsidP="00774A92">
      <w:pPr>
        <w:numPr>
          <w:ilvl w:val="0"/>
          <w:numId w:val="16"/>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Флажки разных цветов (10 шт.).</w:t>
      </w:r>
    </w:p>
    <w:p w:rsidR="00774A92" w:rsidRPr="00DD45B6" w:rsidRDefault="00774A92" w:rsidP="00774A92">
      <w:pPr>
        <w:numPr>
          <w:ilvl w:val="0"/>
          <w:numId w:val="16"/>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Игрушки-шнуровки, игрушки-застежки.</w:t>
      </w:r>
    </w:p>
    <w:p w:rsidR="00774A92" w:rsidRPr="00DD45B6" w:rsidRDefault="00774A92" w:rsidP="00774A92">
      <w:pPr>
        <w:pStyle w:val="a3"/>
        <w:numPr>
          <w:ilvl w:val="0"/>
          <w:numId w:val="16"/>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Мозаика и схемы выкладывания узоров из нее.</w:t>
      </w:r>
    </w:p>
    <w:p w:rsidR="00774A92" w:rsidRPr="00DD45B6" w:rsidRDefault="00774A92" w:rsidP="00774A92">
      <w:pPr>
        <w:numPr>
          <w:ilvl w:val="0"/>
          <w:numId w:val="16"/>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Средние и мелкие конструкторы типа «Lego» или «Duplo».</w:t>
      </w:r>
    </w:p>
    <w:p w:rsidR="00774A92" w:rsidRPr="00DD45B6" w:rsidRDefault="00774A92" w:rsidP="00774A92">
      <w:pPr>
        <w:numPr>
          <w:ilvl w:val="0"/>
          <w:numId w:val="16"/>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Бусы разных цветов и леска для их нанизывания.</w:t>
      </w:r>
    </w:p>
    <w:p w:rsidR="00774A92" w:rsidRPr="00DD45B6" w:rsidRDefault="00774A92" w:rsidP="00774A92">
      <w:pPr>
        <w:numPr>
          <w:ilvl w:val="0"/>
          <w:numId w:val="16"/>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Занимательные игрушки из разноцветных прищепок.</w:t>
      </w:r>
    </w:p>
    <w:p w:rsidR="00774A92" w:rsidRPr="00DD45B6" w:rsidRDefault="00774A92" w:rsidP="00774A92">
      <w:pPr>
        <w:spacing w:line="360" w:lineRule="auto"/>
        <w:jc w:val="both"/>
        <w:rPr>
          <w:rFonts w:ascii="Times New Roman" w:hAnsi="Times New Roman" w:cs="Times New Roman"/>
          <w:sz w:val="24"/>
          <w:szCs w:val="24"/>
        </w:rPr>
      </w:pPr>
    </w:p>
    <w:p w:rsidR="00774A92" w:rsidRPr="00DD45B6" w:rsidRDefault="00774A92" w:rsidP="00774A92">
      <w:pPr>
        <w:spacing w:line="360" w:lineRule="auto"/>
        <w:ind w:right="-2"/>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Центр конструирования в групповом помещении</w:t>
      </w:r>
    </w:p>
    <w:p w:rsidR="00774A92" w:rsidRPr="00DD45B6" w:rsidRDefault="00774A92" w:rsidP="00774A92">
      <w:pPr>
        <w:numPr>
          <w:ilvl w:val="0"/>
          <w:numId w:val="15"/>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Мозаика и схемы выкладывания узоров из нее.</w:t>
      </w:r>
    </w:p>
    <w:p w:rsidR="00774A92" w:rsidRPr="00DD45B6" w:rsidRDefault="00774A92" w:rsidP="00774A92">
      <w:pPr>
        <w:numPr>
          <w:ilvl w:val="0"/>
          <w:numId w:val="15"/>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Мелкий конструктор типа «Lego» или «Duplo».</w:t>
      </w:r>
    </w:p>
    <w:p w:rsidR="00774A92" w:rsidRPr="00DD45B6" w:rsidRDefault="00774A92" w:rsidP="00774A92">
      <w:pPr>
        <w:numPr>
          <w:ilvl w:val="0"/>
          <w:numId w:val="15"/>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Игра «Танграм».</w:t>
      </w:r>
    </w:p>
    <w:p w:rsidR="00774A92" w:rsidRPr="00DD45B6" w:rsidRDefault="00774A92" w:rsidP="00774A92">
      <w:pPr>
        <w:numPr>
          <w:ilvl w:val="0"/>
          <w:numId w:val="15"/>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Разрезные картинки (8—12 частей, все виды разрезов), пазлы.</w:t>
      </w:r>
    </w:p>
    <w:p w:rsidR="00774A92" w:rsidRPr="00DD45B6" w:rsidRDefault="00774A92" w:rsidP="00774A92">
      <w:pPr>
        <w:numPr>
          <w:ilvl w:val="0"/>
          <w:numId w:val="15"/>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Различные сборные игрушки и схемы сборки.</w:t>
      </w:r>
    </w:p>
    <w:p w:rsidR="00774A92" w:rsidRPr="00DD45B6" w:rsidRDefault="00774A92" w:rsidP="00774A92">
      <w:pPr>
        <w:pStyle w:val="a3"/>
        <w:numPr>
          <w:ilvl w:val="0"/>
          <w:numId w:val="15"/>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Игрушки-трансформеры, игрушки-застежки, игрушки-шнуровки.</w:t>
      </w:r>
      <w:bookmarkStart w:id="38" w:name="page188"/>
      <w:bookmarkEnd w:id="38"/>
    </w:p>
    <w:p w:rsidR="00774A92" w:rsidRPr="00DD45B6" w:rsidRDefault="00774A92" w:rsidP="00774A92">
      <w:pPr>
        <w:pStyle w:val="a3"/>
        <w:numPr>
          <w:ilvl w:val="0"/>
          <w:numId w:val="15"/>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Кубики с картинками по всем изучаемым темам.</w:t>
      </w:r>
    </w:p>
    <w:p w:rsidR="00774A92" w:rsidRPr="00DD45B6" w:rsidRDefault="00774A92" w:rsidP="00774A92">
      <w:pPr>
        <w:numPr>
          <w:ilvl w:val="0"/>
          <w:numId w:val="15"/>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Блоки Дьенеша.</w:t>
      </w:r>
    </w:p>
    <w:p w:rsidR="00774A92" w:rsidRPr="00DD45B6" w:rsidRDefault="00774A92" w:rsidP="00774A92">
      <w:pPr>
        <w:numPr>
          <w:ilvl w:val="0"/>
          <w:numId w:val="15"/>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Материалы для изготовления оригами.</w:t>
      </w:r>
    </w:p>
    <w:p w:rsidR="00774A92" w:rsidRPr="00DD45B6" w:rsidRDefault="00774A92" w:rsidP="00774A92">
      <w:pPr>
        <w:spacing w:line="360" w:lineRule="auto"/>
        <w:jc w:val="both"/>
        <w:rPr>
          <w:rFonts w:ascii="Times New Roman" w:hAnsi="Times New Roman" w:cs="Times New Roman"/>
          <w:sz w:val="24"/>
          <w:szCs w:val="24"/>
        </w:rPr>
      </w:pPr>
    </w:p>
    <w:p w:rsidR="00774A92" w:rsidRPr="00DD45B6" w:rsidRDefault="00774A92" w:rsidP="00774A92">
      <w:pPr>
        <w:spacing w:line="360" w:lineRule="auto"/>
        <w:ind w:left="2040"/>
        <w:jc w:val="both"/>
        <w:rPr>
          <w:rFonts w:ascii="Times New Roman" w:hAnsi="Times New Roman" w:cs="Times New Roman"/>
          <w:b/>
          <w:bCs/>
          <w:i/>
          <w:iCs/>
          <w:sz w:val="24"/>
          <w:szCs w:val="24"/>
        </w:rPr>
      </w:pPr>
      <w:r w:rsidRPr="00DD45B6">
        <w:rPr>
          <w:rFonts w:ascii="Times New Roman" w:hAnsi="Times New Roman" w:cs="Times New Roman"/>
          <w:b/>
          <w:bCs/>
          <w:i/>
          <w:iCs/>
          <w:sz w:val="24"/>
          <w:szCs w:val="24"/>
        </w:rPr>
        <w:t>Центр «Учимся строить» в групповом помещении</w:t>
      </w:r>
    </w:p>
    <w:p w:rsidR="00774A92" w:rsidRPr="00DD45B6" w:rsidRDefault="00774A92" w:rsidP="00774A92">
      <w:pPr>
        <w:pStyle w:val="a3"/>
        <w:numPr>
          <w:ilvl w:val="0"/>
          <w:numId w:val="14"/>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Строительные конструкторы (средний, мелкий).</w:t>
      </w:r>
    </w:p>
    <w:p w:rsidR="00774A92" w:rsidRPr="00DD45B6" w:rsidRDefault="00774A92" w:rsidP="00774A92">
      <w:pPr>
        <w:pStyle w:val="a3"/>
        <w:numPr>
          <w:ilvl w:val="0"/>
          <w:numId w:val="14"/>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Небольшие игрушки для обыгрывания построек.</w:t>
      </w:r>
    </w:p>
    <w:p w:rsidR="00774A92" w:rsidRPr="00DD45B6" w:rsidRDefault="00774A92" w:rsidP="00774A92">
      <w:pPr>
        <w:pStyle w:val="a3"/>
        <w:numPr>
          <w:ilvl w:val="0"/>
          <w:numId w:val="14"/>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Транспорт средний, мелкий.</w:t>
      </w:r>
    </w:p>
    <w:p w:rsidR="00774A92" w:rsidRPr="00DD45B6" w:rsidRDefault="00774A92" w:rsidP="00774A92">
      <w:pPr>
        <w:pStyle w:val="a3"/>
        <w:numPr>
          <w:ilvl w:val="0"/>
          <w:numId w:val="14"/>
        </w:numPr>
        <w:tabs>
          <w:tab w:val="left" w:pos="991"/>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lastRenderedPageBreak/>
        <w:t>Машины легковые и грузовые (самосвалы, грузовики, фургоны, контейнеры, цистерны).</w:t>
      </w:r>
    </w:p>
    <w:p w:rsidR="00774A92" w:rsidRPr="00DD45B6" w:rsidRDefault="00774A92" w:rsidP="00774A92">
      <w:pPr>
        <w:pStyle w:val="a3"/>
        <w:numPr>
          <w:ilvl w:val="0"/>
          <w:numId w:val="14"/>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Специальный транспорт («скорая помощь», пожарная машина и т. п.).</w:t>
      </w:r>
    </w:p>
    <w:p w:rsidR="00774A92" w:rsidRPr="00DD45B6" w:rsidRDefault="00774A92" w:rsidP="00774A92">
      <w:pPr>
        <w:pStyle w:val="a3"/>
        <w:numPr>
          <w:ilvl w:val="0"/>
          <w:numId w:val="14"/>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Строительная техника (бульдозер, экскаватор, подъемный кран).</w:t>
      </w:r>
    </w:p>
    <w:p w:rsidR="00774A92" w:rsidRPr="00DD45B6" w:rsidRDefault="00774A92" w:rsidP="00774A92">
      <w:pPr>
        <w:pStyle w:val="a3"/>
        <w:numPr>
          <w:ilvl w:val="0"/>
          <w:numId w:val="14"/>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Сельскохозяйственная техника (тракторы, комбайн).</w:t>
      </w:r>
    </w:p>
    <w:p w:rsidR="00774A92" w:rsidRPr="00DD45B6" w:rsidRDefault="00774A92" w:rsidP="00774A92">
      <w:pPr>
        <w:pStyle w:val="a3"/>
        <w:numPr>
          <w:ilvl w:val="0"/>
          <w:numId w:val="14"/>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Макет железной дороги.</w:t>
      </w:r>
    </w:p>
    <w:p w:rsidR="00774A92" w:rsidRPr="00DD45B6" w:rsidRDefault="00774A92" w:rsidP="00774A92">
      <w:pPr>
        <w:pStyle w:val="a3"/>
        <w:numPr>
          <w:ilvl w:val="0"/>
          <w:numId w:val="14"/>
        </w:numPr>
        <w:tabs>
          <w:tab w:val="left" w:pos="106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Действующая модель светофора.</w:t>
      </w:r>
    </w:p>
    <w:p w:rsidR="00774A92" w:rsidRPr="00DD45B6" w:rsidRDefault="00774A92" w:rsidP="00774A92">
      <w:pPr>
        <w:pStyle w:val="a3"/>
        <w:numPr>
          <w:ilvl w:val="0"/>
          <w:numId w:val="14"/>
        </w:numPr>
        <w:tabs>
          <w:tab w:val="left" w:pos="106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Простейшие схемы построек и «алгоритмы» их выполнения</w:t>
      </w:r>
    </w:p>
    <w:p w:rsidR="00774A92" w:rsidRPr="00DD45B6" w:rsidRDefault="00774A92" w:rsidP="00774A92">
      <w:pPr>
        <w:spacing w:line="360" w:lineRule="auto"/>
        <w:jc w:val="both"/>
        <w:rPr>
          <w:rFonts w:ascii="Times New Roman" w:hAnsi="Times New Roman" w:cs="Times New Roman"/>
          <w:sz w:val="24"/>
          <w:szCs w:val="24"/>
        </w:rPr>
      </w:pPr>
    </w:p>
    <w:p w:rsidR="00774A92" w:rsidRPr="00DD45B6" w:rsidRDefault="00774A92" w:rsidP="00774A92">
      <w:pPr>
        <w:spacing w:line="360" w:lineRule="auto"/>
        <w:ind w:left="1460"/>
        <w:jc w:val="both"/>
        <w:rPr>
          <w:rFonts w:ascii="Times New Roman" w:hAnsi="Times New Roman" w:cs="Times New Roman"/>
          <w:b/>
          <w:bCs/>
          <w:i/>
          <w:iCs/>
          <w:sz w:val="24"/>
          <w:szCs w:val="24"/>
        </w:rPr>
      </w:pPr>
      <w:r w:rsidRPr="00DD45B6">
        <w:rPr>
          <w:rFonts w:ascii="Times New Roman" w:hAnsi="Times New Roman" w:cs="Times New Roman"/>
          <w:b/>
          <w:bCs/>
          <w:i/>
          <w:iCs/>
          <w:sz w:val="24"/>
          <w:szCs w:val="24"/>
        </w:rPr>
        <w:t>Центр художественного творчества в групповом помещении</w:t>
      </w:r>
    </w:p>
    <w:p w:rsidR="00774A92" w:rsidRPr="00DD45B6" w:rsidRDefault="00774A92" w:rsidP="00774A92">
      <w:pPr>
        <w:numPr>
          <w:ilvl w:val="0"/>
          <w:numId w:val="13"/>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Восковые и акварельные мелки.</w:t>
      </w:r>
    </w:p>
    <w:p w:rsidR="00774A92" w:rsidRPr="00DD45B6" w:rsidRDefault="00774A92" w:rsidP="00774A92">
      <w:pPr>
        <w:numPr>
          <w:ilvl w:val="0"/>
          <w:numId w:val="13"/>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Цветной мел.</w:t>
      </w:r>
    </w:p>
    <w:p w:rsidR="00774A92" w:rsidRPr="00DD45B6" w:rsidRDefault="00774A92" w:rsidP="00774A92">
      <w:pPr>
        <w:numPr>
          <w:ilvl w:val="0"/>
          <w:numId w:val="13"/>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Гуашь, акварельные краски.</w:t>
      </w:r>
    </w:p>
    <w:p w:rsidR="00774A92" w:rsidRPr="00DD45B6" w:rsidRDefault="00774A92" w:rsidP="00774A92">
      <w:pPr>
        <w:numPr>
          <w:ilvl w:val="0"/>
          <w:numId w:val="13"/>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Фломастеры, цветные карандаши.</w:t>
      </w:r>
    </w:p>
    <w:p w:rsidR="00774A92" w:rsidRPr="00DD45B6" w:rsidRDefault="00774A92" w:rsidP="00774A92">
      <w:pPr>
        <w:numPr>
          <w:ilvl w:val="0"/>
          <w:numId w:val="13"/>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Пластилин, глина, соленое тесто.</w:t>
      </w:r>
    </w:p>
    <w:p w:rsidR="00774A92" w:rsidRPr="00DD45B6" w:rsidRDefault="00774A92" w:rsidP="00774A92">
      <w:pPr>
        <w:numPr>
          <w:ilvl w:val="0"/>
          <w:numId w:val="13"/>
        </w:numPr>
        <w:tabs>
          <w:tab w:val="left" w:pos="960"/>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Цветная и белая бумага, картон, кусочки обоев, наклейки, ткани, нитки, ленты, тесьма, самоклеящаяся пленка, природный материал, старые открытки, проспекты, плакаты и другие материалы, необходимые для изготовления поделок.</w:t>
      </w:r>
    </w:p>
    <w:p w:rsidR="00774A92" w:rsidRPr="00DD45B6" w:rsidRDefault="00774A92" w:rsidP="00774A92">
      <w:pPr>
        <w:numPr>
          <w:ilvl w:val="0"/>
          <w:numId w:val="13"/>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Контейнеры с бусинами, контейнер с бисером.</w:t>
      </w:r>
    </w:p>
    <w:p w:rsidR="00774A92" w:rsidRPr="00DD45B6" w:rsidRDefault="00774A92" w:rsidP="00774A92">
      <w:pPr>
        <w:numPr>
          <w:ilvl w:val="0"/>
          <w:numId w:val="13"/>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Мотки проволоки и лески разного сечения.</w:t>
      </w:r>
    </w:p>
    <w:p w:rsidR="00774A92" w:rsidRPr="00DD45B6" w:rsidRDefault="00774A92" w:rsidP="00774A92">
      <w:pPr>
        <w:numPr>
          <w:ilvl w:val="0"/>
          <w:numId w:val="13"/>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Рулон простых белых обоев.</w:t>
      </w:r>
    </w:p>
    <w:p w:rsidR="00774A92" w:rsidRPr="00DD45B6" w:rsidRDefault="00774A92" w:rsidP="00774A92">
      <w:pPr>
        <w:numPr>
          <w:ilvl w:val="0"/>
          <w:numId w:val="13"/>
        </w:numPr>
        <w:tabs>
          <w:tab w:val="left" w:pos="106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Кисти, палочки, стеки, ножницы.</w:t>
      </w:r>
    </w:p>
    <w:p w:rsidR="00774A92" w:rsidRPr="00DD45B6" w:rsidRDefault="00774A92" w:rsidP="00774A92">
      <w:pPr>
        <w:numPr>
          <w:ilvl w:val="0"/>
          <w:numId w:val="13"/>
        </w:numPr>
        <w:tabs>
          <w:tab w:val="left" w:pos="106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Трафареты, клише, печатки.</w:t>
      </w:r>
    </w:p>
    <w:p w:rsidR="00774A92" w:rsidRPr="00DD45B6" w:rsidRDefault="00774A92" w:rsidP="00774A92">
      <w:pPr>
        <w:numPr>
          <w:ilvl w:val="0"/>
          <w:numId w:val="13"/>
        </w:numPr>
        <w:tabs>
          <w:tab w:val="left" w:pos="106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Клейстер, клеевые карандаши.</w:t>
      </w:r>
    </w:p>
    <w:p w:rsidR="00774A92" w:rsidRPr="00DD45B6" w:rsidRDefault="00774A92" w:rsidP="00774A92">
      <w:pPr>
        <w:numPr>
          <w:ilvl w:val="0"/>
          <w:numId w:val="13"/>
        </w:numPr>
        <w:tabs>
          <w:tab w:val="left" w:pos="106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Доски для рисования мелом, фломастерами.</w:t>
      </w:r>
    </w:p>
    <w:p w:rsidR="00774A92" w:rsidRPr="00DD45B6" w:rsidRDefault="00774A92" w:rsidP="00774A92">
      <w:pPr>
        <w:numPr>
          <w:ilvl w:val="0"/>
          <w:numId w:val="13"/>
        </w:numPr>
        <w:tabs>
          <w:tab w:val="left" w:pos="106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«Волшебный экран».</w:t>
      </w:r>
    </w:p>
    <w:p w:rsidR="00774A92" w:rsidRPr="00DD45B6" w:rsidRDefault="00774A92" w:rsidP="00774A92">
      <w:pPr>
        <w:numPr>
          <w:ilvl w:val="0"/>
          <w:numId w:val="13"/>
        </w:numPr>
        <w:tabs>
          <w:tab w:val="left" w:pos="106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Пооперационные карты выполнения поделок.</w:t>
      </w:r>
    </w:p>
    <w:p w:rsidR="00774A92" w:rsidRPr="00DD45B6" w:rsidRDefault="00774A92" w:rsidP="00774A92">
      <w:pPr>
        <w:numPr>
          <w:ilvl w:val="0"/>
          <w:numId w:val="13"/>
        </w:numPr>
        <w:tabs>
          <w:tab w:val="left" w:pos="110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Белая и цветная ткань для вышивания, пяльцы, мулине, цветная шерстяная</w:t>
      </w:r>
    </w:p>
    <w:p w:rsidR="00774A92" w:rsidRPr="00DD45B6" w:rsidRDefault="00774A92" w:rsidP="00774A92">
      <w:pPr>
        <w:pStyle w:val="a3"/>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пряжа.</w:t>
      </w:r>
    </w:p>
    <w:p w:rsidR="00774A92" w:rsidRPr="00DD45B6" w:rsidRDefault="00774A92" w:rsidP="00774A92">
      <w:pPr>
        <w:numPr>
          <w:ilvl w:val="0"/>
          <w:numId w:val="13"/>
        </w:numPr>
        <w:tabs>
          <w:tab w:val="left" w:pos="106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Емкость для мусора.</w:t>
      </w:r>
    </w:p>
    <w:p w:rsidR="00774A92" w:rsidRPr="00DD45B6" w:rsidRDefault="00774A92" w:rsidP="00774A92">
      <w:pPr>
        <w:spacing w:line="360" w:lineRule="auto"/>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Музыкальный центр в групповом помещении</w:t>
      </w:r>
    </w:p>
    <w:p w:rsidR="00774A92" w:rsidRPr="00DD45B6" w:rsidRDefault="00774A92" w:rsidP="00774A92">
      <w:pPr>
        <w:pStyle w:val="a3"/>
        <w:numPr>
          <w:ilvl w:val="0"/>
          <w:numId w:val="12"/>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Музыкальные игрушки (балалайки, гармошки, пианино, лесенка).</w:t>
      </w:r>
    </w:p>
    <w:p w:rsidR="00774A92" w:rsidRPr="00DD45B6" w:rsidRDefault="00774A92" w:rsidP="00774A92">
      <w:pPr>
        <w:pStyle w:val="a3"/>
        <w:numPr>
          <w:ilvl w:val="0"/>
          <w:numId w:val="12"/>
        </w:numPr>
        <w:tabs>
          <w:tab w:val="left" w:pos="962"/>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Детские музыкальные инструменты (металлофон, барабан, погремушки, бубен, детский синтезатор, маракасы, румба, трещотка, треугольник, валдайские колокольчики).</w:t>
      </w:r>
    </w:p>
    <w:p w:rsidR="00774A92" w:rsidRPr="00DD45B6" w:rsidRDefault="00774A92" w:rsidP="00774A92">
      <w:pPr>
        <w:pStyle w:val="a3"/>
        <w:numPr>
          <w:ilvl w:val="0"/>
          <w:numId w:val="12"/>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Ложки, палочки, молоточки, кубики.</w:t>
      </w:r>
    </w:p>
    <w:p w:rsidR="00774A92" w:rsidRPr="00DD45B6" w:rsidRDefault="00774A92" w:rsidP="00774A92">
      <w:pPr>
        <w:pStyle w:val="a3"/>
        <w:numPr>
          <w:ilvl w:val="0"/>
          <w:numId w:val="12"/>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Звучащие предметы-заместители.</w:t>
      </w:r>
    </w:p>
    <w:p w:rsidR="00774A92" w:rsidRPr="00DD45B6" w:rsidRDefault="00774A92" w:rsidP="00774A92">
      <w:pPr>
        <w:pStyle w:val="a3"/>
        <w:numPr>
          <w:ilvl w:val="0"/>
          <w:numId w:val="12"/>
        </w:numPr>
        <w:tabs>
          <w:tab w:val="left" w:pos="1029"/>
        </w:tabs>
        <w:spacing w:line="360" w:lineRule="auto"/>
        <w:ind w:right="20"/>
        <w:jc w:val="both"/>
        <w:rPr>
          <w:rFonts w:ascii="Times New Roman" w:hAnsi="Times New Roman" w:cs="Times New Roman"/>
          <w:sz w:val="24"/>
          <w:szCs w:val="24"/>
        </w:rPr>
      </w:pPr>
      <w:bookmarkStart w:id="39" w:name="page189"/>
      <w:bookmarkEnd w:id="39"/>
      <w:r w:rsidRPr="00DD45B6">
        <w:rPr>
          <w:rFonts w:ascii="Times New Roman" w:hAnsi="Times New Roman" w:cs="Times New Roman"/>
          <w:sz w:val="24"/>
          <w:szCs w:val="24"/>
        </w:rPr>
        <w:lastRenderedPageBreak/>
        <w:t>Музыкальный центр и СD с записью голосов природы, детских песенок, музыкальных произведений по программе (по совету музыкального руководителя).</w:t>
      </w:r>
    </w:p>
    <w:p w:rsidR="00774A92" w:rsidRPr="00DD45B6" w:rsidRDefault="00774A92" w:rsidP="00774A92">
      <w:pPr>
        <w:pStyle w:val="a3"/>
        <w:numPr>
          <w:ilvl w:val="0"/>
          <w:numId w:val="12"/>
        </w:numPr>
        <w:tabs>
          <w:tab w:val="left" w:pos="1142"/>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CD с записью музыкального сопровождения для театрализованных представлений, подвижных игр, пальчиковой гимнастики.</w:t>
      </w:r>
    </w:p>
    <w:p w:rsidR="00774A92" w:rsidRPr="00DD45B6" w:rsidRDefault="00774A92" w:rsidP="00774A92">
      <w:pPr>
        <w:spacing w:line="360" w:lineRule="auto"/>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Центр сюжетно-ролевых игр в групповом помещении</w:t>
      </w:r>
    </w:p>
    <w:p w:rsidR="00774A92" w:rsidRPr="00DD45B6" w:rsidRDefault="00774A92" w:rsidP="00774A92">
      <w:pPr>
        <w:pStyle w:val="a3"/>
        <w:numPr>
          <w:ilvl w:val="0"/>
          <w:numId w:val="7"/>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Куклы «мальчики» и «девочки».</w:t>
      </w:r>
    </w:p>
    <w:p w:rsidR="00774A92" w:rsidRPr="00DD45B6" w:rsidRDefault="00774A92" w:rsidP="00774A92">
      <w:pPr>
        <w:numPr>
          <w:ilvl w:val="0"/>
          <w:numId w:val="7"/>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Куклы в одежде представителей разных профессий.</w:t>
      </w:r>
    </w:p>
    <w:p w:rsidR="00774A92" w:rsidRPr="00DD45B6" w:rsidRDefault="00774A92" w:rsidP="00774A92">
      <w:pPr>
        <w:numPr>
          <w:ilvl w:val="0"/>
          <w:numId w:val="7"/>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Комплекты одежды для кукол по сезонам.</w:t>
      </w:r>
    </w:p>
    <w:p w:rsidR="00774A92" w:rsidRPr="00DD45B6" w:rsidRDefault="00774A92" w:rsidP="00774A92">
      <w:pPr>
        <w:numPr>
          <w:ilvl w:val="0"/>
          <w:numId w:val="7"/>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Комплекты постельных принадлежностей для кукол.</w:t>
      </w:r>
    </w:p>
    <w:p w:rsidR="00774A92" w:rsidRPr="00DD45B6" w:rsidRDefault="00774A92" w:rsidP="00774A92">
      <w:pPr>
        <w:numPr>
          <w:ilvl w:val="0"/>
          <w:numId w:val="7"/>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Кукольная мебель.</w:t>
      </w:r>
    </w:p>
    <w:p w:rsidR="00774A92" w:rsidRPr="00DD45B6" w:rsidRDefault="00774A92" w:rsidP="00774A92">
      <w:pPr>
        <w:numPr>
          <w:ilvl w:val="0"/>
          <w:numId w:val="7"/>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Набор мебели для кухни (плита, мойка, стиральная машина).</w:t>
      </w:r>
    </w:p>
    <w:p w:rsidR="00774A92" w:rsidRPr="00DD45B6" w:rsidRDefault="00774A92" w:rsidP="00774A92">
      <w:pPr>
        <w:numPr>
          <w:ilvl w:val="0"/>
          <w:numId w:val="7"/>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Набор мебели «Парикмахерская».</w:t>
      </w:r>
    </w:p>
    <w:p w:rsidR="00774A92" w:rsidRPr="00DD45B6" w:rsidRDefault="00774A92" w:rsidP="00774A92">
      <w:pPr>
        <w:pStyle w:val="a3"/>
        <w:numPr>
          <w:ilvl w:val="0"/>
          <w:numId w:val="7"/>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Кукольные сервизы.</w:t>
      </w:r>
    </w:p>
    <w:p w:rsidR="00774A92" w:rsidRPr="00DD45B6" w:rsidRDefault="00774A92" w:rsidP="00774A92">
      <w:pPr>
        <w:pStyle w:val="a3"/>
        <w:numPr>
          <w:ilvl w:val="0"/>
          <w:numId w:val="7"/>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Коляски для кукол.</w:t>
      </w:r>
    </w:p>
    <w:p w:rsidR="00774A92" w:rsidRPr="00DD45B6" w:rsidRDefault="00774A92" w:rsidP="00774A92">
      <w:pPr>
        <w:pStyle w:val="a3"/>
        <w:numPr>
          <w:ilvl w:val="0"/>
          <w:numId w:val="7"/>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Атрибуты для нескольких сюжетно-ролевых игр.</w:t>
      </w:r>
    </w:p>
    <w:p w:rsidR="00774A92" w:rsidRPr="00DD45B6" w:rsidRDefault="00774A92" w:rsidP="00774A92">
      <w:pPr>
        <w:pStyle w:val="a3"/>
        <w:numPr>
          <w:ilvl w:val="0"/>
          <w:numId w:val="7"/>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Атрибуты для ряжения.</w:t>
      </w:r>
    </w:p>
    <w:p w:rsidR="00774A92" w:rsidRPr="00DD45B6" w:rsidRDefault="00774A92" w:rsidP="00774A92">
      <w:pPr>
        <w:pStyle w:val="a3"/>
        <w:numPr>
          <w:ilvl w:val="0"/>
          <w:numId w:val="7"/>
        </w:num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Предметы-заместители.</w:t>
      </w:r>
    </w:p>
    <w:p w:rsidR="00774A92" w:rsidRPr="00DD45B6" w:rsidRDefault="00774A92" w:rsidP="00774A92">
      <w:pPr>
        <w:spacing w:line="360" w:lineRule="auto"/>
        <w:jc w:val="both"/>
        <w:rPr>
          <w:rFonts w:ascii="Times New Roman" w:hAnsi="Times New Roman" w:cs="Times New Roman"/>
          <w:sz w:val="24"/>
          <w:szCs w:val="24"/>
        </w:rPr>
      </w:pPr>
    </w:p>
    <w:p w:rsidR="00774A92" w:rsidRPr="00DD45B6" w:rsidRDefault="00774A92" w:rsidP="00774A92">
      <w:pPr>
        <w:spacing w:line="360" w:lineRule="auto"/>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Центр «Мы играем в театр» в групповом помещении</w:t>
      </w:r>
    </w:p>
    <w:p w:rsidR="00774A92" w:rsidRPr="00DD45B6" w:rsidRDefault="00774A92" w:rsidP="00774A92">
      <w:pPr>
        <w:numPr>
          <w:ilvl w:val="0"/>
          <w:numId w:val="8"/>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Большая ширма, маленькие ширмы для настольного театра.</w:t>
      </w:r>
    </w:p>
    <w:p w:rsidR="00774A92" w:rsidRPr="00DD45B6" w:rsidRDefault="00774A92" w:rsidP="00774A92">
      <w:pPr>
        <w:numPr>
          <w:ilvl w:val="0"/>
          <w:numId w:val="8"/>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Стойка-вешалка для костюмов.</w:t>
      </w:r>
    </w:p>
    <w:p w:rsidR="00774A92" w:rsidRPr="00DD45B6" w:rsidRDefault="00774A92" w:rsidP="00774A92">
      <w:pPr>
        <w:numPr>
          <w:ilvl w:val="0"/>
          <w:numId w:val="8"/>
        </w:numPr>
        <w:tabs>
          <w:tab w:val="left" w:pos="98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Костюмы, маски, атрибуты, элементы декораций для постановки нескольких сказок.</w:t>
      </w:r>
    </w:p>
    <w:p w:rsidR="00774A92" w:rsidRPr="00DD45B6" w:rsidRDefault="00774A92" w:rsidP="00774A92">
      <w:pPr>
        <w:numPr>
          <w:ilvl w:val="0"/>
          <w:numId w:val="8"/>
        </w:numPr>
        <w:tabs>
          <w:tab w:val="left" w:pos="1032"/>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Куклы и игрушки для различных видов театра (плоскостной, кукольный, стержневой, настольный, перчаточный).</w:t>
      </w:r>
    </w:p>
    <w:p w:rsidR="00774A92" w:rsidRPr="00DD45B6" w:rsidRDefault="00774A92" w:rsidP="00774A92">
      <w:pPr>
        <w:numPr>
          <w:ilvl w:val="0"/>
          <w:numId w:val="8"/>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Пособия и атрибуты для «Развивающих сказок».</w:t>
      </w:r>
    </w:p>
    <w:p w:rsidR="00774A92" w:rsidRPr="00DD45B6" w:rsidRDefault="00774A92" w:rsidP="00774A92">
      <w:pPr>
        <w:numPr>
          <w:ilvl w:val="0"/>
          <w:numId w:val="8"/>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Музыкальный центр и СD c записью музыки для спектаклей.</w:t>
      </w:r>
    </w:p>
    <w:p w:rsidR="00774A92" w:rsidRPr="00DD45B6" w:rsidRDefault="00774A92" w:rsidP="00774A92">
      <w:pPr>
        <w:spacing w:line="360" w:lineRule="auto"/>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Центр «Мы учимся трудиться» в групповом помещении</w:t>
      </w:r>
    </w:p>
    <w:p w:rsidR="00774A92" w:rsidRPr="00DD45B6" w:rsidRDefault="00774A92" w:rsidP="00774A92">
      <w:pPr>
        <w:numPr>
          <w:ilvl w:val="0"/>
          <w:numId w:val="9"/>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Корзинка с материалами для рукоделия.</w:t>
      </w:r>
    </w:p>
    <w:p w:rsidR="00774A92" w:rsidRPr="00DD45B6" w:rsidRDefault="00774A92" w:rsidP="00774A92">
      <w:pPr>
        <w:numPr>
          <w:ilvl w:val="0"/>
          <w:numId w:val="9"/>
        </w:numPr>
        <w:tabs>
          <w:tab w:val="left" w:pos="940"/>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Контейнер для мусора.</w:t>
      </w:r>
    </w:p>
    <w:p w:rsidR="00774A92" w:rsidRPr="00DD45B6" w:rsidRDefault="00774A92" w:rsidP="00774A92">
      <w:pPr>
        <w:pStyle w:val="a3"/>
        <w:numPr>
          <w:ilvl w:val="0"/>
          <w:numId w:val="9"/>
        </w:numPr>
        <w:tabs>
          <w:tab w:val="left" w:pos="943"/>
        </w:tabs>
        <w:spacing w:line="360" w:lineRule="auto"/>
        <w:jc w:val="both"/>
        <w:rPr>
          <w:rFonts w:ascii="Times New Roman" w:hAnsi="Times New Roman" w:cs="Times New Roman"/>
          <w:sz w:val="24"/>
          <w:szCs w:val="24"/>
        </w:rPr>
      </w:pPr>
      <w:bookmarkStart w:id="40" w:name="page190"/>
      <w:bookmarkEnd w:id="40"/>
      <w:r w:rsidRPr="00DD45B6">
        <w:rPr>
          <w:rFonts w:ascii="Times New Roman" w:hAnsi="Times New Roman" w:cs="Times New Roman"/>
          <w:sz w:val="24"/>
          <w:szCs w:val="24"/>
        </w:rPr>
        <w:t>Щетка.</w:t>
      </w:r>
    </w:p>
    <w:p w:rsidR="00774A92" w:rsidRPr="00DD45B6" w:rsidRDefault="00774A92" w:rsidP="00774A92">
      <w:pPr>
        <w:numPr>
          <w:ilvl w:val="0"/>
          <w:numId w:val="9"/>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Совок.</w:t>
      </w:r>
    </w:p>
    <w:p w:rsidR="00774A92" w:rsidRPr="00DD45B6" w:rsidRDefault="00774A92" w:rsidP="00774A92">
      <w:pPr>
        <w:numPr>
          <w:ilvl w:val="0"/>
          <w:numId w:val="9"/>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Халаты, передники, нарукавники.</w:t>
      </w:r>
    </w:p>
    <w:p w:rsidR="00774A92" w:rsidRPr="00DD45B6" w:rsidRDefault="00774A92" w:rsidP="00774A92">
      <w:pPr>
        <w:spacing w:line="360" w:lineRule="auto"/>
        <w:ind w:right="-2"/>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Центр «Наша Родина — Россия» в групповом помещении</w:t>
      </w:r>
    </w:p>
    <w:p w:rsidR="00774A92" w:rsidRPr="00DD45B6" w:rsidRDefault="00774A92" w:rsidP="00774A92">
      <w:pPr>
        <w:pStyle w:val="a3"/>
        <w:numPr>
          <w:ilvl w:val="0"/>
          <w:numId w:val="10"/>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Портрет президента России.</w:t>
      </w:r>
    </w:p>
    <w:p w:rsidR="00774A92" w:rsidRPr="00DD45B6" w:rsidRDefault="00774A92" w:rsidP="00774A92">
      <w:pPr>
        <w:pStyle w:val="a3"/>
        <w:numPr>
          <w:ilvl w:val="0"/>
          <w:numId w:val="10"/>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Российский флаг.</w:t>
      </w:r>
    </w:p>
    <w:p w:rsidR="00774A92" w:rsidRPr="00DD45B6" w:rsidRDefault="00774A92" w:rsidP="00774A92">
      <w:pPr>
        <w:pStyle w:val="a3"/>
        <w:numPr>
          <w:ilvl w:val="0"/>
          <w:numId w:val="10"/>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CD с записью гимна России.</w:t>
      </w:r>
    </w:p>
    <w:p w:rsidR="00774A92" w:rsidRPr="00DD45B6" w:rsidRDefault="00774A92" w:rsidP="00774A92">
      <w:pPr>
        <w:pStyle w:val="a3"/>
        <w:numPr>
          <w:ilvl w:val="0"/>
          <w:numId w:val="10"/>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Куклы в костюмах народов России.</w:t>
      </w:r>
    </w:p>
    <w:p w:rsidR="00774A92" w:rsidRPr="00DD45B6" w:rsidRDefault="00774A92" w:rsidP="00774A92">
      <w:pPr>
        <w:pStyle w:val="a3"/>
        <w:numPr>
          <w:ilvl w:val="0"/>
          <w:numId w:val="10"/>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lastRenderedPageBreak/>
        <w:t>Игрушки, изделия народных промыслов России.</w:t>
      </w:r>
    </w:p>
    <w:p w:rsidR="00774A92" w:rsidRPr="00DD45B6" w:rsidRDefault="00774A92" w:rsidP="00774A92">
      <w:pPr>
        <w:pStyle w:val="a3"/>
        <w:numPr>
          <w:ilvl w:val="0"/>
          <w:numId w:val="10"/>
        </w:numPr>
        <w:tabs>
          <w:tab w:val="left" w:pos="1148"/>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 xml:space="preserve">Альбомы и наборы открыток с видами родного города, Москвы, </w:t>
      </w:r>
    </w:p>
    <w:p w:rsidR="00774A92" w:rsidRPr="00DD45B6" w:rsidRDefault="00774A92" w:rsidP="00774A92">
      <w:pPr>
        <w:pStyle w:val="a3"/>
        <w:numPr>
          <w:ilvl w:val="0"/>
          <w:numId w:val="10"/>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Глобус, карта мира, карта России, карта родного города.</w:t>
      </w:r>
    </w:p>
    <w:p w:rsidR="00774A92" w:rsidRPr="00DD45B6" w:rsidRDefault="00774A92" w:rsidP="00774A92">
      <w:pPr>
        <w:pStyle w:val="a3"/>
        <w:numPr>
          <w:ilvl w:val="0"/>
          <w:numId w:val="10"/>
        </w:numPr>
        <w:tabs>
          <w:tab w:val="left" w:pos="106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Альбом-самоделка «Наш город» (рисунки и рассказы детей).</w:t>
      </w:r>
    </w:p>
    <w:p w:rsidR="00774A92" w:rsidRPr="00DD45B6" w:rsidRDefault="00774A92" w:rsidP="00774A92">
      <w:pPr>
        <w:spacing w:line="360" w:lineRule="auto"/>
        <w:ind w:right="-2"/>
        <w:jc w:val="center"/>
        <w:rPr>
          <w:rFonts w:ascii="Times New Roman" w:hAnsi="Times New Roman" w:cs="Times New Roman"/>
          <w:b/>
          <w:bCs/>
          <w:i/>
          <w:iCs/>
          <w:sz w:val="24"/>
          <w:szCs w:val="24"/>
        </w:rPr>
      </w:pPr>
      <w:r w:rsidRPr="00DD45B6">
        <w:rPr>
          <w:rFonts w:ascii="Times New Roman" w:hAnsi="Times New Roman" w:cs="Times New Roman"/>
          <w:b/>
          <w:bCs/>
          <w:i/>
          <w:iCs/>
          <w:sz w:val="24"/>
          <w:szCs w:val="24"/>
        </w:rPr>
        <w:t>Центр «Здоровье и безопасность» в групповом помещении</w:t>
      </w:r>
    </w:p>
    <w:p w:rsidR="00774A92" w:rsidRPr="00DD45B6" w:rsidRDefault="00774A92" w:rsidP="00774A92">
      <w:pPr>
        <w:pStyle w:val="a3"/>
        <w:numPr>
          <w:ilvl w:val="0"/>
          <w:numId w:val="11"/>
        </w:numPr>
        <w:tabs>
          <w:tab w:val="left" w:pos="1097"/>
        </w:tabs>
        <w:spacing w:line="360" w:lineRule="auto"/>
        <w:ind w:right="20"/>
        <w:jc w:val="both"/>
        <w:rPr>
          <w:rFonts w:ascii="Times New Roman" w:hAnsi="Times New Roman" w:cs="Times New Roman"/>
          <w:sz w:val="24"/>
          <w:szCs w:val="24"/>
        </w:rPr>
      </w:pPr>
      <w:r w:rsidRPr="00DD45B6">
        <w:rPr>
          <w:rFonts w:ascii="Times New Roman" w:hAnsi="Times New Roman" w:cs="Times New Roman"/>
          <w:sz w:val="24"/>
          <w:szCs w:val="24"/>
        </w:rPr>
        <w:t>Настольно-печатные дидактические игры по направлениям «Здоровье», «Безопасность»</w:t>
      </w:r>
    </w:p>
    <w:p w:rsidR="00774A92" w:rsidRPr="00DD45B6" w:rsidRDefault="00774A92" w:rsidP="00774A92">
      <w:pPr>
        <w:pStyle w:val="a3"/>
        <w:numPr>
          <w:ilvl w:val="0"/>
          <w:numId w:val="11"/>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Безопасность.</w:t>
      </w:r>
    </w:p>
    <w:p w:rsidR="00774A92" w:rsidRPr="00DD45B6" w:rsidRDefault="00774A92" w:rsidP="00774A92">
      <w:pPr>
        <w:pStyle w:val="a3"/>
        <w:numPr>
          <w:ilvl w:val="0"/>
          <w:numId w:val="11"/>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Правила дорожного движения для дошкольников</w:t>
      </w:r>
    </w:p>
    <w:p w:rsidR="00774A92" w:rsidRPr="00DD45B6" w:rsidRDefault="00774A92" w:rsidP="00774A92">
      <w:pPr>
        <w:pStyle w:val="a3"/>
        <w:numPr>
          <w:ilvl w:val="0"/>
          <w:numId w:val="11"/>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Атрибуты для сюжетно-ролевой игры «Перекресток».</w:t>
      </w:r>
    </w:p>
    <w:p w:rsidR="00774A92" w:rsidRPr="00DD45B6" w:rsidRDefault="00774A92" w:rsidP="00774A92">
      <w:pPr>
        <w:pStyle w:val="a3"/>
        <w:numPr>
          <w:ilvl w:val="0"/>
          <w:numId w:val="11"/>
        </w:numPr>
        <w:tabs>
          <w:tab w:val="left" w:pos="943"/>
        </w:tabs>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Действующая модель светофора.</w:t>
      </w:r>
    </w:p>
    <w:p w:rsidR="00774A92" w:rsidRPr="00DD45B6" w:rsidRDefault="00774A92" w:rsidP="00774A92">
      <w:pPr>
        <w:pStyle w:val="a3"/>
        <w:numPr>
          <w:ilvl w:val="0"/>
          <w:numId w:val="11"/>
        </w:numPr>
        <w:tabs>
          <w:tab w:val="left" w:pos="943"/>
        </w:tabs>
        <w:spacing w:line="360" w:lineRule="auto"/>
        <w:rPr>
          <w:rFonts w:ascii="Times New Roman" w:hAnsi="Times New Roman" w:cs="Times New Roman"/>
          <w:sz w:val="24"/>
          <w:szCs w:val="24"/>
        </w:rPr>
      </w:pPr>
      <w:r w:rsidRPr="00DD45B6">
        <w:rPr>
          <w:rFonts w:ascii="Times New Roman" w:hAnsi="Times New Roman" w:cs="Times New Roman"/>
          <w:sz w:val="24"/>
          <w:szCs w:val="24"/>
        </w:rPr>
        <w:t>Книжка-раскладушка «Один на улице, или безопасная прогулка»</w:t>
      </w:r>
    </w:p>
    <w:p w:rsidR="00774A92" w:rsidRPr="00DD45B6" w:rsidRDefault="00774A92" w:rsidP="00774A92">
      <w:pPr>
        <w:spacing w:line="360" w:lineRule="auto"/>
        <w:rPr>
          <w:rFonts w:ascii="Times New Roman" w:hAnsi="Times New Roman" w:cs="Times New Roman"/>
          <w:sz w:val="24"/>
          <w:szCs w:val="24"/>
        </w:rPr>
      </w:pPr>
    </w:p>
    <w:p w:rsidR="00774A92" w:rsidRPr="00DD45B6" w:rsidRDefault="00774A92" w:rsidP="00774A92">
      <w:pPr>
        <w:pStyle w:val="Default"/>
        <w:spacing w:line="360" w:lineRule="auto"/>
        <w:jc w:val="center"/>
        <w:rPr>
          <w:rFonts w:ascii="Times New Roman" w:hAnsi="Times New Roman" w:cs="Times New Roman"/>
        </w:rPr>
      </w:pPr>
      <w:r w:rsidRPr="00DD45B6">
        <w:rPr>
          <w:rFonts w:ascii="Times New Roman" w:hAnsi="Times New Roman" w:cs="Times New Roman"/>
          <w:b/>
          <w:bCs/>
        </w:rPr>
        <w:t>3.3. Распорядок дня, организация режимных моментов</w:t>
      </w:r>
    </w:p>
    <w:p w:rsidR="00774A92" w:rsidRPr="00DD45B6" w:rsidRDefault="00774A92" w:rsidP="00774A92">
      <w:pPr>
        <w:pStyle w:val="Default"/>
        <w:spacing w:line="360" w:lineRule="auto"/>
        <w:jc w:val="both"/>
        <w:rPr>
          <w:rFonts w:ascii="Times New Roman" w:hAnsi="Times New Roman" w:cs="Times New Roman"/>
        </w:rPr>
      </w:pPr>
      <w:r w:rsidRPr="00DD45B6">
        <w:rPr>
          <w:rFonts w:ascii="Times New Roman" w:hAnsi="Times New Roman" w:cs="Times New Roman"/>
        </w:rPr>
        <w:t xml:space="preserve">Правильный режим дня — это рациональная продолжительность и разумное чередование различных видов деятельности и отдыха детей в течение суток. При построении режима дня руководствуемся основным принципом - принципом соответствие возрастным психофизиологическим особенностям детей. </w:t>
      </w:r>
    </w:p>
    <w:p w:rsidR="00774A92" w:rsidRPr="00DD45B6" w:rsidRDefault="00774A92" w:rsidP="00774A92">
      <w:pPr>
        <w:pStyle w:val="Default"/>
        <w:spacing w:line="360" w:lineRule="auto"/>
        <w:jc w:val="both"/>
        <w:rPr>
          <w:rFonts w:ascii="Times New Roman" w:hAnsi="Times New Roman" w:cs="Times New Roman"/>
        </w:rPr>
      </w:pPr>
      <w:r w:rsidRPr="00DD45B6">
        <w:rPr>
          <w:rFonts w:ascii="Times New Roman" w:hAnsi="Times New Roman" w:cs="Times New Roman"/>
        </w:rPr>
        <w:t xml:space="preserve">При осуществлении режимных моментов учитываются индивидуальные особенности ребенка (длительность сна, вкусовые предпочтения, темп деятельности и т.д.). Чем ближе к индивидуальным особенностям ребенка режим детского сада, тем комфортнее он себя чувствует, тем лучше его настроение и выше активность. </w:t>
      </w:r>
    </w:p>
    <w:p w:rsidR="00774A92" w:rsidRPr="00DD45B6" w:rsidRDefault="00774A92" w:rsidP="00774A92">
      <w:pPr>
        <w:pStyle w:val="Default"/>
        <w:spacing w:line="360" w:lineRule="auto"/>
        <w:jc w:val="both"/>
        <w:rPr>
          <w:rFonts w:ascii="Times New Roman" w:hAnsi="Times New Roman" w:cs="Times New Roman"/>
        </w:rPr>
      </w:pPr>
      <w:r w:rsidRPr="00DD45B6">
        <w:rPr>
          <w:rFonts w:ascii="Times New Roman" w:hAnsi="Times New Roman" w:cs="Times New Roman"/>
        </w:rPr>
        <w:t xml:space="preserve">В программе представлены режимы дня для каждой возрастной группы. </w:t>
      </w:r>
    </w:p>
    <w:p w:rsidR="00774A92" w:rsidRPr="00DD45B6" w:rsidRDefault="00774A92" w:rsidP="00774A92">
      <w:pPr>
        <w:pStyle w:val="Default"/>
        <w:spacing w:line="360" w:lineRule="auto"/>
        <w:jc w:val="both"/>
        <w:rPr>
          <w:rFonts w:ascii="Times New Roman" w:hAnsi="Times New Roman" w:cs="Times New Roman"/>
        </w:rPr>
      </w:pPr>
      <w:r w:rsidRPr="00DD45B6">
        <w:rPr>
          <w:rFonts w:ascii="Times New Roman" w:hAnsi="Times New Roman" w:cs="Times New Roman"/>
        </w:rPr>
        <w:t>При организации учитываются сезонные особенности</w:t>
      </w:r>
    </w:p>
    <w:p w:rsidR="00774A92" w:rsidRPr="00DD45B6" w:rsidRDefault="00774A92" w:rsidP="00774A92">
      <w:pPr>
        <w:pStyle w:val="a7"/>
        <w:shd w:val="clear" w:color="auto" w:fill="auto"/>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Старшая группа</w:t>
      </w:r>
    </w:p>
    <w:tbl>
      <w:tblPr>
        <w:tblOverlap w:val="never"/>
        <w:tblW w:w="9920" w:type="dxa"/>
        <w:jc w:val="center"/>
        <w:tblLayout w:type="fixed"/>
        <w:tblCellMar>
          <w:left w:w="10" w:type="dxa"/>
          <w:right w:w="10" w:type="dxa"/>
        </w:tblCellMar>
        <w:tblLook w:val="00A0" w:firstRow="1" w:lastRow="0" w:firstColumn="1" w:lastColumn="0" w:noHBand="0" w:noVBand="0"/>
      </w:tblPr>
      <w:tblGrid>
        <w:gridCol w:w="1702"/>
        <w:gridCol w:w="3189"/>
        <w:gridCol w:w="5029"/>
      </w:tblGrid>
      <w:tr w:rsidR="00774A92" w:rsidRPr="00DD45B6" w:rsidTr="00A06AFD">
        <w:trPr>
          <w:trHeight w:hRule="exact" w:val="312"/>
          <w:jc w:val="center"/>
        </w:trPr>
        <w:tc>
          <w:tcPr>
            <w:tcW w:w="1702"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220"/>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Время</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Режимные моменты</w:t>
            </w:r>
          </w:p>
        </w:tc>
        <w:tc>
          <w:tcPr>
            <w:tcW w:w="5029"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1480"/>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Содержание</w:t>
            </w:r>
          </w:p>
        </w:tc>
      </w:tr>
      <w:tr w:rsidR="00774A92" w:rsidRPr="00DD45B6" w:rsidTr="00A06AFD">
        <w:trPr>
          <w:trHeight w:hRule="exact" w:val="1143"/>
          <w:jc w:val="center"/>
        </w:trPr>
        <w:tc>
          <w:tcPr>
            <w:tcW w:w="1702"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ind w:left="220"/>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6.00 - 8.20</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76"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Мы рады видеть вас! Играем вместе!</w:t>
            </w:r>
          </w:p>
        </w:tc>
        <w:tc>
          <w:tcPr>
            <w:tcW w:w="5029"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202"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Прием детей (на воздухе). Самостоятельная игровая деятельность детей.</w:t>
            </w:r>
          </w:p>
          <w:p w:rsidR="00774A92" w:rsidRPr="00966F91" w:rsidRDefault="00774A92" w:rsidP="00774A92">
            <w:pPr>
              <w:pStyle w:val="1"/>
              <w:shd w:val="clear" w:color="auto" w:fill="auto"/>
              <w:spacing w:line="360" w:lineRule="auto"/>
              <w:ind w:left="202"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Индивидуально-коррекционная работа.</w:t>
            </w:r>
          </w:p>
        </w:tc>
      </w:tr>
      <w:tr w:rsidR="00774A92" w:rsidRPr="00DD45B6" w:rsidTr="00A06AFD">
        <w:trPr>
          <w:trHeight w:hRule="exact" w:val="710"/>
          <w:jc w:val="center"/>
        </w:trPr>
        <w:tc>
          <w:tcPr>
            <w:tcW w:w="1702"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ind w:left="220"/>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8.</w:t>
            </w:r>
            <w:r w:rsidRPr="00966F91">
              <w:rPr>
                <w:rStyle w:val="LucidaSansUnicode"/>
                <w:rFonts w:ascii="Times New Roman" w:eastAsia="Times New Roman" w:hAnsi="Times New Roman" w:cs="Times New Roman"/>
                <w:color w:val="auto"/>
                <w:sz w:val="24"/>
                <w:szCs w:val="24"/>
                <w:lang w:val="en-US" w:eastAsia="ru-RU"/>
              </w:rPr>
              <w:t>20</w:t>
            </w:r>
            <w:r w:rsidRPr="00966F91">
              <w:rPr>
                <w:rStyle w:val="LucidaSansUnicode"/>
                <w:rFonts w:ascii="Times New Roman" w:eastAsia="Times New Roman" w:hAnsi="Times New Roman" w:cs="Times New Roman"/>
                <w:color w:val="auto"/>
                <w:sz w:val="24"/>
                <w:szCs w:val="24"/>
                <w:lang w:eastAsia="ru-RU"/>
              </w:rPr>
              <w:t xml:space="preserve"> - 8.40</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76" w:right="61"/>
              <w:jc w:val="both"/>
              <w:rPr>
                <w:rStyle w:val="LucidaSansUnicode"/>
                <w:rFonts w:ascii="Times New Roman" w:eastAsia="Times New Roman" w:hAnsi="Times New Roman" w:cs="Times New Roman"/>
                <w:color w:val="auto"/>
                <w:sz w:val="24"/>
                <w:szCs w:val="24"/>
                <w:lang w:eastAsia="ru-RU"/>
              </w:rPr>
            </w:pPr>
          </w:p>
          <w:p w:rsidR="00774A92" w:rsidRPr="00966F91" w:rsidRDefault="00774A92" w:rsidP="00774A92">
            <w:pPr>
              <w:pStyle w:val="1"/>
              <w:shd w:val="clear" w:color="auto" w:fill="auto"/>
              <w:spacing w:line="360" w:lineRule="auto"/>
              <w:ind w:left="76"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Приятного аппетита!</w:t>
            </w:r>
          </w:p>
        </w:tc>
        <w:tc>
          <w:tcPr>
            <w:tcW w:w="5029"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202"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Завтрак: обучение правильно держать столовые приборы, обучение культуре еды</w:t>
            </w:r>
          </w:p>
        </w:tc>
      </w:tr>
      <w:tr w:rsidR="00774A92" w:rsidRPr="00DD45B6" w:rsidTr="00A06AFD">
        <w:trPr>
          <w:trHeight w:hRule="exact" w:val="704"/>
          <w:jc w:val="center"/>
        </w:trPr>
        <w:tc>
          <w:tcPr>
            <w:tcW w:w="1702"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ind w:left="220"/>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8.40 -  9.00</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76" w:right="61"/>
              <w:jc w:val="both"/>
              <w:rPr>
                <w:rStyle w:val="LucidaSansUnicode"/>
                <w:rFonts w:ascii="Times New Roman" w:eastAsia="Times New Roman" w:hAnsi="Times New Roman" w:cs="Times New Roman"/>
                <w:color w:val="auto"/>
                <w:sz w:val="24"/>
                <w:szCs w:val="24"/>
                <w:lang w:eastAsia="ru-RU"/>
              </w:rPr>
            </w:pPr>
          </w:p>
          <w:p w:rsidR="00774A92" w:rsidRPr="00966F91" w:rsidRDefault="00774A92" w:rsidP="00774A92">
            <w:pPr>
              <w:pStyle w:val="1"/>
              <w:shd w:val="clear" w:color="auto" w:fill="auto"/>
              <w:spacing w:line="360" w:lineRule="auto"/>
              <w:ind w:left="76"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Играем, вместе!</w:t>
            </w:r>
          </w:p>
        </w:tc>
        <w:tc>
          <w:tcPr>
            <w:tcW w:w="5029"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202" w:right="129"/>
              <w:jc w:val="both"/>
              <w:rPr>
                <w:rFonts w:eastAsia="Times New Roman"/>
                <w:sz w:val="24"/>
                <w:szCs w:val="24"/>
                <w:lang w:eastAsia="ru-RU"/>
              </w:rPr>
            </w:pPr>
          </w:p>
          <w:p w:rsidR="00774A92" w:rsidRPr="00966F91" w:rsidRDefault="00774A92" w:rsidP="00774A92">
            <w:pPr>
              <w:pStyle w:val="1"/>
              <w:shd w:val="clear" w:color="auto" w:fill="auto"/>
              <w:spacing w:line="360" w:lineRule="auto"/>
              <w:ind w:left="202"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Игры, самостоятельная деятельность</w:t>
            </w:r>
          </w:p>
          <w:p w:rsidR="00774A92" w:rsidRPr="00966F91" w:rsidRDefault="00774A92" w:rsidP="00774A92">
            <w:pPr>
              <w:pStyle w:val="1"/>
              <w:shd w:val="clear" w:color="auto" w:fill="auto"/>
              <w:spacing w:line="360" w:lineRule="auto"/>
              <w:ind w:left="202" w:right="129"/>
              <w:jc w:val="both"/>
              <w:rPr>
                <w:rFonts w:eastAsia="Times New Roman"/>
                <w:sz w:val="24"/>
                <w:szCs w:val="24"/>
                <w:lang w:eastAsia="ru-RU"/>
              </w:rPr>
            </w:pPr>
          </w:p>
        </w:tc>
      </w:tr>
      <w:tr w:rsidR="00774A92" w:rsidRPr="00DD45B6" w:rsidTr="00A06AFD">
        <w:trPr>
          <w:trHeight w:hRule="exact" w:val="453"/>
          <w:jc w:val="center"/>
        </w:trPr>
        <w:tc>
          <w:tcPr>
            <w:tcW w:w="1702"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9.00 - 10.00</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76"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 xml:space="preserve"> Мир познания</w:t>
            </w:r>
          </w:p>
        </w:tc>
        <w:tc>
          <w:tcPr>
            <w:tcW w:w="5029"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202" w:right="129"/>
              <w:jc w:val="both"/>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 xml:space="preserve"> Образовательная деятельность по расписанию </w:t>
            </w:r>
          </w:p>
          <w:p w:rsidR="00774A92" w:rsidRPr="00966F91" w:rsidRDefault="00774A92" w:rsidP="00774A92">
            <w:pPr>
              <w:pStyle w:val="1"/>
              <w:shd w:val="clear" w:color="auto" w:fill="auto"/>
              <w:spacing w:line="360" w:lineRule="auto"/>
              <w:ind w:left="202" w:right="129"/>
              <w:jc w:val="both"/>
              <w:rPr>
                <w:rFonts w:eastAsia="Times New Roman"/>
                <w:sz w:val="24"/>
                <w:szCs w:val="24"/>
                <w:lang w:eastAsia="ru-RU"/>
              </w:rPr>
            </w:pPr>
          </w:p>
        </w:tc>
      </w:tr>
      <w:tr w:rsidR="00774A92" w:rsidRPr="00DD45B6" w:rsidTr="00A06AFD">
        <w:trPr>
          <w:trHeight w:hRule="exact" w:val="715"/>
          <w:jc w:val="center"/>
        </w:trPr>
        <w:tc>
          <w:tcPr>
            <w:tcW w:w="1702"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10.00 - 10.30</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76" w:right="61"/>
              <w:jc w:val="both"/>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 xml:space="preserve">     </w:t>
            </w:r>
          </w:p>
          <w:p w:rsidR="00774A92" w:rsidRPr="00966F91" w:rsidRDefault="00774A92" w:rsidP="00774A92">
            <w:pPr>
              <w:pStyle w:val="1"/>
              <w:shd w:val="clear" w:color="auto" w:fill="auto"/>
              <w:spacing w:line="360" w:lineRule="auto"/>
              <w:ind w:left="76"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Играем вместе</w:t>
            </w:r>
          </w:p>
        </w:tc>
        <w:tc>
          <w:tcPr>
            <w:tcW w:w="5029"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before="180" w:line="360" w:lineRule="auto"/>
              <w:ind w:left="202"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Игры, самостоятельная деятельность</w:t>
            </w:r>
          </w:p>
        </w:tc>
      </w:tr>
      <w:tr w:rsidR="00774A92" w:rsidRPr="00DD45B6" w:rsidTr="00A06AFD">
        <w:trPr>
          <w:trHeight w:hRule="exact" w:val="422"/>
          <w:jc w:val="center"/>
        </w:trPr>
        <w:tc>
          <w:tcPr>
            <w:tcW w:w="1702" w:type="dxa"/>
            <w:tcBorders>
              <w:top w:val="single" w:sz="4" w:space="0" w:color="auto"/>
              <w:left w:val="single" w:sz="4" w:space="0" w:color="auto"/>
              <w:bottom w:val="single" w:sz="4" w:space="0" w:color="auto"/>
            </w:tcBorders>
            <w:shd w:val="clear" w:color="auto" w:fill="FFFFFF"/>
            <w:vAlign w:val="center"/>
          </w:tcPr>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10.30 - 10.40</w:t>
            </w:r>
          </w:p>
        </w:tc>
        <w:tc>
          <w:tcPr>
            <w:tcW w:w="3189" w:type="dxa"/>
            <w:tcBorders>
              <w:top w:val="single" w:sz="4" w:space="0" w:color="auto"/>
              <w:left w:val="single" w:sz="4" w:space="0" w:color="auto"/>
              <w:bottom w:val="single" w:sz="4" w:space="0" w:color="auto"/>
            </w:tcBorders>
            <w:shd w:val="clear" w:color="auto" w:fill="FFFFFF"/>
            <w:vAlign w:val="center"/>
          </w:tcPr>
          <w:p w:rsidR="00774A92" w:rsidRPr="00966F91" w:rsidRDefault="00774A92" w:rsidP="00774A92">
            <w:pPr>
              <w:pStyle w:val="1"/>
              <w:shd w:val="clear" w:color="auto" w:fill="auto"/>
              <w:spacing w:line="360" w:lineRule="auto"/>
              <w:ind w:left="76"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Подготовка к прогулке</w:t>
            </w:r>
          </w:p>
        </w:tc>
        <w:tc>
          <w:tcPr>
            <w:tcW w:w="5029" w:type="dxa"/>
            <w:tcBorders>
              <w:top w:val="single" w:sz="4" w:space="0" w:color="auto"/>
              <w:left w:val="single" w:sz="4" w:space="0" w:color="auto"/>
              <w:bottom w:val="single" w:sz="4" w:space="0" w:color="auto"/>
              <w:righ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202"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Навыки самообслуживания.</w:t>
            </w:r>
          </w:p>
        </w:tc>
      </w:tr>
      <w:tr w:rsidR="00774A92" w:rsidRPr="00DD45B6" w:rsidTr="00A06AFD">
        <w:trPr>
          <w:trHeight w:hRule="exact" w:val="450"/>
          <w:jc w:val="center"/>
        </w:trPr>
        <w:tc>
          <w:tcPr>
            <w:tcW w:w="1702" w:type="dxa"/>
            <w:tcBorders>
              <w:top w:val="single" w:sz="4" w:space="0" w:color="auto"/>
              <w:left w:val="single" w:sz="4" w:space="0" w:color="auto"/>
              <w:bottom w:val="single" w:sz="4" w:space="0" w:color="auto"/>
            </w:tcBorders>
            <w:shd w:val="clear" w:color="auto" w:fill="FFFFFF"/>
            <w:vAlign w:val="center"/>
          </w:tcPr>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10.40 - 12.00</w:t>
            </w:r>
          </w:p>
        </w:tc>
        <w:tc>
          <w:tcPr>
            <w:tcW w:w="3189" w:type="dxa"/>
            <w:tcBorders>
              <w:top w:val="single" w:sz="4" w:space="0" w:color="auto"/>
              <w:left w:val="single" w:sz="4" w:space="0" w:color="auto"/>
              <w:bottom w:val="single" w:sz="4" w:space="0" w:color="auto"/>
            </w:tcBorders>
            <w:shd w:val="clear" w:color="auto" w:fill="FFFFFF"/>
            <w:vAlign w:val="center"/>
          </w:tcPr>
          <w:p w:rsidR="00774A92" w:rsidRPr="00966F91" w:rsidRDefault="00774A92" w:rsidP="00774A92">
            <w:pPr>
              <w:pStyle w:val="1"/>
              <w:shd w:val="clear" w:color="auto" w:fill="auto"/>
              <w:spacing w:line="360" w:lineRule="auto"/>
              <w:ind w:left="76"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«Гуляй да присматривайся!»</w:t>
            </w:r>
          </w:p>
        </w:tc>
        <w:tc>
          <w:tcPr>
            <w:tcW w:w="5029" w:type="dxa"/>
            <w:tcBorders>
              <w:top w:val="single" w:sz="4" w:space="0" w:color="auto"/>
              <w:left w:val="single" w:sz="4" w:space="0" w:color="auto"/>
              <w:bottom w:val="single" w:sz="4" w:space="0" w:color="auto"/>
              <w:righ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202"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Прогулка</w:t>
            </w:r>
          </w:p>
        </w:tc>
      </w:tr>
      <w:tr w:rsidR="00A06AFD" w:rsidRPr="00DD45B6" w:rsidTr="00A06AFD">
        <w:trPr>
          <w:jc w:val="center"/>
        </w:trPr>
        <w:tc>
          <w:tcPr>
            <w:tcW w:w="9920" w:type="dxa"/>
            <w:gridSpan w:val="3"/>
            <w:tcBorders>
              <w:top w:val="single" w:sz="4" w:space="0" w:color="auto"/>
            </w:tcBorders>
            <w:shd w:val="clear" w:color="auto" w:fill="FFFFFF"/>
            <w:vAlign w:val="center"/>
          </w:tcPr>
          <w:p w:rsidR="00A06AFD" w:rsidRPr="00966F91" w:rsidRDefault="00A06AFD" w:rsidP="00A06AFD">
            <w:pPr>
              <w:pStyle w:val="1"/>
              <w:spacing w:line="360" w:lineRule="auto"/>
              <w:ind w:left="202" w:right="129"/>
              <w:jc w:val="center"/>
              <w:rPr>
                <w:rStyle w:val="LucidaSansUnicode"/>
                <w:rFonts w:ascii="Times New Roman" w:eastAsia="Times New Roman" w:hAnsi="Times New Roman" w:cs="Times New Roman"/>
                <w:color w:val="auto"/>
                <w:sz w:val="24"/>
                <w:szCs w:val="24"/>
                <w:lang w:eastAsia="ru-RU"/>
              </w:rPr>
            </w:pPr>
          </w:p>
        </w:tc>
      </w:tr>
      <w:tr w:rsidR="00774A92" w:rsidRPr="00DD45B6" w:rsidTr="00A06AFD">
        <w:trPr>
          <w:trHeight w:hRule="exact" w:val="738"/>
          <w:jc w:val="center"/>
        </w:trPr>
        <w:tc>
          <w:tcPr>
            <w:tcW w:w="1702" w:type="dxa"/>
            <w:tcBorders>
              <w:top w:val="single" w:sz="4" w:space="0" w:color="auto"/>
              <w:left w:val="single" w:sz="4" w:space="0" w:color="auto"/>
            </w:tcBorders>
            <w:shd w:val="clear" w:color="auto" w:fill="FFFFFF"/>
            <w:vAlign w:val="center"/>
          </w:tcPr>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lastRenderedPageBreak/>
              <w:t>12.00 - 12.10</w:t>
            </w:r>
          </w:p>
        </w:tc>
        <w:tc>
          <w:tcPr>
            <w:tcW w:w="3189" w:type="dxa"/>
            <w:tcBorders>
              <w:top w:val="single" w:sz="4" w:space="0" w:color="auto"/>
              <w:lef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76"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Возвращение с прогулки.</w:t>
            </w:r>
          </w:p>
        </w:tc>
        <w:tc>
          <w:tcPr>
            <w:tcW w:w="5029" w:type="dxa"/>
            <w:tcBorders>
              <w:top w:val="single" w:sz="4" w:space="0" w:color="auto"/>
              <w:left w:val="single" w:sz="4" w:space="0" w:color="auto"/>
              <w:righ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202"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Возвращение с прогулки, игры, самостоятельная деятельность</w:t>
            </w:r>
          </w:p>
        </w:tc>
      </w:tr>
      <w:tr w:rsidR="00774A92" w:rsidRPr="00DD45B6" w:rsidTr="00A06AFD">
        <w:trPr>
          <w:trHeight w:hRule="exact" w:val="1684"/>
          <w:jc w:val="center"/>
        </w:trPr>
        <w:tc>
          <w:tcPr>
            <w:tcW w:w="1702"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12.10 - 13.00</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76"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«Умывайся, не ленись - чистым за обед садись!»</w:t>
            </w:r>
          </w:p>
          <w:p w:rsidR="00774A92" w:rsidRPr="00966F91" w:rsidRDefault="00774A92" w:rsidP="00774A92">
            <w:pPr>
              <w:pStyle w:val="1"/>
              <w:shd w:val="clear" w:color="auto" w:fill="auto"/>
              <w:spacing w:line="360" w:lineRule="auto"/>
              <w:ind w:left="76"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«Это время - для обеда, значит, нам за стол пора»</w:t>
            </w:r>
          </w:p>
        </w:tc>
        <w:tc>
          <w:tcPr>
            <w:tcW w:w="5029"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202"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Воспитание культурно-гигиенических навыков.  Обед: воспитание культуры еды.</w:t>
            </w:r>
          </w:p>
        </w:tc>
      </w:tr>
      <w:tr w:rsidR="00774A92" w:rsidRPr="00DD45B6" w:rsidTr="00A06AFD">
        <w:trPr>
          <w:trHeight w:hRule="exact" w:val="1194"/>
          <w:jc w:val="center"/>
        </w:trPr>
        <w:tc>
          <w:tcPr>
            <w:tcW w:w="1702"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13.00 - 15.00</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76"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«Это - время тишины, все мы крепко спать должны»</w:t>
            </w:r>
          </w:p>
        </w:tc>
        <w:tc>
          <w:tcPr>
            <w:tcW w:w="5029"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202"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Сон с использованием музыкотерапии и чтением произведений художественной литературы</w:t>
            </w:r>
          </w:p>
        </w:tc>
      </w:tr>
      <w:tr w:rsidR="00774A92" w:rsidRPr="00DD45B6" w:rsidTr="00A06AFD">
        <w:trPr>
          <w:trHeight w:hRule="exact" w:val="1136"/>
          <w:jc w:val="center"/>
        </w:trPr>
        <w:tc>
          <w:tcPr>
            <w:tcW w:w="1702"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15.00 - 15.15</w:t>
            </w:r>
          </w:p>
        </w:tc>
        <w:tc>
          <w:tcPr>
            <w:tcW w:w="3189" w:type="dxa"/>
            <w:tcBorders>
              <w:top w:val="single" w:sz="4" w:space="0" w:color="auto"/>
              <w:left w:val="single" w:sz="4" w:space="0" w:color="auto"/>
              <w:bottom w:val="single" w:sz="4" w:space="0" w:color="auto"/>
            </w:tcBorders>
            <w:shd w:val="clear" w:color="auto" w:fill="FFFFFF"/>
          </w:tcPr>
          <w:p w:rsidR="00774A92" w:rsidRPr="00966F91" w:rsidRDefault="00774A92" w:rsidP="00774A92">
            <w:pPr>
              <w:pStyle w:val="1"/>
              <w:shd w:val="clear" w:color="auto" w:fill="auto"/>
              <w:spacing w:line="360" w:lineRule="auto"/>
              <w:ind w:left="76"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«Это время - для здоровья. Закаляйся, детвора!»</w:t>
            </w:r>
          </w:p>
        </w:tc>
        <w:tc>
          <w:tcPr>
            <w:tcW w:w="5029"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202"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Закаливающие процедуры. Коррекционная  гимнастика после сна в группе (двигательная активность 10, 15 минут)</w:t>
            </w:r>
          </w:p>
        </w:tc>
      </w:tr>
      <w:tr w:rsidR="00774A92" w:rsidRPr="00DD45B6" w:rsidTr="00A06AFD">
        <w:trPr>
          <w:trHeight w:hRule="exact" w:val="507"/>
          <w:jc w:val="center"/>
        </w:trPr>
        <w:tc>
          <w:tcPr>
            <w:tcW w:w="1702"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15.15 - 15.30</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76"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Играем вместе</w:t>
            </w:r>
          </w:p>
        </w:tc>
        <w:tc>
          <w:tcPr>
            <w:tcW w:w="5029"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before="120" w:line="360" w:lineRule="auto"/>
              <w:ind w:left="202"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 xml:space="preserve">  Игры, самостоятельная деятельность</w:t>
            </w:r>
          </w:p>
        </w:tc>
      </w:tr>
      <w:tr w:rsidR="00774A92" w:rsidRPr="00DD45B6" w:rsidTr="00A06AFD">
        <w:trPr>
          <w:trHeight w:hRule="exact" w:val="1242"/>
          <w:jc w:val="center"/>
        </w:trPr>
        <w:tc>
          <w:tcPr>
            <w:tcW w:w="1702"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15.30 - 16.10</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76"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Мир познания. Индивидуальная коррекционная работа воспитателя с детьми.</w:t>
            </w:r>
          </w:p>
        </w:tc>
        <w:tc>
          <w:tcPr>
            <w:tcW w:w="5029"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202"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Непрерывная образовательная деятельность. Индивидуально-коррекционная работа с детьми.</w:t>
            </w:r>
          </w:p>
        </w:tc>
      </w:tr>
      <w:tr w:rsidR="00774A92" w:rsidRPr="00DD45B6" w:rsidTr="00A06AFD">
        <w:trPr>
          <w:trHeight w:hRule="exact" w:val="719"/>
          <w:jc w:val="center"/>
        </w:trPr>
        <w:tc>
          <w:tcPr>
            <w:tcW w:w="1702" w:type="dxa"/>
            <w:tcBorders>
              <w:top w:val="single" w:sz="4" w:space="0" w:color="auto"/>
              <w:left w:val="single" w:sz="4" w:space="0" w:color="auto"/>
            </w:tcBorders>
            <w:shd w:val="clear" w:color="auto" w:fill="FFFFFF"/>
            <w:vAlign w:val="center"/>
          </w:tcPr>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16.10 - 16.35</w:t>
            </w:r>
          </w:p>
        </w:tc>
        <w:tc>
          <w:tcPr>
            <w:tcW w:w="3189" w:type="dxa"/>
            <w:tcBorders>
              <w:top w:val="single" w:sz="4" w:space="0" w:color="auto"/>
              <w:lef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76"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Приятного аппетита!</w:t>
            </w:r>
          </w:p>
        </w:tc>
        <w:tc>
          <w:tcPr>
            <w:tcW w:w="5029" w:type="dxa"/>
            <w:tcBorders>
              <w:top w:val="single" w:sz="4" w:space="0" w:color="auto"/>
              <w:left w:val="single" w:sz="4" w:space="0" w:color="auto"/>
              <w:righ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202"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Полдник, ужин: обучение правильно держать столовые приборы, обучение культуре еды</w:t>
            </w:r>
          </w:p>
        </w:tc>
      </w:tr>
      <w:tr w:rsidR="00774A92" w:rsidRPr="00DD45B6" w:rsidTr="00A06AFD">
        <w:trPr>
          <w:trHeight w:hRule="exact" w:val="714"/>
          <w:jc w:val="center"/>
        </w:trPr>
        <w:tc>
          <w:tcPr>
            <w:tcW w:w="1702" w:type="dxa"/>
            <w:tcBorders>
              <w:top w:val="single" w:sz="4" w:space="0" w:color="auto"/>
              <w:left w:val="single" w:sz="4" w:space="0" w:color="auto"/>
            </w:tcBorders>
            <w:shd w:val="clear" w:color="auto" w:fill="FFFFFF"/>
            <w:vAlign w:val="center"/>
          </w:tcPr>
          <w:p w:rsidR="00774A92" w:rsidRPr="00966F91" w:rsidRDefault="00774A92" w:rsidP="00A06AFD">
            <w:pPr>
              <w:pStyle w:val="1"/>
              <w:shd w:val="clear" w:color="auto" w:fill="auto"/>
              <w:spacing w:line="360" w:lineRule="auto"/>
              <w:jc w:val="center"/>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16.35 - 17.10</w:t>
            </w:r>
          </w:p>
        </w:tc>
        <w:tc>
          <w:tcPr>
            <w:tcW w:w="3189" w:type="dxa"/>
            <w:tcBorders>
              <w:top w:val="single" w:sz="4" w:space="0" w:color="auto"/>
              <w:lef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76" w:right="61"/>
              <w:jc w:val="both"/>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Мир познания.</w:t>
            </w:r>
          </w:p>
          <w:p w:rsidR="00774A92" w:rsidRPr="00966F91" w:rsidRDefault="00774A92" w:rsidP="00774A92">
            <w:pPr>
              <w:pStyle w:val="1"/>
              <w:shd w:val="clear" w:color="auto" w:fill="auto"/>
              <w:spacing w:line="360" w:lineRule="auto"/>
              <w:ind w:left="76" w:right="61"/>
              <w:jc w:val="both"/>
              <w:rPr>
                <w:rStyle w:val="LucidaSansUnicode"/>
                <w:rFonts w:ascii="Times New Roman" w:eastAsia="Times New Roman" w:hAnsi="Times New Roman" w:cs="Times New Roman"/>
                <w:color w:val="auto"/>
                <w:sz w:val="24"/>
                <w:szCs w:val="24"/>
                <w:lang w:eastAsia="ru-RU"/>
              </w:rPr>
            </w:pPr>
          </w:p>
        </w:tc>
        <w:tc>
          <w:tcPr>
            <w:tcW w:w="5029" w:type="dxa"/>
            <w:tcBorders>
              <w:top w:val="single" w:sz="4" w:space="0" w:color="auto"/>
              <w:left w:val="single" w:sz="4" w:space="0" w:color="auto"/>
              <w:righ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202" w:right="129"/>
              <w:jc w:val="both"/>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Кружковая деятельность.</w:t>
            </w:r>
          </w:p>
          <w:p w:rsidR="00774A92" w:rsidRPr="00966F91" w:rsidRDefault="00774A92" w:rsidP="00774A92">
            <w:pPr>
              <w:pStyle w:val="1"/>
              <w:shd w:val="clear" w:color="auto" w:fill="auto"/>
              <w:spacing w:line="360" w:lineRule="auto"/>
              <w:ind w:left="202" w:right="129"/>
              <w:jc w:val="both"/>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Самостоятельная деятельность, труд</w:t>
            </w:r>
          </w:p>
        </w:tc>
      </w:tr>
      <w:tr w:rsidR="00774A92" w:rsidRPr="00DD45B6" w:rsidTr="00A06AFD">
        <w:trPr>
          <w:trHeight w:hRule="exact" w:val="1270"/>
          <w:jc w:val="center"/>
        </w:trPr>
        <w:tc>
          <w:tcPr>
            <w:tcW w:w="1702" w:type="dxa"/>
            <w:tcBorders>
              <w:top w:val="single" w:sz="4" w:space="0" w:color="auto"/>
              <w:left w:val="single" w:sz="4" w:space="0" w:color="auto"/>
              <w:bottom w:val="single" w:sz="4" w:space="0" w:color="auto"/>
            </w:tcBorders>
            <w:shd w:val="clear" w:color="auto" w:fill="FFFFFF"/>
            <w:vAlign w:val="center"/>
          </w:tcPr>
          <w:p w:rsidR="00774A92" w:rsidRPr="00966F91" w:rsidRDefault="00774A92" w:rsidP="00A06AFD">
            <w:pPr>
              <w:pStyle w:val="1"/>
              <w:shd w:val="clear" w:color="auto" w:fill="auto"/>
              <w:spacing w:line="360" w:lineRule="auto"/>
              <w:jc w:val="center"/>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17.10 - 18.00</w:t>
            </w:r>
          </w:p>
        </w:tc>
        <w:tc>
          <w:tcPr>
            <w:tcW w:w="3189" w:type="dxa"/>
            <w:tcBorders>
              <w:top w:val="single" w:sz="4" w:space="0" w:color="auto"/>
              <w:left w:val="single" w:sz="4" w:space="0" w:color="auto"/>
              <w:bottom w:val="single" w:sz="4" w:space="0" w:color="auto"/>
            </w:tcBorders>
            <w:shd w:val="clear" w:color="auto" w:fill="FFFFFF"/>
            <w:vAlign w:val="center"/>
          </w:tcPr>
          <w:p w:rsidR="00774A92" w:rsidRPr="00966F91" w:rsidRDefault="00774A92" w:rsidP="00774A92">
            <w:pPr>
              <w:pStyle w:val="1"/>
              <w:shd w:val="clear" w:color="auto" w:fill="auto"/>
              <w:spacing w:line="360" w:lineRule="auto"/>
              <w:ind w:left="76" w:right="61"/>
              <w:jc w:val="both"/>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 xml:space="preserve">Играем вместе.  Ну а вечером опять, мы отправимся гулять «До свидания» </w:t>
            </w:r>
          </w:p>
        </w:tc>
        <w:tc>
          <w:tcPr>
            <w:tcW w:w="5029" w:type="dxa"/>
            <w:tcBorders>
              <w:top w:val="single" w:sz="4" w:space="0" w:color="auto"/>
              <w:left w:val="single" w:sz="4" w:space="0" w:color="auto"/>
              <w:bottom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202" w:right="129"/>
              <w:jc w:val="both"/>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 xml:space="preserve">Игры, самостоятельная деятельность. Прогулка. Уход детей домой. Работа с родителями </w:t>
            </w:r>
          </w:p>
        </w:tc>
      </w:tr>
    </w:tbl>
    <w:p w:rsidR="00774A92" w:rsidRPr="00DD45B6" w:rsidRDefault="00774A92" w:rsidP="00774A92">
      <w:pPr>
        <w:pStyle w:val="a7"/>
        <w:shd w:val="clear" w:color="auto" w:fill="auto"/>
        <w:spacing w:line="360" w:lineRule="auto"/>
        <w:jc w:val="both"/>
        <w:rPr>
          <w:rFonts w:ascii="Times New Roman" w:hAnsi="Times New Roman" w:cs="Times New Roman"/>
          <w:sz w:val="24"/>
          <w:szCs w:val="24"/>
        </w:rPr>
      </w:pPr>
    </w:p>
    <w:p w:rsidR="00774A92" w:rsidRPr="00DD45B6" w:rsidRDefault="00774A92" w:rsidP="00774A92">
      <w:pPr>
        <w:pStyle w:val="a7"/>
        <w:shd w:val="clear" w:color="auto" w:fill="auto"/>
        <w:spacing w:line="360" w:lineRule="auto"/>
        <w:jc w:val="center"/>
        <w:rPr>
          <w:rFonts w:ascii="Times New Roman" w:hAnsi="Times New Roman" w:cs="Times New Roman"/>
          <w:sz w:val="24"/>
          <w:szCs w:val="24"/>
        </w:rPr>
      </w:pPr>
      <w:r w:rsidRPr="00DD45B6">
        <w:rPr>
          <w:rFonts w:ascii="Times New Roman" w:hAnsi="Times New Roman" w:cs="Times New Roman"/>
          <w:sz w:val="24"/>
          <w:szCs w:val="24"/>
        </w:rPr>
        <w:t>Подготовительная  группа</w:t>
      </w:r>
    </w:p>
    <w:tbl>
      <w:tblPr>
        <w:tblW w:w="10204" w:type="dxa"/>
        <w:jc w:val="center"/>
        <w:tblLayout w:type="fixed"/>
        <w:tblCellMar>
          <w:left w:w="10" w:type="dxa"/>
          <w:right w:w="10" w:type="dxa"/>
        </w:tblCellMar>
        <w:tblLook w:val="00A0" w:firstRow="1" w:lastRow="0" w:firstColumn="1" w:lastColumn="0" w:noHBand="0" w:noVBand="0"/>
      </w:tblPr>
      <w:tblGrid>
        <w:gridCol w:w="1844"/>
        <w:gridCol w:w="3189"/>
        <w:gridCol w:w="5171"/>
      </w:tblGrid>
      <w:tr w:rsidR="00774A92" w:rsidRPr="00DD45B6" w:rsidTr="00A06AFD">
        <w:trPr>
          <w:trHeight w:hRule="exact" w:val="341"/>
          <w:jc w:val="center"/>
        </w:trPr>
        <w:tc>
          <w:tcPr>
            <w:tcW w:w="1844"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220"/>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Время</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Режимные моменты</w:t>
            </w:r>
          </w:p>
        </w:tc>
        <w:tc>
          <w:tcPr>
            <w:tcW w:w="5171"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1480"/>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Содержание</w:t>
            </w:r>
          </w:p>
        </w:tc>
      </w:tr>
      <w:tr w:rsidR="00774A92" w:rsidRPr="00DD45B6" w:rsidTr="00A06AFD">
        <w:trPr>
          <w:trHeight w:hRule="exact" w:val="1257"/>
          <w:jc w:val="center"/>
        </w:trPr>
        <w:tc>
          <w:tcPr>
            <w:tcW w:w="1844"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ind w:left="220"/>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6.00 - 8.20</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55"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Мы рады видеть вас! Играем вместе!</w:t>
            </w:r>
          </w:p>
        </w:tc>
        <w:tc>
          <w:tcPr>
            <w:tcW w:w="5171"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61"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Прием детей (на воздухе). Самостоятельная игровая деятельность детей.</w:t>
            </w:r>
          </w:p>
          <w:p w:rsidR="00774A92" w:rsidRPr="00966F91" w:rsidRDefault="00774A92" w:rsidP="00774A92">
            <w:pPr>
              <w:pStyle w:val="1"/>
              <w:shd w:val="clear" w:color="auto" w:fill="auto"/>
              <w:spacing w:line="360" w:lineRule="auto"/>
              <w:ind w:left="61"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Индивидуально-коррекционная работа.</w:t>
            </w:r>
          </w:p>
        </w:tc>
      </w:tr>
      <w:tr w:rsidR="00774A92" w:rsidRPr="00DD45B6" w:rsidTr="00A06AFD">
        <w:trPr>
          <w:trHeight w:hRule="exact" w:val="778"/>
          <w:jc w:val="center"/>
        </w:trPr>
        <w:tc>
          <w:tcPr>
            <w:tcW w:w="1844"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ind w:left="220"/>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8.20 - 8.40</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55"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Приятного аппетита!</w:t>
            </w:r>
          </w:p>
        </w:tc>
        <w:tc>
          <w:tcPr>
            <w:tcW w:w="5171"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61"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Завтрак: обучение правильно держать столовые приборы, обучение культуре еды</w:t>
            </w:r>
          </w:p>
        </w:tc>
      </w:tr>
      <w:tr w:rsidR="00774A92" w:rsidRPr="00DD45B6" w:rsidTr="00A06AFD">
        <w:trPr>
          <w:trHeight w:hRule="exact" w:val="775"/>
          <w:jc w:val="center"/>
        </w:trPr>
        <w:tc>
          <w:tcPr>
            <w:tcW w:w="1844"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ind w:left="220"/>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8.40 - 9.00</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55"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Играем, вместе!</w:t>
            </w:r>
          </w:p>
        </w:tc>
        <w:tc>
          <w:tcPr>
            <w:tcW w:w="5171"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61"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Игры, самостоятельная деятельность</w:t>
            </w:r>
          </w:p>
          <w:p w:rsidR="00774A92" w:rsidRPr="00966F91" w:rsidRDefault="00774A92" w:rsidP="00774A92">
            <w:pPr>
              <w:pStyle w:val="1"/>
              <w:shd w:val="clear" w:color="auto" w:fill="auto"/>
              <w:spacing w:line="360" w:lineRule="auto"/>
              <w:ind w:left="61" w:right="129"/>
              <w:jc w:val="both"/>
              <w:rPr>
                <w:rFonts w:eastAsia="Times New Roman"/>
                <w:sz w:val="24"/>
                <w:szCs w:val="24"/>
                <w:lang w:eastAsia="ru-RU"/>
              </w:rPr>
            </w:pPr>
          </w:p>
        </w:tc>
      </w:tr>
      <w:tr w:rsidR="00774A92" w:rsidRPr="00DD45B6" w:rsidTr="00A06AFD">
        <w:trPr>
          <w:trHeight w:hRule="exact" w:val="933"/>
          <w:jc w:val="center"/>
        </w:trPr>
        <w:tc>
          <w:tcPr>
            <w:tcW w:w="1844"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ind w:left="220"/>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9.00 - 10.50</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55"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Мир познания</w:t>
            </w:r>
          </w:p>
        </w:tc>
        <w:tc>
          <w:tcPr>
            <w:tcW w:w="5171"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61" w:right="129"/>
              <w:jc w:val="both"/>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 xml:space="preserve"> Образовательная деятельность по расписанию. </w:t>
            </w:r>
          </w:p>
          <w:p w:rsidR="00774A92" w:rsidRPr="00966F91" w:rsidRDefault="00774A92" w:rsidP="00774A92">
            <w:pPr>
              <w:pStyle w:val="1"/>
              <w:shd w:val="clear" w:color="auto" w:fill="auto"/>
              <w:spacing w:line="360" w:lineRule="auto"/>
              <w:ind w:left="61" w:right="129"/>
              <w:jc w:val="both"/>
              <w:rPr>
                <w:rFonts w:eastAsia="Times New Roman"/>
                <w:sz w:val="24"/>
                <w:szCs w:val="24"/>
                <w:lang w:eastAsia="ru-RU"/>
              </w:rPr>
            </w:pPr>
          </w:p>
        </w:tc>
      </w:tr>
      <w:tr w:rsidR="00774A92" w:rsidRPr="00DD45B6" w:rsidTr="00A06AFD">
        <w:trPr>
          <w:trHeight w:hRule="exact" w:val="846"/>
          <w:jc w:val="center"/>
        </w:trPr>
        <w:tc>
          <w:tcPr>
            <w:tcW w:w="1844" w:type="dxa"/>
            <w:tcBorders>
              <w:top w:val="single" w:sz="4" w:space="0" w:color="auto"/>
              <w:left w:val="single" w:sz="4" w:space="0" w:color="auto"/>
              <w:bottom w:val="single" w:sz="4" w:space="0" w:color="auto"/>
            </w:tcBorders>
            <w:shd w:val="clear" w:color="auto" w:fill="FFFFFF"/>
          </w:tcPr>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10.50 - 11.00</w:t>
            </w:r>
          </w:p>
        </w:tc>
        <w:tc>
          <w:tcPr>
            <w:tcW w:w="3189" w:type="dxa"/>
            <w:tcBorders>
              <w:top w:val="single" w:sz="4" w:space="0" w:color="auto"/>
              <w:left w:val="single" w:sz="4" w:space="0" w:color="auto"/>
              <w:bottom w:val="single" w:sz="4" w:space="0" w:color="auto"/>
            </w:tcBorders>
            <w:shd w:val="clear" w:color="auto" w:fill="FFFFFF"/>
          </w:tcPr>
          <w:p w:rsidR="00774A92" w:rsidRPr="00966F91" w:rsidRDefault="00774A92" w:rsidP="00774A92">
            <w:pPr>
              <w:pStyle w:val="1"/>
              <w:shd w:val="clear" w:color="auto" w:fill="auto"/>
              <w:spacing w:line="360" w:lineRule="auto"/>
              <w:ind w:left="55" w:right="61"/>
              <w:jc w:val="both"/>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Играем вместе</w:t>
            </w:r>
          </w:p>
          <w:p w:rsidR="00774A92" w:rsidRPr="00966F91" w:rsidRDefault="00774A92" w:rsidP="00774A92">
            <w:pPr>
              <w:pStyle w:val="1"/>
              <w:shd w:val="clear" w:color="auto" w:fill="auto"/>
              <w:spacing w:line="360" w:lineRule="auto"/>
              <w:ind w:left="55" w:right="61"/>
              <w:jc w:val="both"/>
              <w:rPr>
                <w:rStyle w:val="LucidaSansUnicode"/>
                <w:rFonts w:ascii="Times New Roman" w:eastAsia="Times New Roman" w:hAnsi="Times New Roman" w:cs="Times New Roman"/>
                <w:color w:val="auto"/>
                <w:sz w:val="24"/>
                <w:szCs w:val="24"/>
                <w:lang w:eastAsia="ru-RU"/>
              </w:rPr>
            </w:pPr>
          </w:p>
          <w:p w:rsidR="00774A92" w:rsidRPr="00966F91" w:rsidRDefault="00774A92" w:rsidP="00774A92">
            <w:pPr>
              <w:pStyle w:val="1"/>
              <w:shd w:val="clear" w:color="auto" w:fill="auto"/>
              <w:spacing w:line="360" w:lineRule="auto"/>
              <w:ind w:left="55" w:right="61"/>
              <w:jc w:val="both"/>
              <w:rPr>
                <w:rStyle w:val="LucidaSansUnicode"/>
                <w:rFonts w:ascii="Times New Roman" w:eastAsia="Times New Roman" w:hAnsi="Times New Roman" w:cs="Times New Roman"/>
                <w:color w:val="auto"/>
                <w:sz w:val="24"/>
                <w:szCs w:val="24"/>
                <w:lang w:eastAsia="ru-RU"/>
              </w:rPr>
            </w:pPr>
          </w:p>
          <w:p w:rsidR="00774A92" w:rsidRPr="00966F91" w:rsidRDefault="00774A92" w:rsidP="00774A92">
            <w:pPr>
              <w:pStyle w:val="1"/>
              <w:shd w:val="clear" w:color="auto" w:fill="auto"/>
              <w:spacing w:line="360" w:lineRule="auto"/>
              <w:ind w:left="55" w:right="61"/>
              <w:jc w:val="both"/>
              <w:rPr>
                <w:rStyle w:val="LucidaSansUnicode"/>
                <w:rFonts w:ascii="Times New Roman" w:eastAsia="Times New Roman" w:hAnsi="Times New Roman" w:cs="Times New Roman"/>
                <w:color w:val="auto"/>
                <w:sz w:val="24"/>
                <w:szCs w:val="24"/>
                <w:lang w:eastAsia="ru-RU"/>
              </w:rPr>
            </w:pPr>
          </w:p>
          <w:p w:rsidR="00774A92" w:rsidRPr="00966F91" w:rsidRDefault="00774A92" w:rsidP="00774A92">
            <w:pPr>
              <w:pStyle w:val="1"/>
              <w:shd w:val="clear" w:color="auto" w:fill="auto"/>
              <w:spacing w:line="360" w:lineRule="auto"/>
              <w:ind w:left="55" w:right="61"/>
              <w:jc w:val="both"/>
              <w:rPr>
                <w:rFonts w:eastAsia="Times New Roman"/>
                <w:sz w:val="24"/>
                <w:szCs w:val="24"/>
                <w:lang w:eastAsia="ru-RU"/>
              </w:rPr>
            </w:pPr>
          </w:p>
        </w:tc>
        <w:tc>
          <w:tcPr>
            <w:tcW w:w="5171" w:type="dxa"/>
            <w:tcBorders>
              <w:top w:val="single" w:sz="4" w:space="0" w:color="auto"/>
              <w:left w:val="single" w:sz="4" w:space="0" w:color="auto"/>
              <w:bottom w:val="single" w:sz="4" w:space="0" w:color="auto"/>
              <w:right w:val="single" w:sz="4" w:space="0" w:color="auto"/>
            </w:tcBorders>
            <w:shd w:val="clear" w:color="auto" w:fill="FFFFFF"/>
          </w:tcPr>
          <w:p w:rsidR="00774A92" w:rsidRPr="00966F91" w:rsidRDefault="00774A92" w:rsidP="00774A92">
            <w:pPr>
              <w:pStyle w:val="1"/>
              <w:shd w:val="clear" w:color="auto" w:fill="auto"/>
              <w:spacing w:before="180" w:line="360" w:lineRule="auto"/>
              <w:ind w:left="61"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Игры, самостоятельная деятельность</w:t>
            </w:r>
          </w:p>
        </w:tc>
      </w:tr>
      <w:tr w:rsidR="00774A92" w:rsidRPr="00DD45B6" w:rsidTr="00A06AFD">
        <w:trPr>
          <w:trHeight w:hRule="exact" w:val="495"/>
          <w:jc w:val="center"/>
        </w:trPr>
        <w:tc>
          <w:tcPr>
            <w:tcW w:w="1844" w:type="dxa"/>
            <w:tcBorders>
              <w:top w:val="single" w:sz="4" w:space="0" w:color="auto"/>
              <w:left w:val="single" w:sz="4" w:space="0" w:color="auto"/>
              <w:bottom w:val="single" w:sz="4" w:space="0" w:color="auto"/>
            </w:tcBorders>
            <w:shd w:val="clear" w:color="auto" w:fill="FFFFFF"/>
            <w:vAlign w:val="center"/>
          </w:tcPr>
          <w:p w:rsidR="00774A92" w:rsidRDefault="00774A92" w:rsidP="00A06AFD">
            <w:pPr>
              <w:pStyle w:val="1"/>
              <w:shd w:val="clear" w:color="auto" w:fill="auto"/>
              <w:spacing w:line="360" w:lineRule="auto"/>
              <w:jc w:val="center"/>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11.00 - 11.10</w:t>
            </w:r>
          </w:p>
          <w:p w:rsidR="00A06AFD" w:rsidRDefault="00A06AFD" w:rsidP="00A06AFD">
            <w:pPr>
              <w:pStyle w:val="1"/>
              <w:shd w:val="clear" w:color="auto" w:fill="auto"/>
              <w:spacing w:line="360" w:lineRule="auto"/>
              <w:jc w:val="center"/>
              <w:rPr>
                <w:rStyle w:val="LucidaSansUnicode"/>
                <w:rFonts w:ascii="Times New Roman" w:eastAsia="Times New Roman" w:hAnsi="Times New Roman" w:cs="Times New Roman"/>
                <w:color w:val="auto"/>
                <w:sz w:val="24"/>
                <w:szCs w:val="24"/>
                <w:lang w:eastAsia="ru-RU"/>
              </w:rPr>
            </w:pPr>
          </w:p>
          <w:p w:rsidR="00A06AFD" w:rsidRPr="00966F91" w:rsidRDefault="00A06AFD" w:rsidP="00A06AFD">
            <w:pPr>
              <w:pStyle w:val="1"/>
              <w:shd w:val="clear" w:color="auto" w:fill="auto"/>
              <w:spacing w:line="360" w:lineRule="auto"/>
              <w:jc w:val="center"/>
              <w:rPr>
                <w:rFonts w:eastAsia="Times New Roman"/>
                <w:sz w:val="24"/>
                <w:szCs w:val="24"/>
                <w:lang w:eastAsia="ru-RU"/>
              </w:rPr>
            </w:pPr>
          </w:p>
        </w:tc>
        <w:tc>
          <w:tcPr>
            <w:tcW w:w="3189" w:type="dxa"/>
            <w:tcBorders>
              <w:top w:val="single" w:sz="4" w:space="0" w:color="auto"/>
              <w:left w:val="single" w:sz="4" w:space="0" w:color="auto"/>
              <w:bottom w:val="single" w:sz="4" w:space="0" w:color="auto"/>
            </w:tcBorders>
            <w:shd w:val="clear" w:color="auto" w:fill="FFFFFF"/>
            <w:vAlign w:val="center"/>
          </w:tcPr>
          <w:p w:rsidR="00774A92" w:rsidRPr="00966F91" w:rsidRDefault="00774A92" w:rsidP="00774A92">
            <w:pPr>
              <w:pStyle w:val="1"/>
              <w:shd w:val="clear" w:color="auto" w:fill="auto"/>
              <w:spacing w:line="360" w:lineRule="auto"/>
              <w:ind w:left="55"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Подготовка к прогулке</w:t>
            </w:r>
          </w:p>
        </w:tc>
        <w:tc>
          <w:tcPr>
            <w:tcW w:w="5171" w:type="dxa"/>
            <w:tcBorders>
              <w:top w:val="single" w:sz="4" w:space="0" w:color="auto"/>
              <w:left w:val="single" w:sz="4" w:space="0" w:color="auto"/>
              <w:bottom w:val="single" w:sz="4" w:space="0" w:color="auto"/>
              <w:right w:val="single" w:sz="4" w:space="0" w:color="auto"/>
            </w:tcBorders>
            <w:shd w:val="clear" w:color="auto" w:fill="FFFFFF"/>
            <w:vAlign w:val="center"/>
          </w:tcPr>
          <w:p w:rsidR="00774A92" w:rsidRDefault="00774A92" w:rsidP="00774A92">
            <w:pPr>
              <w:pStyle w:val="1"/>
              <w:shd w:val="clear" w:color="auto" w:fill="auto"/>
              <w:spacing w:line="360" w:lineRule="auto"/>
              <w:ind w:left="61" w:right="129"/>
              <w:jc w:val="both"/>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Навыки самообслуживания.</w:t>
            </w:r>
          </w:p>
          <w:p w:rsidR="00A06AFD" w:rsidRPr="00966F91" w:rsidRDefault="00A06AFD" w:rsidP="00774A92">
            <w:pPr>
              <w:pStyle w:val="1"/>
              <w:shd w:val="clear" w:color="auto" w:fill="auto"/>
              <w:spacing w:line="360" w:lineRule="auto"/>
              <w:ind w:left="61" w:right="129"/>
              <w:jc w:val="both"/>
              <w:rPr>
                <w:rFonts w:eastAsia="Times New Roman"/>
                <w:sz w:val="24"/>
                <w:szCs w:val="24"/>
                <w:lang w:eastAsia="ru-RU"/>
              </w:rPr>
            </w:pPr>
          </w:p>
        </w:tc>
      </w:tr>
      <w:tr w:rsidR="00774A92" w:rsidRPr="00DD45B6" w:rsidTr="00A06AFD">
        <w:trPr>
          <w:trHeight w:hRule="exact" w:val="462"/>
          <w:jc w:val="center"/>
        </w:trPr>
        <w:tc>
          <w:tcPr>
            <w:tcW w:w="1844" w:type="dxa"/>
            <w:tcBorders>
              <w:top w:val="single" w:sz="4" w:space="0" w:color="auto"/>
              <w:left w:val="single" w:sz="4" w:space="0" w:color="auto"/>
            </w:tcBorders>
            <w:shd w:val="clear" w:color="auto" w:fill="FFFFFF"/>
            <w:vAlign w:val="center"/>
          </w:tcPr>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lastRenderedPageBreak/>
              <w:t>11.10 - 12.10</w:t>
            </w:r>
          </w:p>
        </w:tc>
        <w:tc>
          <w:tcPr>
            <w:tcW w:w="3189" w:type="dxa"/>
            <w:tcBorders>
              <w:top w:val="single" w:sz="4" w:space="0" w:color="auto"/>
              <w:lef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55"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«Гуляй да присматривайся!»</w:t>
            </w:r>
          </w:p>
        </w:tc>
        <w:tc>
          <w:tcPr>
            <w:tcW w:w="5171" w:type="dxa"/>
            <w:tcBorders>
              <w:top w:val="single" w:sz="4" w:space="0" w:color="auto"/>
              <w:left w:val="single" w:sz="4" w:space="0" w:color="auto"/>
              <w:righ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61"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Прогулка</w:t>
            </w:r>
          </w:p>
        </w:tc>
      </w:tr>
      <w:tr w:rsidR="00774A92" w:rsidRPr="00DD45B6" w:rsidTr="00A06AFD">
        <w:trPr>
          <w:trHeight w:hRule="exact" w:val="922"/>
          <w:jc w:val="center"/>
        </w:trPr>
        <w:tc>
          <w:tcPr>
            <w:tcW w:w="1844" w:type="dxa"/>
            <w:tcBorders>
              <w:top w:val="single" w:sz="4" w:space="0" w:color="auto"/>
              <w:left w:val="single" w:sz="4" w:space="0" w:color="auto"/>
            </w:tcBorders>
            <w:shd w:val="clear" w:color="auto" w:fill="FFFFFF"/>
            <w:vAlign w:val="center"/>
          </w:tcPr>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12.10 - 12.20</w:t>
            </w:r>
          </w:p>
        </w:tc>
        <w:tc>
          <w:tcPr>
            <w:tcW w:w="3189" w:type="dxa"/>
            <w:tcBorders>
              <w:top w:val="single" w:sz="4" w:space="0" w:color="auto"/>
              <w:lef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55"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Возвращение с прогулки.</w:t>
            </w:r>
          </w:p>
        </w:tc>
        <w:tc>
          <w:tcPr>
            <w:tcW w:w="5171" w:type="dxa"/>
            <w:tcBorders>
              <w:top w:val="single" w:sz="4" w:space="0" w:color="auto"/>
              <w:left w:val="single" w:sz="4" w:space="0" w:color="auto"/>
              <w:righ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61"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Возвращение с прогулки, игры, самостоятельная деятельность</w:t>
            </w:r>
          </w:p>
        </w:tc>
      </w:tr>
      <w:tr w:rsidR="00774A92" w:rsidRPr="00DD45B6" w:rsidTr="00A06AFD">
        <w:trPr>
          <w:trHeight w:hRule="exact" w:val="1557"/>
          <w:jc w:val="center"/>
        </w:trPr>
        <w:tc>
          <w:tcPr>
            <w:tcW w:w="1844"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12.20 - 13.00</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55"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«Умывайся, не ленись - чистым за обед садись!»</w:t>
            </w:r>
          </w:p>
          <w:p w:rsidR="00774A92" w:rsidRPr="00966F91" w:rsidRDefault="00774A92" w:rsidP="00774A92">
            <w:pPr>
              <w:pStyle w:val="1"/>
              <w:shd w:val="clear" w:color="auto" w:fill="auto"/>
              <w:spacing w:line="360" w:lineRule="auto"/>
              <w:ind w:left="55"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«Это время - для обеда, значит, нам за стол пора»</w:t>
            </w:r>
          </w:p>
        </w:tc>
        <w:tc>
          <w:tcPr>
            <w:tcW w:w="5171"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61"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Воспитание культурно-гигиенических навыков.  Обед: воспитание культуры еды.</w:t>
            </w:r>
          </w:p>
        </w:tc>
      </w:tr>
      <w:tr w:rsidR="00774A92" w:rsidRPr="00DD45B6" w:rsidTr="00A06AFD">
        <w:trPr>
          <w:trHeight w:hRule="exact" w:val="794"/>
          <w:jc w:val="center"/>
        </w:trPr>
        <w:tc>
          <w:tcPr>
            <w:tcW w:w="1844"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13.00 - 15.00</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55"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«Это - время тишины, все мы крепко спать должны»</w:t>
            </w:r>
          </w:p>
        </w:tc>
        <w:tc>
          <w:tcPr>
            <w:tcW w:w="5171"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61"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Сон с использованием музыкотерапии и чтением произведений художественной литературы</w:t>
            </w:r>
          </w:p>
        </w:tc>
      </w:tr>
      <w:tr w:rsidR="00774A92" w:rsidRPr="00DD45B6" w:rsidTr="00A06AFD">
        <w:trPr>
          <w:trHeight w:hRule="exact" w:val="1217"/>
          <w:jc w:val="center"/>
        </w:trPr>
        <w:tc>
          <w:tcPr>
            <w:tcW w:w="1844"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15.00 - 15.15</w:t>
            </w:r>
          </w:p>
        </w:tc>
        <w:tc>
          <w:tcPr>
            <w:tcW w:w="3189" w:type="dxa"/>
            <w:tcBorders>
              <w:top w:val="single" w:sz="4" w:space="0" w:color="auto"/>
              <w:left w:val="single" w:sz="4" w:space="0" w:color="auto"/>
              <w:bottom w:val="single" w:sz="4" w:space="0" w:color="auto"/>
            </w:tcBorders>
            <w:shd w:val="clear" w:color="auto" w:fill="FFFFFF"/>
          </w:tcPr>
          <w:p w:rsidR="00774A92" w:rsidRPr="00966F91" w:rsidRDefault="00774A92" w:rsidP="00774A92">
            <w:pPr>
              <w:pStyle w:val="1"/>
              <w:shd w:val="clear" w:color="auto" w:fill="auto"/>
              <w:spacing w:line="360" w:lineRule="auto"/>
              <w:ind w:left="55"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«Это время - для здоровья. Закаляйся, детвора!»</w:t>
            </w:r>
          </w:p>
        </w:tc>
        <w:tc>
          <w:tcPr>
            <w:tcW w:w="5171"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61"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Закаливающие процедуры. Коррекционная  гимнастика после сна в группе (двигательная активность 10, 15 минут)</w:t>
            </w:r>
          </w:p>
        </w:tc>
      </w:tr>
      <w:tr w:rsidR="00774A92" w:rsidRPr="00DD45B6" w:rsidTr="00A06AFD">
        <w:trPr>
          <w:trHeight w:hRule="exact" w:val="925"/>
          <w:jc w:val="center"/>
        </w:trPr>
        <w:tc>
          <w:tcPr>
            <w:tcW w:w="1844"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15.15 - 15.30</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55" w:right="61"/>
              <w:jc w:val="both"/>
              <w:rPr>
                <w:rStyle w:val="LucidaSansUnicode"/>
                <w:rFonts w:ascii="Times New Roman" w:eastAsia="Times New Roman" w:hAnsi="Times New Roman" w:cs="Times New Roman"/>
                <w:color w:val="auto"/>
                <w:sz w:val="24"/>
                <w:szCs w:val="24"/>
                <w:lang w:eastAsia="ru-RU"/>
              </w:rPr>
            </w:pPr>
          </w:p>
          <w:p w:rsidR="00774A92" w:rsidRPr="00966F91" w:rsidRDefault="00774A92" w:rsidP="00774A92">
            <w:pPr>
              <w:pStyle w:val="1"/>
              <w:shd w:val="clear" w:color="auto" w:fill="auto"/>
              <w:spacing w:line="360" w:lineRule="auto"/>
              <w:ind w:left="55"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Играем вместе</w:t>
            </w:r>
          </w:p>
        </w:tc>
        <w:tc>
          <w:tcPr>
            <w:tcW w:w="5171" w:type="dxa"/>
            <w:tcBorders>
              <w:top w:val="single" w:sz="4" w:space="0" w:color="auto"/>
              <w:left w:val="single" w:sz="4" w:space="0" w:color="auto"/>
              <w:righ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61" w:right="129"/>
              <w:jc w:val="both"/>
              <w:rPr>
                <w:rStyle w:val="LucidaSansUnicode"/>
                <w:rFonts w:ascii="Times New Roman" w:eastAsia="Times New Roman" w:hAnsi="Times New Roman" w:cs="Times New Roman"/>
                <w:color w:val="auto"/>
                <w:sz w:val="24"/>
                <w:szCs w:val="24"/>
                <w:lang w:eastAsia="ru-RU"/>
              </w:rPr>
            </w:pPr>
          </w:p>
          <w:p w:rsidR="00774A92" w:rsidRPr="00966F91" w:rsidRDefault="00774A92" w:rsidP="00774A92">
            <w:pPr>
              <w:pStyle w:val="1"/>
              <w:shd w:val="clear" w:color="auto" w:fill="auto"/>
              <w:spacing w:line="360" w:lineRule="auto"/>
              <w:ind w:left="61" w:right="129"/>
              <w:jc w:val="both"/>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Игры, самостоятельная деятельность</w:t>
            </w:r>
          </w:p>
          <w:p w:rsidR="00774A92" w:rsidRPr="00966F91" w:rsidRDefault="00774A92" w:rsidP="00774A92">
            <w:pPr>
              <w:pStyle w:val="1"/>
              <w:shd w:val="clear" w:color="auto" w:fill="auto"/>
              <w:spacing w:line="360" w:lineRule="auto"/>
              <w:ind w:left="61" w:right="129"/>
              <w:jc w:val="both"/>
              <w:rPr>
                <w:rFonts w:eastAsia="Times New Roman"/>
                <w:sz w:val="24"/>
                <w:szCs w:val="24"/>
                <w:lang w:eastAsia="ru-RU"/>
              </w:rPr>
            </w:pPr>
          </w:p>
        </w:tc>
      </w:tr>
      <w:tr w:rsidR="00774A92" w:rsidRPr="00DD45B6" w:rsidTr="00A06AFD">
        <w:trPr>
          <w:trHeight w:hRule="exact" w:val="767"/>
          <w:jc w:val="center"/>
        </w:trPr>
        <w:tc>
          <w:tcPr>
            <w:tcW w:w="1844" w:type="dxa"/>
            <w:tcBorders>
              <w:top w:val="single" w:sz="4" w:space="0" w:color="auto"/>
              <w:left w:val="single" w:sz="4" w:space="0" w:color="auto"/>
            </w:tcBorders>
            <w:shd w:val="clear" w:color="auto" w:fill="FFFFFF"/>
          </w:tcPr>
          <w:p w:rsidR="00774A92" w:rsidRPr="00966F91" w:rsidRDefault="00774A92" w:rsidP="00A06AFD">
            <w:pPr>
              <w:pStyle w:val="1"/>
              <w:shd w:val="clear" w:color="auto" w:fill="auto"/>
              <w:spacing w:line="360" w:lineRule="auto"/>
              <w:ind w:left="220"/>
              <w:jc w:val="center"/>
              <w:rPr>
                <w:rStyle w:val="LucidaSansUnicode"/>
                <w:rFonts w:ascii="Times New Roman" w:eastAsia="Times New Roman" w:hAnsi="Times New Roman" w:cs="Times New Roman"/>
                <w:color w:val="auto"/>
                <w:sz w:val="24"/>
                <w:szCs w:val="24"/>
                <w:lang w:eastAsia="ru-RU"/>
              </w:rPr>
            </w:pPr>
          </w:p>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15.30 - 16.20</w:t>
            </w:r>
          </w:p>
        </w:tc>
        <w:tc>
          <w:tcPr>
            <w:tcW w:w="3189" w:type="dxa"/>
            <w:tcBorders>
              <w:top w:val="single" w:sz="4" w:space="0" w:color="auto"/>
              <w:left w:val="single" w:sz="4" w:space="0" w:color="auto"/>
            </w:tcBorders>
            <w:shd w:val="clear" w:color="auto" w:fill="FFFFFF"/>
          </w:tcPr>
          <w:p w:rsidR="00774A92" w:rsidRPr="00966F91" w:rsidRDefault="00774A92" w:rsidP="00774A92">
            <w:pPr>
              <w:pStyle w:val="1"/>
              <w:shd w:val="clear" w:color="auto" w:fill="auto"/>
              <w:spacing w:line="360" w:lineRule="auto"/>
              <w:ind w:left="55"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Мир познания. Индивидуальная коррекционная работа воспитателя с детьми.</w:t>
            </w:r>
          </w:p>
        </w:tc>
        <w:tc>
          <w:tcPr>
            <w:tcW w:w="5171" w:type="dxa"/>
            <w:tcBorders>
              <w:top w:val="single" w:sz="4" w:space="0" w:color="auto"/>
              <w:left w:val="single" w:sz="4" w:space="0" w:color="auto"/>
              <w:right w:val="single" w:sz="4" w:space="0" w:color="auto"/>
            </w:tcBorders>
            <w:shd w:val="clear" w:color="auto" w:fill="FFFFFF"/>
          </w:tcPr>
          <w:p w:rsidR="00774A92" w:rsidRPr="00966F91" w:rsidRDefault="00774A92" w:rsidP="00774A92">
            <w:pPr>
              <w:pStyle w:val="1"/>
              <w:shd w:val="clear" w:color="auto" w:fill="auto"/>
              <w:spacing w:line="360" w:lineRule="auto"/>
              <w:ind w:left="61" w:right="129"/>
              <w:jc w:val="both"/>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Непрерывная образовательная деятельность. Индивидуально-коррекционная работа с детьми</w:t>
            </w:r>
          </w:p>
          <w:p w:rsidR="00774A92" w:rsidRPr="00966F91" w:rsidRDefault="00774A92" w:rsidP="00774A92">
            <w:pPr>
              <w:pStyle w:val="1"/>
              <w:shd w:val="clear" w:color="auto" w:fill="auto"/>
              <w:spacing w:line="360" w:lineRule="auto"/>
              <w:ind w:left="61" w:right="129"/>
              <w:jc w:val="both"/>
              <w:rPr>
                <w:rStyle w:val="LucidaSansUnicode"/>
                <w:rFonts w:ascii="Times New Roman" w:eastAsia="Times New Roman" w:hAnsi="Times New Roman" w:cs="Times New Roman"/>
                <w:color w:val="auto"/>
                <w:sz w:val="24"/>
                <w:szCs w:val="24"/>
                <w:lang w:eastAsia="ru-RU"/>
              </w:rPr>
            </w:pPr>
          </w:p>
          <w:p w:rsidR="00774A92" w:rsidRPr="00966F91" w:rsidRDefault="00774A92" w:rsidP="00774A92">
            <w:pPr>
              <w:pStyle w:val="1"/>
              <w:shd w:val="clear" w:color="auto" w:fill="auto"/>
              <w:spacing w:line="360" w:lineRule="auto"/>
              <w:ind w:left="61"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 Игры, самостоятельная деятельность, труд</w:t>
            </w:r>
          </w:p>
        </w:tc>
      </w:tr>
      <w:tr w:rsidR="00774A92" w:rsidRPr="00DD45B6" w:rsidTr="00A06AFD">
        <w:trPr>
          <w:trHeight w:hRule="exact" w:val="691"/>
          <w:jc w:val="center"/>
        </w:trPr>
        <w:tc>
          <w:tcPr>
            <w:tcW w:w="1844" w:type="dxa"/>
            <w:tcBorders>
              <w:top w:val="single" w:sz="4" w:space="0" w:color="auto"/>
              <w:left w:val="single" w:sz="4" w:space="0" w:color="auto"/>
            </w:tcBorders>
            <w:shd w:val="clear" w:color="auto" w:fill="FFFFFF"/>
            <w:vAlign w:val="center"/>
          </w:tcPr>
          <w:p w:rsidR="00774A92" w:rsidRPr="00966F91" w:rsidRDefault="00774A92" w:rsidP="00A06AFD">
            <w:pPr>
              <w:pStyle w:val="1"/>
              <w:shd w:val="clear" w:color="auto" w:fill="auto"/>
              <w:spacing w:line="360" w:lineRule="auto"/>
              <w:jc w:val="center"/>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16.20 - 16.40</w:t>
            </w:r>
          </w:p>
        </w:tc>
        <w:tc>
          <w:tcPr>
            <w:tcW w:w="3189" w:type="dxa"/>
            <w:tcBorders>
              <w:top w:val="single" w:sz="4" w:space="0" w:color="auto"/>
              <w:lef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55" w:right="61"/>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Приятного аппетита!</w:t>
            </w:r>
          </w:p>
        </w:tc>
        <w:tc>
          <w:tcPr>
            <w:tcW w:w="5171" w:type="dxa"/>
            <w:tcBorders>
              <w:top w:val="single" w:sz="4" w:space="0" w:color="auto"/>
              <w:left w:val="single" w:sz="4" w:space="0" w:color="auto"/>
              <w:righ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61" w:right="129"/>
              <w:jc w:val="both"/>
              <w:rPr>
                <w:rFonts w:eastAsia="Times New Roman"/>
                <w:sz w:val="24"/>
                <w:szCs w:val="24"/>
                <w:lang w:eastAsia="ru-RU"/>
              </w:rPr>
            </w:pPr>
            <w:r w:rsidRPr="00966F91">
              <w:rPr>
                <w:rStyle w:val="LucidaSansUnicode"/>
                <w:rFonts w:ascii="Times New Roman" w:eastAsia="Times New Roman" w:hAnsi="Times New Roman" w:cs="Times New Roman"/>
                <w:color w:val="auto"/>
                <w:sz w:val="24"/>
                <w:szCs w:val="24"/>
                <w:lang w:eastAsia="ru-RU"/>
              </w:rPr>
              <w:t>Полдник, ужин: обучение правильно держать столовые приборы, обучение культуре еды</w:t>
            </w:r>
          </w:p>
        </w:tc>
      </w:tr>
      <w:tr w:rsidR="00774A92" w:rsidRPr="00DD45B6" w:rsidTr="00A06AFD">
        <w:trPr>
          <w:trHeight w:hRule="exact" w:val="872"/>
          <w:jc w:val="center"/>
        </w:trPr>
        <w:tc>
          <w:tcPr>
            <w:tcW w:w="1844" w:type="dxa"/>
            <w:tcBorders>
              <w:top w:val="single" w:sz="4" w:space="0" w:color="auto"/>
              <w:left w:val="single" w:sz="4" w:space="0" w:color="auto"/>
            </w:tcBorders>
            <w:shd w:val="clear" w:color="auto" w:fill="FFFFFF"/>
            <w:vAlign w:val="center"/>
          </w:tcPr>
          <w:p w:rsidR="00774A92" w:rsidRPr="00966F91" w:rsidRDefault="00774A92" w:rsidP="00A06AFD">
            <w:pPr>
              <w:pStyle w:val="1"/>
              <w:shd w:val="clear" w:color="auto" w:fill="auto"/>
              <w:spacing w:line="360" w:lineRule="auto"/>
              <w:jc w:val="center"/>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16.40 - 17.20</w:t>
            </w:r>
          </w:p>
        </w:tc>
        <w:tc>
          <w:tcPr>
            <w:tcW w:w="3189" w:type="dxa"/>
            <w:tcBorders>
              <w:top w:val="single" w:sz="4" w:space="0" w:color="auto"/>
              <w:lef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55" w:right="61"/>
              <w:jc w:val="both"/>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Мир познания.</w:t>
            </w:r>
          </w:p>
        </w:tc>
        <w:tc>
          <w:tcPr>
            <w:tcW w:w="5171" w:type="dxa"/>
            <w:tcBorders>
              <w:top w:val="single" w:sz="4" w:space="0" w:color="auto"/>
              <w:left w:val="single" w:sz="4" w:space="0" w:color="auto"/>
              <w:righ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61" w:right="129"/>
              <w:jc w:val="both"/>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Кружковая деятельность.</w:t>
            </w:r>
          </w:p>
          <w:p w:rsidR="00774A92" w:rsidRPr="00966F91" w:rsidRDefault="00774A92" w:rsidP="00774A92">
            <w:pPr>
              <w:pStyle w:val="1"/>
              <w:shd w:val="clear" w:color="auto" w:fill="auto"/>
              <w:spacing w:line="360" w:lineRule="auto"/>
              <w:ind w:left="61" w:right="129"/>
              <w:jc w:val="both"/>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Самостоятельная деятельность, труд</w:t>
            </w:r>
          </w:p>
        </w:tc>
      </w:tr>
      <w:tr w:rsidR="00774A92" w:rsidRPr="00DD45B6" w:rsidTr="00A06AFD">
        <w:trPr>
          <w:trHeight w:hRule="exact" w:val="1170"/>
          <w:jc w:val="center"/>
        </w:trPr>
        <w:tc>
          <w:tcPr>
            <w:tcW w:w="1844" w:type="dxa"/>
            <w:tcBorders>
              <w:top w:val="single" w:sz="4" w:space="0" w:color="auto"/>
              <w:left w:val="single" w:sz="4" w:space="0" w:color="auto"/>
              <w:bottom w:val="single" w:sz="4" w:space="0" w:color="auto"/>
            </w:tcBorders>
            <w:shd w:val="clear" w:color="auto" w:fill="FFFFFF"/>
            <w:vAlign w:val="center"/>
          </w:tcPr>
          <w:p w:rsidR="00774A92" w:rsidRPr="00966F91" w:rsidRDefault="00774A92" w:rsidP="00A06AFD">
            <w:pPr>
              <w:pStyle w:val="1"/>
              <w:shd w:val="clear" w:color="auto" w:fill="auto"/>
              <w:spacing w:line="360" w:lineRule="auto"/>
              <w:jc w:val="center"/>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17.20 – 18.00</w:t>
            </w:r>
          </w:p>
        </w:tc>
        <w:tc>
          <w:tcPr>
            <w:tcW w:w="3189" w:type="dxa"/>
            <w:tcBorders>
              <w:top w:val="single" w:sz="4" w:space="0" w:color="auto"/>
              <w:left w:val="single" w:sz="4" w:space="0" w:color="auto"/>
              <w:bottom w:val="single" w:sz="4" w:space="0" w:color="auto"/>
            </w:tcBorders>
            <w:shd w:val="clear" w:color="auto" w:fill="FFFFFF"/>
            <w:vAlign w:val="center"/>
          </w:tcPr>
          <w:p w:rsidR="00774A92" w:rsidRPr="00966F91" w:rsidRDefault="00774A92" w:rsidP="00774A92">
            <w:pPr>
              <w:pStyle w:val="1"/>
              <w:shd w:val="clear" w:color="auto" w:fill="auto"/>
              <w:spacing w:line="360" w:lineRule="auto"/>
              <w:ind w:left="55" w:right="61"/>
              <w:jc w:val="both"/>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 xml:space="preserve">Играем вместе. Ну а вечером опять, мы отправимся гулять» «До свидания!» </w:t>
            </w:r>
          </w:p>
        </w:tc>
        <w:tc>
          <w:tcPr>
            <w:tcW w:w="5171" w:type="dxa"/>
            <w:tcBorders>
              <w:top w:val="single" w:sz="4" w:space="0" w:color="auto"/>
              <w:left w:val="single" w:sz="4" w:space="0" w:color="auto"/>
              <w:bottom w:val="single" w:sz="4" w:space="0" w:color="auto"/>
              <w:right w:val="single" w:sz="4" w:space="0" w:color="auto"/>
            </w:tcBorders>
            <w:shd w:val="clear" w:color="auto" w:fill="FFFFFF"/>
            <w:vAlign w:val="center"/>
          </w:tcPr>
          <w:p w:rsidR="00774A92" w:rsidRPr="00966F91" w:rsidRDefault="00774A92" w:rsidP="00774A92">
            <w:pPr>
              <w:pStyle w:val="1"/>
              <w:shd w:val="clear" w:color="auto" w:fill="auto"/>
              <w:spacing w:line="360" w:lineRule="auto"/>
              <w:ind w:left="61" w:right="129"/>
              <w:jc w:val="both"/>
              <w:rPr>
                <w:rStyle w:val="LucidaSansUnicode"/>
                <w:rFonts w:ascii="Times New Roman" w:eastAsia="Times New Roman" w:hAnsi="Times New Roman" w:cs="Times New Roman"/>
                <w:color w:val="auto"/>
                <w:sz w:val="24"/>
                <w:szCs w:val="24"/>
                <w:lang w:eastAsia="ru-RU"/>
              </w:rPr>
            </w:pPr>
            <w:r w:rsidRPr="00966F91">
              <w:rPr>
                <w:rStyle w:val="LucidaSansUnicode"/>
                <w:rFonts w:ascii="Times New Roman" w:eastAsia="Times New Roman" w:hAnsi="Times New Roman" w:cs="Times New Roman"/>
                <w:color w:val="auto"/>
                <w:sz w:val="24"/>
                <w:szCs w:val="24"/>
                <w:lang w:eastAsia="ru-RU"/>
              </w:rPr>
              <w:t>Игры, самостоятельная деятельность. Прогулка. Уход детей домой. Работа с родителями</w:t>
            </w:r>
          </w:p>
        </w:tc>
      </w:tr>
    </w:tbl>
    <w:p w:rsidR="00774A92" w:rsidRPr="00DD45B6" w:rsidRDefault="00774A92" w:rsidP="00774A92">
      <w:pPr>
        <w:pStyle w:val="a7"/>
        <w:shd w:val="clear" w:color="auto" w:fill="auto"/>
        <w:spacing w:line="360" w:lineRule="auto"/>
        <w:rPr>
          <w:rFonts w:ascii="Times New Roman" w:hAnsi="Times New Roman" w:cs="Times New Roman"/>
          <w:sz w:val="24"/>
          <w:szCs w:val="24"/>
        </w:rPr>
      </w:pPr>
    </w:p>
    <w:p w:rsidR="00774A92" w:rsidRPr="00DD45B6" w:rsidRDefault="00774A92" w:rsidP="00774A92">
      <w:pPr>
        <w:pStyle w:val="Default"/>
        <w:spacing w:line="360" w:lineRule="auto"/>
        <w:jc w:val="center"/>
        <w:rPr>
          <w:rFonts w:ascii="Times New Roman" w:hAnsi="Times New Roman" w:cs="Times New Roman"/>
          <w:b/>
          <w:bCs/>
        </w:rPr>
      </w:pPr>
      <w:r w:rsidRPr="00DD45B6">
        <w:rPr>
          <w:rFonts w:ascii="Times New Roman" w:hAnsi="Times New Roman" w:cs="Times New Roman"/>
          <w:b/>
          <w:bCs/>
        </w:rPr>
        <w:t>3.3.1. Особенности организации режимных моментов</w:t>
      </w:r>
    </w:p>
    <w:p w:rsidR="00774A92" w:rsidRPr="00DD45B6" w:rsidRDefault="00774A92" w:rsidP="00774A92">
      <w:pPr>
        <w:pStyle w:val="Default"/>
        <w:spacing w:line="360" w:lineRule="auto"/>
        <w:jc w:val="both"/>
        <w:rPr>
          <w:rFonts w:ascii="Times New Roman" w:hAnsi="Times New Roman" w:cs="Times New Roman"/>
        </w:rPr>
      </w:pPr>
      <w:r w:rsidRPr="00DD45B6">
        <w:rPr>
          <w:rFonts w:ascii="Times New Roman" w:hAnsi="Times New Roman" w:cs="Times New Roman"/>
        </w:rPr>
        <w:t xml:space="preserve">Осуществляя режимные моменты, учитываются индивидуальные особенности детей (длительность сна, темп деятельности и т. д.). Приближенный к индивидуальным особенностям ребенка режим детского сада способствует его комфорту, хорошему настроению и активности. </w:t>
      </w:r>
    </w:p>
    <w:p w:rsidR="00774A92" w:rsidRPr="00DD45B6" w:rsidRDefault="00774A92" w:rsidP="00774A92">
      <w:pPr>
        <w:pStyle w:val="Default"/>
        <w:spacing w:line="360" w:lineRule="auto"/>
        <w:jc w:val="both"/>
        <w:rPr>
          <w:rFonts w:ascii="Times New Roman" w:hAnsi="Times New Roman" w:cs="Times New Roman"/>
        </w:rPr>
      </w:pPr>
      <w:r w:rsidRPr="00DD45B6">
        <w:rPr>
          <w:rFonts w:ascii="Times New Roman" w:hAnsi="Times New Roman" w:cs="Times New Roman"/>
          <w:b/>
          <w:bCs/>
        </w:rPr>
        <w:t>Прием пищи.</w:t>
      </w:r>
      <w:r w:rsidRPr="00DD45B6">
        <w:rPr>
          <w:rFonts w:ascii="Times New Roman" w:hAnsi="Times New Roman" w:cs="Times New Roman"/>
        </w:rPr>
        <w:t xml:space="preserve"> Не следует заставлять детей есть, важно, чтобы они ели с аппетитом. Учитывая, что дети едят с разной скоростью, следует предоставлять им возможность принимать пищу в своем темпе. </w:t>
      </w:r>
    </w:p>
    <w:p w:rsidR="00774A92" w:rsidRPr="00DD45B6" w:rsidRDefault="00774A92" w:rsidP="00774A92">
      <w:pPr>
        <w:pStyle w:val="Default"/>
        <w:spacing w:line="360" w:lineRule="auto"/>
        <w:jc w:val="both"/>
        <w:rPr>
          <w:rFonts w:ascii="Times New Roman" w:hAnsi="Times New Roman" w:cs="Times New Roman"/>
        </w:rPr>
      </w:pPr>
      <w:r w:rsidRPr="00DD45B6">
        <w:rPr>
          <w:rFonts w:ascii="Times New Roman" w:hAnsi="Times New Roman" w:cs="Times New Roman"/>
        </w:rPr>
        <w:t xml:space="preserve">Недопустимо заставлять ребенка сидеть за столом в ожидании еды или после ее приема. Поев, ребенок может поблагодарить и заняться самостоятельными играми. </w:t>
      </w:r>
    </w:p>
    <w:p w:rsidR="00774A92" w:rsidRPr="00DD45B6" w:rsidRDefault="00774A92" w:rsidP="00774A92">
      <w:pPr>
        <w:pStyle w:val="Default"/>
        <w:spacing w:line="360" w:lineRule="auto"/>
        <w:jc w:val="both"/>
        <w:rPr>
          <w:rFonts w:ascii="Times New Roman" w:hAnsi="Times New Roman" w:cs="Times New Roman"/>
        </w:rPr>
      </w:pPr>
      <w:r w:rsidRPr="00DD45B6">
        <w:rPr>
          <w:rFonts w:ascii="Times New Roman" w:hAnsi="Times New Roman" w:cs="Times New Roman"/>
          <w:b/>
          <w:bCs/>
        </w:rPr>
        <w:t>Прогулка.</w:t>
      </w:r>
      <w:r w:rsidRPr="00DD45B6">
        <w:rPr>
          <w:rFonts w:ascii="Times New Roman" w:hAnsi="Times New Roman" w:cs="Times New Roman"/>
        </w:rPr>
        <w:t xml:space="preserve"> Для укрепления здоровья детей, удовлетворения их потребности в двигательной активности, профилактики утомления прогулки проводятся ежедневно. </w:t>
      </w:r>
    </w:p>
    <w:p w:rsidR="00774A92" w:rsidRPr="00DD45B6" w:rsidRDefault="00774A92" w:rsidP="00774A92">
      <w:pPr>
        <w:pStyle w:val="Default"/>
        <w:spacing w:line="360" w:lineRule="auto"/>
        <w:jc w:val="both"/>
        <w:rPr>
          <w:rFonts w:ascii="Times New Roman" w:hAnsi="Times New Roman" w:cs="Times New Roman"/>
        </w:rPr>
      </w:pPr>
      <w:r w:rsidRPr="00DD45B6">
        <w:rPr>
          <w:rFonts w:ascii="Times New Roman" w:hAnsi="Times New Roman" w:cs="Times New Roman"/>
        </w:rPr>
        <w:t xml:space="preserve">Нельзя сокращать продолжительность прогулки. Важно обеспечить достаточное пребывание детей на свежем воздухе в течение дня. </w:t>
      </w:r>
    </w:p>
    <w:p w:rsidR="00774A92" w:rsidRPr="00DD45B6" w:rsidRDefault="00774A92" w:rsidP="00774A92">
      <w:pPr>
        <w:pStyle w:val="Default"/>
        <w:spacing w:line="360" w:lineRule="auto"/>
        <w:jc w:val="both"/>
        <w:rPr>
          <w:rFonts w:ascii="Times New Roman" w:hAnsi="Times New Roman" w:cs="Times New Roman"/>
          <w:color w:val="auto"/>
        </w:rPr>
      </w:pPr>
      <w:r w:rsidRPr="00DD45B6">
        <w:rPr>
          <w:rFonts w:ascii="Times New Roman" w:hAnsi="Times New Roman" w:cs="Times New Roman"/>
          <w:b/>
          <w:bCs/>
        </w:rPr>
        <w:lastRenderedPageBreak/>
        <w:t>Ежедневное чтение</w:t>
      </w:r>
      <w:r w:rsidRPr="00DD45B6">
        <w:rPr>
          <w:rFonts w:ascii="Times New Roman" w:hAnsi="Times New Roman" w:cs="Times New Roman"/>
        </w:rPr>
        <w:t xml:space="preserve">. В режиме дня постоянное выделяется время для ежедневного чтения детям. Детям читают не только художественную литературу, но и познавательные книги, детские иллюстрированные энциклопедии, рассказы </w:t>
      </w:r>
      <w:r w:rsidRPr="00DD45B6">
        <w:rPr>
          <w:rFonts w:ascii="Times New Roman" w:hAnsi="Times New Roman" w:cs="Times New Roman"/>
          <w:color w:val="auto"/>
        </w:rPr>
        <w:t xml:space="preserve">для детей по истории и культуре родной страны и зарубежных стран. Чтение книг и обсуждение прочитанного помогает на примере литературных героев воспитывать в детях социально-нравственные качества, избегая нудных и бесполезных поучений и нотаций. При этом нельзя превращать чтение в занятие — у ребенка всегда остается выбор: слушать или заниматься своими делами. Задача педагога — сделать процесс чтения увлекательным и интересным для всех детей. </w:t>
      </w:r>
    </w:p>
    <w:p w:rsidR="00774A92" w:rsidRPr="00DD45B6" w:rsidRDefault="00774A92" w:rsidP="00774A92">
      <w:pPr>
        <w:pStyle w:val="Default"/>
        <w:spacing w:line="360" w:lineRule="auto"/>
        <w:jc w:val="both"/>
        <w:rPr>
          <w:rFonts w:ascii="Times New Roman" w:hAnsi="Times New Roman" w:cs="Times New Roman"/>
          <w:color w:val="auto"/>
        </w:rPr>
      </w:pPr>
      <w:r w:rsidRPr="00DD45B6">
        <w:rPr>
          <w:rFonts w:ascii="Times New Roman" w:hAnsi="Times New Roman" w:cs="Times New Roman"/>
          <w:b/>
          <w:bCs/>
          <w:color w:val="auto"/>
        </w:rPr>
        <w:t>Дневной сон.</w:t>
      </w:r>
      <w:r w:rsidRPr="00DD45B6">
        <w:rPr>
          <w:rFonts w:ascii="Times New Roman" w:hAnsi="Times New Roman" w:cs="Times New Roman"/>
          <w:color w:val="auto"/>
        </w:rPr>
        <w:t xml:space="preserve"> Необходимо создавать условия для полноценного дневного сна детей. Для этого в помещении, где спят дети, создана спокойная, тихая обстановка, обеспечивается постоянный приток свежего воздуха. Кроме того, быстрому засыпанию и глубокому сну способствуют полноценная двигательная активность в течение дня и спокойные тихие игры, снимающие перевозбуждение.</w:t>
      </w:r>
    </w:p>
    <w:p w:rsidR="00774A92" w:rsidRPr="00DD45B6" w:rsidRDefault="00774A92" w:rsidP="00774A92">
      <w:pPr>
        <w:pStyle w:val="Default"/>
        <w:spacing w:line="360" w:lineRule="auto"/>
        <w:jc w:val="both"/>
        <w:rPr>
          <w:rFonts w:ascii="Times New Roman" w:hAnsi="Times New Roman" w:cs="Times New Roman"/>
          <w:b/>
          <w:bCs/>
        </w:rPr>
      </w:pPr>
      <w:r w:rsidRPr="00DD45B6">
        <w:rPr>
          <w:rFonts w:ascii="Times New Roman" w:hAnsi="Times New Roman" w:cs="Times New Roman"/>
          <w:b/>
          <w:bCs/>
        </w:rPr>
        <w:t xml:space="preserve">Физкультурно-оздоровительная работа </w:t>
      </w:r>
    </w:p>
    <w:p w:rsidR="00774A92" w:rsidRPr="00DD45B6" w:rsidRDefault="00774A92" w:rsidP="00774A92">
      <w:pPr>
        <w:pStyle w:val="Default"/>
        <w:spacing w:line="360" w:lineRule="auto"/>
        <w:ind w:firstLine="720"/>
        <w:jc w:val="both"/>
        <w:rPr>
          <w:rFonts w:ascii="Times New Roman" w:hAnsi="Times New Roman" w:cs="Times New Roman"/>
        </w:rPr>
      </w:pPr>
      <w:r w:rsidRPr="00DD45B6">
        <w:rPr>
          <w:rFonts w:ascii="Times New Roman" w:hAnsi="Times New Roman" w:cs="Times New Roman"/>
        </w:rPr>
        <w:t xml:space="preserve">В дошкольной организации проводится постоянная работа по укреплению здоровья детей, закаливанию организма и совершенствованию его функций. </w:t>
      </w:r>
    </w:p>
    <w:p w:rsidR="00774A92" w:rsidRPr="00DD45B6" w:rsidRDefault="00774A92" w:rsidP="00774A92">
      <w:pPr>
        <w:pStyle w:val="Default"/>
        <w:spacing w:line="360" w:lineRule="auto"/>
        <w:jc w:val="both"/>
        <w:rPr>
          <w:rFonts w:ascii="Times New Roman" w:hAnsi="Times New Roman" w:cs="Times New Roman"/>
        </w:rPr>
      </w:pPr>
      <w:r w:rsidRPr="00DD45B6">
        <w:rPr>
          <w:rFonts w:ascii="Times New Roman" w:hAnsi="Times New Roman" w:cs="Times New Roman"/>
        </w:rPr>
        <w:t xml:space="preserve">Под руководством медицинского персонала осуществляется комплекс закаливающих процедур с использованием природных факторов: воздуха, солнца, воды, с учетом состояния здоровья детей и местных условий. При проведении закаливающих мероприятий осуществляется дифференцированный подход к детям, учитываются их индивидуальные возможности. </w:t>
      </w:r>
    </w:p>
    <w:p w:rsidR="00774A92" w:rsidRPr="00DD45B6" w:rsidRDefault="00774A92" w:rsidP="00774A92">
      <w:pPr>
        <w:pStyle w:val="Default"/>
        <w:spacing w:line="360" w:lineRule="auto"/>
        <w:jc w:val="both"/>
        <w:rPr>
          <w:rFonts w:ascii="Times New Roman" w:hAnsi="Times New Roman" w:cs="Times New Roman"/>
        </w:rPr>
      </w:pPr>
      <w:r w:rsidRPr="00DD45B6">
        <w:rPr>
          <w:rFonts w:ascii="Times New Roman" w:hAnsi="Times New Roman" w:cs="Times New Roman"/>
        </w:rPr>
        <w:t xml:space="preserve">Огромное внимание обращается на выработку у детей правильной осанки. </w:t>
      </w:r>
    </w:p>
    <w:p w:rsidR="00774A92" w:rsidRPr="00DD45B6" w:rsidRDefault="00774A92" w:rsidP="00774A92">
      <w:pPr>
        <w:pStyle w:val="Default"/>
        <w:spacing w:line="360" w:lineRule="auto"/>
        <w:jc w:val="both"/>
        <w:rPr>
          <w:rFonts w:ascii="Times New Roman" w:hAnsi="Times New Roman" w:cs="Times New Roman"/>
        </w:rPr>
      </w:pPr>
      <w:r w:rsidRPr="00DD45B6">
        <w:rPr>
          <w:rFonts w:ascii="Times New Roman" w:hAnsi="Times New Roman" w:cs="Times New Roman"/>
        </w:rPr>
        <w:t xml:space="preserve">В помещении обеспечивается оптимальный температурный режим, регулярное проветривание; дети находиться в помещении в облегченной одежде. </w:t>
      </w:r>
    </w:p>
    <w:p w:rsidR="00774A92" w:rsidRPr="00DD45B6" w:rsidRDefault="00774A92" w:rsidP="00774A92">
      <w:pPr>
        <w:pStyle w:val="Default"/>
        <w:spacing w:line="360" w:lineRule="auto"/>
        <w:jc w:val="both"/>
        <w:rPr>
          <w:rFonts w:ascii="Times New Roman" w:hAnsi="Times New Roman" w:cs="Times New Roman"/>
        </w:rPr>
      </w:pPr>
      <w:r w:rsidRPr="00DD45B6">
        <w:rPr>
          <w:rFonts w:ascii="Times New Roman" w:hAnsi="Times New Roman" w:cs="Times New Roman"/>
        </w:rPr>
        <w:t xml:space="preserve">Обеспечивается пребывание детей на воздухе в соответствии с режимом дня. </w:t>
      </w:r>
    </w:p>
    <w:p w:rsidR="00774A92" w:rsidRPr="00DD45B6" w:rsidRDefault="00774A92" w:rsidP="00774A92">
      <w:pPr>
        <w:pStyle w:val="Default"/>
        <w:spacing w:line="360" w:lineRule="auto"/>
        <w:jc w:val="both"/>
        <w:rPr>
          <w:rFonts w:ascii="Times New Roman" w:hAnsi="Times New Roman" w:cs="Times New Roman"/>
        </w:rPr>
      </w:pPr>
      <w:r w:rsidRPr="00DD45B6">
        <w:rPr>
          <w:rFonts w:ascii="Times New Roman" w:hAnsi="Times New Roman" w:cs="Times New Roman"/>
        </w:rPr>
        <w:t xml:space="preserve">Обеспечивается оптимальный двигательный режим — рациональное сочетание различных видов занятий и форм двигательной активности, в котором общая продолжительность двигательной активности составляет не менее 60 % от всего времени бодрствования. </w:t>
      </w:r>
    </w:p>
    <w:p w:rsidR="00774A92" w:rsidRPr="00DD45B6" w:rsidRDefault="00774A92" w:rsidP="00774A92">
      <w:pPr>
        <w:pStyle w:val="Default"/>
        <w:spacing w:line="360" w:lineRule="auto"/>
        <w:jc w:val="both"/>
        <w:rPr>
          <w:rFonts w:ascii="Times New Roman" w:hAnsi="Times New Roman" w:cs="Times New Roman"/>
          <w:color w:val="auto"/>
        </w:rPr>
      </w:pPr>
      <w:r>
        <w:rPr>
          <w:rFonts w:ascii="Times New Roman" w:hAnsi="Times New Roman" w:cs="Times New Roman"/>
        </w:rPr>
        <w:t>Поощряе</w:t>
      </w:r>
      <w:r w:rsidRPr="00DD45B6">
        <w:rPr>
          <w:rFonts w:ascii="Times New Roman" w:hAnsi="Times New Roman" w:cs="Times New Roman"/>
        </w:rPr>
        <w:t xml:space="preserve">тся участие детей в совместных подвижных играх и физических упражнениях на прогулке. Развивается инициативу детей в организации </w:t>
      </w:r>
      <w:r w:rsidRPr="00DD45B6">
        <w:rPr>
          <w:rFonts w:ascii="Times New Roman" w:hAnsi="Times New Roman" w:cs="Times New Roman"/>
          <w:color w:val="auto"/>
        </w:rPr>
        <w:t xml:space="preserve">самостоятельных подвижных и спортивных игр и упражнений, поощряется самостоятельное использование детьми физкультурного и спортивно-игрового оборудования. </w:t>
      </w:r>
    </w:p>
    <w:p w:rsidR="00774A92" w:rsidRPr="00DD45B6" w:rsidRDefault="00774A92" w:rsidP="00774A92">
      <w:pPr>
        <w:pStyle w:val="Default"/>
        <w:spacing w:line="360" w:lineRule="auto"/>
        <w:jc w:val="both"/>
        <w:rPr>
          <w:rFonts w:ascii="Times New Roman" w:hAnsi="Times New Roman" w:cs="Times New Roman"/>
          <w:color w:val="auto"/>
        </w:rPr>
      </w:pPr>
      <w:r w:rsidRPr="00DD45B6">
        <w:rPr>
          <w:rFonts w:ascii="Times New Roman" w:hAnsi="Times New Roman" w:cs="Times New Roman"/>
          <w:color w:val="auto"/>
        </w:rPr>
        <w:t xml:space="preserve">Воспитывается у детей интерес к физическим упражнениям, и интерес к использованию физкультурного оборудования вне занятий (в свободное время). </w:t>
      </w:r>
    </w:p>
    <w:p w:rsidR="00774A92" w:rsidRPr="00DD45B6" w:rsidRDefault="00774A92" w:rsidP="00774A92">
      <w:pPr>
        <w:pStyle w:val="Default"/>
        <w:spacing w:line="360" w:lineRule="auto"/>
        <w:jc w:val="both"/>
        <w:rPr>
          <w:rFonts w:ascii="Times New Roman" w:hAnsi="Times New Roman" w:cs="Times New Roman"/>
          <w:color w:val="auto"/>
        </w:rPr>
      </w:pPr>
      <w:r w:rsidRPr="00DD45B6">
        <w:rPr>
          <w:rFonts w:ascii="Times New Roman" w:hAnsi="Times New Roman" w:cs="Times New Roman"/>
          <w:color w:val="auto"/>
        </w:rPr>
        <w:t xml:space="preserve">Ежедневно проводится со всеми детьми утренняя гимнастика. </w:t>
      </w:r>
    </w:p>
    <w:p w:rsidR="00774A92" w:rsidRPr="00DD45B6" w:rsidRDefault="00774A92" w:rsidP="00774A92">
      <w:pPr>
        <w:pStyle w:val="Default"/>
        <w:spacing w:line="360" w:lineRule="auto"/>
        <w:jc w:val="both"/>
        <w:rPr>
          <w:rFonts w:ascii="Times New Roman" w:hAnsi="Times New Roman" w:cs="Times New Roman"/>
          <w:color w:val="auto"/>
        </w:rPr>
      </w:pPr>
      <w:r w:rsidRPr="00DD45B6">
        <w:rPr>
          <w:rFonts w:ascii="Times New Roman" w:hAnsi="Times New Roman" w:cs="Times New Roman"/>
          <w:color w:val="auto"/>
        </w:rPr>
        <w:t xml:space="preserve">В процессе образовательной деятельности, требующей высокой умственной нагрузки, и в середине времени, отведенного на непрерывную образовательную деятельность, проводятся физкультминутки длительностью 1-3 минуты. </w:t>
      </w:r>
    </w:p>
    <w:p w:rsidR="00774A92" w:rsidRDefault="00774A92" w:rsidP="00774A92">
      <w:pPr>
        <w:pStyle w:val="a3"/>
        <w:spacing w:line="360" w:lineRule="auto"/>
        <w:ind w:left="0"/>
        <w:jc w:val="both"/>
        <w:rPr>
          <w:rFonts w:ascii="Times New Roman" w:hAnsi="Times New Roman" w:cs="Times New Roman"/>
          <w:b/>
          <w:bCs/>
          <w:sz w:val="24"/>
          <w:szCs w:val="24"/>
        </w:rPr>
      </w:pPr>
    </w:p>
    <w:p w:rsidR="00774A92" w:rsidRPr="00DD45B6" w:rsidRDefault="00774A92" w:rsidP="00774A92">
      <w:pPr>
        <w:pStyle w:val="a3"/>
        <w:spacing w:line="360" w:lineRule="auto"/>
        <w:ind w:left="1080"/>
        <w:jc w:val="both"/>
        <w:rPr>
          <w:rFonts w:ascii="Times New Roman" w:hAnsi="Times New Roman" w:cs="Times New Roman"/>
          <w:sz w:val="24"/>
          <w:szCs w:val="24"/>
        </w:rPr>
      </w:pPr>
      <w:r w:rsidRPr="00DD45B6">
        <w:rPr>
          <w:rFonts w:ascii="Times New Roman" w:hAnsi="Times New Roman" w:cs="Times New Roman"/>
          <w:b/>
          <w:bCs/>
          <w:sz w:val="24"/>
          <w:szCs w:val="24"/>
        </w:rPr>
        <w:t>3.4.</w:t>
      </w:r>
      <w:r>
        <w:rPr>
          <w:rFonts w:ascii="Times New Roman" w:hAnsi="Times New Roman" w:cs="Times New Roman"/>
          <w:b/>
          <w:bCs/>
          <w:sz w:val="24"/>
          <w:szCs w:val="24"/>
        </w:rPr>
        <w:t xml:space="preserve"> </w:t>
      </w:r>
      <w:r w:rsidRPr="00DD45B6">
        <w:rPr>
          <w:rFonts w:ascii="Times New Roman" w:hAnsi="Times New Roman" w:cs="Times New Roman"/>
          <w:b/>
          <w:bCs/>
          <w:sz w:val="24"/>
          <w:szCs w:val="24"/>
        </w:rPr>
        <w:t>Кадровые условия реализации Программы</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Реализация Программы обеспечивается созданием в образовательной организации кадровых, финансовых, материально-технических условий.</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 xml:space="preserve">Реализация Программы обеспечивается педагогическими, руководящими и иными работниками, имеющими профессиональную подготовку, соответствующую квалификационным требованиям,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здравоохранения и социального развития Российской Федерации от 31 мая 2011 г. № 448н (зарегистрирован Министерством юстиции Российской Федерации 1 июля 2011 г., регистрационный № 21240), в профессиональных стандартах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утвержденном приказом Министерства труда и социальной защиты Российской Федерации от 18 октября 2013 г. № 544н (зарегистрирован Министерством юстиции Российской Федерации 6 декабря 2013 г., регистрационный № 30550) с изменениями, внесенными приказами Министерства труда и социальной защиты Российской Федерации от 5 августа 2016 г. № 422н (зарегистрирован Министерством юстиции Российской Федерации 23 августа 2016 г., регистрационный № 43326), "Педагог-психолог (психолог в сфере образования)", утвержденном приказом Министерства труда и социальной защиты Российской Федерации от 24 июля 2015 г. № 514н (зарегистрирован Министерством юстиции Российской Федерации 18 августа 2015 г., регистрационный № 38575); "Специалист в области воспитания", утвержденном приказом Министерства труда и социальной защиты Российской Федерации от 10 января 2017 г. № Юн (зарегистрирован Министерством юстиции Российской Федерации 26 января 2017 г., регистрационный № 45406). </w:t>
      </w:r>
    </w:p>
    <w:p w:rsidR="00774A92" w:rsidRPr="00DD45B6" w:rsidRDefault="00774A92" w:rsidP="00774A92">
      <w:pPr>
        <w:autoSpaceDE w:val="0"/>
        <w:autoSpaceDN w:val="0"/>
        <w:adjustRightInd w:val="0"/>
        <w:spacing w:line="360" w:lineRule="auto"/>
        <w:ind w:firstLine="720"/>
        <w:jc w:val="both"/>
        <w:rPr>
          <w:rFonts w:ascii="Times New Roman" w:hAnsi="Times New Roman" w:cs="Times New Roman"/>
          <w:b/>
          <w:bCs/>
          <w:sz w:val="24"/>
          <w:szCs w:val="24"/>
        </w:rPr>
      </w:pPr>
      <w:r w:rsidRPr="00DD45B6">
        <w:rPr>
          <w:rFonts w:ascii="Times New Roman" w:hAnsi="Times New Roman" w:cs="Times New Roman"/>
          <w:b/>
          <w:bCs/>
          <w:sz w:val="24"/>
          <w:szCs w:val="24"/>
        </w:rPr>
        <w:t>Профессиональные обязанности педагогов дошкольного образования</w:t>
      </w:r>
    </w:p>
    <w:p w:rsidR="00774A92" w:rsidRPr="00DD45B6" w:rsidRDefault="00774A92" w:rsidP="00774A92">
      <w:p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В соответствии с Федеральным законом от 29.12.2012 г. № 273-ФЗ «Об</w:t>
      </w:r>
      <w:r>
        <w:rPr>
          <w:rFonts w:ascii="Times New Roman" w:hAnsi="Times New Roman" w:cs="Times New Roman"/>
          <w:sz w:val="24"/>
          <w:szCs w:val="24"/>
        </w:rPr>
        <w:t xml:space="preserve"> </w:t>
      </w:r>
      <w:r w:rsidRPr="00DD45B6">
        <w:rPr>
          <w:rFonts w:ascii="Times New Roman" w:hAnsi="Times New Roman" w:cs="Times New Roman"/>
          <w:sz w:val="24"/>
          <w:szCs w:val="24"/>
        </w:rPr>
        <w:t>образовании в Российской Федерации», глава 5, статья 48, педагогические</w:t>
      </w:r>
      <w:r>
        <w:rPr>
          <w:rFonts w:ascii="Times New Roman" w:hAnsi="Times New Roman" w:cs="Times New Roman"/>
          <w:sz w:val="24"/>
          <w:szCs w:val="24"/>
        </w:rPr>
        <w:t xml:space="preserve"> </w:t>
      </w:r>
      <w:r w:rsidRPr="00DD45B6">
        <w:rPr>
          <w:rFonts w:ascii="Times New Roman" w:hAnsi="Times New Roman" w:cs="Times New Roman"/>
          <w:sz w:val="24"/>
          <w:szCs w:val="24"/>
        </w:rPr>
        <w:t>работники Организации обязаны:</w:t>
      </w:r>
    </w:p>
    <w:p w:rsidR="00774A92" w:rsidRPr="00DD45B6" w:rsidRDefault="00774A92" w:rsidP="00774A92">
      <w:p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 осуществлять свою деятельность на высоком профессиональном уровне,</w:t>
      </w:r>
      <w:r>
        <w:rPr>
          <w:rFonts w:ascii="Times New Roman" w:hAnsi="Times New Roman" w:cs="Times New Roman"/>
          <w:sz w:val="24"/>
          <w:szCs w:val="24"/>
        </w:rPr>
        <w:t xml:space="preserve"> </w:t>
      </w:r>
      <w:r w:rsidRPr="00DD45B6">
        <w:rPr>
          <w:rFonts w:ascii="Times New Roman" w:hAnsi="Times New Roman" w:cs="Times New Roman"/>
          <w:sz w:val="24"/>
          <w:szCs w:val="24"/>
        </w:rPr>
        <w:t>обеспечивать в полном объеме реализацию Программы;</w:t>
      </w:r>
    </w:p>
    <w:p w:rsidR="00774A92" w:rsidRPr="00DD45B6" w:rsidRDefault="00774A92" w:rsidP="00774A92">
      <w:p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 соблюдать правовые, нравственные и этические нормы, следовать</w:t>
      </w:r>
      <w:r>
        <w:rPr>
          <w:rFonts w:ascii="Times New Roman" w:hAnsi="Times New Roman" w:cs="Times New Roman"/>
          <w:sz w:val="24"/>
          <w:szCs w:val="24"/>
        </w:rPr>
        <w:t xml:space="preserve"> </w:t>
      </w:r>
      <w:r w:rsidRPr="00DD45B6">
        <w:rPr>
          <w:rFonts w:ascii="Times New Roman" w:hAnsi="Times New Roman" w:cs="Times New Roman"/>
          <w:sz w:val="24"/>
          <w:szCs w:val="24"/>
        </w:rPr>
        <w:t>требованиям профессиональной этики;</w:t>
      </w:r>
    </w:p>
    <w:p w:rsidR="00774A92" w:rsidRPr="00DD45B6" w:rsidRDefault="00774A92" w:rsidP="00774A92">
      <w:p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lastRenderedPageBreak/>
        <w:t>• уважать честь и достоинство воспитанников и других участников</w:t>
      </w:r>
      <w:r>
        <w:rPr>
          <w:rFonts w:ascii="Times New Roman" w:hAnsi="Times New Roman" w:cs="Times New Roman"/>
          <w:sz w:val="24"/>
          <w:szCs w:val="24"/>
        </w:rPr>
        <w:t xml:space="preserve"> </w:t>
      </w:r>
      <w:r w:rsidRPr="00DD45B6">
        <w:rPr>
          <w:rFonts w:ascii="Times New Roman" w:hAnsi="Times New Roman" w:cs="Times New Roman"/>
          <w:sz w:val="24"/>
          <w:szCs w:val="24"/>
        </w:rPr>
        <w:t>образовательных отношений;</w:t>
      </w:r>
    </w:p>
    <w:p w:rsidR="00774A92" w:rsidRPr="00DD45B6" w:rsidRDefault="00774A92" w:rsidP="00774A92">
      <w:p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 развивать у воспитанников познавательную активность, самостоятельность,</w:t>
      </w:r>
      <w:r>
        <w:rPr>
          <w:rFonts w:ascii="Times New Roman" w:hAnsi="Times New Roman" w:cs="Times New Roman"/>
          <w:sz w:val="24"/>
          <w:szCs w:val="24"/>
        </w:rPr>
        <w:t xml:space="preserve"> </w:t>
      </w:r>
      <w:r w:rsidRPr="00DD45B6">
        <w:rPr>
          <w:rFonts w:ascii="Times New Roman" w:hAnsi="Times New Roman" w:cs="Times New Roman"/>
          <w:sz w:val="24"/>
          <w:szCs w:val="24"/>
        </w:rPr>
        <w:t>инициативу, творческие способности;</w:t>
      </w:r>
    </w:p>
    <w:p w:rsidR="00774A92" w:rsidRPr="00DD45B6" w:rsidRDefault="00774A92" w:rsidP="00774A92">
      <w:p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 формировать гражданскую позицию, способность к труду и жизни в условиях</w:t>
      </w:r>
      <w:r>
        <w:rPr>
          <w:rFonts w:ascii="Times New Roman" w:hAnsi="Times New Roman" w:cs="Times New Roman"/>
          <w:sz w:val="24"/>
          <w:szCs w:val="24"/>
        </w:rPr>
        <w:t xml:space="preserve"> </w:t>
      </w:r>
      <w:r w:rsidRPr="00DD45B6">
        <w:rPr>
          <w:rFonts w:ascii="Times New Roman" w:hAnsi="Times New Roman" w:cs="Times New Roman"/>
          <w:sz w:val="24"/>
          <w:szCs w:val="24"/>
        </w:rPr>
        <w:t>современного мира, формировать культуру здорового и безопасного образа</w:t>
      </w:r>
      <w:r>
        <w:rPr>
          <w:rFonts w:ascii="Times New Roman" w:hAnsi="Times New Roman" w:cs="Times New Roman"/>
          <w:sz w:val="24"/>
          <w:szCs w:val="24"/>
        </w:rPr>
        <w:t xml:space="preserve"> </w:t>
      </w:r>
      <w:r w:rsidRPr="00DD45B6">
        <w:rPr>
          <w:rFonts w:ascii="Times New Roman" w:hAnsi="Times New Roman" w:cs="Times New Roman"/>
          <w:sz w:val="24"/>
          <w:szCs w:val="24"/>
        </w:rPr>
        <w:t>жизни;</w:t>
      </w:r>
    </w:p>
    <w:p w:rsidR="00774A92" w:rsidRPr="00DD45B6" w:rsidRDefault="00774A92" w:rsidP="00774A92">
      <w:p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 применять педагогически обоснованные и обеспечивающие высокое качество</w:t>
      </w:r>
      <w:r>
        <w:rPr>
          <w:rFonts w:ascii="Times New Roman" w:hAnsi="Times New Roman" w:cs="Times New Roman"/>
          <w:sz w:val="24"/>
          <w:szCs w:val="24"/>
        </w:rPr>
        <w:t xml:space="preserve"> </w:t>
      </w:r>
      <w:r w:rsidRPr="00DD45B6">
        <w:rPr>
          <w:rFonts w:ascii="Times New Roman" w:hAnsi="Times New Roman" w:cs="Times New Roman"/>
          <w:sz w:val="24"/>
          <w:szCs w:val="24"/>
        </w:rPr>
        <w:t>образования формы, методы обучения и воспитания;</w:t>
      </w:r>
    </w:p>
    <w:p w:rsidR="00774A92" w:rsidRPr="00DD45B6" w:rsidRDefault="00774A92" w:rsidP="00774A92">
      <w:p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 учитывать особенности психофизического развития детей и состояние их</w:t>
      </w:r>
      <w:r>
        <w:rPr>
          <w:rFonts w:ascii="Times New Roman" w:hAnsi="Times New Roman" w:cs="Times New Roman"/>
          <w:sz w:val="24"/>
          <w:szCs w:val="24"/>
        </w:rPr>
        <w:t xml:space="preserve"> </w:t>
      </w:r>
      <w:r w:rsidRPr="00DD45B6">
        <w:rPr>
          <w:rFonts w:ascii="Times New Roman" w:hAnsi="Times New Roman" w:cs="Times New Roman"/>
          <w:sz w:val="24"/>
          <w:szCs w:val="24"/>
        </w:rPr>
        <w:t>здоровья, взаимодействовать при необходимости с медицинскими организациями.</w:t>
      </w:r>
    </w:p>
    <w:p w:rsidR="00774A92" w:rsidRPr="00DD45B6" w:rsidRDefault="00774A92" w:rsidP="00774A92">
      <w:pPr>
        <w:autoSpaceDE w:val="0"/>
        <w:autoSpaceDN w:val="0"/>
        <w:adjustRightInd w:val="0"/>
        <w:spacing w:line="360" w:lineRule="auto"/>
        <w:jc w:val="both"/>
        <w:rPr>
          <w:rFonts w:ascii="Times New Roman" w:hAnsi="Times New Roman" w:cs="Times New Roman"/>
          <w:b/>
          <w:bCs/>
          <w:sz w:val="24"/>
          <w:szCs w:val="24"/>
        </w:rPr>
      </w:pPr>
      <w:r w:rsidRPr="00DD45B6">
        <w:rPr>
          <w:rFonts w:ascii="Times New Roman" w:hAnsi="Times New Roman" w:cs="Times New Roman"/>
          <w:b/>
          <w:bCs/>
          <w:sz w:val="24"/>
          <w:szCs w:val="24"/>
        </w:rPr>
        <w:t>Профессиональное развитие педагогических работников</w:t>
      </w:r>
    </w:p>
    <w:p w:rsidR="00774A92" w:rsidRPr="00DD45B6" w:rsidRDefault="00774A92" w:rsidP="00774A92">
      <w:p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Педагогические работники ДОО:</w:t>
      </w:r>
    </w:p>
    <w:p w:rsidR="00774A92" w:rsidRPr="00DD45B6" w:rsidRDefault="00774A92" w:rsidP="00774A92">
      <w:p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 систематически повышают свой профессиональный уровень;</w:t>
      </w:r>
    </w:p>
    <w:p w:rsidR="00774A92" w:rsidRPr="00DD45B6" w:rsidRDefault="00774A92" w:rsidP="00774A92">
      <w:pPr>
        <w:autoSpaceDE w:val="0"/>
        <w:autoSpaceDN w:val="0"/>
        <w:adjustRightInd w:val="0"/>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 проходят аттестацию на соответствие занимаемой должности в порядке,</w:t>
      </w:r>
      <w:r>
        <w:rPr>
          <w:rFonts w:ascii="Times New Roman" w:hAnsi="Times New Roman" w:cs="Times New Roman"/>
          <w:sz w:val="24"/>
          <w:szCs w:val="24"/>
        </w:rPr>
        <w:t xml:space="preserve"> </w:t>
      </w:r>
      <w:r w:rsidRPr="00DD45B6">
        <w:rPr>
          <w:rFonts w:ascii="Times New Roman" w:hAnsi="Times New Roman" w:cs="Times New Roman"/>
          <w:sz w:val="24"/>
          <w:szCs w:val="24"/>
        </w:rPr>
        <w:t>установленном законодательством об образовании (Федеральный закон от</w:t>
      </w:r>
      <w:r>
        <w:rPr>
          <w:rFonts w:ascii="Times New Roman" w:hAnsi="Times New Roman" w:cs="Times New Roman"/>
          <w:sz w:val="24"/>
          <w:szCs w:val="24"/>
        </w:rPr>
        <w:t xml:space="preserve"> </w:t>
      </w:r>
      <w:r w:rsidRPr="00DD45B6">
        <w:rPr>
          <w:rFonts w:ascii="Times New Roman" w:hAnsi="Times New Roman" w:cs="Times New Roman"/>
          <w:sz w:val="24"/>
          <w:szCs w:val="24"/>
        </w:rPr>
        <w:t>29.12.2012 г. № 273-ФЗ «Об образовании в Российской Федерации», глава 5,</w:t>
      </w:r>
      <w:r>
        <w:rPr>
          <w:rFonts w:ascii="Times New Roman" w:hAnsi="Times New Roman" w:cs="Times New Roman"/>
          <w:sz w:val="24"/>
          <w:szCs w:val="24"/>
        </w:rPr>
        <w:t xml:space="preserve"> </w:t>
      </w:r>
      <w:r w:rsidRPr="00DD45B6">
        <w:rPr>
          <w:rFonts w:ascii="Times New Roman" w:hAnsi="Times New Roman" w:cs="Times New Roman"/>
          <w:sz w:val="24"/>
          <w:szCs w:val="24"/>
        </w:rPr>
        <w:t>статья 49).</w:t>
      </w:r>
    </w:p>
    <w:p w:rsidR="00774A92" w:rsidRPr="00DD45B6" w:rsidRDefault="00774A92" w:rsidP="00774A92">
      <w:pPr>
        <w:autoSpaceDE w:val="0"/>
        <w:autoSpaceDN w:val="0"/>
        <w:adjustRightInd w:val="0"/>
        <w:spacing w:line="360" w:lineRule="auto"/>
        <w:ind w:firstLine="720"/>
        <w:jc w:val="both"/>
        <w:rPr>
          <w:rFonts w:ascii="Times New Roman" w:hAnsi="Times New Roman" w:cs="Times New Roman"/>
          <w:sz w:val="24"/>
          <w:szCs w:val="24"/>
        </w:rPr>
      </w:pPr>
      <w:r w:rsidRPr="00DD45B6">
        <w:rPr>
          <w:rFonts w:ascii="Times New Roman" w:hAnsi="Times New Roman" w:cs="Times New Roman"/>
          <w:sz w:val="24"/>
          <w:szCs w:val="24"/>
        </w:rPr>
        <w:t>Непрерывность профессионального развития педагогических работников</w:t>
      </w:r>
      <w:r>
        <w:rPr>
          <w:rFonts w:ascii="Times New Roman" w:hAnsi="Times New Roman" w:cs="Times New Roman"/>
          <w:sz w:val="24"/>
          <w:szCs w:val="24"/>
        </w:rPr>
        <w:t xml:space="preserve"> </w:t>
      </w:r>
      <w:r w:rsidRPr="00DD45B6">
        <w:rPr>
          <w:rFonts w:ascii="Times New Roman" w:hAnsi="Times New Roman" w:cs="Times New Roman"/>
          <w:sz w:val="24"/>
          <w:szCs w:val="24"/>
        </w:rPr>
        <w:t>обеспечивается в процессе освоения ими дополнительных профессиональных</w:t>
      </w:r>
      <w:r>
        <w:rPr>
          <w:rFonts w:ascii="Times New Roman" w:hAnsi="Times New Roman" w:cs="Times New Roman"/>
          <w:sz w:val="24"/>
          <w:szCs w:val="24"/>
        </w:rPr>
        <w:t xml:space="preserve"> </w:t>
      </w:r>
      <w:r w:rsidRPr="00DD45B6">
        <w:rPr>
          <w:rFonts w:ascii="Times New Roman" w:hAnsi="Times New Roman" w:cs="Times New Roman"/>
          <w:sz w:val="24"/>
          <w:szCs w:val="24"/>
        </w:rPr>
        <w:t>образовательных программ в установленном объеме, не реже чем каждые 5 лет в образовательных учреждениях, имеющих лицензию на право ведения данного</w:t>
      </w:r>
      <w:r>
        <w:rPr>
          <w:rFonts w:ascii="Times New Roman" w:hAnsi="Times New Roman" w:cs="Times New Roman"/>
          <w:sz w:val="24"/>
          <w:szCs w:val="24"/>
        </w:rPr>
        <w:t xml:space="preserve"> </w:t>
      </w:r>
      <w:r w:rsidRPr="00DD45B6">
        <w:rPr>
          <w:rFonts w:ascii="Times New Roman" w:hAnsi="Times New Roman" w:cs="Times New Roman"/>
          <w:sz w:val="24"/>
          <w:szCs w:val="24"/>
        </w:rPr>
        <w:t>вида образовательной деятельности.</w:t>
      </w:r>
    </w:p>
    <w:p w:rsidR="00774A92" w:rsidRPr="00DD45B6" w:rsidRDefault="00774A92" w:rsidP="00774A92">
      <w:pPr>
        <w:autoSpaceDE w:val="0"/>
        <w:autoSpaceDN w:val="0"/>
        <w:adjustRightInd w:val="0"/>
        <w:spacing w:line="360" w:lineRule="auto"/>
        <w:ind w:firstLine="720"/>
        <w:jc w:val="both"/>
        <w:rPr>
          <w:rFonts w:ascii="Times New Roman" w:hAnsi="Times New Roman" w:cs="Times New Roman"/>
          <w:sz w:val="24"/>
          <w:szCs w:val="24"/>
        </w:rPr>
      </w:pPr>
      <w:r w:rsidRPr="00DD45B6">
        <w:rPr>
          <w:rFonts w:ascii="Times New Roman" w:hAnsi="Times New Roman" w:cs="Times New Roman"/>
          <w:sz w:val="24"/>
          <w:szCs w:val="24"/>
        </w:rPr>
        <w:t>У педагогов сформированы профессиональные компетенции, необходимые для успешной реализации пяти основных образовательных областей (социально-коммуникативное, познавательное, речевое, художественно-эстетическое, физическое развитие), определяющих содержание дошкольного образования в соответствии со Стандартом. Современный педагог должен уметь обеспечивать развитие личности, мотивации и способностей детей в различных видах деятельности в их тесной взаимосвязи.</w:t>
      </w:r>
    </w:p>
    <w:p w:rsidR="00774A92" w:rsidRPr="00DD45B6" w:rsidRDefault="00774A92" w:rsidP="00774A92">
      <w:pPr>
        <w:autoSpaceDE w:val="0"/>
        <w:autoSpaceDN w:val="0"/>
        <w:adjustRightInd w:val="0"/>
        <w:spacing w:line="360" w:lineRule="auto"/>
        <w:ind w:firstLine="720"/>
        <w:jc w:val="both"/>
        <w:rPr>
          <w:rFonts w:ascii="Times New Roman" w:hAnsi="Times New Roman" w:cs="Times New Roman"/>
          <w:sz w:val="24"/>
          <w:szCs w:val="24"/>
        </w:rPr>
      </w:pPr>
      <w:r w:rsidRPr="00DD45B6">
        <w:rPr>
          <w:rFonts w:ascii="Times New Roman" w:hAnsi="Times New Roman" w:cs="Times New Roman"/>
          <w:sz w:val="24"/>
          <w:szCs w:val="24"/>
        </w:rPr>
        <w:t>В системе дошкольного образования созданы условия для взаимодействия Организации, обеспечивающие возможность восполнения недостающих кадровых ресурсов, распространения инновационного опыта других образовательных организаций, проведения комплексных мониторинговых исследований результатов образовательного процесса и эффективности инноваций.</w:t>
      </w:r>
    </w:p>
    <w:p w:rsidR="00774A92" w:rsidRPr="00DD45B6" w:rsidRDefault="00774A92" w:rsidP="00774A92">
      <w:pPr>
        <w:autoSpaceDE w:val="0"/>
        <w:autoSpaceDN w:val="0"/>
        <w:adjustRightInd w:val="0"/>
        <w:spacing w:line="360" w:lineRule="auto"/>
        <w:jc w:val="center"/>
        <w:rPr>
          <w:rFonts w:ascii="Times New Roman" w:hAnsi="Times New Roman" w:cs="Times New Roman"/>
          <w:b/>
          <w:bCs/>
          <w:sz w:val="24"/>
          <w:szCs w:val="24"/>
        </w:rPr>
      </w:pPr>
      <w:r w:rsidRPr="00DD45B6">
        <w:rPr>
          <w:rFonts w:ascii="Times New Roman" w:hAnsi="Times New Roman" w:cs="Times New Roman"/>
          <w:b/>
          <w:bCs/>
          <w:sz w:val="24"/>
          <w:szCs w:val="24"/>
        </w:rPr>
        <w:t>Аттестация педагогов дошкольных организаций</w:t>
      </w:r>
    </w:p>
    <w:p w:rsidR="00774A92" w:rsidRPr="00DD45B6" w:rsidRDefault="00774A92" w:rsidP="00774A92">
      <w:pPr>
        <w:autoSpaceDE w:val="0"/>
        <w:autoSpaceDN w:val="0"/>
        <w:adjustRightInd w:val="0"/>
        <w:spacing w:line="360" w:lineRule="auto"/>
        <w:ind w:firstLine="720"/>
        <w:jc w:val="both"/>
        <w:rPr>
          <w:rFonts w:ascii="Times New Roman" w:hAnsi="Times New Roman" w:cs="Times New Roman"/>
          <w:sz w:val="24"/>
          <w:szCs w:val="24"/>
        </w:rPr>
      </w:pPr>
      <w:r w:rsidRPr="00DD45B6">
        <w:rPr>
          <w:rFonts w:ascii="Times New Roman" w:hAnsi="Times New Roman" w:cs="Times New Roman"/>
          <w:sz w:val="24"/>
          <w:szCs w:val="24"/>
        </w:rPr>
        <w:t>Аттестация педагогов Организации проводится в целях подтверждения</w:t>
      </w:r>
      <w:r>
        <w:rPr>
          <w:rFonts w:ascii="Times New Roman" w:hAnsi="Times New Roman" w:cs="Times New Roman"/>
          <w:sz w:val="24"/>
          <w:szCs w:val="24"/>
        </w:rPr>
        <w:t xml:space="preserve"> </w:t>
      </w:r>
      <w:r w:rsidRPr="00DD45B6">
        <w:rPr>
          <w:rFonts w:ascii="Times New Roman" w:hAnsi="Times New Roman" w:cs="Times New Roman"/>
          <w:sz w:val="24"/>
          <w:szCs w:val="24"/>
        </w:rPr>
        <w:t>соответствия педагогических работников занимаемым ими должностям и по</w:t>
      </w:r>
      <w:r>
        <w:rPr>
          <w:rFonts w:ascii="Times New Roman" w:hAnsi="Times New Roman" w:cs="Times New Roman"/>
          <w:sz w:val="24"/>
          <w:szCs w:val="24"/>
        </w:rPr>
        <w:t xml:space="preserve"> </w:t>
      </w:r>
      <w:r w:rsidRPr="00DD45B6">
        <w:rPr>
          <w:rFonts w:ascii="Times New Roman" w:hAnsi="Times New Roman" w:cs="Times New Roman"/>
          <w:sz w:val="24"/>
          <w:szCs w:val="24"/>
        </w:rPr>
        <w:t>желанию педагогических работников в целях установления квалификационной</w:t>
      </w:r>
      <w:r>
        <w:rPr>
          <w:rFonts w:ascii="Times New Roman" w:hAnsi="Times New Roman" w:cs="Times New Roman"/>
          <w:sz w:val="24"/>
          <w:szCs w:val="24"/>
        </w:rPr>
        <w:t xml:space="preserve"> </w:t>
      </w:r>
      <w:r w:rsidRPr="00DD45B6">
        <w:rPr>
          <w:rFonts w:ascii="Times New Roman" w:hAnsi="Times New Roman" w:cs="Times New Roman"/>
          <w:sz w:val="24"/>
          <w:szCs w:val="24"/>
        </w:rPr>
        <w:t>категории. Проведение аттестации педагогических работников на соответствие</w:t>
      </w:r>
      <w:r>
        <w:rPr>
          <w:rFonts w:ascii="Times New Roman" w:hAnsi="Times New Roman" w:cs="Times New Roman"/>
          <w:sz w:val="24"/>
          <w:szCs w:val="24"/>
        </w:rPr>
        <w:t xml:space="preserve"> </w:t>
      </w:r>
      <w:r w:rsidRPr="00DD45B6">
        <w:rPr>
          <w:rFonts w:ascii="Times New Roman" w:hAnsi="Times New Roman" w:cs="Times New Roman"/>
          <w:sz w:val="24"/>
          <w:szCs w:val="24"/>
        </w:rPr>
        <w:t xml:space="preserve">занимаемым ими должностям осуществляется один раз в 5 лет на основе оценки профессиональной деятельности аттестационными </w:t>
      </w:r>
      <w:r w:rsidRPr="00DD45B6">
        <w:rPr>
          <w:rFonts w:ascii="Times New Roman" w:hAnsi="Times New Roman" w:cs="Times New Roman"/>
          <w:sz w:val="24"/>
          <w:szCs w:val="24"/>
        </w:rPr>
        <w:lastRenderedPageBreak/>
        <w:t>комиссиями,</w:t>
      </w:r>
      <w:r>
        <w:rPr>
          <w:rFonts w:ascii="Times New Roman" w:hAnsi="Times New Roman" w:cs="Times New Roman"/>
          <w:sz w:val="24"/>
          <w:szCs w:val="24"/>
        </w:rPr>
        <w:t xml:space="preserve"> </w:t>
      </w:r>
      <w:r w:rsidRPr="00DD45B6">
        <w:rPr>
          <w:rFonts w:ascii="Times New Roman" w:hAnsi="Times New Roman" w:cs="Times New Roman"/>
          <w:sz w:val="24"/>
          <w:szCs w:val="24"/>
        </w:rPr>
        <w:t>самостоятельно формируемыми организациями, осуществляющими образовательную деятельность.</w:t>
      </w:r>
    </w:p>
    <w:p w:rsidR="00774A92" w:rsidRPr="00DD45B6" w:rsidRDefault="00774A92" w:rsidP="00774A92">
      <w:pPr>
        <w:autoSpaceDE w:val="0"/>
        <w:autoSpaceDN w:val="0"/>
        <w:adjustRightInd w:val="0"/>
        <w:spacing w:line="360" w:lineRule="auto"/>
        <w:ind w:firstLine="720"/>
        <w:jc w:val="both"/>
        <w:rPr>
          <w:rFonts w:ascii="Times New Roman" w:hAnsi="Times New Roman" w:cs="Times New Roman"/>
          <w:sz w:val="24"/>
          <w:szCs w:val="24"/>
        </w:rPr>
      </w:pPr>
      <w:r w:rsidRPr="00DD45B6">
        <w:rPr>
          <w:rFonts w:ascii="Times New Roman" w:hAnsi="Times New Roman" w:cs="Times New Roman"/>
          <w:sz w:val="24"/>
          <w:szCs w:val="24"/>
        </w:rPr>
        <w:t>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 (Федеральный закон от 29.12.2012 г. № 273-ФЗ «Об образовании в Российской Федерации», глава 5, статья 49).</w:t>
      </w:r>
    </w:p>
    <w:p w:rsidR="00774A92" w:rsidRPr="00DD45B6" w:rsidRDefault="00774A92" w:rsidP="00774A92">
      <w:pPr>
        <w:spacing w:line="360" w:lineRule="auto"/>
        <w:rPr>
          <w:rFonts w:ascii="Times New Roman" w:hAnsi="Times New Roman" w:cs="Times New Roman"/>
          <w:sz w:val="24"/>
          <w:szCs w:val="24"/>
        </w:rPr>
      </w:pPr>
    </w:p>
    <w:p w:rsidR="00774A92" w:rsidRPr="00DD45B6" w:rsidRDefault="00774A92" w:rsidP="00774A92">
      <w:pPr>
        <w:spacing w:line="360" w:lineRule="auto"/>
        <w:jc w:val="center"/>
        <w:rPr>
          <w:rFonts w:ascii="Times New Roman" w:hAnsi="Times New Roman" w:cs="Times New Roman"/>
          <w:b/>
          <w:bCs/>
          <w:sz w:val="24"/>
          <w:szCs w:val="24"/>
        </w:rPr>
      </w:pPr>
      <w:r w:rsidRPr="00DD45B6">
        <w:rPr>
          <w:rFonts w:ascii="Times New Roman" w:hAnsi="Times New Roman" w:cs="Times New Roman"/>
          <w:b/>
          <w:bCs/>
          <w:sz w:val="24"/>
          <w:szCs w:val="24"/>
        </w:rPr>
        <w:t>3.5. Финансовое обеспечение Программы</w:t>
      </w:r>
    </w:p>
    <w:p w:rsidR="00774A92" w:rsidRPr="00DD45B6" w:rsidRDefault="00774A92" w:rsidP="00774A92">
      <w:pPr>
        <w:spacing w:line="360" w:lineRule="auto"/>
        <w:rPr>
          <w:rFonts w:ascii="Times New Roman" w:hAnsi="Times New Roman" w:cs="Times New Roman"/>
          <w:sz w:val="24"/>
          <w:szCs w:val="24"/>
        </w:rPr>
      </w:pPr>
      <w:r w:rsidRPr="00DD45B6">
        <w:rPr>
          <w:rFonts w:ascii="Times New Roman" w:hAnsi="Times New Roman" w:cs="Times New Roman"/>
          <w:sz w:val="24"/>
          <w:szCs w:val="24"/>
        </w:rPr>
        <w:t>В объем финансового обеспечения реализации Программы включаются затраты на оплату труда педагогических работников с учетом специальных условий получения образования обучающимися с ТНР.</w:t>
      </w:r>
    </w:p>
    <w:p w:rsidR="00774A92" w:rsidRPr="00DD45B6" w:rsidRDefault="00774A92" w:rsidP="00774A92">
      <w:pPr>
        <w:spacing w:line="360" w:lineRule="auto"/>
        <w:rPr>
          <w:rFonts w:ascii="Times New Roman" w:hAnsi="Times New Roman" w:cs="Times New Roman"/>
          <w:sz w:val="24"/>
          <w:szCs w:val="24"/>
        </w:rPr>
      </w:pPr>
    </w:p>
    <w:p w:rsidR="00774A92" w:rsidRPr="00DD45B6" w:rsidRDefault="00774A92" w:rsidP="00774A92">
      <w:pPr>
        <w:spacing w:line="360" w:lineRule="auto"/>
        <w:ind w:right="-699"/>
        <w:jc w:val="center"/>
        <w:rPr>
          <w:rFonts w:ascii="Times New Roman" w:hAnsi="Times New Roman" w:cs="Times New Roman"/>
          <w:b/>
          <w:bCs/>
          <w:sz w:val="24"/>
          <w:szCs w:val="24"/>
        </w:rPr>
      </w:pPr>
      <w:r w:rsidRPr="00DD45B6">
        <w:rPr>
          <w:rFonts w:ascii="Times New Roman" w:hAnsi="Times New Roman" w:cs="Times New Roman"/>
          <w:b/>
          <w:bCs/>
          <w:sz w:val="24"/>
          <w:szCs w:val="24"/>
        </w:rPr>
        <w:t>3.6. Материально-техническое обеспечение Программы</w:t>
      </w:r>
    </w:p>
    <w:p w:rsidR="00774A92" w:rsidRPr="00DD45B6" w:rsidRDefault="00774A92" w:rsidP="00774A92">
      <w:pPr>
        <w:spacing w:line="360" w:lineRule="auto"/>
        <w:jc w:val="both"/>
        <w:rPr>
          <w:rFonts w:ascii="Times New Roman" w:hAnsi="Times New Roman" w:cs="Times New Roman"/>
          <w:sz w:val="24"/>
          <w:szCs w:val="24"/>
        </w:rPr>
      </w:pPr>
      <w:r w:rsidRPr="00DD45B6">
        <w:rPr>
          <w:rFonts w:ascii="Times New Roman" w:hAnsi="Times New Roman" w:cs="Times New Roman"/>
          <w:sz w:val="24"/>
          <w:szCs w:val="24"/>
        </w:rPr>
        <w:t>Материально-технические условия реализации ФА</w:t>
      </w:r>
      <w:r>
        <w:rPr>
          <w:rFonts w:ascii="Times New Roman" w:hAnsi="Times New Roman" w:cs="Times New Roman"/>
          <w:sz w:val="24"/>
          <w:szCs w:val="24"/>
        </w:rPr>
        <w:t xml:space="preserve">ОП для обучающихся с ТНР должны </w:t>
      </w:r>
      <w:r w:rsidRPr="00DD45B6">
        <w:rPr>
          <w:rFonts w:ascii="Times New Roman" w:hAnsi="Times New Roman" w:cs="Times New Roman"/>
          <w:sz w:val="24"/>
          <w:szCs w:val="24"/>
        </w:rPr>
        <w:t>обеспечивать возможность достижения обучающимися в установленных Стандартом результатов освоения основной образовательной программы дошкольного образования.</w:t>
      </w:r>
    </w:p>
    <w:p w:rsidR="00774A92" w:rsidRPr="00DD45B6" w:rsidRDefault="00774A92" w:rsidP="00774A92">
      <w:pPr>
        <w:spacing w:line="360" w:lineRule="auto"/>
        <w:ind w:firstLine="711"/>
        <w:jc w:val="both"/>
        <w:rPr>
          <w:rFonts w:ascii="Times New Roman" w:hAnsi="Times New Roman" w:cs="Times New Roman"/>
          <w:sz w:val="24"/>
          <w:szCs w:val="24"/>
        </w:rPr>
      </w:pPr>
      <w:r w:rsidRPr="00DD45B6">
        <w:rPr>
          <w:rFonts w:ascii="Times New Roman" w:hAnsi="Times New Roman" w:cs="Times New Roman"/>
          <w:sz w:val="24"/>
          <w:szCs w:val="24"/>
        </w:rPr>
        <w:t>Программа оставляет за Организацией право самостоятельного подбора разновидности необходимых средств обучения, оборудования, материалов, исходя из особенностей реализации адаптированной основной образовательной программы.</w:t>
      </w:r>
    </w:p>
    <w:p w:rsidR="00774A92" w:rsidRPr="00DD45B6" w:rsidRDefault="00774A92" w:rsidP="00774A92">
      <w:pPr>
        <w:spacing w:line="360" w:lineRule="auto"/>
        <w:ind w:firstLine="711"/>
        <w:jc w:val="both"/>
        <w:rPr>
          <w:rFonts w:ascii="Times New Roman" w:hAnsi="Times New Roman" w:cs="Times New Roman"/>
          <w:sz w:val="24"/>
          <w:szCs w:val="24"/>
        </w:rPr>
      </w:pPr>
      <w:r w:rsidRPr="00DD45B6">
        <w:rPr>
          <w:rFonts w:ascii="Times New Roman" w:hAnsi="Times New Roman" w:cs="Times New Roman"/>
          <w:sz w:val="24"/>
          <w:szCs w:val="24"/>
        </w:rPr>
        <w:t>Программой предусмотрено также использование Организацией обновляемых образовательных ресурсов, в т. ч. расходных материалов, подписки на актуализацию электронных ресурсов,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 ч. информационно-телекоммуникационной сети Интернет.</w:t>
      </w:r>
    </w:p>
    <w:p w:rsidR="00774A92" w:rsidRPr="00DD45B6" w:rsidRDefault="00774A92" w:rsidP="00774A92">
      <w:pPr>
        <w:spacing w:line="360" w:lineRule="auto"/>
        <w:jc w:val="both"/>
        <w:rPr>
          <w:rFonts w:ascii="Times New Roman" w:hAnsi="Times New Roman" w:cs="Times New Roman"/>
          <w:b/>
          <w:bCs/>
          <w:color w:val="000000"/>
          <w:sz w:val="24"/>
          <w:szCs w:val="24"/>
        </w:rPr>
      </w:pPr>
    </w:p>
    <w:p w:rsidR="00774A92" w:rsidRPr="00DD45B6" w:rsidRDefault="00774A92" w:rsidP="00774A92">
      <w:pPr>
        <w:spacing w:line="360" w:lineRule="auto"/>
        <w:jc w:val="both"/>
        <w:rPr>
          <w:rFonts w:ascii="Times New Roman" w:hAnsi="Times New Roman" w:cs="Times New Roman"/>
          <w:sz w:val="24"/>
          <w:szCs w:val="24"/>
        </w:rPr>
      </w:pPr>
    </w:p>
    <w:p w:rsidR="00774A92" w:rsidRPr="00DD45B6" w:rsidRDefault="00774A92" w:rsidP="00774A92">
      <w:pPr>
        <w:spacing w:line="360" w:lineRule="auto"/>
        <w:jc w:val="both"/>
        <w:rPr>
          <w:rFonts w:ascii="Times New Roman" w:hAnsi="Times New Roman" w:cs="Times New Roman"/>
          <w:sz w:val="24"/>
          <w:szCs w:val="24"/>
        </w:rPr>
      </w:pPr>
    </w:p>
    <w:p w:rsidR="00774A92" w:rsidRPr="00DD45B6" w:rsidRDefault="00774A92" w:rsidP="00774A92">
      <w:pPr>
        <w:spacing w:line="360" w:lineRule="auto"/>
        <w:jc w:val="both"/>
        <w:rPr>
          <w:rFonts w:ascii="Times New Roman" w:hAnsi="Times New Roman" w:cs="Times New Roman"/>
          <w:sz w:val="24"/>
          <w:szCs w:val="24"/>
        </w:rPr>
      </w:pPr>
    </w:p>
    <w:p w:rsidR="00774A92" w:rsidRDefault="00774A92"/>
    <w:sectPr w:rsidR="00774A92" w:rsidSect="00774A92">
      <w:footerReference w:type="default" r:id="rId19"/>
      <w:pgSz w:w="11900" w:h="16838"/>
      <w:pgMar w:top="422" w:right="984" w:bottom="147" w:left="1280" w:header="0" w:footer="57" w:gutter="0"/>
      <w:cols w:space="0" w:equalWidth="0">
        <w:col w:w="9640"/>
      </w:cols>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6035" w:rsidRDefault="003B6035">
      <w:r>
        <w:separator/>
      </w:r>
    </w:p>
  </w:endnote>
  <w:endnote w:type="continuationSeparator" w:id="0">
    <w:p w:rsidR="003B6035" w:rsidRDefault="003B6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31B0" w:rsidRDefault="00DF31B0">
    <w:pPr>
      <w:pStyle w:val="ac"/>
      <w:jc w:val="right"/>
    </w:pPr>
    <w:r>
      <w:rPr>
        <w:noProof/>
      </w:rPr>
      <w:fldChar w:fldCharType="begin"/>
    </w:r>
    <w:r>
      <w:rPr>
        <w:noProof/>
      </w:rPr>
      <w:instrText xml:space="preserve"> PAGE   \* MERGEFORMAT </w:instrText>
    </w:r>
    <w:r>
      <w:rPr>
        <w:noProof/>
      </w:rPr>
      <w:fldChar w:fldCharType="separate"/>
    </w:r>
    <w:r w:rsidR="00A527F8">
      <w:rPr>
        <w:noProof/>
      </w:rPr>
      <w:t>2</w:t>
    </w:r>
    <w:r>
      <w:rPr>
        <w:noProof/>
      </w:rPr>
      <w:fldChar w:fldCharType="end"/>
    </w:r>
  </w:p>
  <w:p w:rsidR="00DF31B0" w:rsidRDefault="00DF31B0">
    <w:pPr>
      <w:pStyle w:val="a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31B0" w:rsidRDefault="00DF31B0">
    <w:pPr>
      <w:pStyle w:val="ac"/>
      <w:jc w:val="right"/>
    </w:pPr>
    <w:r>
      <w:rPr>
        <w:noProof/>
      </w:rPr>
      <w:fldChar w:fldCharType="begin"/>
    </w:r>
    <w:r>
      <w:rPr>
        <w:noProof/>
      </w:rPr>
      <w:instrText xml:space="preserve"> PAGE   \* MERGEFORMAT </w:instrText>
    </w:r>
    <w:r>
      <w:rPr>
        <w:noProof/>
      </w:rPr>
      <w:fldChar w:fldCharType="separate"/>
    </w:r>
    <w:r w:rsidR="00A527F8">
      <w:rPr>
        <w:noProof/>
      </w:rPr>
      <w:t>149</w:t>
    </w:r>
    <w:r>
      <w:rPr>
        <w:noProof/>
      </w:rPr>
      <w:fldChar w:fldCharType="end"/>
    </w:r>
  </w:p>
  <w:p w:rsidR="00DF31B0" w:rsidRDefault="00DF31B0" w:rsidP="00774A92">
    <w:pPr>
      <w:pStyle w:val="ac"/>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6035" w:rsidRDefault="003B6035">
      <w:r>
        <w:separator/>
      </w:r>
    </w:p>
  </w:footnote>
  <w:footnote w:type="continuationSeparator" w:id="0">
    <w:p w:rsidR="003B6035" w:rsidRDefault="003B603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FB50CFD4"/>
    <w:lvl w:ilvl="0" w:tplc="EEE8C206">
      <w:numFmt w:val="none"/>
      <w:lvlText w:val=""/>
      <w:lvlJc w:val="left"/>
      <w:pPr>
        <w:tabs>
          <w:tab w:val="num" w:pos="360"/>
        </w:tabs>
      </w:pPr>
    </w:lvl>
    <w:lvl w:ilvl="1" w:tplc="D85242CC">
      <w:numFmt w:val="decimal"/>
      <w:lvlText w:val=""/>
      <w:lvlJc w:val="left"/>
    </w:lvl>
    <w:lvl w:ilvl="2" w:tplc="15C8F74A">
      <w:numFmt w:val="decimal"/>
      <w:lvlText w:val=""/>
      <w:lvlJc w:val="left"/>
    </w:lvl>
    <w:lvl w:ilvl="3" w:tplc="68004E02">
      <w:numFmt w:val="decimal"/>
      <w:lvlText w:val=""/>
      <w:lvlJc w:val="left"/>
    </w:lvl>
    <w:lvl w:ilvl="4" w:tplc="0590DEA4">
      <w:numFmt w:val="decimal"/>
      <w:lvlText w:val=""/>
      <w:lvlJc w:val="left"/>
    </w:lvl>
    <w:lvl w:ilvl="5" w:tplc="DD1887F6">
      <w:start w:val="5888"/>
      <w:numFmt w:val="decimal"/>
      <w:lvlText w:val=""/>
      <w:lvlJc w:val="left"/>
    </w:lvl>
    <w:lvl w:ilvl="6" w:tplc="574ED97C">
      <w:start w:val="5888"/>
      <w:numFmt w:val="decimal"/>
      <w:lvlText w:val=""/>
      <w:lvlJc w:val="left"/>
    </w:lvl>
    <w:lvl w:ilvl="7" w:tplc="014AC3B6">
      <w:start w:val="5888"/>
      <w:numFmt w:val="decimal"/>
      <w:lvlText w:val=""/>
      <w:lvlJc w:val="left"/>
    </w:lvl>
    <w:lvl w:ilvl="8" w:tplc="A09850B2">
      <w:start w:val="5888"/>
      <w:numFmt w:val="decimal"/>
      <w:lvlText w:val=""/>
      <w:lvlJc w:val="left"/>
    </w:lvl>
  </w:abstractNum>
  <w:abstractNum w:abstractNumId="1" w15:restartNumberingAfterBreak="0">
    <w:nsid w:val="00000002"/>
    <w:multiLevelType w:val="hybridMultilevel"/>
    <w:tmpl w:val="2B0D8DBE"/>
    <w:lvl w:ilvl="0" w:tplc="BFCEC866">
      <w:start w:val="2"/>
      <w:numFmt w:val="decimal"/>
      <w:lvlText w:val="%1"/>
      <w:lvlJc w:val="left"/>
    </w:lvl>
    <w:lvl w:ilvl="1" w:tplc="73AC2C5C">
      <w:start w:val="1"/>
      <w:numFmt w:val="bullet"/>
      <w:lvlText w:val="В"/>
      <w:lvlJc w:val="left"/>
    </w:lvl>
    <w:lvl w:ilvl="2" w:tplc="46EAF5D4">
      <w:start w:val="1"/>
      <w:numFmt w:val="decimal"/>
      <w:lvlText w:val="%3"/>
      <w:lvlJc w:val="left"/>
    </w:lvl>
    <w:lvl w:ilvl="3" w:tplc="566CC4CA">
      <w:start w:val="1"/>
      <w:numFmt w:val="bullet"/>
      <w:lvlText w:val=""/>
      <w:lvlJc w:val="left"/>
    </w:lvl>
    <w:lvl w:ilvl="4" w:tplc="325C4C90">
      <w:start w:val="1"/>
      <w:numFmt w:val="bullet"/>
      <w:lvlText w:val=""/>
      <w:lvlJc w:val="left"/>
    </w:lvl>
    <w:lvl w:ilvl="5" w:tplc="B8F631CE">
      <w:start w:val="1"/>
      <w:numFmt w:val="bullet"/>
      <w:lvlText w:val=""/>
      <w:lvlJc w:val="left"/>
    </w:lvl>
    <w:lvl w:ilvl="6" w:tplc="31A617DE">
      <w:start w:val="1"/>
      <w:numFmt w:val="bullet"/>
      <w:lvlText w:val=""/>
      <w:lvlJc w:val="left"/>
    </w:lvl>
    <w:lvl w:ilvl="7" w:tplc="0D8E8726">
      <w:start w:val="1"/>
      <w:numFmt w:val="bullet"/>
      <w:lvlText w:val=""/>
      <w:lvlJc w:val="left"/>
    </w:lvl>
    <w:lvl w:ilvl="8" w:tplc="5DCA78DA">
      <w:start w:val="1"/>
      <w:numFmt w:val="bullet"/>
      <w:lvlText w:val=""/>
      <w:lvlJc w:val="left"/>
    </w:lvl>
  </w:abstractNum>
  <w:abstractNum w:abstractNumId="2" w15:restartNumberingAfterBreak="0">
    <w:nsid w:val="0000000A"/>
    <w:multiLevelType w:val="hybridMultilevel"/>
    <w:tmpl w:val="5675FF36"/>
    <w:lvl w:ilvl="0" w:tplc="F7F4E68E">
      <w:start w:val="1"/>
      <w:numFmt w:val="bullet"/>
      <w:lvlText w:val="\endash "/>
      <w:lvlJc w:val="left"/>
    </w:lvl>
    <w:lvl w:ilvl="1" w:tplc="695EABB8">
      <w:start w:val="1"/>
      <w:numFmt w:val="bullet"/>
      <w:lvlText w:val=""/>
      <w:lvlJc w:val="left"/>
    </w:lvl>
    <w:lvl w:ilvl="2" w:tplc="2C12F662">
      <w:start w:val="1"/>
      <w:numFmt w:val="bullet"/>
      <w:lvlText w:val=""/>
      <w:lvlJc w:val="left"/>
    </w:lvl>
    <w:lvl w:ilvl="3" w:tplc="C302BAC4">
      <w:start w:val="1"/>
      <w:numFmt w:val="bullet"/>
      <w:lvlText w:val=""/>
      <w:lvlJc w:val="left"/>
    </w:lvl>
    <w:lvl w:ilvl="4" w:tplc="84648F72">
      <w:start w:val="1"/>
      <w:numFmt w:val="bullet"/>
      <w:lvlText w:val=""/>
      <w:lvlJc w:val="left"/>
    </w:lvl>
    <w:lvl w:ilvl="5" w:tplc="6FB4EFFA">
      <w:start w:val="1"/>
      <w:numFmt w:val="bullet"/>
      <w:lvlText w:val=""/>
      <w:lvlJc w:val="left"/>
    </w:lvl>
    <w:lvl w:ilvl="6" w:tplc="FF24969A">
      <w:start w:val="1"/>
      <w:numFmt w:val="bullet"/>
      <w:lvlText w:val=""/>
      <w:lvlJc w:val="left"/>
    </w:lvl>
    <w:lvl w:ilvl="7" w:tplc="F94210D0">
      <w:start w:val="1"/>
      <w:numFmt w:val="bullet"/>
      <w:lvlText w:val=""/>
      <w:lvlJc w:val="left"/>
    </w:lvl>
    <w:lvl w:ilvl="8" w:tplc="3D2AD880">
      <w:start w:val="1"/>
      <w:numFmt w:val="bullet"/>
      <w:lvlText w:val=""/>
      <w:lvlJc w:val="left"/>
    </w:lvl>
  </w:abstractNum>
  <w:abstractNum w:abstractNumId="3" w15:restartNumberingAfterBreak="0">
    <w:nsid w:val="0000000C"/>
    <w:multiLevelType w:val="hybridMultilevel"/>
    <w:tmpl w:val="3DB012B2"/>
    <w:lvl w:ilvl="0" w:tplc="D5F81542">
      <w:start w:val="1"/>
      <w:numFmt w:val="decimal"/>
      <w:lvlText w:val="%1."/>
      <w:lvlJc w:val="left"/>
    </w:lvl>
    <w:lvl w:ilvl="1" w:tplc="D8DE515E">
      <w:start w:val="1"/>
      <w:numFmt w:val="bullet"/>
      <w:lvlText w:val=""/>
      <w:lvlJc w:val="left"/>
    </w:lvl>
    <w:lvl w:ilvl="2" w:tplc="F3DE52C6">
      <w:start w:val="1"/>
      <w:numFmt w:val="bullet"/>
      <w:lvlText w:val=""/>
      <w:lvlJc w:val="left"/>
    </w:lvl>
    <w:lvl w:ilvl="3" w:tplc="08AC0B34">
      <w:start w:val="1"/>
      <w:numFmt w:val="bullet"/>
      <w:lvlText w:val=""/>
      <w:lvlJc w:val="left"/>
    </w:lvl>
    <w:lvl w:ilvl="4" w:tplc="1E0ABF90">
      <w:start w:val="1"/>
      <w:numFmt w:val="bullet"/>
      <w:lvlText w:val=""/>
      <w:lvlJc w:val="left"/>
    </w:lvl>
    <w:lvl w:ilvl="5" w:tplc="70D6228C">
      <w:start w:val="1"/>
      <w:numFmt w:val="bullet"/>
      <w:lvlText w:val=""/>
      <w:lvlJc w:val="left"/>
    </w:lvl>
    <w:lvl w:ilvl="6" w:tplc="A2F0734E">
      <w:start w:val="1"/>
      <w:numFmt w:val="bullet"/>
      <w:lvlText w:val=""/>
      <w:lvlJc w:val="left"/>
    </w:lvl>
    <w:lvl w:ilvl="7" w:tplc="EEE46902">
      <w:start w:val="1"/>
      <w:numFmt w:val="bullet"/>
      <w:lvlText w:val=""/>
      <w:lvlJc w:val="left"/>
    </w:lvl>
    <w:lvl w:ilvl="8" w:tplc="C96CCFC4">
      <w:start w:val="1"/>
      <w:numFmt w:val="bullet"/>
      <w:lvlText w:val=""/>
      <w:lvlJc w:val="left"/>
    </w:lvl>
  </w:abstractNum>
  <w:abstractNum w:abstractNumId="4" w15:restartNumberingAfterBreak="0">
    <w:nsid w:val="0000009F"/>
    <w:multiLevelType w:val="hybridMultilevel"/>
    <w:tmpl w:val="3102BBE2"/>
    <w:lvl w:ilvl="0" w:tplc="DB4A3B0C">
      <w:start w:val="1"/>
      <w:numFmt w:val="bullet"/>
      <w:lvlText w:val="В"/>
      <w:lvlJc w:val="left"/>
    </w:lvl>
    <w:lvl w:ilvl="1" w:tplc="ADDA215E">
      <w:start w:val="3"/>
      <w:numFmt w:val="decimal"/>
      <w:lvlText w:val="%2."/>
      <w:lvlJc w:val="left"/>
    </w:lvl>
    <w:lvl w:ilvl="2" w:tplc="8A7C4A4A">
      <w:start w:val="1"/>
      <w:numFmt w:val="bullet"/>
      <w:lvlText w:val=""/>
      <w:lvlJc w:val="left"/>
    </w:lvl>
    <w:lvl w:ilvl="3" w:tplc="6532AE4E">
      <w:start w:val="1"/>
      <w:numFmt w:val="bullet"/>
      <w:lvlText w:val=""/>
      <w:lvlJc w:val="left"/>
    </w:lvl>
    <w:lvl w:ilvl="4" w:tplc="7F44BE4E">
      <w:start w:val="1"/>
      <w:numFmt w:val="bullet"/>
      <w:lvlText w:val=""/>
      <w:lvlJc w:val="left"/>
    </w:lvl>
    <w:lvl w:ilvl="5" w:tplc="5350A5BA">
      <w:start w:val="1"/>
      <w:numFmt w:val="bullet"/>
      <w:lvlText w:val=""/>
      <w:lvlJc w:val="left"/>
    </w:lvl>
    <w:lvl w:ilvl="6" w:tplc="7A4083EE">
      <w:start w:val="1"/>
      <w:numFmt w:val="bullet"/>
      <w:lvlText w:val=""/>
      <w:lvlJc w:val="left"/>
    </w:lvl>
    <w:lvl w:ilvl="7" w:tplc="D5940A9E">
      <w:start w:val="1"/>
      <w:numFmt w:val="bullet"/>
      <w:lvlText w:val=""/>
      <w:lvlJc w:val="left"/>
    </w:lvl>
    <w:lvl w:ilvl="8" w:tplc="A56C9652">
      <w:start w:val="1"/>
      <w:numFmt w:val="bullet"/>
      <w:lvlText w:val=""/>
      <w:lvlJc w:val="left"/>
    </w:lvl>
  </w:abstractNum>
  <w:abstractNum w:abstractNumId="5" w15:restartNumberingAfterBreak="0">
    <w:nsid w:val="01693CF0"/>
    <w:multiLevelType w:val="hybridMultilevel"/>
    <w:tmpl w:val="1E5E3C78"/>
    <w:lvl w:ilvl="0" w:tplc="0419000D">
      <w:start w:val="1"/>
      <w:numFmt w:val="bullet"/>
      <w:lvlText w:val=""/>
      <w:lvlJc w:val="left"/>
      <w:pPr>
        <w:ind w:left="1488" w:hanging="360"/>
      </w:pPr>
      <w:rPr>
        <w:rFonts w:ascii="Wingdings" w:hAnsi="Wingdings" w:cs="Wingdings" w:hint="default"/>
      </w:rPr>
    </w:lvl>
    <w:lvl w:ilvl="1" w:tplc="04190003">
      <w:start w:val="1"/>
      <w:numFmt w:val="bullet"/>
      <w:lvlText w:val="o"/>
      <w:lvlJc w:val="left"/>
      <w:pPr>
        <w:ind w:left="2208" w:hanging="360"/>
      </w:pPr>
      <w:rPr>
        <w:rFonts w:ascii="Courier New" w:hAnsi="Courier New" w:cs="Courier New" w:hint="default"/>
      </w:rPr>
    </w:lvl>
    <w:lvl w:ilvl="2" w:tplc="04190005">
      <w:start w:val="1"/>
      <w:numFmt w:val="bullet"/>
      <w:lvlText w:val=""/>
      <w:lvlJc w:val="left"/>
      <w:pPr>
        <w:ind w:left="2928" w:hanging="360"/>
      </w:pPr>
      <w:rPr>
        <w:rFonts w:ascii="Wingdings" w:hAnsi="Wingdings" w:cs="Wingdings" w:hint="default"/>
      </w:rPr>
    </w:lvl>
    <w:lvl w:ilvl="3" w:tplc="04190001">
      <w:start w:val="1"/>
      <w:numFmt w:val="bullet"/>
      <w:lvlText w:val=""/>
      <w:lvlJc w:val="left"/>
      <w:pPr>
        <w:ind w:left="3648" w:hanging="360"/>
      </w:pPr>
      <w:rPr>
        <w:rFonts w:ascii="Symbol" w:hAnsi="Symbol" w:cs="Symbol" w:hint="default"/>
      </w:rPr>
    </w:lvl>
    <w:lvl w:ilvl="4" w:tplc="04190003">
      <w:start w:val="1"/>
      <w:numFmt w:val="bullet"/>
      <w:lvlText w:val="o"/>
      <w:lvlJc w:val="left"/>
      <w:pPr>
        <w:ind w:left="4368" w:hanging="360"/>
      </w:pPr>
      <w:rPr>
        <w:rFonts w:ascii="Courier New" w:hAnsi="Courier New" w:cs="Courier New" w:hint="default"/>
      </w:rPr>
    </w:lvl>
    <w:lvl w:ilvl="5" w:tplc="04190005">
      <w:start w:val="1"/>
      <w:numFmt w:val="bullet"/>
      <w:lvlText w:val=""/>
      <w:lvlJc w:val="left"/>
      <w:pPr>
        <w:ind w:left="5088" w:hanging="360"/>
      </w:pPr>
      <w:rPr>
        <w:rFonts w:ascii="Wingdings" w:hAnsi="Wingdings" w:cs="Wingdings" w:hint="default"/>
      </w:rPr>
    </w:lvl>
    <w:lvl w:ilvl="6" w:tplc="04190001">
      <w:start w:val="1"/>
      <w:numFmt w:val="bullet"/>
      <w:lvlText w:val=""/>
      <w:lvlJc w:val="left"/>
      <w:pPr>
        <w:ind w:left="5808" w:hanging="360"/>
      </w:pPr>
      <w:rPr>
        <w:rFonts w:ascii="Symbol" w:hAnsi="Symbol" w:cs="Symbol" w:hint="default"/>
      </w:rPr>
    </w:lvl>
    <w:lvl w:ilvl="7" w:tplc="04190003">
      <w:start w:val="1"/>
      <w:numFmt w:val="bullet"/>
      <w:lvlText w:val="o"/>
      <w:lvlJc w:val="left"/>
      <w:pPr>
        <w:ind w:left="6528" w:hanging="360"/>
      </w:pPr>
      <w:rPr>
        <w:rFonts w:ascii="Courier New" w:hAnsi="Courier New" w:cs="Courier New" w:hint="default"/>
      </w:rPr>
    </w:lvl>
    <w:lvl w:ilvl="8" w:tplc="04190005">
      <w:start w:val="1"/>
      <w:numFmt w:val="bullet"/>
      <w:lvlText w:val=""/>
      <w:lvlJc w:val="left"/>
      <w:pPr>
        <w:ind w:left="7248" w:hanging="360"/>
      </w:pPr>
      <w:rPr>
        <w:rFonts w:ascii="Wingdings" w:hAnsi="Wingdings" w:cs="Wingdings" w:hint="default"/>
      </w:rPr>
    </w:lvl>
  </w:abstractNum>
  <w:abstractNum w:abstractNumId="6" w15:restartNumberingAfterBreak="0">
    <w:nsid w:val="055827FA"/>
    <w:multiLevelType w:val="hybridMultilevel"/>
    <w:tmpl w:val="D116F57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7" w15:restartNumberingAfterBreak="0">
    <w:nsid w:val="09BE6E9E"/>
    <w:multiLevelType w:val="hybridMultilevel"/>
    <w:tmpl w:val="D1E25E2C"/>
    <w:lvl w:ilvl="0" w:tplc="0419000D">
      <w:start w:val="1"/>
      <w:numFmt w:val="bullet"/>
      <w:lvlText w:val=""/>
      <w:lvlJc w:val="left"/>
      <w:pPr>
        <w:ind w:left="1440" w:hanging="360"/>
      </w:pPr>
      <w:rPr>
        <w:rFonts w:ascii="Wingdings" w:hAnsi="Wingdings" w:cs="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8" w15:restartNumberingAfterBreak="0">
    <w:nsid w:val="09CE5FA7"/>
    <w:multiLevelType w:val="hybridMultilevel"/>
    <w:tmpl w:val="BF3628C2"/>
    <w:lvl w:ilvl="0" w:tplc="0419000D">
      <w:start w:val="1"/>
      <w:numFmt w:val="bullet"/>
      <w:lvlText w:val=""/>
      <w:lvlJc w:val="left"/>
      <w:pPr>
        <w:ind w:left="1440" w:hanging="360"/>
      </w:pPr>
      <w:rPr>
        <w:rFonts w:ascii="Wingdings" w:hAnsi="Wingdings" w:cs="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9" w15:restartNumberingAfterBreak="0">
    <w:nsid w:val="0A884626"/>
    <w:multiLevelType w:val="hybridMultilevel"/>
    <w:tmpl w:val="C8EC927A"/>
    <w:lvl w:ilvl="0" w:tplc="671ADE5E">
      <w:numFmt w:val="bullet"/>
      <w:lvlText w:val="–"/>
      <w:lvlJc w:val="left"/>
      <w:pPr>
        <w:ind w:left="720" w:hanging="360"/>
      </w:pPr>
      <w:rPr>
        <w:rFonts w:ascii="Times New Roman" w:eastAsia="Times New Roman" w:hAnsi="Times New Roman" w:hint="default"/>
        <w:w w:val="100"/>
        <w:sz w:val="24"/>
        <w:szCs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0" w15:restartNumberingAfterBreak="0">
    <w:nsid w:val="0C7463C2"/>
    <w:multiLevelType w:val="hybridMultilevel"/>
    <w:tmpl w:val="CC9E3FA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1" w15:restartNumberingAfterBreak="0">
    <w:nsid w:val="1003092A"/>
    <w:multiLevelType w:val="hybridMultilevel"/>
    <w:tmpl w:val="7BF83840"/>
    <w:lvl w:ilvl="0" w:tplc="671ADE5E">
      <w:numFmt w:val="bullet"/>
      <w:lvlText w:val="–"/>
      <w:lvlJc w:val="left"/>
      <w:pPr>
        <w:ind w:left="720" w:hanging="360"/>
      </w:pPr>
      <w:rPr>
        <w:rFonts w:ascii="Times New Roman" w:eastAsia="Times New Roman" w:hAnsi="Times New Roman" w:hint="default"/>
        <w:w w:val="100"/>
        <w:sz w:val="24"/>
        <w:szCs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2" w15:restartNumberingAfterBreak="0">
    <w:nsid w:val="1133073D"/>
    <w:multiLevelType w:val="multilevel"/>
    <w:tmpl w:val="CA0CB9E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2102BCC"/>
    <w:multiLevelType w:val="hybridMultilevel"/>
    <w:tmpl w:val="9BE8B01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4" w15:restartNumberingAfterBreak="0">
    <w:nsid w:val="129B6791"/>
    <w:multiLevelType w:val="hybridMultilevel"/>
    <w:tmpl w:val="C5060F3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5" w15:restartNumberingAfterBreak="0">
    <w:nsid w:val="1423333A"/>
    <w:multiLevelType w:val="multilevel"/>
    <w:tmpl w:val="F106FAC4"/>
    <w:lvl w:ilvl="0">
      <w:start w:val="3"/>
      <w:numFmt w:val="decimal"/>
      <w:lvlText w:val="%1."/>
      <w:lvlJc w:val="left"/>
      <w:pPr>
        <w:ind w:left="450" w:hanging="450"/>
      </w:pPr>
      <w:rPr>
        <w:rFonts w:hint="default"/>
      </w:rPr>
    </w:lvl>
    <w:lvl w:ilvl="1">
      <w:start w:val="1"/>
      <w:numFmt w:val="decimal"/>
      <w:lvlText w:val="%1.%2."/>
      <w:lvlJc w:val="left"/>
      <w:pPr>
        <w:ind w:left="2205" w:hanging="720"/>
      </w:pPr>
      <w:rPr>
        <w:rFonts w:hint="default"/>
      </w:rPr>
    </w:lvl>
    <w:lvl w:ilvl="2">
      <w:start w:val="1"/>
      <w:numFmt w:val="decimal"/>
      <w:lvlText w:val="%1.%2.%3."/>
      <w:lvlJc w:val="left"/>
      <w:pPr>
        <w:ind w:left="3690" w:hanging="720"/>
      </w:pPr>
      <w:rPr>
        <w:rFonts w:hint="default"/>
      </w:rPr>
    </w:lvl>
    <w:lvl w:ilvl="3">
      <w:start w:val="1"/>
      <w:numFmt w:val="decimal"/>
      <w:lvlText w:val="%1.%2.%3.%4."/>
      <w:lvlJc w:val="left"/>
      <w:pPr>
        <w:ind w:left="5535" w:hanging="1080"/>
      </w:pPr>
      <w:rPr>
        <w:rFonts w:hint="default"/>
      </w:rPr>
    </w:lvl>
    <w:lvl w:ilvl="4">
      <w:start w:val="1"/>
      <w:numFmt w:val="decimal"/>
      <w:lvlText w:val="%1.%2.%3.%4.%5."/>
      <w:lvlJc w:val="left"/>
      <w:pPr>
        <w:ind w:left="7020" w:hanging="1080"/>
      </w:pPr>
      <w:rPr>
        <w:rFonts w:hint="default"/>
      </w:rPr>
    </w:lvl>
    <w:lvl w:ilvl="5">
      <w:start w:val="1"/>
      <w:numFmt w:val="decimal"/>
      <w:lvlText w:val="%1.%2.%3.%4.%5.%6."/>
      <w:lvlJc w:val="left"/>
      <w:pPr>
        <w:ind w:left="8865" w:hanging="1440"/>
      </w:pPr>
      <w:rPr>
        <w:rFonts w:hint="default"/>
      </w:rPr>
    </w:lvl>
    <w:lvl w:ilvl="6">
      <w:start w:val="1"/>
      <w:numFmt w:val="decimal"/>
      <w:lvlText w:val="%1.%2.%3.%4.%5.%6.%7."/>
      <w:lvlJc w:val="left"/>
      <w:pPr>
        <w:ind w:left="10710" w:hanging="1800"/>
      </w:pPr>
      <w:rPr>
        <w:rFonts w:hint="default"/>
      </w:rPr>
    </w:lvl>
    <w:lvl w:ilvl="7">
      <w:start w:val="1"/>
      <w:numFmt w:val="decimal"/>
      <w:lvlText w:val="%1.%2.%3.%4.%5.%6.%7.%8."/>
      <w:lvlJc w:val="left"/>
      <w:pPr>
        <w:ind w:left="12195" w:hanging="1800"/>
      </w:pPr>
      <w:rPr>
        <w:rFonts w:hint="default"/>
      </w:rPr>
    </w:lvl>
    <w:lvl w:ilvl="8">
      <w:start w:val="1"/>
      <w:numFmt w:val="decimal"/>
      <w:lvlText w:val="%1.%2.%3.%4.%5.%6.%7.%8.%9."/>
      <w:lvlJc w:val="left"/>
      <w:pPr>
        <w:ind w:left="14040" w:hanging="2160"/>
      </w:pPr>
      <w:rPr>
        <w:rFonts w:hint="default"/>
      </w:rPr>
    </w:lvl>
  </w:abstractNum>
  <w:abstractNum w:abstractNumId="16" w15:restartNumberingAfterBreak="0">
    <w:nsid w:val="159C44EF"/>
    <w:multiLevelType w:val="hybridMultilevel"/>
    <w:tmpl w:val="7D56C224"/>
    <w:lvl w:ilvl="0" w:tplc="0419000D">
      <w:start w:val="1"/>
      <w:numFmt w:val="bullet"/>
      <w:lvlText w:val=""/>
      <w:lvlJc w:val="left"/>
      <w:pPr>
        <w:ind w:left="1440" w:hanging="360"/>
      </w:pPr>
      <w:rPr>
        <w:rFonts w:ascii="Wingdings" w:hAnsi="Wingdings" w:cs="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17" w15:restartNumberingAfterBreak="0">
    <w:nsid w:val="15A34418"/>
    <w:multiLevelType w:val="multilevel"/>
    <w:tmpl w:val="1D0C9D5E"/>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162C5D48"/>
    <w:multiLevelType w:val="hybridMultilevel"/>
    <w:tmpl w:val="B3A4284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9" w15:restartNumberingAfterBreak="0">
    <w:nsid w:val="18314475"/>
    <w:multiLevelType w:val="hybridMultilevel"/>
    <w:tmpl w:val="09D200A8"/>
    <w:lvl w:ilvl="0" w:tplc="671ADE5E">
      <w:numFmt w:val="bullet"/>
      <w:lvlText w:val="–"/>
      <w:lvlJc w:val="left"/>
      <w:pPr>
        <w:ind w:left="720" w:hanging="360"/>
      </w:pPr>
      <w:rPr>
        <w:rFonts w:ascii="Times New Roman" w:eastAsia="Times New Roman" w:hAnsi="Times New Roman" w:hint="default"/>
        <w:w w:val="100"/>
        <w:sz w:val="24"/>
        <w:szCs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0" w15:restartNumberingAfterBreak="0">
    <w:nsid w:val="1D684C86"/>
    <w:multiLevelType w:val="hybridMultilevel"/>
    <w:tmpl w:val="CAE0A1D0"/>
    <w:lvl w:ilvl="0" w:tplc="671ADE5E">
      <w:numFmt w:val="bullet"/>
      <w:lvlText w:val="–"/>
      <w:lvlJc w:val="left"/>
      <w:pPr>
        <w:ind w:left="720" w:hanging="360"/>
      </w:pPr>
      <w:rPr>
        <w:rFonts w:ascii="Times New Roman" w:eastAsia="Times New Roman" w:hAnsi="Times New Roman" w:hint="default"/>
        <w:w w:val="100"/>
        <w:sz w:val="24"/>
        <w:szCs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1" w15:restartNumberingAfterBreak="0">
    <w:nsid w:val="1F7C1392"/>
    <w:multiLevelType w:val="hybridMultilevel"/>
    <w:tmpl w:val="FA7E5BF2"/>
    <w:lvl w:ilvl="0" w:tplc="0419000D">
      <w:start w:val="1"/>
      <w:numFmt w:val="bullet"/>
      <w:lvlText w:val=""/>
      <w:lvlJc w:val="left"/>
      <w:pPr>
        <w:ind w:left="1440" w:hanging="360"/>
      </w:pPr>
      <w:rPr>
        <w:rFonts w:ascii="Wingdings" w:hAnsi="Wingdings" w:cs="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22" w15:restartNumberingAfterBreak="0">
    <w:nsid w:val="1FC16004"/>
    <w:multiLevelType w:val="hybridMultilevel"/>
    <w:tmpl w:val="AECEA206"/>
    <w:lvl w:ilvl="0" w:tplc="0419000D">
      <w:start w:val="1"/>
      <w:numFmt w:val="bullet"/>
      <w:lvlText w:val=""/>
      <w:lvlJc w:val="left"/>
      <w:pPr>
        <w:ind w:left="1488" w:hanging="360"/>
      </w:pPr>
      <w:rPr>
        <w:rFonts w:ascii="Wingdings" w:hAnsi="Wingdings" w:cs="Wingdings" w:hint="default"/>
      </w:rPr>
    </w:lvl>
    <w:lvl w:ilvl="1" w:tplc="04190003">
      <w:start w:val="1"/>
      <w:numFmt w:val="bullet"/>
      <w:lvlText w:val="o"/>
      <w:lvlJc w:val="left"/>
      <w:pPr>
        <w:ind w:left="2208" w:hanging="360"/>
      </w:pPr>
      <w:rPr>
        <w:rFonts w:ascii="Courier New" w:hAnsi="Courier New" w:cs="Courier New" w:hint="default"/>
      </w:rPr>
    </w:lvl>
    <w:lvl w:ilvl="2" w:tplc="04190005">
      <w:start w:val="1"/>
      <w:numFmt w:val="bullet"/>
      <w:lvlText w:val=""/>
      <w:lvlJc w:val="left"/>
      <w:pPr>
        <w:ind w:left="2928" w:hanging="360"/>
      </w:pPr>
      <w:rPr>
        <w:rFonts w:ascii="Wingdings" w:hAnsi="Wingdings" w:cs="Wingdings" w:hint="default"/>
      </w:rPr>
    </w:lvl>
    <w:lvl w:ilvl="3" w:tplc="04190001">
      <w:start w:val="1"/>
      <w:numFmt w:val="bullet"/>
      <w:lvlText w:val=""/>
      <w:lvlJc w:val="left"/>
      <w:pPr>
        <w:ind w:left="3648" w:hanging="360"/>
      </w:pPr>
      <w:rPr>
        <w:rFonts w:ascii="Symbol" w:hAnsi="Symbol" w:cs="Symbol" w:hint="default"/>
      </w:rPr>
    </w:lvl>
    <w:lvl w:ilvl="4" w:tplc="04190003">
      <w:start w:val="1"/>
      <w:numFmt w:val="bullet"/>
      <w:lvlText w:val="o"/>
      <w:lvlJc w:val="left"/>
      <w:pPr>
        <w:ind w:left="4368" w:hanging="360"/>
      </w:pPr>
      <w:rPr>
        <w:rFonts w:ascii="Courier New" w:hAnsi="Courier New" w:cs="Courier New" w:hint="default"/>
      </w:rPr>
    </w:lvl>
    <w:lvl w:ilvl="5" w:tplc="04190005">
      <w:start w:val="1"/>
      <w:numFmt w:val="bullet"/>
      <w:lvlText w:val=""/>
      <w:lvlJc w:val="left"/>
      <w:pPr>
        <w:ind w:left="5088" w:hanging="360"/>
      </w:pPr>
      <w:rPr>
        <w:rFonts w:ascii="Wingdings" w:hAnsi="Wingdings" w:cs="Wingdings" w:hint="default"/>
      </w:rPr>
    </w:lvl>
    <w:lvl w:ilvl="6" w:tplc="04190001">
      <w:start w:val="1"/>
      <w:numFmt w:val="bullet"/>
      <w:lvlText w:val=""/>
      <w:lvlJc w:val="left"/>
      <w:pPr>
        <w:ind w:left="5808" w:hanging="360"/>
      </w:pPr>
      <w:rPr>
        <w:rFonts w:ascii="Symbol" w:hAnsi="Symbol" w:cs="Symbol" w:hint="default"/>
      </w:rPr>
    </w:lvl>
    <w:lvl w:ilvl="7" w:tplc="04190003">
      <w:start w:val="1"/>
      <w:numFmt w:val="bullet"/>
      <w:lvlText w:val="o"/>
      <w:lvlJc w:val="left"/>
      <w:pPr>
        <w:ind w:left="6528" w:hanging="360"/>
      </w:pPr>
      <w:rPr>
        <w:rFonts w:ascii="Courier New" w:hAnsi="Courier New" w:cs="Courier New" w:hint="default"/>
      </w:rPr>
    </w:lvl>
    <w:lvl w:ilvl="8" w:tplc="04190005">
      <w:start w:val="1"/>
      <w:numFmt w:val="bullet"/>
      <w:lvlText w:val=""/>
      <w:lvlJc w:val="left"/>
      <w:pPr>
        <w:ind w:left="7248" w:hanging="360"/>
      </w:pPr>
      <w:rPr>
        <w:rFonts w:ascii="Wingdings" w:hAnsi="Wingdings" w:cs="Wingdings" w:hint="default"/>
      </w:rPr>
    </w:lvl>
  </w:abstractNum>
  <w:abstractNum w:abstractNumId="23" w15:restartNumberingAfterBreak="0">
    <w:nsid w:val="213D528A"/>
    <w:multiLevelType w:val="multilevel"/>
    <w:tmpl w:val="8572DAA2"/>
    <w:lvl w:ilvl="0">
      <w:start w:val="2"/>
      <w:numFmt w:val="decimal"/>
      <w:lvlText w:val="%1."/>
      <w:lvlJc w:val="left"/>
      <w:pPr>
        <w:ind w:left="720" w:hanging="720"/>
      </w:pPr>
      <w:rPr>
        <w:rFonts w:hint="default"/>
      </w:rPr>
    </w:lvl>
    <w:lvl w:ilvl="1">
      <w:start w:val="7"/>
      <w:numFmt w:val="decimal"/>
      <w:lvlText w:val="%1.%2."/>
      <w:lvlJc w:val="left"/>
      <w:pPr>
        <w:ind w:left="1680" w:hanging="720"/>
      </w:pPr>
      <w:rPr>
        <w:rFonts w:hint="default"/>
      </w:rPr>
    </w:lvl>
    <w:lvl w:ilvl="2">
      <w:start w:val="1"/>
      <w:numFmt w:val="decimal"/>
      <w:lvlText w:val="%1.%2.%3."/>
      <w:lvlJc w:val="left"/>
      <w:pPr>
        <w:ind w:left="2640" w:hanging="720"/>
      </w:pPr>
      <w:rPr>
        <w:rFonts w:hint="default"/>
      </w:rPr>
    </w:lvl>
    <w:lvl w:ilvl="3">
      <w:start w:val="5"/>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24" w15:restartNumberingAfterBreak="0">
    <w:nsid w:val="217A6C51"/>
    <w:multiLevelType w:val="hybridMultilevel"/>
    <w:tmpl w:val="5F74716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5" w15:restartNumberingAfterBreak="0">
    <w:nsid w:val="26EA2272"/>
    <w:multiLevelType w:val="hybridMultilevel"/>
    <w:tmpl w:val="6C7413CA"/>
    <w:lvl w:ilvl="0" w:tplc="671ADE5E">
      <w:numFmt w:val="bullet"/>
      <w:lvlText w:val="–"/>
      <w:lvlJc w:val="left"/>
      <w:pPr>
        <w:ind w:left="1440" w:hanging="360"/>
      </w:pPr>
      <w:rPr>
        <w:rFonts w:ascii="Times New Roman" w:eastAsia="Times New Roman" w:hAnsi="Times New Roman" w:hint="default"/>
        <w:w w:val="100"/>
        <w:sz w:val="24"/>
        <w:szCs w:val="24"/>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26" w15:restartNumberingAfterBreak="0">
    <w:nsid w:val="2A3F74E3"/>
    <w:multiLevelType w:val="hybridMultilevel"/>
    <w:tmpl w:val="E7AA1A9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7" w15:restartNumberingAfterBreak="0">
    <w:nsid w:val="2CA1669E"/>
    <w:multiLevelType w:val="hybridMultilevel"/>
    <w:tmpl w:val="0B60D4BA"/>
    <w:lvl w:ilvl="0" w:tplc="0419000D">
      <w:start w:val="1"/>
      <w:numFmt w:val="bullet"/>
      <w:lvlText w:val=""/>
      <w:lvlJc w:val="left"/>
      <w:pPr>
        <w:ind w:left="1440" w:hanging="360"/>
      </w:pPr>
      <w:rPr>
        <w:rFonts w:ascii="Wingdings" w:hAnsi="Wingdings" w:cs="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28" w15:restartNumberingAfterBreak="0">
    <w:nsid w:val="2D9A16AF"/>
    <w:multiLevelType w:val="hybridMultilevel"/>
    <w:tmpl w:val="ECE24D8E"/>
    <w:lvl w:ilvl="0" w:tplc="0419000D">
      <w:start w:val="1"/>
      <w:numFmt w:val="bullet"/>
      <w:lvlText w:val=""/>
      <w:lvlJc w:val="left"/>
      <w:pPr>
        <w:ind w:left="1440" w:hanging="360"/>
      </w:pPr>
      <w:rPr>
        <w:rFonts w:ascii="Wingdings" w:hAnsi="Wingdings" w:cs="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29" w15:restartNumberingAfterBreak="0">
    <w:nsid w:val="2FDD7201"/>
    <w:multiLevelType w:val="hybridMultilevel"/>
    <w:tmpl w:val="AB960D9A"/>
    <w:lvl w:ilvl="0" w:tplc="0419000D">
      <w:start w:val="1"/>
      <w:numFmt w:val="bullet"/>
      <w:lvlText w:val=""/>
      <w:lvlJc w:val="left"/>
      <w:pPr>
        <w:ind w:left="1431" w:hanging="360"/>
      </w:pPr>
      <w:rPr>
        <w:rFonts w:ascii="Wingdings" w:hAnsi="Wingdings" w:cs="Wingdings" w:hint="default"/>
      </w:rPr>
    </w:lvl>
    <w:lvl w:ilvl="1" w:tplc="04190003">
      <w:start w:val="1"/>
      <w:numFmt w:val="bullet"/>
      <w:lvlText w:val="o"/>
      <w:lvlJc w:val="left"/>
      <w:pPr>
        <w:ind w:left="2151" w:hanging="360"/>
      </w:pPr>
      <w:rPr>
        <w:rFonts w:ascii="Courier New" w:hAnsi="Courier New" w:cs="Courier New" w:hint="default"/>
      </w:rPr>
    </w:lvl>
    <w:lvl w:ilvl="2" w:tplc="04190005">
      <w:start w:val="1"/>
      <w:numFmt w:val="bullet"/>
      <w:lvlText w:val=""/>
      <w:lvlJc w:val="left"/>
      <w:pPr>
        <w:ind w:left="2871" w:hanging="360"/>
      </w:pPr>
      <w:rPr>
        <w:rFonts w:ascii="Wingdings" w:hAnsi="Wingdings" w:cs="Wingdings" w:hint="default"/>
      </w:rPr>
    </w:lvl>
    <w:lvl w:ilvl="3" w:tplc="04190001">
      <w:start w:val="1"/>
      <w:numFmt w:val="bullet"/>
      <w:lvlText w:val=""/>
      <w:lvlJc w:val="left"/>
      <w:pPr>
        <w:ind w:left="3591" w:hanging="360"/>
      </w:pPr>
      <w:rPr>
        <w:rFonts w:ascii="Symbol" w:hAnsi="Symbol" w:cs="Symbol" w:hint="default"/>
      </w:rPr>
    </w:lvl>
    <w:lvl w:ilvl="4" w:tplc="04190003">
      <w:start w:val="1"/>
      <w:numFmt w:val="bullet"/>
      <w:lvlText w:val="o"/>
      <w:lvlJc w:val="left"/>
      <w:pPr>
        <w:ind w:left="4311" w:hanging="360"/>
      </w:pPr>
      <w:rPr>
        <w:rFonts w:ascii="Courier New" w:hAnsi="Courier New" w:cs="Courier New" w:hint="default"/>
      </w:rPr>
    </w:lvl>
    <w:lvl w:ilvl="5" w:tplc="04190005">
      <w:start w:val="1"/>
      <w:numFmt w:val="bullet"/>
      <w:lvlText w:val=""/>
      <w:lvlJc w:val="left"/>
      <w:pPr>
        <w:ind w:left="5031" w:hanging="360"/>
      </w:pPr>
      <w:rPr>
        <w:rFonts w:ascii="Wingdings" w:hAnsi="Wingdings" w:cs="Wingdings" w:hint="default"/>
      </w:rPr>
    </w:lvl>
    <w:lvl w:ilvl="6" w:tplc="04190001">
      <w:start w:val="1"/>
      <w:numFmt w:val="bullet"/>
      <w:lvlText w:val=""/>
      <w:lvlJc w:val="left"/>
      <w:pPr>
        <w:ind w:left="5751" w:hanging="360"/>
      </w:pPr>
      <w:rPr>
        <w:rFonts w:ascii="Symbol" w:hAnsi="Symbol" w:cs="Symbol" w:hint="default"/>
      </w:rPr>
    </w:lvl>
    <w:lvl w:ilvl="7" w:tplc="04190003">
      <w:start w:val="1"/>
      <w:numFmt w:val="bullet"/>
      <w:lvlText w:val="o"/>
      <w:lvlJc w:val="left"/>
      <w:pPr>
        <w:ind w:left="6471" w:hanging="360"/>
      </w:pPr>
      <w:rPr>
        <w:rFonts w:ascii="Courier New" w:hAnsi="Courier New" w:cs="Courier New" w:hint="default"/>
      </w:rPr>
    </w:lvl>
    <w:lvl w:ilvl="8" w:tplc="04190005">
      <w:start w:val="1"/>
      <w:numFmt w:val="bullet"/>
      <w:lvlText w:val=""/>
      <w:lvlJc w:val="left"/>
      <w:pPr>
        <w:ind w:left="7191" w:hanging="360"/>
      </w:pPr>
      <w:rPr>
        <w:rFonts w:ascii="Wingdings" w:hAnsi="Wingdings" w:cs="Wingdings" w:hint="default"/>
      </w:rPr>
    </w:lvl>
  </w:abstractNum>
  <w:abstractNum w:abstractNumId="30" w15:restartNumberingAfterBreak="0">
    <w:nsid w:val="2FE177F3"/>
    <w:multiLevelType w:val="hybridMultilevel"/>
    <w:tmpl w:val="FAC8676C"/>
    <w:lvl w:ilvl="0" w:tplc="0419000D">
      <w:start w:val="1"/>
      <w:numFmt w:val="bullet"/>
      <w:lvlText w:val=""/>
      <w:lvlJc w:val="left"/>
      <w:pPr>
        <w:ind w:left="1440" w:hanging="360"/>
      </w:pPr>
      <w:rPr>
        <w:rFonts w:ascii="Wingdings" w:hAnsi="Wingdings" w:cs="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31" w15:restartNumberingAfterBreak="0">
    <w:nsid w:val="33421C4D"/>
    <w:multiLevelType w:val="multilevel"/>
    <w:tmpl w:val="FCC0F6DC"/>
    <w:lvl w:ilvl="0">
      <w:start w:val="2"/>
      <w:numFmt w:val="decimal"/>
      <w:lvlText w:val="%1."/>
      <w:lvlJc w:val="left"/>
      <w:pPr>
        <w:ind w:left="885" w:hanging="885"/>
      </w:pPr>
      <w:rPr>
        <w:rFonts w:hint="default"/>
      </w:rPr>
    </w:lvl>
    <w:lvl w:ilvl="1">
      <w:start w:val="8"/>
      <w:numFmt w:val="decimal"/>
      <w:lvlText w:val="%1.%2."/>
      <w:lvlJc w:val="left"/>
      <w:pPr>
        <w:ind w:left="885" w:hanging="885"/>
      </w:pPr>
      <w:rPr>
        <w:rFonts w:hint="default"/>
      </w:rPr>
    </w:lvl>
    <w:lvl w:ilvl="2">
      <w:start w:val="3"/>
      <w:numFmt w:val="decimal"/>
      <w:lvlText w:val="%1.%2.%3."/>
      <w:lvlJc w:val="left"/>
      <w:pPr>
        <w:ind w:left="885" w:hanging="885"/>
      </w:pPr>
      <w:rPr>
        <w:rFonts w:hint="default"/>
      </w:rPr>
    </w:lvl>
    <w:lvl w:ilvl="3">
      <w:start w:val="7"/>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15:restartNumberingAfterBreak="0">
    <w:nsid w:val="34B5384D"/>
    <w:multiLevelType w:val="hybridMultilevel"/>
    <w:tmpl w:val="580C54B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3" w15:restartNumberingAfterBreak="0">
    <w:nsid w:val="36035ED8"/>
    <w:multiLevelType w:val="hybridMultilevel"/>
    <w:tmpl w:val="84566464"/>
    <w:lvl w:ilvl="0" w:tplc="0419000D">
      <w:start w:val="1"/>
      <w:numFmt w:val="bullet"/>
      <w:lvlText w:val=""/>
      <w:lvlJc w:val="left"/>
      <w:pPr>
        <w:ind w:left="1488" w:hanging="360"/>
      </w:pPr>
      <w:rPr>
        <w:rFonts w:ascii="Wingdings" w:hAnsi="Wingdings" w:cs="Wingdings" w:hint="default"/>
      </w:rPr>
    </w:lvl>
    <w:lvl w:ilvl="1" w:tplc="04190003">
      <w:start w:val="1"/>
      <w:numFmt w:val="bullet"/>
      <w:lvlText w:val="o"/>
      <w:lvlJc w:val="left"/>
      <w:pPr>
        <w:ind w:left="2208" w:hanging="360"/>
      </w:pPr>
      <w:rPr>
        <w:rFonts w:ascii="Courier New" w:hAnsi="Courier New" w:cs="Courier New" w:hint="default"/>
      </w:rPr>
    </w:lvl>
    <w:lvl w:ilvl="2" w:tplc="04190005">
      <w:start w:val="1"/>
      <w:numFmt w:val="bullet"/>
      <w:lvlText w:val=""/>
      <w:lvlJc w:val="left"/>
      <w:pPr>
        <w:ind w:left="2928" w:hanging="360"/>
      </w:pPr>
      <w:rPr>
        <w:rFonts w:ascii="Wingdings" w:hAnsi="Wingdings" w:cs="Wingdings" w:hint="default"/>
      </w:rPr>
    </w:lvl>
    <w:lvl w:ilvl="3" w:tplc="04190001">
      <w:start w:val="1"/>
      <w:numFmt w:val="bullet"/>
      <w:lvlText w:val=""/>
      <w:lvlJc w:val="left"/>
      <w:pPr>
        <w:ind w:left="3648" w:hanging="360"/>
      </w:pPr>
      <w:rPr>
        <w:rFonts w:ascii="Symbol" w:hAnsi="Symbol" w:cs="Symbol" w:hint="default"/>
      </w:rPr>
    </w:lvl>
    <w:lvl w:ilvl="4" w:tplc="04190003">
      <w:start w:val="1"/>
      <w:numFmt w:val="bullet"/>
      <w:lvlText w:val="o"/>
      <w:lvlJc w:val="left"/>
      <w:pPr>
        <w:ind w:left="4368" w:hanging="360"/>
      </w:pPr>
      <w:rPr>
        <w:rFonts w:ascii="Courier New" w:hAnsi="Courier New" w:cs="Courier New" w:hint="default"/>
      </w:rPr>
    </w:lvl>
    <w:lvl w:ilvl="5" w:tplc="04190005">
      <w:start w:val="1"/>
      <w:numFmt w:val="bullet"/>
      <w:lvlText w:val=""/>
      <w:lvlJc w:val="left"/>
      <w:pPr>
        <w:ind w:left="5088" w:hanging="360"/>
      </w:pPr>
      <w:rPr>
        <w:rFonts w:ascii="Wingdings" w:hAnsi="Wingdings" w:cs="Wingdings" w:hint="default"/>
      </w:rPr>
    </w:lvl>
    <w:lvl w:ilvl="6" w:tplc="04190001">
      <w:start w:val="1"/>
      <w:numFmt w:val="bullet"/>
      <w:lvlText w:val=""/>
      <w:lvlJc w:val="left"/>
      <w:pPr>
        <w:ind w:left="5808" w:hanging="360"/>
      </w:pPr>
      <w:rPr>
        <w:rFonts w:ascii="Symbol" w:hAnsi="Symbol" w:cs="Symbol" w:hint="default"/>
      </w:rPr>
    </w:lvl>
    <w:lvl w:ilvl="7" w:tplc="04190003">
      <w:start w:val="1"/>
      <w:numFmt w:val="bullet"/>
      <w:lvlText w:val="o"/>
      <w:lvlJc w:val="left"/>
      <w:pPr>
        <w:ind w:left="6528" w:hanging="360"/>
      </w:pPr>
      <w:rPr>
        <w:rFonts w:ascii="Courier New" w:hAnsi="Courier New" w:cs="Courier New" w:hint="default"/>
      </w:rPr>
    </w:lvl>
    <w:lvl w:ilvl="8" w:tplc="04190005">
      <w:start w:val="1"/>
      <w:numFmt w:val="bullet"/>
      <w:lvlText w:val=""/>
      <w:lvlJc w:val="left"/>
      <w:pPr>
        <w:ind w:left="7248" w:hanging="360"/>
      </w:pPr>
      <w:rPr>
        <w:rFonts w:ascii="Wingdings" w:hAnsi="Wingdings" w:cs="Wingdings" w:hint="default"/>
      </w:rPr>
    </w:lvl>
  </w:abstractNum>
  <w:abstractNum w:abstractNumId="34" w15:restartNumberingAfterBreak="0">
    <w:nsid w:val="363723D8"/>
    <w:multiLevelType w:val="hybridMultilevel"/>
    <w:tmpl w:val="9F5639CA"/>
    <w:lvl w:ilvl="0" w:tplc="0419000D">
      <w:start w:val="1"/>
      <w:numFmt w:val="bullet"/>
      <w:lvlText w:val=""/>
      <w:lvlJc w:val="left"/>
      <w:pPr>
        <w:ind w:left="1440" w:hanging="360"/>
      </w:pPr>
      <w:rPr>
        <w:rFonts w:ascii="Wingdings" w:hAnsi="Wingdings" w:cs="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35" w15:restartNumberingAfterBreak="0">
    <w:nsid w:val="3769004A"/>
    <w:multiLevelType w:val="hybridMultilevel"/>
    <w:tmpl w:val="8F82DEBC"/>
    <w:lvl w:ilvl="0" w:tplc="0419000D">
      <w:start w:val="1"/>
      <w:numFmt w:val="bullet"/>
      <w:lvlText w:val=""/>
      <w:lvlJc w:val="left"/>
      <w:pPr>
        <w:ind w:left="1488" w:hanging="360"/>
      </w:pPr>
      <w:rPr>
        <w:rFonts w:ascii="Wingdings" w:hAnsi="Wingdings" w:cs="Wingdings" w:hint="default"/>
      </w:rPr>
    </w:lvl>
    <w:lvl w:ilvl="1" w:tplc="04190003">
      <w:start w:val="1"/>
      <w:numFmt w:val="bullet"/>
      <w:lvlText w:val="o"/>
      <w:lvlJc w:val="left"/>
      <w:pPr>
        <w:ind w:left="2208" w:hanging="360"/>
      </w:pPr>
      <w:rPr>
        <w:rFonts w:ascii="Courier New" w:hAnsi="Courier New" w:cs="Courier New" w:hint="default"/>
      </w:rPr>
    </w:lvl>
    <w:lvl w:ilvl="2" w:tplc="04190005">
      <w:start w:val="1"/>
      <w:numFmt w:val="bullet"/>
      <w:lvlText w:val=""/>
      <w:lvlJc w:val="left"/>
      <w:pPr>
        <w:ind w:left="2928" w:hanging="360"/>
      </w:pPr>
      <w:rPr>
        <w:rFonts w:ascii="Wingdings" w:hAnsi="Wingdings" w:cs="Wingdings" w:hint="default"/>
      </w:rPr>
    </w:lvl>
    <w:lvl w:ilvl="3" w:tplc="04190001">
      <w:start w:val="1"/>
      <w:numFmt w:val="bullet"/>
      <w:lvlText w:val=""/>
      <w:lvlJc w:val="left"/>
      <w:pPr>
        <w:ind w:left="3648" w:hanging="360"/>
      </w:pPr>
      <w:rPr>
        <w:rFonts w:ascii="Symbol" w:hAnsi="Symbol" w:cs="Symbol" w:hint="default"/>
      </w:rPr>
    </w:lvl>
    <w:lvl w:ilvl="4" w:tplc="04190003">
      <w:start w:val="1"/>
      <w:numFmt w:val="bullet"/>
      <w:lvlText w:val="o"/>
      <w:lvlJc w:val="left"/>
      <w:pPr>
        <w:ind w:left="4368" w:hanging="360"/>
      </w:pPr>
      <w:rPr>
        <w:rFonts w:ascii="Courier New" w:hAnsi="Courier New" w:cs="Courier New" w:hint="default"/>
      </w:rPr>
    </w:lvl>
    <w:lvl w:ilvl="5" w:tplc="04190005">
      <w:start w:val="1"/>
      <w:numFmt w:val="bullet"/>
      <w:lvlText w:val=""/>
      <w:lvlJc w:val="left"/>
      <w:pPr>
        <w:ind w:left="5088" w:hanging="360"/>
      </w:pPr>
      <w:rPr>
        <w:rFonts w:ascii="Wingdings" w:hAnsi="Wingdings" w:cs="Wingdings" w:hint="default"/>
      </w:rPr>
    </w:lvl>
    <w:lvl w:ilvl="6" w:tplc="04190001">
      <w:start w:val="1"/>
      <w:numFmt w:val="bullet"/>
      <w:lvlText w:val=""/>
      <w:lvlJc w:val="left"/>
      <w:pPr>
        <w:ind w:left="5808" w:hanging="360"/>
      </w:pPr>
      <w:rPr>
        <w:rFonts w:ascii="Symbol" w:hAnsi="Symbol" w:cs="Symbol" w:hint="default"/>
      </w:rPr>
    </w:lvl>
    <w:lvl w:ilvl="7" w:tplc="04190003">
      <w:start w:val="1"/>
      <w:numFmt w:val="bullet"/>
      <w:lvlText w:val="o"/>
      <w:lvlJc w:val="left"/>
      <w:pPr>
        <w:ind w:left="6528" w:hanging="360"/>
      </w:pPr>
      <w:rPr>
        <w:rFonts w:ascii="Courier New" w:hAnsi="Courier New" w:cs="Courier New" w:hint="default"/>
      </w:rPr>
    </w:lvl>
    <w:lvl w:ilvl="8" w:tplc="04190005">
      <w:start w:val="1"/>
      <w:numFmt w:val="bullet"/>
      <w:lvlText w:val=""/>
      <w:lvlJc w:val="left"/>
      <w:pPr>
        <w:ind w:left="7248" w:hanging="360"/>
      </w:pPr>
      <w:rPr>
        <w:rFonts w:ascii="Wingdings" w:hAnsi="Wingdings" w:cs="Wingdings" w:hint="default"/>
      </w:rPr>
    </w:lvl>
  </w:abstractNum>
  <w:abstractNum w:abstractNumId="36" w15:restartNumberingAfterBreak="0">
    <w:nsid w:val="3ABB5BB7"/>
    <w:multiLevelType w:val="hybridMultilevel"/>
    <w:tmpl w:val="E4DA1FF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7" w15:restartNumberingAfterBreak="0">
    <w:nsid w:val="3EB67B97"/>
    <w:multiLevelType w:val="hybridMultilevel"/>
    <w:tmpl w:val="57224F1C"/>
    <w:lvl w:ilvl="0" w:tplc="0419000D">
      <w:start w:val="1"/>
      <w:numFmt w:val="bullet"/>
      <w:lvlText w:val=""/>
      <w:lvlJc w:val="left"/>
      <w:pPr>
        <w:ind w:left="1488" w:hanging="360"/>
      </w:pPr>
      <w:rPr>
        <w:rFonts w:ascii="Wingdings" w:hAnsi="Wingdings" w:cs="Wingdings" w:hint="default"/>
      </w:rPr>
    </w:lvl>
    <w:lvl w:ilvl="1" w:tplc="04190003">
      <w:start w:val="1"/>
      <w:numFmt w:val="bullet"/>
      <w:lvlText w:val="o"/>
      <w:lvlJc w:val="left"/>
      <w:pPr>
        <w:ind w:left="2208" w:hanging="360"/>
      </w:pPr>
      <w:rPr>
        <w:rFonts w:ascii="Courier New" w:hAnsi="Courier New" w:cs="Courier New" w:hint="default"/>
      </w:rPr>
    </w:lvl>
    <w:lvl w:ilvl="2" w:tplc="04190005">
      <w:start w:val="1"/>
      <w:numFmt w:val="bullet"/>
      <w:lvlText w:val=""/>
      <w:lvlJc w:val="left"/>
      <w:pPr>
        <w:ind w:left="2928" w:hanging="360"/>
      </w:pPr>
      <w:rPr>
        <w:rFonts w:ascii="Wingdings" w:hAnsi="Wingdings" w:cs="Wingdings" w:hint="default"/>
      </w:rPr>
    </w:lvl>
    <w:lvl w:ilvl="3" w:tplc="04190001">
      <w:start w:val="1"/>
      <w:numFmt w:val="bullet"/>
      <w:lvlText w:val=""/>
      <w:lvlJc w:val="left"/>
      <w:pPr>
        <w:ind w:left="3648" w:hanging="360"/>
      </w:pPr>
      <w:rPr>
        <w:rFonts w:ascii="Symbol" w:hAnsi="Symbol" w:cs="Symbol" w:hint="default"/>
      </w:rPr>
    </w:lvl>
    <w:lvl w:ilvl="4" w:tplc="04190003">
      <w:start w:val="1"/>
      <w:numFmt w:val="bullet"/>
      <w:lvlText w:val="o"/>
      <w:lvlJc w:val="left"/>
      <w:pPr>
        <w:ind w:left="4368" w:hanging="360"/>
      </w:pPr>
      <w:rPr>
        <w:rFonts w:ascii="Courier New" w:hAnsi="Courier New" w:cs="Courier New" w:hint="default"/>
      </w:rPr>
    </w:lvl>
    <w:lvl w:ilvl="5" w:tplc="04190005">
      <w:start w:val="1"/>
      <w:numFmt w:val="bullet"/>
      <w:lvlText w:val=""/>
      <w:lvlJc w:val="left"/>
      <w:pPr>
        <w:ind w:left="5088" w:hanging="360"/>
      </w:pPr>
      <w:rPr>
        <w:rFonts w:ascii="Wingdings" w:hAnsi="Wingdings" w:cs="Wingdings" w:hint="default"/>
      </w:rPr>
    </w:lvl>
    <w:lvl w:ilvl="6" w:tplc="04190001">
      <w:start w:val="1"/>
      <w:numFmt w:val="bullet"/>
      <w:lvlText w:val=""/>
      <w:lvlJc w:val="left"/>
      <w:pPr>
        <w:ind w:left="5808" w:hanging="360"/>
      </w:pPr>
      <w:rPr>
        <w:rFonts w:ascii="Symbol" w:hAnsi="Symbol" w:cs="Symbol" w:hint="default"/>
      </w:rPr>
    </w:lvl>
    <w:lvl w:ilvl="7" w:tplc="04190003">
      <w:start w:val="1"/>
      <w:numFmt w:val="bullet"/>
      <w:lvlText w:val="o"/>
      <w:lvlJc w:val="left"/>
      <w:pPr>
        <w:ind w:left="6528" w:hanging="360"/>
      </w:pPr>
      <w:rPr>
        <w:rFonts w:ascii="Courier New" w:hAnsi="Courier New" w:cs="Courier New" w:hint="default"/>
      </w:rPr>
    </w:lvl>
    <w:lvl w:ilvl="8" w:tplc="04190005">
      <w:start w:val="1"/>
      <w:numFmt w:val="bullet"/>
      <w:lvlText w:val=""/>
      <w:lvlJc w:val="left"/>
      <w:pPr>
        <w:ind w:left="7248" w:hanging="360"/>
      </w:pPr>
      <w:rPr>
        <w:rFonts w:ascii="Wingdings" w:hAnsi="Wingdings" w:cs="Wingdings" w:hint="default"/>
      </w:rPr>
    </w:lvl>
  </w:abstractNum>
  <w:abstractNum w:abstractNumId="38" w15:restartNumberingAfterBreak="0">
    <w:nsid w:val="40C178E5"/>
    <w:multiLevelType w:val="hybridMultilevel"/>
    <w:tmpl w:val="8C564216"/>
    <w:lvl w:ilvl="0" w:tplc="671ADE5E">
      <w:numFmt w:val="bullet"/>
      <w:lvlText w:val="–"/>
      <w:lvlJc w:val="left"/>
      <w:pPr>
        <w:ind w:left="1440" w:hanging="360"/>
      </w:pPr>
      <w:rPr>
        <w:rFonts w:ascii="Times New Roman" w:eastAsia="Times New Roman" w:hAnsi="Times New Roman" w:hint="default"/>
        <w:w w:val="100"/>
        <w:sz w:val="24"/>
        <w:szCs w:val="24"/>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39" w15:restartNumberingAfterBreak="0">
    <w:nsid w:val="43E15B32"/>
    <w:multiLevelType w:val="hybridMultilevel"/>
    <w:tmpl w:val="B54E20A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0" w15:restartNumberingAfterBreak="0">
    <w:nsid w:val="488F6484"/>
    <w:multiLevelType w:val="hybridMultilevel"/>
    <w:tmpl w:val="DF147CE0"/>
    <w:lvl w:ilvl="0" w:tplc="0419000D">
      <w:start w:val="1"/>
      <w:numFmt w:val="bullet"/>
      <w:lvlText w:val=""/>
      <w:lvlJc w:val="left"/>
      <w:pPr>
        <w:ind w:left="1488" w:hanging="360"/>
      </w:pPr>
      <w:rPr>
        <w:rFonts w:ascii="Wingdings" w:hAnsi="Wingdings" w:cs="Wingdings" w:hint="default"/>
      </w:rPr>
    </w:lvl>
    <w:lvl w:ilvl="1" w:tplc="04190003">
      <w:start w:val="1"/>
      <w:numFmt w:val="bullet"/>
      <w:lvlText w:val="o"/>
      <w:lvlJc w:val="left"/>
      <w:pPr>
        <w:ind w:left="2208" w:hanging="360"/>
      </w:pPr>
      <w:rPr>
        <w:rFonts w:ascii="Courier New" w:hAnsi="Courier New" w:cs="Courier New" w:hint="default"/>
      </w:rPr>
    </w:lvl>
    <w:lvl w:ilvl="2" w:tplc="04190005">
      <w:start w:val="1"/>
      <w:numFmt w:val="bullet"/>
      <w:lvlText w:val=""/>
      <w:lvlJc w:val="left"/>
      <w:pPr>
        <w:ind w:left="2928" w:hanging="360"/>
      </w:pPr>
      <w:rPr>
        <w:rFonts w:ascii="Wingdings" w:hAnsi="Wingdings" w:cs="Wingdings" w:hint="default"/>
      </w:rPr>
    </w:lvl>
    <w:lvl w:ilvl="3" w:tplc="04190001">
      <w:start w:val="1"/>
      <w:numFmt w:val="bullet"/>
      <w:lvlText w:val=""/>
      <w:lvlJc w:val="left"/>
      <w:pPr>
        <w:ind w:left="3648" w:hanging="360"/>
      </w:pPr>
      <w:rPr>
        <w:rFonts w:ascii="Symbol" w:hAnsi="Symbol" w:cs="Symbol" w:hint="default"/>
      </w:rPr>
    </w:lvl>
    <w:lvl w:ilvl="4" w:tplc="04190003">
      <w:start w:val="1"/>
      <w:numFmt w:val="bullet"/>
      <w:lvlText w:val="o"/>
      <w:lvlJc w:val="left"/>
      <w:pPr>
        <w:ind w:left="4368" w:hanging="360"/>
      </w:pPr>
      <w:rPr>
        <w:rFonts w:ascii="Courier New" w:hAnsi="Courier New" w:cs="Courier New" w:hint="default"/>
      </w:rPr>
    </w:lvl>
    <w:lvl w:ilvl="5" w:tplc="04190005">
      <w:start w:val="1"/>
      <w:numFmt w:val="bullet"/>
      <w:lvlText w:val=""/>
      <w:lvlJc w:val="left"/>
      <w:pPr>
        <w:ind w:left="5088" w:hanging="360"/>
      </w:pPr>
      <w:rPr>
        <w:rFonts w:ascii="Wingdings" w:hAnsi="Wingdings" w:cs="Wingdings" w:hint="default"/>
      </w:rPr>
    </w:lvl>
    <w:lvl w:ilvl="6" w:tplc="04190001">
      <w:start w:val="1"/>
      <w:numFmt w:val="bullet"/>
      <w:lvlText w:val=""/>
      <w:lvlJc w:val="left"/>
      <w:pPr>
        <w:ind w:left="5808" w:hanging="360"/>
      </w:pPr>
      <w:rPr>
        <w:rFonts w:ascii="Symbol" w:hAnsi="Symbol" w:cs="Symbol" w:hint="default"/>
      </w:rPr>
    </w:lvl>
    <w:lvl w:ilvl="7" w:tplc="04190003">
      <w:start w:val="1"/>
      <w:numFmt w:val="bullet"/>
      <w:lvlText w:val="o"/>
      <w:lvlJc w:val="left"/>
      <w:pPr>
        <w:ind w:left="6528" w:hanging="360"/>
      </w:pPr>
      <w:rPr>
        <w:rFonts w:ascii="Courier New" w:hAnsi="Courier New" w:cs="Courier New" w:hint="default"/>
      </w:rPr>
    </w:lvl>
    <w:lvl w:ilvl="8" w:tplc="04190005">
      <w:start w:val="1"/>
      <w:numFmt w:val="bullet"/>
      <w:lvlText w:val=""/>
      <w:lvlJc w:val="left"/>
      <w:pPr>
        <w:ind w:left="7248" w:hanging="360"/>
      </w:pPr>
      <w:rPr>
        <w:rFonts w:ascii="Wingdings" w:hAnsi="Wingdings" w:cs="Wingdings" w:hint="default"/>
      </w:rPr>
    </w:lvl>
  </w:abstractNum>
  <w:abstractNum w:abstractNumId="41" w15:restartNumberingAfterBreak="0">
    <w:nsid w:val="4EBF2EE4"/>
    <w:multiLevelType w:val="hybridMultilevel"/>
    <w:tmpl w:val="1AE2BCE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2" w15:restartNumberingAfterBreak="0">
    <w:nsid w:val="4FB17F2B"/>
    <w:multiLevelType w:val="hybridMultilevel"/>
    <w:tmpl w:val="CC2A12C0"/>
    <w:lvl w:ilvl="0" w:tplc="0419000D">
      <w:start w:val="1"/>
      <w:numFmt w:val="bullet"/>
      <w:lvlText w:val=""/>
      <w:lvlJc w:val="left"/>
      <w:pPr>
        <w:ind w:left="1443" w:hanging="360"/>
      </w:pPr>
      <w:rPr>
        <w:rFonts w:ascii="Wingdings" w:hAnsi="Wingdings" w:cs="Wingdings" w:hint="default"/>
      </w:rPr>
    </w:lvl>
    <w:lvl w:ilvl="1" w:tplc="04190003">
      <w:start w:val="1"/>
      <w:numFmt w:val="bullet"/>
      <w:lvlText w:val="o"/>
      <w:lvlJc w:val="left"/>
      <w:pPr>
        <w:ind w:left="2163" w:hanging="360"/>
      </w:pPr>
      <w:rPr>
        <w:rFonts w:ascii="Courier New" w:hAnsi="Courier New" w:cs="Courier New" w:hint="default"/>
      </w:rPr>
    </w:lvl>
    <w:lvl w:ilvl="2" w:tplc="04190005">
      <w:start w:val="1"/>
      <w:numFmt w:val="bullet"/>
      <w:lvlText w:val=""/>
      <w:lvlJc w:val="left"/>
      <w:pPr>
        <w:ind w:left="2883" w:hanging="360"/>
      </w:pPr>
      <w:rPr>
        <w:rFonts w:ascii="Wingdings" w:hAnsi="Wingdings" w:cs="Wingdings" w:hint="default"/>
      </w:rPr>
    </w:lvl>
    <w:lvl w:ilvl="3" w:tplc="04190001">
      <w:start w:val="1"/>
      <w:numFmt w:val="bullet"/>
      <w:lvlText w:val=""/>
      <w:lvlJc w:val="left"/>
      <w:pPr>
        <w:ind w:left="3603" w:hanging="360"/>
      </w:pPr>
      <w:rPr>
        <w:rFonts w:ascii="Symbol" w:hAnsi="Symbol" w:cs="Symbol" w:hint="default"/>
      </w:rPr>
    </w:lvl>
    <w:lvl w:ilvl="4" w:tplc="04190003">
      <w:start w:val="1"/>
      <w:numFmt w:val="bullet"/>
      <w:lvlText w:val="o"/>
      <w:lvlJc w:val="left"/>
      <w:pPr>
        <w:ind w:left="4323" w:hanging="360"/>
      </w:pPr>
      <w:rPr>
        <w:rFonts w:ascii="Courier New" w:hAnsi="Courier New" w:cs="Courier New" w:hint="default"/>
      </w:rPr>
    </w:lvl>
    <w:lvl w:ilvl="5" w:tplc="04190005">
      <w:start w:val="1"/>
      <w:numFmt w:val="bullet"/>
      <w:lvlText w:val=""/>
      <w:lvlJc w:val="left"/>
      <w:pPr>
        <w:ind w:left="5043" w:hanging="360"/>
      </w:pPr>
      <w:rPr>
        <w:rFonts w:ascii="Wingdings" w:hAnsi="Wingdings" w:cs="Wingdings" w:hint="default"/>
      </w:rPr>
    </w:lvl>
    <w:lvl w:ilvl="6" w:tplc="04190001">
      <w:start w:val="1"/>
      <w:numFmt w:val="bullet"/>
      <w:lvlText w:val=""/>
      <w:lvlJc w:val="left"/>
      <w:pPr>
        <w:ind w:left="5763" w:hanging="360"/>
      </w:pPr>
      <w:rPr>
        <w:rFonts w:ascii="Symbol" w:hAnsi="Symbol" w:cs="Symbol" w:hint="default"/>
      </w:rPr>
    </w:lvl>
    <w:lvl w:ilvl="7" w:tplc="04190003">
      <w:start w:val="1"/>
      <w:numFmt w:val="bullet"/>
      <w:lvlText w:val="o"/>
      <w:lvlJc w:val="left"/>
      <w:pPr>
        <w:ind w:left="6483" w:hanging="360"/>
      </w:pPr>
      <w:rPr>
        <w:rFonts w:ascii="Courier New" w:hAnsi="Courier New" w:cs="Courier New" w:hint="default"/>
      </w:rPr>
    </w:lvl>
    <w:lvl w:ilvl="8" w:tplc="04190005">
      <w:start w:val="1"/>
      <w:numFmt w:val="bullet"/>
      <w:lvlText w:val=""/>
      <w:lvlJc w:val="left"/>
      <w:pPr>
        <w:ind w:left="7203" w:hanging="360"/>
      </w:pPr>
      <w:rPr>
        <w:rFonts w:ascii="Wingdings" w:hAnsi="Wingdings" w:cs="Wingdings" w:hint="default"/>
      </w:rPr>
    </w:lvl>
  </w:abstractNum>
  <w:abstractNum w:abstractNumId="43" w15:restartNumberingAfterBreak="0">
    <w:nsid w:val="50AE77DD"/>
    <w:multiLevelType w:val="hybridMultilevel"/>
    <w:tmpl w:val="36E2E804"/>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4" w15:restartNumberingAfterBreak="0">
    <w:nsid w:val="50ED6013"/>
    <w:multiLevelType w:val="hybridMultilevel"/>
    <w:tmpl w:val="E2C4F7FA"/>
    <w:lvl w:ilvl="0" w:tplc="0419000D">
      <w:start w:val="1"/>
      <w:numFmt w:val="bullet"/>
      <w:lvlText w:val=""/>
      <w:lvlJc w:val="left"/>
      <w:pPr>
        <w:ind w:left="1440" w:hanging="360"/>
      </w:pPr>
      <w:rPr>
        <w:rFonts w:ascii="Wingdings" w:hAnsi="Wingdings" w:cs="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45" w15:restartNumberingAfterBreak="0">
    <w:nsid w:val="51597DAE"/>
    <w:multiLevelType w:val="hybridMultilevel"/>
    <w:tmpl w:val="97507446"/>
    <w:lvl w:ilvl="0" w:tplc="0419000D">
      <w:start w:val="1"/>
      <w:numFmt w:val="bullet"/>
      <w:lvlText w:val=""/>
      <w:lvlJc w:val="left"/>
      <w:pPr>
        <w:ind w:left="1443" w:hanging="360"/>
      </w:pPr>
      <w:rPr>
        <w:rFonts w:ascii="Wingdings" w:hAnsi="Wingdings" w:cs="Wingdings" w:hint="default"/>
      </w:rPr>
    </w:lvl>
    <w:lvl w:ilvl="1" w:tplc="04190003">
      <w:start w:val="1"/>
      <w:numFmt w:val="bullet"/>
      <w:lvlText w:val="o"/>
      <w:lvlJc w:val="left"/>
      <w:pPr>
        <w:ind w:left="2163" w:hanging="360"/>
      </w:pPr>
      <w:rPr>
        <w:rFonts w:ascii="Courier New" w:hAnsi="Courier New" w:cs="Courier New" w:hint="default"/>
      </w:rPr>
    </w:lvl>
    <w:lvl w:ilvl="2" w:tplc="04190005">
      <w:start w:val="1"/>
      <w:numFmt w:val="bullet"/>
      <w:lvlText w:val=""/>
      <w:lvlJc w:val="left"/>
      <w:pPr>
        <w:ind w:left="2883" w:hanging="360"/>
      </w:pPr>
      <w:rPr>
        <w:rFonts w:ascii="Wingdings" w:hAnsi="Wingdings" w:cs="Wingdings" w:hint="default"/>
      </w:rPr>
    </w:lvl>
    <w:lvl w:ilvl="3" w:tplc="04190001">
      <w:start w:val="1"/>
      <w:numFmt w:val="bullet"/>
      <w:lvlText w:val=""/>
      <w:lvlJc w:val="left"/>
      <w:pPr>
        <w:ind w:left="3603" w:hanging="360"/>
      </w:pPr>
      <w:rPr>
        <w:rFonts w:ascii="Symbol" w:hAnsi="Symbol" w:cs="Symbol" w:hint="default"/>
      </w:rPr>
    </w:lvl>
    <w:lvl w:ilvl="4" w:tplc="04190003">
      <w:start w:val="1"/>
      <w:numFmt w:val="bullet"/>
      <w:lvlText w:val="o"/>
      <w:lvlJc w:val="left"/>
      <w:pPr>
        <w:ind w:left="4323" w:hanging="360"/>
      </w:pPr>
      <w:rPr>
        <w:rFonts w:ascii="Courier New" w:hAnsi="Courier New" w:cs="Courier New" w:hint="default"/>
      </w:rPr>
    </w:lvl>
    <w:lvl w:ilvl="5" w:tplc="04190005">
      <w:start w:val="1"/>
      <w:numFmt w:val="bullet"/>
      <w:lvlText w:val=""/>
      <w:lvlJc w:val="left"/>
      <w:pPr>
        <w:ind w:left="5043" w:hanging="360"/>
      </w:pPr>
      <w:rPr>
        <w:rFonts w:ascii="Wingdings" w:hAnsi="Wingdings" w:cs="Wingdings" w:hint="default"/>
      </w:rPr>
    </w:lvl>
    <w:lvl w:ilvl="6" w:tplc="04190001">
      <w:start w:val="1"/>
      <w:numFmt w:val="bullet"/>
      <w:lvlText w:val=""/>
      <w:lvlJc w:val="left"/>
      <w:pPr>
        <w:ind w:left="5763" w:hanging="360"/>
      </w:pPr>
      <w:rPr>
        <w:rFonts w:ascii="Symbol" w:hAnsi="Symbol" w:cs="Symbol" w:hint="default"/>
      </w:rPr>
    </w:lvl>
    <w:lvl w:ilvl="7" w:tplc="04190003">
      <w:start w:val="1"/>
      <w:numFmt w:val="bullet"/>
      <w:lvlText w:val="o"/>
      <w:lvlJc w:val="left"/>
      <w:pPr>
        <w:ind w:left="6483" w:hanging="360"/>
      </w:pPr>
      <w:rPr>
        <w:rFonts w:ascii="Courier New" w:hAnsi="Courier New" w:cs="Courier New" w:hint="default"/>
      </w:rPr>
    </w:lvl>
    <w:lvl w:ilvl="8" w:tplc="04190005">
      <w:start w:val="1"/>
      <w:numFmt w:val="bullet"/>
      <w:lvlText w:val=""/>
      <w:lvlJc w:val="left"/>
      <w:pPr>
        <w:ind w:left="7203" w:hanging="360"/>
      </w:pPr>
      <w:rPr>
        <w:rFonts w:ascii="Wingdings" w:hAnsi="Wingdings" w:cs="Wingdings" w:hint="default"/>
      </w:rPr>
    </w:lvl>
  </w:abstractNum>
  <w:abstractNum w:abstractNumId="46" w15:restartNumberingAfterBreak="0">
    <w:nsid w:val="54005C03"/>
    <w:multiLevelType w:val="hybridMultilevel"/>
    <w:tmpl w:val="3E72F300"/>
    <w:lvl w:ilvl="0" w:tplc="671ADE5E">
      <w:numFmt w:val="bullet"/>
      <w:lvlText w:val="–"/>
      <w:lvlJc w:val="left"/>
      <w:pPr>
        <w:ind w:left="1440" w:hanging="360"/>
      </w:pPr>
      <w:rPr>
        <w:rFonts w:ascii="Times New Roman" w:eastAsia="Times New Roman" w:hAnsi="Times New Roman" w:hint="default"/>
        <w:w w:val="100"/>
        <w:sz w:val="24"/>
        <w:szCs w:val="24"/>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47" w15:restartNumberingAfterBreak="0">
    <w:nsid w:val="5573689B"/>
    <w:multiLevelType w:val="multilevel"/>
    <w:tmpl w:val="2B2CA23A"/>
    <w:lvl w:ilvl="0">
      <w:start w:val="1"/>
      <w:numFmt w:val="decimal"/>
      <w:lvlText w:val="%1."/>
      <w:lvlJc w:val="left"/>
      <w:pPr>
        <w:ind w:left="932" w:hanging="360"/>
      </w:pPr>
      <w:rPr>
        <w:rFonts w:hint="default"/>
      </w:rPr>
    </w:lvl>
    <w:lvl w:ilvl="1">
      <w:start w:val="4"/>
      <w:numFmt w:val="decimal"/>
      <w:isLgl/>
      <w:lvlText w:val="%1.%2."/>
      <w:lvlJc w:val="left"/>
      <w:pPr>
        <w:ind w:left="1292" w:hanging="720"/>
      </w:pPr>
      <w:rPr>
        <w:rFonts w:hint="default"/>
      </w:rPr>
    </w:lvl>
    <w:lvl w:ilvl="2">
      <w:start w:val="1"/>
      <w:numFmt w:val="decimal"/>
      <w:isLgl/>
      <w:lvlText w:val="%1.%2.%3."/>
      <w:lvlJc w:val="left"/>
      <w:pPr>
        <w:ind w:left="1292" w:hanging="720"/>
      </w:pPr>
      <w:rPr>
        <w:rFonts w:hint="default"/>
      </w:rPr>
    </w:lvl>
    <w:lvl w:ilvl="3">
      <w:start w:val="1"/>
      <w:numFmt w:val="decimal"/>
      <w:isLgl/>
      <w:lvlText w:val="%1.%2.%3.%4."/>
      <w:lvlJc w:val="left"/>
      <w:pPr>
        <w:ind w:left="1652" w:hanging="1080"/>
      </w:pPr>
      <w:rPr>
        <w:rFonts w:hint="default"/>
      </w:rPr>
    </w:lvl>
    <w:lvl w:ilvl="4">
      <w:start w:val="1"/>
      <w:numFmt w:val="decimal"/>
      <w:isLgl/>
      <w:lvlText w:val="%1.%2.%3.%4.%5."/>
      <w:lvlJc w:val="left"/>
      <w:pPr>
        <w:ind w:left="1652" w:hanging="1080"/>
      </w:pPr>
      <w:rPr>
        <w:rFonts w:hint="default"/>
      </w:rPr>
    </w:lvl>
    <w:lvl w:ilvl="5">
      <w:start w:val="1"/>
      <w:numFmt w:val="decimal"/>
      <w:isLgl/>
      <w:lvlText w:val="%1.%2.%3.%4.%5.%6."/>
      <w:lvlJc w:val="left"/>
      <w:pPr>
        <w:ind w:left="2012" w:hanging="1440"/>
      </w:pPr>
      <w:rPr>
        <w:rFonts w:hint="default"/>
      </w:rPr>
    </w:lvl>
    <w:lvl w:ilvl="6">
      <w:start w:val="1"/>
      <w:numFmt w:val="decimal"/>
      <w:isLgl/>
      <w:lvlText w:val="%1.%2.%3.%4.%5.%6.%7."/>
      <w:lvlJc w:val="left"/>
      <w:pPr>
        <w:ind w:left="2372" w:hanging="1800"/>
      </w:pPr>
      <w:rPr>
        <w:rFonts w:hint="default"/>
      </w:rPr>
    </w:lvl>
    <w:lvl w:ilvl="7">
      <w:start w:val="1"/>
      <w:numFmt w:val="decimal"/>
      <w:isLgl/>
      <w:lvlText w:val="%1.%2.%3.%4.%5.%6.%7.%8."/>
      <w:lvlJc w:val="left"/>
      <w:pPr>
        <w:ind w:left="2372" w:hanging="1800"/>
      </w:pPr>
      <w:rPr>
        <w:rFonts w:hint="default"/>
      </w:rPr>
    </w:lvl>
    <w:lvl w:ilvl="8">
      <w:start w:val="1"/>
      <w:numFmt w:val="decimal"/>
      <w:isLgl/>
      <w:lvlText w:val="%1.%2.%3.%4.%5.%6.%7.%8.%9."/>
      <w:lvlJc w:val="left"/>
      <w:pPr>
        <w:ind w:left="2732" w:hanging="2160"/>
      </w:pPr>
      <w:rPr>
        <w:rFonts w:hint="default"/>
      </w:rPr>
    </w:lvl>
  </w:abstractNum>
  <w:abstractNum w:abstractNumId="48" w15:restartNumberingAfterBreak="0">
    <w:nsid w:val="59F972F3"/>
    <w:multiLevelType w:val="hybridMultilevel"/>
    <w:tmpl w:val="662ACBBA"/>
    <w:lvl w:ilvl="0" w:tplc="0419000D">
      <w:start w:val="1"/>
      <w:numFmt w:val="bullet"/>
      <w:lvlText w:val=""/>
      <w:lvlJc w:val="left"/>
      <w:pPr>
        <w:ind w:left="1488" w:hanging="360"/>
      </w:pPr>
      <w:rPr>
        <w:rFonts w:ascii="Wingdings" w:hAnsi="Wingdings" w:cs="Wingdings" w:hint="default"/>
      </w:rPr>
    </w:lvl>
    <w:lvl w:ilvl="1" w:tplc="04190003">
      <w:start w:val="1"/>
      <w:numFmt w:val="bullet"/>
      <w:lvlText w:val="o"/>
      <w:lvlJc w:val="left"/>
      <w:pPr>
        <w:ind w:left="2208" w:hanging="360"/>
      </w:pPr>
      <w:rPr>
        <w:rFonts w:ascii="Courier New" w:hAnsi="Courier New" w:cs="Courier New" w:hint="default"/>
      </w:rPr>
    </w:lvl>
    <w:lvl w:ilvl="2" w:tplc="04190005">
      <w:start w:val="1"/>
      <w:numFmt w:val="bullet"/>
      <w:lvlText w:val=""/>
      <w:lvlJc w:val="left"/>
      <w:pPr>
        <w:ind w:left="2928" w:hanging="360"/>
      </w:pPr>
      <w:rPr>
        <w:rFonts w:ascii="Wingdings" w:hAnsi="Wingdings" w:cs="Wingdings" w:hint="default"/>
      </w:rPr>
    </w:lvl>
    <w:lvl w:ilvl="3" w:tplc="04190001">
      <w:start w:val="1"/>
      <w:numFmt w:val="bullet"/>
      <w:lvlText w:val=""/>
      <w:lvlJc w:val="left"/>
      <w:pPr>
        <w:ind w:left="3648" w:hanging="360"/>
      </w:pPr>
      <w:rPr>
        <w:rFonts w:ascii="Symbol" w:hAnsi="Symbol" w:cs="Symbol" w:hint="default"/>
      </w:rPr>
    </w:lvl>
    <w:lvl w:ilvl="4" w:tplc="04190003">
      <w:start w:val="1"/>
      <w:numFmt w:val="bullet"/>
      <w:lvlText w:val="o"/>
      <w:lvlJc w:val="left"/>
      <w:pPr>
        <w:ind w:left="4368" w:hanging="360"/>
      </w:pPr>
      <w:rPr>
        <w:rFonts w:ascii="Courier New" w:hAnsi="Courier New" w:cs="Courier New" w:hint="default"/>
      </w:rPr>
    </w:lvl>
    <w:lvl w:ilvl="5" w:tplc="04190005">
      <w:start w:val="1"/>
      <w:numFmt w:val="bullet"/>
      <w:lvlText w:val=""/>
      <w:lvlJc w:val="left"/>
      <w:pPr>
        <w:ind w:left="5088" w:hanging="360"/>
      </w:pPr>
      <w:rPr>
        <w:rFonts w:ascii="Wingdings" w:hAnsi="Wingdings" w:cs="Wingdings" w:hint="default"/>
      </w:rPr>
    </w:lvl>
    <w:lvl w:ilvl="6" w:tplc="04190001">
      <w:start w:val="1"/>
      <w:numFmt w:val="bullet"/>
      <w:lvlText w:val=""/>
      <w:lvlJc w:val="left"/>
      <w:pPr>
        <w:ind w:left="5808" w:hanging="360"/>
      </w:pPr>
      <w:rPr>
        <w:rFonts w:ascii="Symbol" w:hAnsi="Symbol" w:cs="Symbol" w:hint="default"/>
      </w:rPr>
    </w:lvl>
    <w:lvl w:ilvl="7" w:tplc="04190003">
      <w:start w:val="1"/>
      <w:numFmt w:val="bullet"/>
      <w:lvlText w:val="o"/>
      <w:lvlJc w:val="left"/>
      <w:pPr>
        <w:ind w:left="6528" w:hanging="360"/>
      </w:pPr>
      <w:rPr>
        <w:rFonts w:ascii="Courier New" w:hAnsi="Courier New" w:cs="Courier New" w:hint="default"/>
      </w:rPr>
    </w:lvl>
    <w:lvl w:ilvl="8" w:tplc="04190005">
      <w:start w:val="1"/>
      <w:numFmt w:val="bullet"/>
      <w:lvlText w:val=""/>
      <w:lvlJc w:val="left"/>
      <w:pPr>
        <w:ind w:left="7248" w:hanging="360"/>
      </w:pPr>
      <w:rPr>
        <w:rFonts w:ascii="Wingdings" w:hAnsi="Wingdings" w:cs="Wingdings" w:hint="default"/>
      </w:rPr>
    </w:lvl>
  </w:abstractNum>
  <w:abstractNum w:abstractNumId="49" w15:restartNumberingAfterBreak="0">
    <w:nsid w:val="5E0A6772"/>
    <w:multiLevelType w:val="multilevel"/>
    <w:tmpl w:val="B0227E7E"/>
    <w:lvl w:ilvl="0">
      <w:start w:val="2"/>
      <w:numFmt w:val="decimal"/>
      <w:lvlText w:val="%1."/>
      <w:lvlJc w:val="left"/>
      <w:pPr>
        <w:ind w:left="885" w:hanging="885"/>
      </w:pPr>
      <w:rPr>
        <w:rFonts w:hint="default"/>
      </w:rPr>
    </w:lvl>
    <w:lvl w:ilvl="1">
      <w:start w:val="8"/>
      <w:numFmt w:val="decimal"/>
      <w:lvlText w:val="%1.%2."/>
      <w:lvlJc w:val="left"/>
      <w:pPr>
        <w:ind w:left="1580" w:hanging="885"/>
      </w:pPr>
      <w:rPr>
        <w:rFonts w:hint="default"/>
      </w:rPr>
    </w:lvl>
    <w:lvl w:ilvl="2">
      <w:start w:val="3"/>
      <w:numFmt w:val="decimal"/>
      <w:lvlText w:val="%1.%2.%3."/>
      <w:lvlJc w:val="left"/>
      <w:pPr>
        <w:ind w:left="2275" w:hanging="885"/>
      </w:pPr>
      <w:rPr>
        <w:rFonts w:hint="default"/>
      </w:rPr>
    </w:lvl>
    <w:lvl w:ilvl="3">
      <w:start w:val="3"/>
      <w:numFmt w:val="decimal"/>
      <w:lvlText w:val="%1.%2.%3.%4."/>
      <w:lvlJc w:val="left"/>
      <w:pPr>
        <w:ind w:left="3165" w:hanging="1080"/>
      </w:pPr>
      <w:rPr>
        <w:rFonts w:hint="default"/>
      </w:rPr>
    </w:lvl>
    <w:lvl w:ilvl="4">
      <w:start w:val="1"/>
      <w:numFmt w:val="decimal"/>
      <w:lvlText w:val="%1.%2.%3.%4.%5."/>
      <w:lvlJc w:val="left"/>
      <w:pPr>
        <w:ind w:left="3860" w:hanging="1080"/>
      </w:pPr>
      <w:rPr>
        <w:rFonts w:hint="default"/>
      </w:rPr>
    </w:lvl>
    <w:lvl w:ilvl="5">
      <w:start w:val="1"/>
      <w:numFmt w:val="decimal"/>
      <w:lvlText w:val="%1.%2.%3.%4.%5.%6."/>
      <w:lvlJc w:val="left"/>
      <w:pPr>
        <w:ind w:left="4915" w:hanging="1440"/>
      </w:pPr>
      <w:rPr>
        <w:rFonts w:hint="default"/>
      </w:rPr>
    </w:lvl>
    <w:lvl w:ilvl="6">
      <w:start w:val="1"/>
      <w:numFmt w:val="decimal"/>
      <w:lvlText w:val="%1.%2.%3.%4.%5.%6.%7."/>
      <w:lvlJc w:val="left"/>
      <w:pPr>
        <w:ind w:left="5970" w:hanging="1800"/>
      </w:pPr>
      <w:rPr>
        <w:rFonts w:hint="default"/>
      </w:rPr>
    </w:lvl>
    <w:lvl w:ilvl="7">
      <w:start w:val="1"/>
      <w:numFmt w:val="decimal"/>
      <w:lvlText w:val="%1.%2.%3.%4.%5.%6.%7.%8."/>
      <w:lvlJc w:val="left"/>
      <w:pPr>
        <w:ind w:left="6665" w:hanging="1800"/>
      </w:pPr>
      <w:rPr>
        <w:rFonts w:hint="default"/>
      </w:rPr>
    </w:lvl>
    <w:lvl w:ilvl="8">
      <w:start w:val="1"/>
      <w:numFmt w:val="decimal"/>
      <w:lvlText w:val="%1.%2.%3.%4.%5.%6.%7.%8.%9."/>
      <w:lvlJc w:val="left"/>
      <w:pPr>
        <w:ind w:left="7720" w:hanging="2160"/>
      </w:pPr>
      <w:rPr>
        <w:rFonts w:hint="default"/>
      </w:rPr>
    </w:lvl>
  </w:abstractNum>
  <w:abstractNum w:abstractNumId="50" w15:restartNumberingAfterBreak="0">
    <w:nsid w:val="625A7145"/>
    <w:multiLevelType w:val="hybridMultilevel"/>
    <w:tmpl w:val="5C8AB83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51" w15:restartNumberingAfterBreak="0">
    <w:nsid w:val="62CF6584"/>
    <w:multiLevelType w:val="hybridMultilevel"/>
    <w:tmpl w:val="65F24F1A"/>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52" w15:restartNumberingAfterBreak="0">
    <w:nsid w:val="631D0D0D"/>
    <w:multiLevelType w:val="hybridMultilevel"/>
    <w:tmpl w:val="BF0CE56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3" w15:restartNumberingAfterBreak="0">
    <w:nsid w:val="645C74B8"/>
    <w:multiLevelType w:val="hybridMultilevel"/>
    <w:tmpl w:val="24FE7B6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54" w15:restartNumberingAfterBreak="0">
    <w:nsid w:val="68026748"/>
    <w:multiLevelType w:val="hybridMultilevel"/>
    <w:tmpl w:val="0066A848"/>
    <w:lvl w:ilvl="0" w:tplc="0419000D">
      <w:start w:val="1"/>
      <w:numFmt w:val="bullet"/>
      <w:lvlText w:val=""/>
      <w:lvlJc w:val="left"/>
      <w:pPr>
        <w:ind w:left="1488" w:hanging="360"/>
      </w:pPr>
      <w:rPr>
        <w:rFonts w:ascii="Wingdings" w:hAnsi="Wingdings" w:cs="Wingdings" w:hint="default"/>
      </w:rPr>
    </w:lvl>
    <w:lvl w:ilvl="1" w:tplc="04190003">
      <w:start w:val="1"/>
      <w:numFmt w:val="bullet"/>
      <w:lvlText w:val="o"/>
      <w:lvlJc w:val="left"/>
      <w:pPr>
        <w:ind w:left="2208" w:hanging="360"/>
      </w:pPr>
      <w:rPr>
        <w:rFonts w:ascii="Courier New" w:hAnsi="Courier New" w:cs="Courier New" w:hint="default"/>
      </w:rPr>
    </w:lvl>
    <w:lvl w:ilvl="2" w:tplc="04190005">
      <w:start w:val="1"/>
      <w:numFmt w:val="bullet"/>
      <w:lvlText w:val=""/>
      <w:lvlJc w:val="left"/>
      <w:pPr>
        <w:ind w:left="2928" w:hanging="360"/>
      </w:pPr>
      <w:rPr>
        <w:rFonts w:ascii="Wingdings" w:hAnsi="Wingdings" w:cs="Wingdings" w:hint="default"/>
      </w:rPr>
    </w:lvl>
    <w:lvl w:ilvl="3" w:tplc="04190001">
      <w:start w:val="1"/>
      <w:numFmt w:val="bullet"/>
      <w:lvlText w:val=""/>
      <w:lvlJc w:val="left"/>
      <w:pPr>
        <w:ind w:left="3648" w:hanging="360"/>
      </w:pPr>
      <w:rPr>
        <w:rFonts w:ascii="Symbol" w:hAnsi="Symbol" w:cs="Symbol" w:hint="default"/>
      </w:rPr>
    </w:lvl>
    <w:lvl w:ilvl="4" w:tplc="04190003">
      <w:start w:val="1"/>
      <w:numFmt w:val="bullet"/>
      <w:lvlText w:val="o"/>
      <w:lvlJc w:val="left"/>
      <w:pPr>
        <w:ind w:left="4368" w:hanging="360"/>
      </w:pPr>
      <w:rPr>
        <w:rFonts w:ascii="Courier New" w:hAnsi="Courier New" w:cs="Courier New" w:hint="default"/>
      </w:rPr>
    </w:lvl>
    <w:lvl w:ilvl="5" w:tplc="04190005">
      <w:start w:val="1"/>
      <w:numFmt w:val="bullet"/>
      <w:lvlText w:val=""/>
      <w:lvlJc w:val="left"/>
      <w:pPr>
        <w:ind w:left="5088" w:hanging="360"/>
      </w:pPr>
      <w:rPr>
        <w:rFonts w:ascii="Wingdings" w:hAnsi="Wingdings" w:cs="Wingdings" w:hint="default"/>
      </w:rPr>
    </w:lvl>
    <w:lvl w:ilvl="6" w:tplc="04190001">
      <w:start w:val="1"/>
      <w:numFmt w:val="bullet"/>
      <w:lvlText w:val=""/>
      <w:lvlJc w:val="left"/>
      <w:pPr>
        <w:ind w:left="5808" w:hanging="360"/>
      </w:pPr>
      <w:rPr>
        <w:rFonts w:ascii="Symbol" w:hAnsi="Symbol" w:cs="Symbol" w:hint="default"/>
      </w:rPr>
    </w:lvl>
    <w:lvl w:ilvl="7" w:tplc="04190003">
      <w:start w:val="1"/>
      <w:numFmt w:val="bullet"/>
      <w:lvlText w:val="o"/>
      <w:lvlJc w:val="left"/>
      <w:pPr>
        <w:ind w:left="6528" w:hanging="360"/>
      </w:pPr>
      <w:rPr>
        <w:rFonts w:ascii="Courier New" w:hAnsi="Courier New" w:cs="Courier New" w:hint="default"/>
      </w:rPr>
    </w:lvl>
    <w:lvl w:ilvl="8" w:tplc="04190005">
      <w:start w:val="1"/>
      <w:numFmt w:val="bullet"/>
      <w:lvlText w:val=""/>
      <w:lvlJc w:val="left"/>
      <w:pPr>
        <w:ind w:left="7248" w:hanging="360"/>
      </w:pPr>
      <w:rPr>
        <w:rFonts w:ascii="Wingdings" w:hAnsi="Wingdings" w:cs="Wingdings" w:hint="default"/>
      </w:rPr>
    </w:lvl>
  </w:abstractNum>
  <w:abstractNum w:abstractNumId="55" w15:restartNumberingAfterBreak="0">
    <w:nsid w:val="6C195B7E"/>
    <w:multiLevelType w:val="hybridMultilevel"/>
    <w:tmpl w:val="5B54FD9A"/>
    <w:lvl w:ilvl="0" w:tplc="04190001">
      <w:start w:val="1"/>
      <w:numFmt w:val="bullet"/>
      <w:lvlText w:val=""/>
      <w:lvlJc w:val="left"/>
      <w:pPr>
        <w:ind w:left="1440" w:hanging="360"/>
      </w:pPr>
      <w:rPr>
        <w:rFonts w:ascii="Symbol" w:hAnsi="Symbol" w:cs="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56" w15:restartNumberingAfterBreak="0">
    <w:nsid w:val="70E72184"/>
    <w:multiLevelType w:val="hybridMultilevel"/>
    <w:tmpl w:val="FD14A32A"/>
    <w:lvl w:ilvl="0" w:tplc="0419000D">
      <w:start w:val="1"/>
      <w:numFmt w:val="bullet"/>
      <w:lvlText w:val=""/>
      <w:lvlJc w:val="left"/>
      <w:pPr>
        <w:ind w:left="1428" w:hanging="360"/>
      </w:pPr>
      <w:rPr>
        <w:rFonts w:ascii="Wingdings" w:hAnsi="Wingdings" w:cs="Wingdings"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cs="Wingdings" w:hint="default"/>
      </w:rPr>
    </w:lvl>
    <w:lvl w:ilvl="3" w:tplc="04190001">
      <w:start w:val="1"/>
      <w:numFmt w:val="bullet"/>
      <w:lvlText w:val=""/>
      <w:lvlJc w:val="left"/>
      <w:pPr>
        <w:ind w:left="3588" w:hanging="360"/>
      </w:pPr>
      <w:rPr>
        <w:rFonts w:ascii="Symbol" w:hAnsi="Symbol" w:cs="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cs="Wingdings" w:hint="default"/>
      </w:rPr>
    </w:lvl>
    <w:lvl w:ilvl="6" w:tplc="04190001">
      <w:start w:val="1"/>
      <w:numFmt w:val="bullet"/>
      <w:lvlText w:val=""/>
      <w:lvlJc w:val="left"/>
      <w:pPr>
        <w:ind w:left="5748" w:hanging="360"/>
      </w:pPr>
      <w:rPr>
        <w:rFonts w:ascii="Symbol" w:hAnsi="Symbol" w:cs="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cs="Wingdings" w:hint="default"/>
      </w:rPr>
    </w:lvl>
  </w:abstractNum>
  <w:abstractNum w:abstractNumId="57" w15:restartNumberingAfterBreak="0">
    <w:nsid w:val="71495BB4"/>
    <w:multiLevelType w:val="hybridMultilevel"/>
    <w:tmpl w:val="99A24F06"/>
    <w:lvl w:ilvl="0" w:tplc="0419000D">
      <w:start w:val="1"/>
      <w:numFmt w:val="bullet"/>
      <w:lvlText w:val=""/>
      <w:lvlJc w:val="left"/>
      <w:pPr>
        <w:ind w:left="1488" w:hanging="360"/>
      </w:pPr>
      <w:rPr>
        <w:rFonts w:ascii="Wingdings" w:hAnsi="Wingdings" w:cs="Wingdings" w:hint="default"/>
      </w:rPr>
    </w:lvl>
    <w:lvl w:ilvl="1" w:tplc="04190003">
      <w:start w:val="1"/>
      <w:numFmt w:val="bullet"/>
      <w:lvlText w:val="o"/>
      <w:lvlJc w:val="left"/>
      <w:pPr>
        <w:ind w:left="2208" w:hanging="360"/>
      </w:pPr>
      <w:rPr>
        <w:rFonts w:ascii="Courier New" w:hAnsi="Courier New" w:cs="Courier New" w:hint="default"/>
      </w:rPr>
    </w:lvl>
    <w:lvl w:ilvl="2" w:tplc="04190005">
      <w:start w:val="1"/>
      <w:numFmt w:val="bullet"/>
      <w:lvlText w:val=""/>
      <w:lvlJc w:val="left"/>
      <w:pPr>
        <w:ind w:left="2928" w:hanging="360"/>
      </w:pPr>
      <w:rPr>
        <w:rFonts w:ascii="Wingdings" w:hAnsi="Wingdings" w:cs="Wingdings" w:hint="default"/>
      </w:rPr>
    </w:lvl>
    <w:lvl w:ilvl="3" w:tplc="04190001">
      <w:start w:val="1"/>
      <w:numFmt w:val="bullet"/>
      <w:lvlText w:val=""/>
      <w:lvlJc w:val="left"/>
      <w:pPr>
        <w:ind w:left="3648" w:hanging="360"/>
      </w:pPr>
      <w:rPr>
        <w:rFonts w:ascii="Symbol" w:hAnsi="Symbol" w:cs="Symbol" w:hint="default"/>
      </w:rPr>
    </w:lvl>
    <w:lvl w:ilvl="4" w:tplc="04190003">
      <w:start w:val="1"/>
      <w:numFmt w:val="bullet"/>
      <w:lvlText w:val="o"/>
      <w:lvlJc w:val="left"/>
      <w:pPr>
        <w:ind w:left="4368" w:hanging="360"/>
      </w:pPr>
      <w:rPr>
        <w:rFonts w:ascii="Courier New" w:hAnsi="Courier New" w:cs="Courier New" w:hint="default"/>
      </w:rPr>
    </w:lvl>
    <w:lvl w:ilvl="5" w:tplc="04190005">
      <w:start w:val="1"/>
      <w:numFmt w:val="bullet"/>
      <w:lvlText w:val=""/>
      <w:lvlJc w:val="left"/>
      <w:pPr>
        <w:ind w:left="5088" w:hanging="360"/>
      </w:pPr>
      <w:rPr>
        <w:rFonts w:ascii="Wingdings" w:hAnsi="Wingdings" w:cs="Wingdings" w:hint="default"/>
      </w:rPr>
    </w:lvl>
    <w:lvl w:ilvl="6" w:tplc="04190001">
      <w:start w:val="1"/>
      <w:numFmt w:val="bullet"/>
      <w:lvlText w:val=""/>
      <w:lvlJc w:val="left"/>
      <w:pPr>
        <w:ind w:left="5808" w:hanging="360"/>
      </w:pPr>
      <w:rPr>
        <w:rFonts w:ascii="Symbol" w:hAnsi="Symbol" w:cs="Symbol" w:hint="default"/>
      </w:rPr>
    </w:lvl>
    <w:lvl w:ilvl="7" w:tplc="04190003">
      <w:start w:val="1"/>
      <w:numFmt w:val="bullet"/>
      <w:lvlText w:val="o"/>
      <w:lvlJc w:val="left"/>
      <w:pPr>
        <w:ind w:left="6528" w:hanging="360"/>
      </w:pPr>
      <w:rPr>
        <w:rFonts w:ascii="Courier New" w:hAnsi="Courier New" w:cs="Courier New" w:hint="default"/>
      </w:rPr>
    </w:lvl>
    <w:lvl w:ilvl="8" w:tplc="04190005">
      <w:start w:val="1"/>
      <w:numFmt w:val="bullet"/>
      <w:lvlText w:val=""/>
      <w:lvlJc w:val="left"/>
      <w:pPr>
        <w:ind w:left="7248" w:hanging="360"/>
      </w:pPr>
      <w:rPr>
        <w:rFonts w:ascii="Wingdings" w:hAnsi="Wingdings" w:cs="Wingdings" w:hint="default"/>
      </w:rPr>
    </w:lvl>
  </w:abstractNum>
  <w:abstractNum w:abstractNumId="58" w15:restartNumberingAfterBreak="0">
    <w:nsid w:val="71F92616"/>
    <w:multiLevelType w:val="multilevel"/>
    <w:tmpl w:val="A56EDBCA"/>
    <w:lvl w:ilvl="0">
      <w:start w:val="2"/>
      <w:numFmt w:val="decimal"/>
      <w:lvlText w:val="%1."/>
      <w:lvlJc w:val="left"/>
      <w:pPr>
        <w:ind w:left="360" w:hanging="360"/>
      </w:pPr>
      <w:rPr>
        <w:rFonts w:hint="default"/>
      </w:rPr>
    </w:lvl>
    <w:lvl w:ilvl="1">
      <w:start w:val="6"/>
      <w:numFmt w:val="decimal"/>
      <w:lvlText w:val="%1.%2."/>
      <w:lvlJc w:val="left"/>
      <w:pPr>
        <w:ind w:left="932" w:hanging="360"/>
      </w:pPr>
      <w:rPr>
        <w:rFonts w:hint="default"/>
      </w:rPr>
    </w:lvl>
    <w:lvl w:ilvl="2">
      <w:start w:val="1"/>
      <w:numFmt w:val="decimal"/>
      <w:lvlText w:val="%1.%2.%3."/>
      <w:lvlJc w:val="left"/>
      <w:pPr>
        <w:ind w:left="1864" w:hanging="720"/>
      </w:pPr>
      <w:rPr>
        <w:rFonts w:hint="default"/>
      </w:rPr>
    </w:lvl>
    <w:lvl w:ilvl="3">
      <w:start w:val="1"/>
      <w:numFmt w:val="decimal"/>
      <w:lvlText w:val="%1.%2.%3.%4."/>
      <w:lvlJc w:val="left"/>
      <w:pPr>
        <w:ind w:left="2436" w:hanging="720"/>
      </w:pPr>
      <w:rPr>
        <w:rFonts w:hint="default"/>
      </w:rPr>
    </w:lvl>
    <w:lvl w:ilvl="4">
      <w:start w:val="1"/>
      <w:numFmt w:val="decimal"/>
      <w:lvlText w:val="%1.%2.%3.%4.%5."/>
      <w:lvlJc w:val="left"/>
      <w:pPr>
        <w:ind w:left="3368" w:hanging="1080"/>
      </w:pPr>
      <w:rPr>
        <w:rFonts w:hint="default"/>
      </w:rPr>
    </w:lvl>
    <w:lvl w:ilvl="5">
      <w:start w:val="1"/>
      <w:numFmt w:val="decimal"/>
      <w:lvlText w:val="%1.%2.%3.%4.%5.%6."/>
      <w:lvlJc w:val="left"/>
      <w:pPr>
        <w:ind w:left="3940" w:hanging="1080"/>
      </w:pPr>
      <w:rPr>
        <w:rFonts w:hint="default"/>
      </w:rPr>
    </w:lvl>
    <w:lvl w:ilvl="6">
      <w:start w:val="1"/>
      <w:numFmt w:val="decimal"/>
      <w:lvlText w:val="%1.%2.%3.%4.%5.%6.%7."/>
      <w:lvlJc w:val="left"/>
      <w:pPr>
        <w:ind w:left="4872" w:hanging="1440"/>
      </w:pPr>
      <w:rPr>
        <w:rFonts w:hint="default"/>
      </w:rPr>
    </w:lvl>
    <w:lvl w:ilvl="7">
      <w:start w:val="1"/>
      <w:numFmt w:val="decimal"/>
      <w:lvlText w:val="%1.%2.%3.%4.%5.%6.%7.%8."/>
      <w:lvlJc w:val="left"/>
      <w:pPr>
        <w:ind w:left="5444" w:hanging="1440"/>
      </w:pPr>
      <w:rPr>
        <w:rFonts w:hint="default"/>
      </w:rPr>
    </w:lvl>
    <w:lvl w:ilvl="8">
      <w:start w:val="1"/>
      <w:numFmt w:val="decimal"/>
      <w:lvlText w:val="%1.%2.%3.%4.%5.%6.%7.%8.%9."/>
      <w:lvlJc w:val="left"/>
      <w:pPr>
        <w:ind w:left="6376" w:hanging="1800"/>
      </w:pPr>
      <w:rPr>
        <w:rFonts w:hint="default"/>
      </w:rPr>
    </w:lvl>
  </w:abstractNum>
  <w:abstractNum w:abstractNumId="59" w15:restartNumberingAfterBreak="0">
    <w:nsid w:val="72323F08"/>
    <w:multiLevelType w:val="hybridMultilevel"/>
    <w:tmpl w:val="B95EC2C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60" w15:restartNumberingAfterBreak="0">
    <w:nsid w:val="74CF6A67"/>
    <w:multiLevelType w:val="hybridMultilevel"/>
    <w:tmpl w:val="8B1AF0B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61" w15:restartNumberingAfterBreak="0">
    <w:nsid w:val="77B478AB"/>
    <w:multiLevelType w:val="hybridMultilevel"/>
    <w:tmpl w:val="32986E94"/>
    <w:lvl w:ilvl="0" w:tplc="0419000D">
      <w:start w:val="1"/>
      <w:numFmt w:val="bullet"/>
      <w:lvlText w:val=""/>
      <w:lvlJc w:val="left"/>
      <w:pPr>
        <w:ind w:left="1488" w:hanging="360"/>
      </w:pPr>
      <w:rPr>
        <w:rFonts w:ascii="Wingdings" w:hAnsi="Wingdings" w:cs="Wingdings" w:hint="default"/>
      </w:rPr>
    </w:lvl>
    <w:lvl w:ilvl="1" w:tplc="04190003">
      <w:start w:val="1"/>
      <w:numFmt w:val="bullet"/>
      <w:lvlText w:val="o"/>
      <w:lvlJc w:val="left"/>
      <w:pPr>
        <w:ind w:left="2208" w:hanging="360"/>
      </w:pPr>
      <w:rPr>
        <w:rFonts w:ascii="Courier New" w:hAnsi="Courier New" w:cs="Courier New" w:hint="default"/>
      </w:rPr>
    </w:lvl>
    <w:lvl w:ilvl="2" w:tplc="04190005">
      <w:start w:val="1"/>
      <w:numFmt w:val="bullet"/>
      <w:lvlText w:val=""/>
      <w:lvlJc w:val="left"/>
      <w:pPr>
        <w:ind w:left="2928" w:hanging="360"/>
      </w:pPr>
      <w:rPr>
        <w:rFonts w:ascii="Wingdings" w:hAnsi="Wingdings" w:cs="Wingdings" w:hint="default"/>
      </w:rPr>
    </w:lvl>
    <w:lvl w:ilvl="3" w:tplc="04190001">
      <w:start w:val="1"/>
      <w:numFmt w:val="bullet"/>
      <w:lvlText w:val=""/>
      <w:lvlJc w:val="left"/>
      <w:pPr>
        <w:ind w:left="3648" w:hanging="360"/>
      </w:pPr>
      <w:rPr>
        <w:rFonts w:ascii="Symbol" w:hAnsi="Symbol" w:cs="Symbol" w:hint="default"/>
      </w:rPr>
    </w:lvl>
    <w:lvl w:ilvl="4" w:tplc="04190003">
      <w:start w:val="1"/>
      <w:numFmt w:val="bullet"/>
      <w:lvlText w:val="o"/>
      <w:lvlJc w:val="left"/>
      <w:pPr>
        <w:ind w:left="4368" w:hanging="360"/>
      </w:pPr>
      <w:rPr>
        <w:rFonts w:ascii="Courier New" w:hAnsi="Courier New" w:cs="Courier New" w:hint="default"/>
      </w:rPr>
    </w:lvl>
    <w:lvl w:ilvl="5" w:tplc="04190005">
      <w:start w:val="1"/>
      <w:numFmt w:val="bullet"/>
      <w:lvlText w:val=""/>
      <w:lvlJc w:val="left"/>
      <w:pPr>
        <w:ind w:left="5088" w:hanging="360"/>
      </w:pPr>
      <w:rPr>
        <w:rFonts w:ascii="Wingdings" w:hAnsi="Wingdings" w:cs="Wingdings" w:hint="default"/>
      </w:rPr>
    </w:lvl>
    <w:lvl w:ilvl="6" w:tplc="04190001">
      <w:start w:val="1"/>
      <w:numFmt w:val="bullet"/>
      <w:lvlText w:val=""/>
      <w:lvlJc w:val="left"/>
      <w:pPr>
        <w:ind w:left="5808" w:hanging="360"/>
      </w:pPr>
      <w:rPr>
        <w:rFonts w:ascii="Symbol" w:hAnsi="Symbol" w:cs="Symbol" w:hint="default"/>
      </w:rPr>
    </w:lvl>
    <w:lvl w:ilvl="7" w:tplc="04190003">
      <w:start w:val="1"/>
      <w:numFmt w:val="bullet"/>
      <w:lvlText w:val="o"/>
      <w:lvlJc w:val="left"/>
      <w:pPr>
        <w:ind w:left="6528" w:hanging="360"/>
      </w:pPr>
      <w:rPr>
        <w:rFonts w:ascii="Courier New" w:hAnsi="Courier New" w:cs="Courier New" w:hint="default"/>
      </w:rPr>
    </w:lvl>
    <w:lvl w:ilvl="8" w:tplc="04190005">
      <w:start w:val="1"/>
      <w:numFmt w:val="bullet"/>
      <w:lvlText w:val=""/>
      <w:lvlJc w:val="left"/>
      <w:pPr>
        <w:ind w:left="7248" w:hanging="360"/>
      </w:pPr>
      <w:rPr>
        <w:rFonts w:ascii="Wingdings" w:hAnsi="Wingdings" w:cs="Wingdings" w:hint="default"/>
      </w:rPr>
    </w:lvl>
  </w:abstractNum>
  <w:abstractNum w:abstractNumId="62" w15:restartNumberingAfterBreak="0">
    <w:nsid w:val="786E5A7B"/>
    <w:multiLevelType w:val="hybridMultilevel"/>
    <w:tmpl w:val="F468F080"/>
    <w:lvl w:ilvl="0" w:tplc="0419000D">
      <w:start w:val="1"/>
      <w:numFmt w:val="bullet"/>
      <w:lvlText w:val=""/>
      <w:lvlJc w:val="left"/>
      <w:pPr>
        <w:ind w:left="1440" w:hanging="360"/>
      </w:pPr>
      <w:rPr>
        <w:rFonts w:ascii="Wingdings" w:hAnsi="Wingdings" w:cs="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abstractNum w:abstractNumId="63" w15:restartNumberingAfterBreak="0">
    <w:nsid w:val="7BFD7204"/>
    <w:multiLevelType w:val="hybridMultilevel"/>
    <w:tmpl w:val="9DEA9E7A"/>
    <w:lvl w:ilvl="0" w:tplc="0419000D">
      <w:start w:val="1"/>
      <w:numFmt w:val="bullet"/>
      <w:lvlText w:val=""/>
      <w:lvlJc w:val="left"/>
      <w:pPr>
        <w:ind w:left="1488" w:hanging="360"/>
      </w:pPr>
      <w:rPr>
        <w:rFonts w:ascii="Wingdings" w:hAnsi="Wingdings" w:cs="Wingdings" w:hint="default"/>
      </w:rPr>
    </w:lvl>
    <w:lvl w:ilvl="1" w:tplc="04190003">
      <w:start w:val="1"/>
      <w:numFmt w:val="bullet"/>
      <w:lvlText w:val="o"/>
      <w:lvlJc w:val="left"/>
      <w:pPr>
        <w:ind w:left="2208" w:hanging="360"/>
      </w:pPr>
      <w:rPr>
        <w:rFonts w:ascii="Courier New" w:hAnsi="Courier New" w:cs="Courier New" w:hint="default"/>
      </w:rPr>
    </w:lvl>
    <w:lvl w:ilvl="2" w:tplc="04190005">
      <w:start w:val="1"/>
      <w:numFmt w:val="bullet"/>
      <w:lvlText w:val=""/>
      <w:lvlJc w:val="left"/>
      <w:pPr>
        <w:ind w:left="2928" w:hanging="360"/>
      </w:pPr>
      <w:rPr>
        <w:rFonts w:ascii="Wingdings" w:hAnsi="Wingdings" w:cs="Wingdings" w:hint="default"/>
      </w:rPr>
    </w:lvl>
    <w:lvl w:ilvl="3" w:tplc="04190001">
      <w:start w:val="1"/>
      <w:numFmt w:val="bullet"/>
      <w:lvlText w:val=""/>
      <w:lvlJc w:val="left"/>
      <w:pPr>
        <w:ind w:left="3648" w:hanging="360"/>
      </w:pPr>
      <w:rPr>
        <w:rFonts w:ascii="Symbol" w:hAnsi="Symbol" w:cs="Symbol" w:hint="default"/>
      </w:rPr>
    </w:lvl>
    <w:lvl w:ilvl="4" w:tplc="04190003">
      <w:start w:val="1"/>
      <w:numFmt w:val="bullet"/>
      <w:lvlText w:val="o"/>
      <w:lvlJc w:val="left"/>
      <w:pPr>
        <w:ind w:left="4368" w:hanging="360"/>
      </w:pPr>
      <w:rPr>
        <w:rFonts w:ascii="Courier New" w:hAnsi="Courier New" w:cs="Courier New" w:hint="default"/>
      </w:rPr>
    </w:lvl>
    <w:lvl w:ilvl="5" w:tplc="04190005">
      <w:start w:val="1"/>
      <w:numFmt w:val="bullet"/>
      <w:lvlText w:val=""/>
      <w:lvlJc w:val="left"/>
      <w:pPr>
        <w:ind w:left="5088" w:hanging="360"/>
      </w:pPr>
      <w:rPr>
        <w:rFonts w:ascii="Wingdings" w:hAnsi="Wingdings" w:cs="Wingdings" w:hint="default"/>
      </w:rPr>
    </w:lvl>
    <w:lvl w:ilvl="6" w:tplc="04190001">
      <w:start w:val="1"/>
      <w:numFmt w:val="bullet"/>
      <w:lvlText w:val=""/>
      <w:lvlJc w:val="left"/>
      <w:pPr>
        <w:ind w:left="5808" w:hanging="360"/>
      </w:pPr>
      <w:rPr>
        <w:rFonts w:ascii="Symbol" w:hAnsi="Symbol" w:cs="Symbol" w:hint="default"/>
      </w:rPr>
    </w:lvl>
    <w:lvl w:ilvl="7" w:tplc="04190003">
      <w:start w:val="1"/>
      <w:numFmt w:val="bullet"/>
      <w:lvlText w:val="o"/>
      <w:lvlJc w:val="left"/>
      <w:pPr>
        <w:ind w:left="6528" w:hanging="360"/>
      </w:pPr>
      <w:rPr>
        <w:rFonts w:ascii="Courier New" w:hAnsi="Courier New" w:cs="Courier New" w:hint="default"/>
      </w:rPr>
    </w:lvl>
    <w:lvl w:ilvl="8" w:tplc="04190005">
      <w:start w:val="1"/>
      <w:numFmt w:val="bullet"/>
      <w:lvlText w:val=""/>
      <w:lvlJc w:val="left"/>
      <w:pPr>
        <w:ind w:left="7248" w:hanging="360"/>
      </w:pPr>
      <w:rPr>
        <w:rFonts w:ascii="Wingdings" w:hAnsi="Wingdings" w:cs="Wingdings" w:hint="default"/>
      </w:rPr>
    </w:lvl>
  </w:abstractNum>
  <w:abstractNum w:abstractNumId="64" w15:restartNumberingAfterBreak="0">
    <w:nsid w:val="7D086F8B"/>
    <w:multiLevelType w:val="hybridMultilevel"/>
    <w:tmpl w:val="E0E40FF2"/>
    <w:lvl w:ilvl="0" w:tplc="0419000D">
      <w:start w:val="1"/>
      <w:numFmt w:val="bullet"/>
      <w:lvlText w:val=""/>
      <w:lvlJc w:val="left"/>
      <w:pPr>
        <w:ind w:left="1488" w:hanging="360"/>
      </w:pPr>
      <w:rPr>
        <w:rFonts w:ascii="Wingdings" w:hAnsi="Wingdings" w:cs="Wingdings" w:hint="default"/>
      </w:rPr>
    </w:lvl>
    <w:lvl w:ilvl="1" w:tplc="04190003">
      <w:start w:val="1"/>
      <w:numFmt w:val="bullet"/>
      <w:lvlText w:val="o"/>
      <w:lvlJc w:val="left"/>
      <w:pPr>
        <w:ind w:left="2208" w:hanging="360"/>
      </w:pPr>
      <w:rPr>
        <w:rFonts w:ascii="Courier New" w:hAnsi="Courier New" w:cs="Courier New" w:hint="default"/>
      </w:rPr>
    </w:lvl>
    <w:lvl w:ilvl="2" w:tplc="04190005">
      <w:start w:val="1"/>
      <w:numFmt w:val="bullet"/>
      <w:lvlText w:val=""/>
      <w:lvlJc w:val="left"/>
      <w:pPr>
        <w:ind w:left="2928" w:hanging="360"/>
      </w:pPr>
      <w:rPr>
        <w:rFonts w:ascii="Wingdings" w:hAnsi="Wingdings" w:cs="Wingdings" w:hint="default"/>
      </w:rPr>
    </w:lvl>
    <w:lvl w:ilvl="3" w:tplc="04190001">
      <w:start w:val="1"/>
      <w:numFmt w:val="bullet"/>
      <w:lvlText w:val=""/>
      <w:lvlJc w:val="left"/>
      <w:pPr>
        <w:ind w:left="3648" w:hanging="360"/>
      </w:pPr>
      <w:rPr>
        <w:rFonts w:ascii="Symbol" w:hAnsi="Symbol" w:cs="Symbol" w:hint="default"/>
      </w:rPr>
    </w:lvl>
    <w:lvl w:ilvl="4" w:tplc="04190003">
      <w:start w:val="1"/>
      <w:numFmt w:val="bullet"/>
      <w:lvlText w:val="o"/>
      <w:lvlJc w:val="left"/>
      <w:pPr>
        <w:ind w:left="4368" w:hanging="360"/>
      </w:pPr>
      <w:rPr>
        <w:rFonts w:ascii="Courier New" w:hAnsi="Courier New" w:cs="Courier New" w:hint="default"/>
      </w:rPr>
    </w:lvl>
    <w:lvl w:ilvl="5" w:tplc="04190005">
      <w:start w:val="1"/>
      <w:numFmt w:val="bullet"/>
      <w:lvlText w:val=""/>
      <w:lvlJc w:val="left"/>
      <w:pPr>
        <w:ind w:left="5088" w:hanging="360"/>
      </w:pPr>
      <w:rPr>
        <w:rFonts w:ascii="Wingdings" w:hAnsi="Wingdings" w:cs="Wingdings" w:hint="default"/>
      </w:rPr>
    </w:lvl>
    <w:lvl w:ilvl="6" w:tplc="04190001">
      <w:start w:val="1"/>
      <w:numFmt w:val="bullet"/>
      <w:lvlText w:val=""/>
      <w:lvlJc w:val="left"/>
      <w:pPr>
        <w:ind w:left="5808" w:hanging="360"/>
      </w:pPr>
      <w:rPr>
        <w:rFonts w:ascii="Symbol" w:hAnsi="Symbol" w:cs="Symbol" w:hint="default"/>
      </w:rPr>
    </w:lvl>
    <w:lvl w:ilvl="7" w:tplc="04190003">
      <w:start w:val="1"/>
      <w:numFmt w:val="bullet"/>
      <w:lvlText w:val="o"/>
      <w:lvlJc w:val="left"/>
      <w:pPr>
        <w:ind w:left="6528" w:hanging="360"/>
      </w:pPr>
      <w:rPr>
        <w:rFonts w:ascii="Courier New" w:hAnsi="Courier New" w:cs="Courier New" w:hint="default"/>
      </w:rPr>
    </w:lvl>
    <w:lvl w:ilvl="8" w:tplc="04190005">
      <w:start w:val="1"/>
      <w:numFmt w:val="bullet"/>
      <w:lvlText w:val=""/>
      <w:lvlJc w:val="left"/>
      <w:pPr>
        <w:ind w:left="7248" w:hanging="360"/>
      </w:pPr>
      <w:rPr>
        <w:rFonts w:ascii="Wingdings" w:hAnsi="Wingdings" w:cs="Wingdings" w:hint="default"/>
      </w:rPr>
    </w:lvl>
  </w:abstractNum>
  <w:abstractNum w:abstractNumId="65" w15:restartNumberingAfterBreak="0">
    <w:nsid w:val="7E5F4AD8"/>
    <w:multiLevelType w:val="hybridMultilevel"/>
    <w:tmpl w:val="225EC99C"/>
    <w:lvl w:ilvl="0" w:tplc="0419000D">
      <w:start w:val="1"/>
      <w:numFmt w:val="bullet"/>
      <w:lvlText w:val=""/>
      <w:lvlJc w:val="left"/>
      <w:pPr>
        <w:ind w:left="1440" w:hanging="360"/>
      </w:pPr>
      <w:rPr>
        <w:rFonts w:ascii="Wingdings" w:hAnsi="Wingdings" w:cs="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47"/>
  </w:num>
  <w:num w:numId="6">
    <w:abstractNumId w:val="0"/>
  </w:num>
  <w:num w:numId="7">
    <w:abstractNumId w:val="10"/>
  </w:num>
  <w:num w:numId="8">
    <w:abstractNumId w:val="51"/>
  </w:num>
  <w:num w:numId="9">
    <w:abstractNumId w:val="13"/>
  </w:num>
  <w:num w:numId="10">
    <w:abstractNumId w:val="59"/>
  </w:num>
  <w:num w:numId="11">
    <w:abstractNumId w:val="14"/>
  </w:num>
  <w:num w:numId="12">
    <w:abstractNumId w:val="36"/>
  </w:num>
  <w:num w:numId="13">
    <w:abstractNumId w:val="6"/>
  </w:num>
  <w:num w:numId="14">
    <w:abstractNumId w:val="32"/>
  </w:num>
  <w:num w:numId="15">
    <w:abstractNumId w:val="41"/>
  </w:num>
  <w:num w:numId="16">
    <w:abstractNumId w:val="53"/>
  </w:num>
  <w:num w:numId="17">
    <w:abstractNumId w:val="50"/>
  </w:num>
  <w:num w:numId="18">
    <w:abstractNumId w:val="24"/>
  </w:num>
  <w:num w:numId="19">
    <w:abstractNumId w:val="60"/>
  </w:num>
  <w:num w:numId="20">
    <w:abstractNumId w:val="18"/>
  </w:num>
  <w:num w:numId="21">
    <w:abstractNumId w:val="26"/>
  </w:num>
  <w:num w:numId="22">
    <w:abstractNumId w:val="39"/>
  </w:num>
  <w:num w:numId="23">
    <w:abstractNumId w:val="45"/>
  </w:num>
  <w:num w:numId="24">
    <w:abstractNumId w:val="42"/>
  </w:num>
  <w:num w:numId="25">
    <w:abstractNumId w:val="56"/>
  </w:num>
  <w:num w:numId="26">
    <w:abstractNumId w:val="29"/>
  </w:num>
  <w:num w:numId="27">
    <w:abstractNumId w:val="63"/>
  </w:num>
  <w:num w:numId="28">
    <w:abstractNumId w:val="64"/>
  </w:num>
  <w:num w:numId="29">
    <w:abstractNumId w:val="33"/>
  </w:num>
  <w:num w:numId="30">
    <w:abstractNumId w:val="57"/>
  </w:num>
  <w:num w:numId="31">
    <w:abstractNumId w:val="37"/>
  </w:num>
  <w:num w:numId="32">
    <w:abstractNumId w:val="40"/>
  </w:num>
  <w:num w:numId="33">
    <w:abstractNumId w:val="35"/>
  </w:num>
  <w:num w:numId="34">
    <w:abstractNumId w:val="5"/>
  </w:num>
  <w:num w:numId="35">
    <w:abstractNumId w:val="22"/>
  </w:num>
  <w:num w:numId="36">
    <w:abstractNumId w:val="54"/>
  </w:num>
  <w:num w:numId="37">
    <w:abstractNumId w:val="48"/>
  </w:num>
  <w:num w:numId="38">
    <w:abstractNumId w:val="61"/>
  </w:num>
  <w:num w:numId="39">
    <w:abstractNumId w:val="28"/>
  </w:num>
  <w:num w:numId="40">
    <w:abstractNumId w:val="30"/>
  </w:num>
  <w:num w:numId="41">
    <w:abstractNumId w:val="7"/>
  </w:num>
  <w:num w:numId="42">
    <w:abstractNumId w:val="16"/>
  </w:num>
  <w:num w:numId="43">
    <w:abstractNumId w:val="27"/>
  </w:num>
  <w:num w:numId="44">
    <w:abstractNumId w:val="44"/>
  </w:num>
  <w:num w:numId="45">
    <w:abstractNumId w:val="21"/>
  </w:num>
  <w:num w:numId="46">
    <w:abstractNumId w:val="8"/>
  </w:num>
  <w:num w:numId="47">
    <w:abstractNumId w:val="65"/>
  </w:num>
  <w:num w:numId="48">
    <w:abstractNumId w:val="34"/>
  </w:num>
  <w:num w:numId="49">
    <w:abstractNumId w:val="55"/>
  </w:num>
  <w:num w:numId="50">
    <w:abstractNumId w:val="38"/>
  </w:num>
  <w:num w:numId="51">
    <w:abstractNumId w:val="25"/>
  </w:num>
  <w:num w:numId="52">
    <w:abstractNumId w:val="46"/>
  </w:num>
  <w:num w:numId="53">
    <w:abstractNumId w:val="62"/>
  </w:num>
  <w:num w:numId="54">
    <w:abstractNumId w:val="17"/>
  </w:num>
  <w:num w:numId="55">
    <w:abstractNumId w:val="43"/>
  </w:num>
  <w:num w:numId="56">
    <w:abstractNumId w:val="19"/>
  </w:num>
  <w:num w:numId="57">
    <w:abstractNumId w:val="9"/>
  </w:num>
  <w:num w:numId="58">
    <w:abstractNumId w:val="11"/>
  </w:num>
  <w:num w:numId="59">
    <w:abstractNumId w:val="20"/>
  </w:num>
  <w:num w:numId="60">
    <w:abstractNumId w:val="49"/>
  </w:num>
  <w:num w:numId="61">
    <w:abstractNumId w:val="31"/>
  </w:num>
  <w:num w:numId="62">
    <w:abstractNumId w:val="15"/>
  </w:num>
  <w:num w:numId="63">
    <w:abstractNumId w:val="52"/>
  </w:num>
  <w:num w:numId="64">
    <w:abstractNumId w:val="12"/>
  </w:num>
  <w:num w:numId="65">
    <w:abstractNumId w:val="23"/>
  </w:num>
  <w:num w:numId="66">
    <w:abstractNumId w:val="58"/>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8"/>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74A92"/>
    <w:rsid w:val="00082D97"/>
    <w:rsid w:val="001B6BF8"/>
    <w:rsid w:val="00297762"/>
    <w:rsid w:val="00331D44"/>
    <w:rsid w:val="003A7CBD"/>
    <w:rsid w:val="003B6035"/>
    <w:rsid w:val="004D4B3F"/>
    <w:rsid w:val="005B6542"/>
    <w:rsid w:val="00650B53"/>
    <w:rsid w:val="00660D65"/>
    <w:rsid w:val="007242FD"/>
    <w:rsid w:val="00774A92"/>
    <w:rsid w:val="00905CD9"/>
    <w:rsid w:val="0091527B"/>
    <w:rsid w:val="009922A9"/>
    <w:rsid w:val="00A06AFD"/>
    <w:rsid w:val="00A527F8"/>
    <w:rsid w:val="00BC7223"/>
    <w:rsid w:val="00BF2F19"/>
    <w:rsid w:val="00C365B0"/>
    <w:rsid w:val="00D00119"/>
    <w:rsid w:val="00D72EB9"/>
    <w:rsid w:val="00DD0753"/>
    <w:rsid w:val="00DF31B0"/>
    <w:rsid w:val="00E26B93"/>
    <w:rsid w:val="00E31EA5"/>
    <w:rsid w:val="00F5511B"/>
    <w:rsid w:val="00F646EE"/>
    <w:rsid w:val="00FD63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19159ED"/>
  <w15:docId w15:val="{7292CBE8-9746-4F78-B714-831E78E9C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4A92"/>
    <w:pPr>
      <w:spacing w:after="0" w:line="240" w:lineRule="auto"/>
    </w:pPr>
    <w:rPr>
      <w:rFonts w:ascii="Calibri" w:eastAsia="Calibri" w:hAnsi="Calibri" w:cs="Calibri"/>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rsid w:val="00774A92"/>
    <w:pPr>
      <w:autoSpaceDE w:val="0"/>
      <w:autoSpaceDN w:val="0"/>
      <w:adjustRightInd w:val="0"/>
      <w:spacing w:after="0" w:line="240" w:lineRule="auto"/>
    </w:pPr>
    <w:rPr>
      <w:rFonts w:ascii="Calibri" w:eastAsia="Calibri" w:hAnsi="Calibri" w:cs="Calibri"/>
      <w:color w:val="000000"/>
      <w:sz w:val="24"/>
      <w:szCs w:val="24"/>
      <w:lang w:eastAsia="ru-RU"/>
    </w:rPr>
  </w:style>
  <w:style w:type="paragraph" w:styleId="a3">
    <w:name w:val="List Paragraph"/>
    <w:basedOn w:val="a"/>
    <w:uiPriority w:val="34"/>
    <w:qFormat/>
    <w:rsid w:val="00774A92"/>
    <w:pPr>
      <w:ind w:left="720"/>
    </w:pPr>
  </w:style>
  <w:style w:type="character" w:customStyle="1" w:styleId="a4">
    <w:name w:val="Текст выноски Знак"/>
    <w:basedOn w:val="a0"/>
    <w:link w:val="a5"/>
    <w:uiPriority w:val="99"/>
    <w:semiHidden/>
    <w:rsid w:val="00774A92"/>
    <w:rPr>
      <w:rFonts w:ascii="Tahoma" w:eastAsia="Calibri" w:hAnsi="Tahoma" w:cs="Times New Roman"/>
      <w:sz w:val="16"/>
      <w:szCs w:val="16"/>
    </w:rPr>
  </w:style>
  <w:style w:type="paragraph" w:styleId="a5">
    <w:name w:val="Balloon Text"/>
    <w:basedOn w:val="a"/>
    <w:link w:val="a4"/>
    <w:uiPriority w:val="99"/>
    <w:semiHidden/>
    <w:rsid w:val="00774A92"/>
    <w:rPr>
      <w:rFonts w:ascii="Tahoma" w:hAnsi="Tahoma" w:cs="Times New Roman"/>
      <w:sz w:val="16"/>
      <w:szCs w:val="16"/>
    </w:rPr>
  </w:style>
  <w:style w:type="character" w:customStyle="1" w:styleId="a6">
    <w:name w:val="Подпись к таблице_"/>
    <w:link w:val="a7"/>
    <w:uiPriority w:val="99"/>
    <w:locked/>
    <w:rsid w:val="00774A92"/>
    <w:rPr>
      <w:rFonts w:ascii="Lucida Sans Unicode" w:hAnsi="Lucida Sans Unicode" w:cs="Lucida Sans Unicode"/>
      <w:sz w:val="23"/>
      <w:szCs w:val="23"/>
      <w:shd w:val="clear" w:color="auto" w:fill="FFFFFF"/>
    </w:rPr>
  </w:style>
  <w:style w:type="paragraph" w:customStyle="1" w:styleId="a7">
    <w:name w:val="Подпись к таблице"/>
    <w:basedOn w:val="a"/>
    <w:link w:val="a6"/>
    <w:uiPriority w:val="99"/>
    <w:rsid w:val="00774A92"/>
    <w:pPr>
      <w:widowControl w:val="0"/>
      <w:shd w:val="clear" w:color="auto" w:fill="FFFFFF"/>
      <w:spacing w:line="240" w:lineRule="atLeast"/>
    </w:pPr>
    <w:rPr>
      <w:rFonts w:ascii="Lucida Sans Unicode" w:eastAsiaTheme="minorHAnsi" w:hAnsi="Lucida Sans Unicode" w:cs="Lucida Sans Unicode"/>
      <w:sz w:val="23"/>
      <w:szCs w:val="23"/>
      <w:lang w:eastAsia="en-US"/>
    </w:rPr>
  </w:style>
  <w:style w:type="character" w:customStyle="1" w:styleId="a8">
    <w:name w:val="Основной текст_"/>
    <w:link w:val="1"/>
    <w:uiPriority w:val="99"/>
    <w:locked/>
    <w:rsid w:val="00774A92"/>
    <w:rPr>
      <w:rFonts w:ascii="Times New Roman" w:hAnsi="Times New Roman" w:cs="Times New Roman"/>
      <w:shd w:val="clear" w:color="auto" w:fill="FFFFFF"/>
    </w:rPr>
  </w:style>
  <w:style w:type="paragraph" w:customStyle="1" w:styleId="1">
    <w:name w:val="Основной текст1"/>
    <w:basedOn w:val="a"/>
    <w:link w:val="a8"/>
    <w:uiPriority w:val="99"/>
    <w:rsid w:val="00774A92"/>
    <w:pPr>
      <w:widowControl w:val="0"/>
      <w:shd w:val="clear" w:color="auto" w:fill="FFFFFF"/>
    </w:pPr>
    <w:rPr>
      <w:rFonts w:ascii="Times New Roman" w:eastAsiaTheme="minorHAnsi" w:hAnsi="Times New Roman" w:cs="Times New Roman"/>
      <w:sz w:val="22"/>
      <w:szCs w:val="22"/>
      <w:lang w:eastAsia="en-US"/>
    </w:rPr>
  </w:style>
  <w:style w:type="character" w:customStyle="1" w:styleId="LucidaSansUnicode">
    <w:name w:val="Основной текст + Lucida Sans Unicode"/>
    <w:uiPriority w:val="99"/>
    <w:rsid w:val="00774A92"/>
    <w:rPr>
      <w:rFonts w:ascii="Lucida Sans Unicode" w:hAnsi="Lucida Sans Unicode" w:cs="Lucida Sans Unicode"/>
      <w:color w:val="000000"/>
      <w:spacing w:val="0"/>
      <w:w w:val="100"/>
      <w:position w:val="0"/>
      <w:shd w:val="clear" w:color="auto" w:fill="FFFFFF"/>
      <w:lang w:val="ru-RU"/>
    </w:rPr>
  </w:style>
  <w:style w:type="character" w:customStyle="1" w:styleId="LucidaSansUnicode1">
    <w:name w:val="Основной текст + Lucida Sans Unicode1"/>
    <w:aliases w:val="7 pt"/>
    <w:uiPriority w:val="99"/>
    <w:rsid w:val="00774A92"/>
    <w:rPr>
      <w:rFonts w:ascii="Lucida Sans Unicode" w:hAnsi="Lucida Sans Unicode" w:cs="Lucida Sans Unicode"/>
      <w:color w:val="000000"/>
      <w:spacing w:val="0"/>
      <w:w w:val="100"/>
      <w:position w:val="0"/>
      <w:sz w:val="14"/>
      <w:szCs w:val="14"/>
      <w:shd w:val="clear" w:color="auto" w:fill="FFFFFF"/>
      <w:lang w:val="en-US"/>
    </w:rPr>
  </w:style>
  <w:style w:type="paragraph" w:customStyle="1" w:styleId="c4">
    <w:name w:val="c4"/>
    <w:basedOn w:val="a"/>
    <w:uiPriority w:val="99"/>
    <w:rsid w:val="00774A92"/>
    <w:pPr>
      <w:spacing w:before="100" w:beforeAutospacing="1" w:after="100" w:afterAutospacing="1"/>
    </w:pPr>
    <w:rPr>
      <w:rFonts w:ascii="Times New Roman" w:eastAsia="Times New Roman" w:hAnsi="Times New Roman" w:cs="Times New Roman"/>
      <w:sz w:val="24"/>
      <w:szCs w:val="24"/>
    </w:rPr>
  </w:style>
  <w:style w:type="character" w:customStyle="1" w:styleId="c0">
    <w:name w:val="c0"/>
    <w:basedOn w:val="a0"/>
    <w:uiPriority w:val="99"/>
    <w:rsid w:val="00774A92"/>
  </w:style>
  <w:style w:type="table" w:styleId="a9">
    <w:name w:val="Table Grid"/>
    <w:basedOn w:val="a1"/>
    <w:rsid w:val="00774A92"/>
    <w:pPr>
      <w:spacing w:after="0" w:line="240" w:lineRule="auto"/>
    </w:pPr>
    <w:rPr>
      <w:rFonts w:ascii="Calibri" w:eastAsia="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rsid w:val="00774A92"/>
    <w:pPr>
      <w:tabs>
        <w:tab w:val="center" w:pos="4677"/>
        <w:tab w:val="right" w:pos="9355"/>
      </w:tabs>
    </w:pPr>
  </w:style>
  <w:style w:type="character" w:customStyle="1" w:styleId="ab">
    <w:name w:val="Верхний колонтитул Знак"/>
    <w:basedOn w:val="a0"/>
    <w:link w:val="aa"/>
    <w:uiPriority w:val="99"/>
    <w:rsid w:val="00774A92"/>
    <w:rPr>
      <w:rFonts w:ascii="Calibri" w:eastAsia="Calibri" w:hAnsi="Calibri" w:cs="Calibri"/>
      <w:sz w:val="20"/>
      <w:szCs w:val="20"/>
      <w:lang w:eastAsia="ru-RU"/>
    </w:rPr>
  </w:style>
  <w:style w:type="paragraph" w:styleId="ac">
    <w:name w:val="footer"/>
    <w:basedOn w:val="a"/>
    <w:link w:val="ad"/>
    <w:uiPriority w:val="99"/>
    <w:rsid w:val="00774A92"/>
    <w:pPr>
      <w:tabs>
        <w:tab w:val="center" w:pos="4677"/>
        <w:tab w:val="right" w:pos="9355"/>
      </w:tabs>
    </w:pPr>
  </w:style>
  <w:style w:type="character" w:customStyle="1" w:styleId="ad">
    <w:name w:val="Нижний колонтитул Знак"/>
    <w:basedOn w:val="a0"/>
    <w:link w:val="ac"/>
    <w:uiPriority w:val="99"/>
    <w:rsid w:val="00774A92"/>
    <w:rPr>
      <w:rFonts w:ascii="Calibri" w:eastAsia="Calibri" w:hAnsi="Calibri" w:cs="Calibri"/>
      <w:sz w:val="20"/>
      <w:szCs w:val="20"/>
      <w:lang w:eastAsia="ru-RU"/>
    </w:rPr>
  </w:style>
  <w:style w:type="paragraph" w:styleId="ae">
    <w:name w:val="No Spacing"/>
    <w:link w:val="af"/>
    <w:uiPriority w:val="99"/>
    <w:qFormat/>
    <w:rsid w:val="00774A92"/>
    <w:pPr>
      <w:spacing w:after="0" w:line="240" w:lineRule="auto"/>
    </w:pPr>
    <w:rPr>
      <w:rFonts w:ascii="Calibri" w:eastAsia="Times New Roman" w:hAnsi="Calibri" w:cs="Times New Roman"/>
    </w:rPr>
  </w:style>
  <w:style w:type="character" w:customStyle="1" w:styleId="af">
    <w:name w:val="Без интервала Знак"/>
    <w:link w:val="ae"/>
    <w:uiPriority w:val="99"/>
    <w:locked/>
    <w:rsid w:val="00774A92"/>
    <w:rPr>
      <w:rFonts w:ascii="Calibri" w:eastAsia="Times New Roman" w:hAnsi="Calibri" w:cs="Times New Roman"/>
    </w:rPr>
  </w:style>
  <w:style w:type="paragraph" w:customStyle="1" w:styleId="ConsPlusNormal">
    <w:name w:val="ConsPlusNormal"/>
    <w:uiPriority w:val="99"/>
    <w:rsid w:val="00774A9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c6">
    <w:name w:val="c6"/>
    <w:basedOn w:val="a"/>
    <w:uiPriority w:val="99"/>
    <w:rsid w:val="00774A92"/>
    <w:pPr>
      <w:spacing w:before="100" w:beforeAutospacing="1" w:after="100" w:afterAutospacing="1"/>
    </w:pPr>
    <w:rPr>
      <w:rFonts w:ascii="Times New Roman" w:eastAsia="Times New Roman" w:hAnsi="Times New Roman" w:cs="Times New Roman"/>
      <w:sz w:val="24"/>
      <w:szCs w:val="24"/>
    </w:rPr>
  </w:style>
  <w:style w:type="character" w:customStyle="1" w:styleId="c5">
    <w:name w:val="c5"/>
    <w:basedOn w:val="a0"/>
    <w:uiPriority w:val="99"/>
    <w:rsid w:val="00774A92"/>
  </w:style>
  <w:style w:type="paragraph" w:customStyle="1" w:styleId="c9">
    <w:name w:val="c9"/>
    <w:basedOn w:val="a"/>
    <w:uiPriority w:val="99"/>
    <w:rsid w:val="00774A92"/>
    <w:pPr>
      <w:spacing w:before="100" w:beforeAutospacing="1" w:after="100" w:afterAutospacing="1"/>
    </w:pPr>
    <w:rPr>
      <w:rFonts w:ascii="Times New Roman" w:eastAsia="Times New Roman" w:hAnsi="Times New Roman" w:cs="Times New Roman"/>
      <w:sz w:val="24"/>
      <w:szCs w:val="24"/>
    </w:rPr>
  </w:style>
  <w:style w:type="character" w:customStyle="1" w:styleId="c20">
    <w:name w:val="c20"/>
    <w:basedOn w:val="a0"/>
    <w:uiPriority w:val="99"/>
    <w:rsid w:val="00774A92"/>
  </w:style>
  <w:style w:type="character" w:styleId="af0">
    <w:name w:val="Strong"/>
    <w:uiPriority w:val="99"/>
    <w:qFormat/>
    <w:rsid w:val="00774A92"/>
    <w:rPr>
      <w:b/>
      <w:bCs/>
    </w:rPr>
  </w:style>
  <w:style w:type="paragraph" w:customStyle="1" w:styleId="OEM">
    <w:name w:val="Нормальный (OEM)"/>
    <w:basedOn w:val="a"/>
    <w:next w:val="a"/>
    <w:uiPriority w:val="99"/>
    <w:rsid w:val="00774A92"/>
    <w:pPr>
      <w:widowControl w:val="0"/>
      <w:autoSpaceDE w:val="0"/>
      <w:autoSpaceDN w:val="0"/>
      <w:adjustRightInd w:val="0"/>
    </w:pPr>
    <w:rPr>
      <w:rFonts w:ascii="Courier New" w:eastAsia="Times New Roman" w:hAnsi="Courier New" w:cs="Courier New"/>
    </w:rPr>
  </w:style>
  <w:style w:type="paragraph" w:customStyle="1" w:styleId="af1">
    <w:name w:val="Нормальный (таблица)"/>
    <w:basedOn w:val="a"/>
    <w:next w:val="a"/>
    <w:uiPriority w:val="99"/>
    <w:rsid w:val="00774A92"/>
    <w:pPr>
      <w:widowControl w:val="0"/>
      <w:autoSpaceDE w:val="0"/>
      <w:autoSpaceDN w:val="0"/>
      <w:adjustRightInd w:val="0"/>
      <w:jc w:val="both"/>
    </w:pPr>
    <w:rPr>
      <w:rFonts w:ascii="Arial" w:eastAsia="Times New Roman" w:hAnsi="Arial" w:cs="Arial"/>
    </w:rPr>
  </w:style>
  <w:style w:type="paragraph" w:customStyle="1" w:styleId="af2">
    <w:name w:val="Центрированный (таблица)"/>
    <w:basedOn w:val="af1"/>
    <w:next w:val="a"/>
    <w:uiPriority w:val="99"/>
    <w:rsid w:val="00774A92"/>
    <w:pPr>
      <w:jc w:val="center"/>
    </w:pPr>
  </w:style>
  <w:style w:type="paragraph" w:styleId="af3">
    <w:name w:val="Body Text"/>
    <w:basedOn w:val="a"/>
    <w:link w:val="af4"/>
    <w:uiPriority w:val="99"/>
    <w:rsid w:val="00774A92"/>
    <w:pPr>
      <w:widowControl w:val="0"/>
      <w:autoSpaceDE w:val="0"/>
      <w:autoSpaceDN w:val="0"/>
    </w:pPr>
    <w:rPr>
      <w:rFonts w:ascii="Times New Roman" w:hAnsi="Times New Roman" w:cs="Times New Roman"/>
      <w:sz w:val="24"/>
      <w:szCs w:val="24"/>
      <w:lang w:eastAsia="en-US"/>
    </w:rPr>
  </w:style>
  <w:style w:type="character" w:customStyle="1" w:styleId="af4">
    <w:name w:val="Основной текст Знак"/>
    <w:basedOn w:val="a0"/>
    <w:link w:val="af3"/>
    <w:uiPriority w:val="99"/>
    <w:rsid w:val="00774A92"/>
    <w:rPr>
      <w:rFonts w:ascii="Times New Roman" w:eastAsia="Calibri" w:hAnsi="Times New Roman" w:cs="Times New Roman"/>
      <w:sz w:val="24"/>
      <w:szCs w:val="24"/>
    </w:rPr>
  </w:style>
  <w:style w:type="paragraph" w:customStyle="1" w:styleId="TableParagraph">
    <w:name w:val="Table Paragraph"/>
    <w:basedOn w:val="a"/>
    <w:uiPriority w:val="99"/>
    <w:rsid w:val="00774A92"/>
    <w:pPr>
      <w:widowControl w:val="0"/>
      <w:autoSpaceDE w:val="0"/>
      <w:autoSpaceDN w:val="0"/>
      <w:ind w:left="108"/>
    </w:pPr>
    <w:rPr>
      <w:rFonts w:ascii="Times New Roman" w:eastAsia="Times New Roman" w:hAnsi="Times New Roman" w:cs="Times New Roman"/>
      <w:sz w:val="22"/>
      <w:szCs w:val="22"/>
      <w:lang w:eastAsia="en-US"/>
    </w:rPr>
  </w:style>
  <w:style w:type="character" w:customStyle="1" w:styleId="af5">
    <w:name w:val="Гипертекстовая ссылка"/>
    <w:uiPriority w:val="99"/>
    <w:rsid w:val="00774A92"/>
    <w:rPr>
      <w:b/>
      <w:bCs/>
      <w:color w:val="auto"/>
    </w:rPr>
  </w:style>
  <w:style w:type="paragraph" w:customStyle="1" w:styleId="c1">
    <w:name w:val="c1"/>
    <w:basedOn w:val="a"/>
    <w:uiPriority w:val="99"/>
    <w:rsid w:val="00774A92"/>
    <w:pPr>
      <w:spacing w:before="100" w:beforeAutospacing="1" w:after="100" w:afterAutospacing="1"/>
    </w:pPr>
    <w:rPr>
      <w:rFonts w:ascii="Times New Roman" w:eastAsia="Times New Roman" w:hAnsi="Times New Roman" w:cs="Times New Roman"/>
      <w:sz w:val="24"/>
      <w:szCs w:val="24"/>
    </w:rPr>
  </w:style>
  <w:style w:type="character" w:customStyle="1" w:styleId="c2">
    <w:name w:val="c2"/>
    <w:basedOn w:val="a0"/>
    <w:uiPriority w:val="99"/>
    <w:rsid w:val="00774A92"/>
  </w:style>
  <w:style w:type="character" w:customStyle="1" w:styleId="c11">
    <w:name w:val="c11"/>
    <w:basedOn w:val="a0"/>
    <w:uiPriority w:val="99"/>
    <w:rsid w:val="00774A92"/>
  </w:style>
  <w:style w:type="character" w:customStyle="1" w:styleId="c12">
    <w:name w:val="c12"/>
    <w:basedOn w:val="a0"/>
    <w:uiPriority w:val="99"/>
    <w:rsid w:val="00774A92"/>
  </w:style>
  <w:style w:type="character" w:customStyle="1" w:styleId="c33">
    <w:name w:val="c33"/>
    <w:basedOn w:val="a0"/>
    <w:uiPriority w:val="99"/>
    <w:rsid w:val="00774A92"/>
  </w:style>
  <w:style w:type="character" w:customStyle="1" w:styleId="fontstyle01">
    <w:name w:val="fontstyle01"/>
    <w:uiPriority w:val="99"/>
    <w:rsid w:val="00774A92"/>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ivo.garant.ru/document/redirect/70512244/1000"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ivo.garant.ru/document/redirect/70512244/1000" TargetMode="External"/><Relationship Id="rId17" Type="http://schemas.openxmlformats.org/officeDocument/2006/relationships/hyperlink" Target="http://ivo.garant.ru/document/redirect/406249049/0" TargetMode="External"/><Relationship Id="rId2" Type="http://schemas.openxmlformats.org/officeDocument/2006/relationships/numbering" Target="numbering.xml"/><Relationship Id="rId16" Type="http://schemas.openxmlformats.org/officeDocument/2006/relationships/hyperlink" Target="http://ivo.garant.ru/document/redirect/70512244/100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vo.garant.ru/document/redirect/70512244/1000" TargetMode="External"/><Relationship Id="rId5" Type="http://schemas.openxmlformats.org/officeDocument/2006/relationships/webSettings" Target="webSettings.xml"/><Relationship Id="rId15" Type="http://schemas.openxmlformats.org/officeDocument/2006/relationships/hyperlink" Target="http://ivo.garant.ru/document/redirect/70512244/1000" TargetMode="External"/><Relationship Id="rId10" Type="http://schemas.openxmlformats.org/officeDocument/2006/relationships/hyperlink" Target="http://ivo.garant.ru/document/redirect/70512244/1000"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ivo.garant.ru/document/redirect/70291362/0" TargetMode="External"/><Relationship Id="rId14" Type="http://schemas.openxmlformats.org/officeDocument/2006/relationships/hyperlink" Target="http://ivo.garant.ru/document/redirect/70512244/10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674B1E-AB25-4558-A24F-5AA93475BD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1</Pages>
  <Words>45081</Words>
  <Characters>256965</Characters>
  <Application>Microsoft Office Word</Application>
  <DocSecurity>0</DocSecurity>
  <Lines>2141</Lines>
  <Paragraphs>602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Oksana</dc:creator>
  <cp:lastModifiedBy>User</cp:lastModifiedBy>
  <cp:revision>18</cp:revision>
  <cp:lastPrinted>2023-09-15T11:43:00Z</cp:lastPrinted>
  <dcterms:created xsi:type="dcterms:W3CDTF">2023-07-28T14:28:00Z</dcterms:created>
  <dcterms:modified xsi:type="dcterms:W3CDTF">2023-09-15T11:49:00Z</dcterms:modified>
</cp:coreProperties>
</file>