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0A1" w:rsidRPr="00062D88" w:rsidRDefault="003B20A1" w:rsidP="003C1444">
      <w:pPr>
        <w:jc w:val="right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 xml:space="preserve">     </w:t>
      </w:r>
    </w:p>
    <w:p w:rsidR="003B20A1" w:rsidRPr="00062D88" w:rsidRDefault="003B20A1" w:rsidP="003B20A1">
      <w:pPr>
        <w:jc w:val="right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 xml:space="preserve">Комплексный план </w:t>
      </w:r>
    </w:p>
    <w:p w:rsidR="003B20A1" w:rsidRPr="00062D88" w:rsidRDefault="003B20A1" w:rsidP="003B20A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оздоровительных мероприятий</w:t>
      </w:r>
    </w:p>
    <w:p w:rsidR="003B20A1" w:rsidRPr="00062D88" w:rsidRDefault="00062D88" w:rsidP="003B20A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Муниципального бюджетного </w:t>
      </w:r>
      <w:r w:rsidR="003B20A1" w:rsidRPr="00062D88">
        <w:rPr>
          <w:sz w:val="28"/>
          <w:szCs w:val="28"/>
        </w:rPr>
        <w:t xml:space="preserve">дошкольного </w:t>
      </w:r>
    </w:p>
    <w:p w:rsidR="003B20A1" w:rsidRPr="00062D88" w:rsidRDefault="003B20A1" w:rsidP="003B20A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образовательного учреждения</w:t>
      </w:r>
      <w:r w:rsidR="00E60C3F">
        <w:rPr>
          <w:sz w:val="28"/>
          <w:szCs w:val="28"/>
        </w:rPr>
        <w:t xml:space="preserve"> –</w:t>
      </w:r>
    </w:p>
    <w:p w:rsidR="00062D88" w:rsidRDefault="003B20A1" w:rsidP="003B20A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Центр раз</w:t>
      </w:r>
      <w:r w:rsidR="00062D88">
        <w:rPr>
          <w:sz w:val="28"/>
          <w:szCs w:val="28"/>
        </w:rPr>
        <w:t>вития ребенка</w:t>
      </w:r>
    </w:p>
    <w:p w:rsidR="003B20A1" w:rsidRPr="00062D88" w:rsidRDefault="00062D88" w:rsidP="003B20A1">
      <w:pPr>
        <w:jc w:val="center"/>
        <w:rPr>
          <w:sz w:val="28"/>
          <w:szCs w:val="28"/>
        </w:rPr>
      </w:pPr>
      <w:r>
        <w:rPr>
          <w:sz w:val="28"/>
          <w:szCs w:val="28"/>
        </w:rPr>
        <w:t>детский сад №</w:t>
      </w:r>
      <w:r w:rsidR="006F4F92">
        <w:rPr>
          <w:sz w:val="28"/>
          <w:szCs w:val="28"/>
        </w:rPr>
        <w:t xml:space="preserve"> 47</w:t>
      </w:r>
      <w:r>
        <w:rPr>
          <w:sz w:val="28"/>
          <w:szCs w:val="28"/>
        </w:rPr>
        <w:t xml:space="preserve"> «</w:t>
      </w:r>
      <w:r w:rsidR="006F4F92">
        <w:rPr>
          <w:sz w:val="28"/>
          <w:szCs w:val="28"/>
        </w:rPr>
        <w:t>Айгуль</w:t>
      </w:r>
      <w:r>
        <w:rPr>
          <w:sz w:val="28"/>
          <w:szCs w:val="28"/>
        </w:rPr>
        <w:t>»</w:t>
      </w:r>
    </w:p>
    <w:p w:rsidR="003B20A1" w:rsidRPr="00062D88" w:rsidRDefault="006F4F92" w:rsidP="003B20A1">
      <w:pPr>
        <w:jc w:val="center"/>
        <w:rPr>
          <w:sz w:val="28"/>
          <w:szCs w:val="28"/>
        </w:rPr>
      </w:pPr>
      <w:r>
        <w:rPr>
          <w:sz w:val="28"/>
          <w:szCs w:val="28"/>
        </w:rPr>
        <w:t>г. Набережные Челны</w:t>
      </w: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777419" w:rsidRPr="00062D88" w:rsidRDefault="00777419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Default="00926C31" w:rsidP="006B1047">
      <w:pPr>
        <w:rPr>
          <w:sz w:val="28"/>
          <w:szCs w:val="28"/>
        </w:rPr>
      </w:pPr>
    </w:p>
    <w:p w:rsidR="00062D88" w:rsidRDefault="00062D88" w:rsidP="006B1047">
      <w:pPr>
        <w:rPr>
          <w:sz w:val="28"/>
          <w:szCs w:val="28"/>
        </w:rPr>
      </w:pPr>
    </w:p>
    <w:p w:rsidR="00062D88" w:rsidRPr="00062D88" w:rsidRDefault="00062D88" w:rsidP="00062D88">
      <w:pPr>
        <w:jc w:val="center"/>
        <w:rPr>
          <w:sz w:val="28"/>
          <w:szCs w:val="28"/>
        </w:rPr>
      </w:pPr>
    </w:p>
    <w:p w:rsidR="00062D88" w:rsidRPr="00062D88" w:rsidRDefault="00062D88" w:rsidP="00050B26">
      <w:pPr>
        <w:numPr>
          <w:ilvl w:val="0"/>
          <w:numId w:val="2"/>
        </w:num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lastRenderedPageBreak/>
        <w:t xml:space="preserve">Комплексный план </w:t>
      </w:r>
    </w:p>
    <w:p w:rsidR="00062D88" w:rsidRPr="00062D88" w:rsidRDefault="00062D88" w:rsidP="00062D88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оздоровительных мероприятий</w:t>
      </w:r>
      <w:r>
        <w:rPr>
          <w:sz w:val="28"/>
          <w:szCs w:val="28"/>
        </w:rPr>
        <w:t xml:space="preserve"> в ДОУ</w:t>
      </w:r>
    </w:p>
    <w:p w:rsidR="00062D88" w:rsidRPr="00062D88" w:rsidRDefault="00062D88" w:rsidP="006B1047">
      <w:pPr>
        <w:rPr>
          <w:sz w:val="28"/>
          <w:szCs w:val="28"/>
        </w:rPr>
      </w:pP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526"/>
        <w:gridCol w:w="2408"/>
        <w:gridCol w:w="2131"/>
      </w:tblGrid>
      <w:tr w:rsidR="00926C31" w:rsidRPr="00062D88" w:rsidTr="00E60C3F">
        <w:trPr>
          <w:trHeight w:val="489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E60C3F">
            <w:pPr>
              <w:shd w:val="clear" w:color="auto" w:fill="FFFFFF"/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E60C3F">
            <w:pPr>
              <w:shd w:val="clear" w:color="auto" w:fill="FFFFFF"/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6C31" w:rsidRPr="00062D88" w:rsidRDefault="00926C31" w:rsidP="00E60C3F">
            <w:pPr>
              <w:shd w:val="clear" w:color="auto" w:fill="FFFFFF"/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Срок исполнения</w:t>
            </w:r>
          </w:p>
        </w:tc>
      </w:tr>
      <w:tr w:rsidR="00926C31" w:rsidRPr="00062D88" w:rsidTr="00050B26">
        <w:trPr>
          <w:trHeight w:val="224"/>
        </w:trPr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iCs/>
                <w:color w:val="000000"/>
                <w:sz w:val="28"/>
                <w:szCs w:val="28"/>
              </w:rPr>
              <w:t>1. Профилактическая работа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923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Профосмотры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всех вновь поступающих детей;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плановые осмотры детей с проведением антропометрии;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осмотры детей при ежедневном приеме детей в детский коллектив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Воспитатели, 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Воспитатели, 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При поступлении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2 раза в год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202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Работа с вновь поступившими детьми: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работа с документацией (история развития, диспансерный лист, эпикриз, сведения о родителях);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При поступлении в д/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с</w:t>
            </w:r>
            <w:proofErr w:type="gramEnd"/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483"/>
        </w:trPr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Организация физического воспитания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и закаливания детей: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наблюдение за состоянием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здоровья и физическим развитием детей;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контроль за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 xml:space="preserve"> организацией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двигательного режима в течение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дня;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контроль за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 xml:space="preserve"> методикой проведения физкультурных занятий;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062D88" w:rsidRPr="00062D88" w:rsidRDefault="00062D88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proofErr w:type="gramStart"/>
            <w:r w:rsidRPr="00062D88">
              <w:rPr>
                <w:color w:val="000000"/>
                <w:sz w:val="28"/>
                <w:szCs w:val="28"/>
              </w:rPr>
              <w:t>• контроль за проведением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закаливающих мероприятий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(индивидуальный подход,</w:t>
            </w:r>
            <w:r w:rsidRPr="00062D88">
              <w:rPr>
                <w:sz w:val="28"/>
                <w:szCs w:val="28"/>
              </w:rPr>
              <w:t xml:space="preserve"> </w:t>
            </w:r>
            <w:proofErr w:type="gramEnd"/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постепенное увеличение силы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закаливающего фактора, системность, санитарно-гигиенические условия помещений и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оборудования для закаливания);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контроль за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 xml:space="preserve"> соблюдением температурного режима группы;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воспитатель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воспитатель</w:t>
            </w:r>
            <w:r w:rsidR="00062D88">
              <w:rPr>
                <w:sz w:val="28"/>
                <w:szCs w:val="28"/>
              </w:rPr>
              <w:t>, инструктор по физкультуре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инструктор 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по</w:t>
            </w:r>
            <w:proofErr w:type="gramEnd"/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физкультуре,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 время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занятий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</w:tbl>
    <w:p w:rsidR="00062D88" w:rsidRDefault="00062D88" w:rsidP="00926C31">
      <w:pPr>
        <w:shd w:val="clear" w:color="auto" w:fill="FFFFFF"/>
        <w:autoSpaceDE w:val="0"/>
        <w:spacing w:line="276" w:lineRule="auto"/>
        <w:rPr>
          <w:bCs/>
          <w:color w:val="000000"/>
          <w:sz w:val="28"/>
          <w:szCs w:val="28"/>
        </w:rPr>
      </w:pPr>
    </w:p>
    <w:p w:rsidR="00097C5D" w:rsidRDefault="00050B26" w:rsidP="00926C31">
      <w:pPr>
        <w:shd w:val="clear" w:color="auto" w:fill="FFFFFF"/>
        <w:autoSpaceDE w:val="0"/>
        <w:spacing w:line="276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                                     </w:t>
      </w:r>
    </w:p>
    <w:p w:rsidR="00926C31" w:rsidRDefault="00926C31" w:rsidP="004B3CAD">
      <w:pPr>
        <w:shd w:val="clear" w:color="auto" w:fill="FFFFFF"/>
        <w:autoSpaceDE w:val="0"/>
        <w:spacing w:line="276" w:lineRule="auto"/>
        <w:jc w:val="center"/>
        <w:rPr>
          <w:bCs/>
          <w:color w:val="000000"/>
          <w:sz w:val="28"/>
          <w:szCs w:val="28"/>
        </w:rPr>
      </w:pPr>
      <w:r w:rsidRPr="00062D88">
        <w:rPr>
          <w:bCs/>
          <w:color w:val="000000"/>
          <w:sz w:val="28"/>
          <w:szCs w:val="28"/>
        </w:rPr>
        <w:lastRenderedPageBreak/>
        <w:t>2.Оздоровительная работа</w:t>
      </w:r>
    </w:p>
    <w:p w:rsidR="004B3CAD" w:rsidRPr="00062D88" w:rsidRDefault="004B3CAD" w:rsidP="004B3CAD">
      <w:pPr>
        <w:shd w:val="clear" w:color="auto" w:fill="FFFFFF"/>
        <w:autoSpaceDE w:val="0"/>
        <w:spacing w:line="276" w:lineRule="auto"/>
        <w:jc w:val="center"/>
        <w:rPr>
          <w:bCs/>
          <w:color w:val="000000"/>
          <w:sz w:val="28"/>
          <w:szCs w:val="28"/>
        </w:rPr>
      </w:pPr>
    </w:p>
    <w:tbl>
      <w:tblPr>
        <w:tblW w:w="1009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524"/>
        <w:gridCol w:w="2411"/>
        <w:gridCol w:w="2130"/>
        <w:gridCol w:w="25"/>
      </w:tblGrid>
      <w:tr w:rsidR="00926C31" w:rsidRPr="00062D88" w:rsidTr="00E60C3F">
        <w:trPr>
          <w:gridAfter w:val="1"/>
          <w:wAfter w:w="25" w:type="dxa"/>
          <w:trHeight w:val="490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E60C3F">
            <w:pPr>
              <w:shd w:val="clear" w:color="auto" w:fill="FFFFFF"/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E60C3F">
            <w:pPr>
              <w:shd w:val="clear" w:color="auto" w:fill="FFFFFF"/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6C31" w:rsidRPr="00062D88" w:rsidRDefault="00926C31" w:rsidP="00E60C3F">
            <w:pPr>
              <w:shd w:val="clear" w:color="auto" w:fill="FFFFFF"/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Срок исполнения</w:t>
            </w:r>
          </w:p>
        </w:tc>
      </w:tr>
      <w:tr w:rsidR="00926C31" w:rsidRPr="00062D88" w:rsidTr="007863A6">
        <w:trPr>
          <w:gridAfter w:val="1"/>
          <w:wAfter w:w="25" w:type="dxa"/>
          <w:trHeight w:val="149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Профилактика инфекционных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заболеваний: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организация профилактических прививок;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прием детей в д/с после отсутствия при наличии справки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от участкового педиатра;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Ежемесячно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7863A6">
        <w:trPr>
          <w:gridAfter w:val="1"/>
          <w:wAfter w:w="25" w:type="dxa"/>
          <w:trHeight w:val="466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proofErr w:type="gramStart"/>
            <w:r w:rsidRPr="00062D88">
              <w:rPr>
                <w:color w:val="000000"/>
                <w:sz w:val="28"/>
                <w:szCs w:val="28"/>
              </w:rPr>
              <w:t>Контроль за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 xml:space="preserve"> организацией питания. Рациональная организация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питания: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перспективного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меню на 10 дней;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выполнение натуральных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норм питания;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соблюдение временных интервалов между приемами пищи;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картотеки блюд;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подсчет суточной калорийности;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- витаминизация третьего блюда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воспитание культурно-гигиенических навыков у детей;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бракераж сырой и готовой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продукции;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закладки продуктов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в котел;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меню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Каждые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10 дней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месяц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7863A6" w:rsidRPr="00062D88" w:rsidTr="007863A6">
        <w:trPr>
          <w:gridAfter w:val="1"/>
          <w:wAfter w:w="25" w:type="dxa"/>
          <w:trHeight w:val="1841"/>
        </w:trPr>
        <w:tc>
          <w:tcPr>
            <w:tcW w:w="5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Проведение санитарно-гигиенического и противоэпидемического режима: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сан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.-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>эпид. состояния в группах;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санитарного состояния пищеблока;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приготовление и 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контроль за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 xml:space="preserve"> хранением, использованием дез. средств;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контроль соответствия мебели росту детей;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соблюдение режима дня;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выяснение причин отсутствия детей в группах;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контроль соблюдения графика проветривания;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осмотр детей на педикулез;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медосмотр сотрудников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Ст. медсестра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Ст. медсестра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Постоянно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Постоянно </w:t>
            </w:r>
          </w:p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7863A6" w:rsidRPr="00062D88" w:rsidTr="007863A6">
        <w:tblPrEx>
          <w:tblCellMar>
            <w:left w:w="0" w:type="dxa"/>
            <w:right w:w="0" w:type="dxa"/>
          </w:tblCellMar>
        </w:tblPrEx>
        <w:trPr>
          <w:trHeight w:val="1911"/>
        </w:trPr>
        <w:tc>
          <w:tcPr>
            <w:tcW w:w="552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863A6" w:rsidRPr="00062D88" w:rsidRDefault="007863A6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1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A6" w:rsidRPr="00062D88" w:rsidRDefault="007863A6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</w:tcBorders>
          </w:tcPr>
          <w:p w:rsidR="007863A6" w:rsidRPr="00062D88" w:rsidRDefault="007863A6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7863A6">
        <w:tblPrEx>
          <w:tblCellMar>
            <w:left w:w="0" w:type="dxa"/>
            <w:right w:w="0" w:type="dxa"/>
          </w:tblCellMar>
        </w:tblPrEx>
        <w:trPr>
          <w:trHeight w:val="1373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lastRenderedPageBreak/>
              <w:t>Подготовка детей к поступле</w:t>
            </w:r>
            <w:r w:rsidRPr="00062D88">
              <w:rPr>
                <w:color w:val="000000"/>
                <w:sz w:val="28"/>
                <w:szCs w:val="28"/>
              </w:rPr>
              <w:softHyphen/>
              <w:t xml:space="preserve">нию в школу: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комплексный углубленный осмотр врачами-специалистами;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антропометрия;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лабораторные исследования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Врачи поликлиники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Март— 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ма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>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7863A6">
        <w:tblPrEx>
          <w:tblCellMar>
            <w:left w:w="0" w:type="dxa"/>
            <w:right w:w="0" w:type="dxa"/>
          </w:tblCellMar>
        </w:tblPrEx>
        <w:trPr>
          <w:trHeight w:val="1142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Преемственность в работе с другими учреждениями: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5 – 6  поликлиническое отделение 8-й детской больницы;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7863A6">
        <w:tblPrEx>
          <w:tblCellMar>
            <w:left w:w="0" w:type="dxa"/>
            <w:right w:w="0" w:type="dxa"/>
          </w:tblCellMar>
        </w:tblPrEx>
        <w:trPr>
          <w:trHeight w:val="336"/>
        </w:trPr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iCs/>
                <w:color w:val="000000"/>
                <w:sz w:val="28"/>
                <w:szCs w:val="28"/>
              </w:rPr>
              <w:t>3.Диагностическая работа.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7863A6">
        <w:tblPrEx>
          <w:tblCellMar>
            <w:left w:w="0" w:type="dxa"/>
            <w:right w:w="0" w:type="dxa"/>
          </w:tblCellMar>
        </w:tblPrEx>
        <w:trPr>
          <w:trHeight w:val="1445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Диспансеризация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диспансеризация здоровых детей;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диспансеризация детей, поступающих в школу;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распределение детей по группам здоровья;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Врач,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1 раз в год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Март— 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ма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 xml:space="preserve">й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7863A6">
        <w:tblPrEx>
          <w:tblCellMar>
            <w:left w:w="0" w:type="dxa"/>
            <w:right w:w="0" w:type="dxa"/>
          </w:tblCellMar>
        </w:tblPrEx>
        <w:trPr>
          <w:trHeight w:val="499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Контроль заболеваемости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анализ заболеваемости;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ознакомление с результатами анализа воспитателей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Ежемесячно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7863A6">
        <w:tblPrEx>
          <w:tblCellMar>
            <w:left w:w="0" w:type="dxa"/>
            <w:right w:w="0" w:type="dxa"/>
          </w:tblCellMar>
        </w:tblPrEx>
        <w:trPr>
          <w:trHeight w:val="1402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Обследование на гельминты с последующей дегельминтизацией: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выявление </w:t>
            </w:r>
            <w:proofErr w:type="gramStart"/>
            <w:r w:rsidRPr="00062D88">
              <w:rPr>
                <w:color w:val="000000"/>
                <w:sz w:val="28"/>
                <w:szCs w:val="28"/>
              </w:rPr>
              <w:t>заболевших</w:t>
            </w:r>
            <w:proofErr w:type="gramEnd"/>
            <w:r w:rsidRPr="00062D88">
              <w:rPr>
                <w:color w:val="000000"/>
                <w:sz w:val="28"/>
                <w:szCs w:val="28"/>
              </w:rPr>
              <w:t xml:space="preserve">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направление на лечение;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направление на обследование контактных членов семьи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7863A6">
        <w:tblPrEx>
          <w:tblCellMar>
            <w:left w:w="0" w:type="dxa"/>
            <w:right w:w="0" w:type="dxa"/>
          </w:tblCellMar>
        </w:tblPrEx>
        <w:trPr>
          <w:trHeight w:val="557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bCs/>
                <w:sz w:val="28"/>
                <w:szCs w:val="28"/>
                <w:bdr w:val="none" w:sz="0" w:space="0" w:color="auto" w:frame="1"/>
              </w:rPr>
              <w:t>Оздоровительные мероприятия в осенне-зимний период:</w:t>
            </w:r>
          </w:p>
          <w:p w:rsidR="00926C31" w:rsidRPr="00062D88" w:rsidRDefault="00631E79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="00926C31" w:rsidRPr="00062D88">
              <w:rPr>
                <w:rFonts w:eastAsia="Times New Roman"/>
                <w:sz w:val="28"/>
                <w:szCs w:val="28"/>
              </w:rPr>
              <w:t>использование фитонцидов (чеснок, лук);</w:t>
            </w:r>
          </w:p>
          <w:p w:rsidR="00926C31" w:rsidRPr="00062D88" w:rsidRDefault="00631E79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</w:t>
            </w:r>
            <w:r w:rsidR="00926C31" w:rsidRPr="00062D88">
              <w:rPr>
                <w:rFonts w:eastAsia="Times New Roman"/>
                <w:sz w:val="28"/>
                <w:szCs w:val="28"/>
              </w:rPr>
              <w:t xml:space="preserve"> С-витаминизация третьего блюда;</w:t>
            </w:r>
          </w:p>
          <w:p w:rsidR="00926C31" w:rsidRPr="00062D88" w:rsidRDefault="00631E79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</w:t>
            </w:r>
            <w:r w:rsidR="00926C31" w:rsidRPr="00062D88"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 w:rsidR="00926C31" w:rsidRPr="00062D88">
              <w:rPr>
                <w:rFonts w:eastAsia="Times New Roman"/>
                <w:sz w:val="28"/>
                <w:szCs w:val="28"/>
              </w:rPr>
              <w:t>ароматерапия</w:t>
            </w:r>
            <w:proofErr w:type="spellEnd"/>
            <w:r w:rsidR="00926C31" w:rsidRPr="00062D88">
              <w:rPr>
                <w:rFonts w:eastAsia="Times New Roman"/>
                <w:sz w:val="28"/>
                <w:szCs w:val="28"/>
              </w:rPr>
              <w:t>;</w:t>
            </w:r>
          </w:p>
          <w:p w:rsidR="00926C31" w:rsidRPr="00631E79" w:rsidRDefault="00631E79" w:rsidP="00631E79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 w:rsidR="00926C31" w:rsidRPr="00631E79">
              <w:rPr>
                <w:rFonts w:eastAsia="Times New Roman"/>
                <w:sz w:val="28"/>
                <w:szCs w:val="28"/>
              </w:rPr>
              <w:t>кварцевание</w:t>
            </w:r>
            <w:proofErr w:type="spellEnd"/>
            <w:r w:rsidR="00926C31" w:rsidRPr="00631E79">
              <w:rPr>
                <w:rFonts w:eastAsia="Times New Roman"/>
                <w:sz w:val="28"/>
                <w:szCs w:val="28"/>
              </w:rPr>
              <w:t xml:space="preserve"> помещений.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ходьба босиком;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воздушное закаливание;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</w:tbl>
    <w:p w:rsidR="00926C31" w:rsidRPr="00062D88" w:rsidRDefault="00926C31" w:rsidP="00926C31">
      <w:pPr>
        <w:shd w:val="clear" w:color="auto" w:fill="FFFFFF"/>
        <w:autoSpaceDE w:val="0"/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062D88" w:rsidRPr="00062D88" w:rsidRDefault="00062D88" w:rsidP="00062D88">
      <w:pPr>
        <w:rPr>
          <w:sz w:val="28"/>
          <w:szCs w:val="28"/>
        </w:rPr>
      </w:pPr>
    </w:p>
    <w:p w:rsidR="00926C31" w:rsidRPr="00062D88" w:rsidRDefault="00050B26" w:rsidP="004B3CAD">
      <w:pPr>
        <w:ind w:left="108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3.</w:t>
      </w:r>
      <w:r w:rsidR="00926C31" w:rsidRPr="00062D88">
        <w:rPr>
          <w:sz w:val="28"/>
          <w:szCs w:val="28"/>
        </w:rPr>
        <w:t>Система физкультурно-оздоровительных мероприятий</w:t>
      </w:r>
    </w:p>
    <w:p w:rsidR="00926C31" w:rsidRPr="00062D88" w:rsidRDefault="00926C31" w:rsidP="004B3CAD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(закаливающие мероприятия, двигательный режим, система индивидуальной работы)</w:t>
      </w: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1"/>
        <w:gridCol w:w="2284"/>
        <w:gridCol w:w="216"/>
        <w:gridCol w:w="1313"/>
        <w:gridCol w:w="1839"/>
        <w:gridCol w:w="216"/>
        <w:gridCol w:w="2023"/>
        <w:gridCol w:w="143"/>
        <w:gridCol w:w="1238"/>
      </w:tblGrid>
      <w:tr w:rsidR="00926C31" w:rsidRPr="00062D88" w:rsidTr="004B3CAD">
        <w:tc>
          <w:tcPr>
            <w:tcW w:w="9853" w:type="dxa"/>
            <w:gridSpan w:val="9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Задачи физического развития</w:t>
            </w:r>
          </w:p>
        </w:tc>
      </w:tr>
      <w:tr w:rsidR="00926C31" w:rsidRPr="00062D88" w:rsidTr="004B3CAD">
        <w:tc>
          <w:tcPr>
            <w:tcW w:w="3081" w:type="dxa"/>
            <w:gridSpan w:val="3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Оздоровительные: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охрана жизни и укрепление здоровья;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- обеспечение </w:t>
            </w:r>
            <w:proofErr w:type="gramStart"/>
            <w:r w:rsidRPr="00062D88">
              <w:rPr>
                <w:sz w:val="28"/>
                <w:szCs w:val="28"/>
              </w:rPr>
              <w:t>нормального</w:t>
            </w:r>
            <w:proofErr w:type="gramEnd"/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функционирования всех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органов и систем организма;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всестороннее физическое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совершенствование функций организма;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-повышение работоспособности и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закаливание.</w:t>
            </w:r>
          </w:p>
        </w:tc>
        <w:tc>
          <w:tcPr>
            <w:tcW w:w="3368" w:type="dxa"/>
            <w:gridSpan w:val="3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Образовательные: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формирование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двигательных умений и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навыков;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- развитие </w:t>
            </w:r>
            <w:proofErr w:type="gramStart"/>
            <w:r w:rsidRPr="00062D88">
              <w:rPr>
                <w:sz w:val="28"/>
                <w:szCs w:val="28"/>
              </w:rPr>
              <w:t>физических</w:t>
            </w:r>
            <w:proofErr w:type="gramEnd"/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качеств;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овладение ребенком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элементарными знаниями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 своем организме, роли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физических упражнений </w:t>
            </w:r>
            <w:proofErr w:type="gramStart"/>
            <w:r w:rsidRPr="00062D88">
              <w:rPr>
                <w:sz w:val="28"/>
                <w:szCs w:val="28"/>
              </w:rPr>
              <w:t>в</w:t>
            </w:r>
            <w:proofErr w:type="gramEnd"/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его жизни, способах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укрепления собственного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здоровья.</w:t>
            </w:r>
          </w:p>
        </w:tc>
        <w:tc>
          <w:tcPr>
            <w:tcW w:w="3404" w:type="dxa"/>
            <w:gridSpan w:val="3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Воспитательные: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формирование интереса и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потребности в занятиях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физическими упражнениями;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разностороннее,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гармоничное развитие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ребенка (умственное,</w:t>
            </w:r>
            <w:proofErr w:type="gramEnd"/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нравственное, эстетическое, 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трудовое)</w:t>
            </w:r>
          </w:p>
        </w:tc>
      </w:tr>
      <w:tr w:rsidR="00926C31" w:rsidRPr="00062D88" w:rsidTr="004B3CAD">
        <w:tc>
          <w:tcPr>
            <w:tcW w:w="9853" w:type="dxa"/>
            <w:gridSpan w:val="9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Методы физического развития</w:t>
            </w:r>
          </w:p>
        </w:tc>
      </w:tr>
      <w:tr w:rsidR="00926C31" w:rsidRPr="00062D88" w:rsidTr="004B3CAD">
        <w:tc>
          <w:tcPr>
            <w:tcW w:w="3081" w:type="dxa"/>
            <w:gridSpan w:val="3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Наглядные: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- наглядно - зрительные приемы (показ физических упражнений, использование наглядных пособий, имитация, зрительные</w:t>
            </w:r>
            <w:proofErr w:type="gramEnd"/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ориентиры);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наглядно - слуховые приемы (музыка, песни);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тактильно - мышечные приемы (непосредственная помощь воспитателя).</w:t>
            </w:r>
          </w:p>
        </w:tc>
        <w:tc>
          <w:tcPr>
            <w:tcW w:w="3368" w:type="dxa"/>
            <w:gridSpan w:val="3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Словесные: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объяснения, пояснения,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указания;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подача команд,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распоряжений, сигналов;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вопросы к детям;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образный сюжетный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рассказ, беседа;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словесная инструкция.</w:t>
            </w:r>
          </w:p>
        </w:tc>
        <w:tc>
          <w:tcPr>
            <w:tcW w:w="3404" w:type="dxa"/>
            <w:gridSpan w:val="3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Практические: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повторение упражнений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без изменения и с изменением;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- проведение упражнений </w:t>
            </w:r>
            <w:proofErr w:type="gramStart"/>
            <w:r w:rsidRPr="00062D88">
              <w:rPr>
                <w:sz w:val="28"/>
                <w:szCs w:val="28"/>
              </w:rPr>
              <w:t>в</w:t>
            </w:r>
            <w:proofErr w:type="gramEnd"/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игровой форме;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- проведение упражнений </w:t>
            </w:r>
            <w:proofErr w:type="gramStart"/>
            <w:r w:rsidRPr="00062D88">
              <w:rPr>
                <w:sz w:val="28"/>
                <w:szCs w:val="28"/>
              </w:rPr>
              <w:t>в</w:t>
            </w:r>
            <w:proofErr w:type="gramEnd"/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соревновательной форме.</w:t>
            </w:r>
          </w:p>
        </w:tc>
      </w:tr>
      <w:tr w:rsidR="00926C31" w:rsidRPr="00062D88" w:rsidTr="004B3CAD">
        <w:tc>
          <w:tcPr>
            <w:tcW w:w="9853" w:type="dxa"/>
            <w:gridSpan w:val="9"/>
            <w:tcBorders>
              <w:left w:val="nil"/>
              <w:right w:val="nil"/>
            </w:tcBorders>
          </w:tcPr>
          <w:p w:rsidR="00050B26" w:rsidRDefault="00050B26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50B26" w:rsidRPr="00062D88" w:rsidRDefault="00050B26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</w:tr>
      <w:tr w:rsidR="00926C31" w:rsidRPr="00062D88" w:rsidTr="00631E79">
        <w:tc>
          <w:tcPr>
            <w:tcW w:w="581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№ </w:t>
            </w:r>
            <w:proofErr w:type="gramStart"/>
            <w:r w:rsidRPr="00062D88">
              <w:rPr>
                <w:sz w:val="28"/>
                <w:szCs w:val="28"/>
              </w:rPr>
              <w:t>п</w:t>
            </w:r>
            <w:proofErr w:type="gramEnd"/>
            <w:r w:rsidRPr="00062D88">
              <w:rPr>
                <w:sz w:val="28"/>
                <w:szCs w:val="28"/>
              </w:rPr>
              <w:t>/п</w:t>
            </w: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Содержание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группа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Периодич-ность</w:t>
            </w:r>
            <w:proofErr w:type="gramEnd"/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выполнения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Ответст-венные</w:t>
            </w:r>
            <w:proofErr w:type="gramEnd"/>
          </w:p>
        </w:tc>
        <w:tc>
          <w:tcPr>
            <w:tcW w:w="1238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Сроки</w:t>
            </w:r>
          </w:p>
        </w:tc>
      </w:tr>
      <w:tr w:rsidR="00926C31" w:rsidRPr="00062D88" w:rsidTr="004B3CAD">
        <w:tc>
          <w:tcPr>
            <w:tcW w:w="581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</w:t>
            </w:r>
          </w:p>
        </w:tc>
        <w:tc>
          <w:tcPr>
            <w:tcW w:w="9272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Оптимизация режима</w:t>
            </w:r>
          </w:p>
        </w:tc>
      </w:tr>
      <w:tr w:rsidR="00926C31" w:rsidRPr="00062D88" w:rsidTr="00631E79">
        <w:tc>
          <w:tcPr>
            <w:tcW w:w="581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Организация жизни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детей в </w:t>
            </w:r>
            <w:proofErr w:type="gramStart"/>
            <w:r w:rsidRPr="00062D88">
              <w:rPr>
                <w:sz w:val="28"/>
                <w:szCs w:val="28"/>
              </w:rPr>
              <w:t>адаптационный</w:t>
            </w:r>
            <w:proofErr w:type="gramEnd"/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период, создание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комфортного режима.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педагог-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психолог, ст</w:t>
            </w:r>
            <w:proofErr w:type="gramStart"/>
            <w:r w:rsidRPr="00062D88">
              <w:rPr>
                <w:sz w:val="28"/>
                <w:szCs w:val="28"/>
              </w:rPr>
              <w:t>.м</w:t>
            </w:r>
            <w:proofErr w:type="gramEnd"/>
            <w:r w:rsidRPr="00062D88">
              <w:rPr>
                <w:sz w:val="28"/>
                <w:szCs w:val="28"/>
              </w:rPr>
              <w:t>едсестра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Определение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Оптимальной нагрузки на ребенка, с учетом </w:t>
            </w:r>
            <w:proofErr w:type="gramStart"/>
            <w:r w:rsidRPr="00062D88">
              <w:rPr>
                <w:sz w:val="28"/>
                <w:szCs w:val="28"/>
              </w:rPr>
              <w:t>возрастных</w:t>
            </w:r>
            <w:proofErr w:type="gramEnd"/>
            <w:r w:rsidRPr="00062D88">
              <w:rPr>
                <w:sz w:val="28"/>
                <w:szCs w:val="28"/>
              </w:rPr>
              <w:t xml:space="preserve"> и индивидуальных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особенностей.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педагог-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психолог, ст</w:t>
            </w:r>
            <w:proofErr w:type="gramStart"/>
            <w:r w:rsidRPr="00062D88">
              <w:rPr>
                <w:sz w:val="28"/>
                <w:szCs w:val="28"/>
              </w:rPr>
              <w:t>.м</w:t>
            </w:r>
            <w:proofErr w:type="gramEnd"/>
            <w:r w:rsidRPr="00062D88">
              <w:rPr>
                <w:sz w:val="28"/>
                <w:szCs w:val="28"/>
              </w:rPr>
              <w:t>едсестра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4B3CAD">
        <w:tc>
          <w:tcPr>
            <w:tcW w:w="581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</w:tc>
        <w:tc>
          <w:tcPr>
            <w:tcW w:w="9272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Организация двигательного режима</w:t>
            </w:r>
          </w:p>
        </w:tc>
      </w:tr>
      <w:tr w:rsidR="00926C31" w:rsidRPr="00062D88" w:rsidTr="00631E79">
        <w:tc>
          <w:tcPr>
            <w:tcW w:w="581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Физкультурные занятия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раза в неделю (ср., ст., подгот. гр. – 1 заннятие на прогулке</w:t>
            </w:r>
            <w:proofErr w:type="gramStart"/>
            <w:r w:rsidRPr="00062D88">
              <w:rPr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Инструктор </w:t>
            </w:r>
            <w:proofErr w:type="gramStart"/>
            <w:r w:rsidRPr="00062D88">
              <w:rPr>
                <w:sz w:val="28"/>
                <w:szCs w:val="28"/>
              </w:rPr>
              <w:t>по</w:t>
            </w:r>
            <w:proofErr w:type="gramEnd"/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физической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культуре, 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Корригирующая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после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дневного сна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 с включением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подвижных игровых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упражнений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Музыкальные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занятия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раза в неделю</w:t>
            </w:r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proofErr w:type="spellStart"/>
            <w:r w:rsidRPr="00062D88">
              <w:rPr>
                <w:sz w:val="28"/>
                <w:szCs w:val="28"/>
              </w:rPr>
              <w:t>Муз</w:t>
            </w:r>
            <w:proofErr w:type="gramStart"/>
            <w:r w:rsidRPr="00062D88">
              <w:rPr>
                <w:sz w:val="28"/>
                <w:szCs w:val="28"/>
              </w:rPr>
              <w:t>.р</w:t>
            </w:r>
            <w:proofErr w:type="gramEnd"/>
            <w:r w:rsidRPr="00062D88">
              <w:rPr>
                <w:sz w:val="28"/>
                <w:szCs w:val="28"/>
              </w:rPr>
              <w:t>уководитель</w:t>
            </w:r>
            <w:proofErr w:type="spellEnd"/>
            <w:r w:rsidRPr="00062D88">
              <w:rPr>
                <w:sz w:val="28"/>
                <w:szCs w:val="28"/>
              </w:rPr>
              <w:t>,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Спортивный досуг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плану</w:t>
            </w:r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Инструктор </w:t>
            </w:r>
            <w:proofErr w:type="gramStart"/>
            <w:r w:rsidRPr="00062D88">
              <w:rPr>
                <w:sz w:val="28"/>
                <w:szCs w:val="28"/>
              </w:rPr>
              <w:t>по</w:t>
            </w:r>
            <w:proofErr w:type="gramEnd"/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физической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культуре, 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Пальчиковая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 3-4 раза в день</w:t>
            </w:r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Занятия по </w:t>
            </w:r>
            <w:r w:rsidRPr="00062D88">
              <w:rPr>
                <w:sz w:val="28"/>
                <w:szCs w:val="28"/>
              </w:rPr>
              <w:lastRenderedPageBreak/>
              <w:t>здоровому образу жизни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 xml:space="preserve">Один раз в </w:t>
            </w:r>
            <w:r w:rsidRPr="00062D88">
              <w:rPr>
                <w:sz w:val="28"/>
                <w:szCs w:val="28"/>
              </w:rPr>
              <w:lastRenderedPageBreak/>
              <w:t xml:space="preserve">две недели, </w:t>
            </w:r>
            <w:proofErr w:type="gramStart"/>
            <w:r w:rsidRPr="00062D88">
              <w:rPr>
                <w:sz w:val="28"/>
                <w:szCs w:val="28"/>
              </w:rPr>
              <w:t>в</w:t>
            </w:r>
            <w:proofErr w:type="gramEnd"/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режимных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процессах</w:t>
            </w:r>
            <w:proofErr w:type="gramEnd"/>
            <w:r w:rsidRPr="00062D88">
              <w:rPr>
                <w:sz w:val="28"/>
                <w:szCs w:val="28"/>
              </w:rPr>
              <w:t>, как часть и целое занятие по познанию,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начиная со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второй младшей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В </w:t>
            </w:r>
            <w:r w:rsidRPr="00062D88">
              <w:rPr>
                <w:sz w:val="28"/>
                <w:szCs w:val="28"/>
              </w:rPr>
              <w:lastRenderedPageBreak/>
              <w:t>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Утренняя гимнастика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перед завтраком</w:t>
            </w:r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 июня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сентябрь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 улице,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 октября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по май </w:t>
            </w:r>
            <w:r w:rsidR="004B3CAD">
              <w:rPr>
                <w:sz w:val="28"/>
                <w:szCs w:val="28"/>
              </w:rPr>
              <w:t xml:space="preserve">- </w:t>
            </w:r>
            <w:proofErr w:type="gramStart"/>
            <w:r w:rsidRPr="00062D88">
              <w:rPr>
                <w:sz w:val="28"/>
                <w:szCs w:val="28"/>
              </w:rPr>
              <w:t>в</w:t>
            </w:r>
            <w:proofErr w:type="gramEnd"/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помещ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Физкультминутки</w:t>
            </w:r>
          </w:p>
        </w:tc>
        <w:tc>
          <w:tcPr>
            <w:tcW w:w="1313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 Во время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НОД 2-5 мин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мере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утомляемости</w:t>
            </w:r>
          </w:p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детей</w:t>
            </w:r>
          </w:p>
        </w:tc>
        <w:tc>
          <w:tcPr>
            <w:tcW w:w="2239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381" w:type="dxa"/>
            <w:gridSpan w:val="2"/>
            <w:vAlign w:val="center"/>
          </w:tcPr>
          <w:p w:rsidR="00926C31" w:rsidRPr="00062D88" w:rsidRDefault="00926C31" w:rsidP="00631E79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4B3CAD">
        <w:tc>
          <w:tcPr>
            <w:tcW w:w="581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</w:t>
            </w:r>
          </w:p>
        </w:tc>
        <w:tc>
          <w:tcPr>
            <w:tcW w:w="9272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Охрана психического здоровья</w:t>
            </w:r>
          </w:p>
        </w:tc>
      </w:tr>
      <w:tr w:rsidR="00926C31" w:rsidRPr="00062D88" w:rsidTr="00631E79">
        <w:tc>
          <w:tcPr>
            <w:tcW w:w="581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Использование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приемов релаксации: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минуты тишины,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музыкальные паузы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несколько раз в день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 специалисты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4B3CAD">
        <w:tc>
          <w:tcPr>
            <w:tcW w:w="581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</w:t>
            </w:r>
          </w:p>
        </w:tc>
        <w:tc>
          <w:tcPr>
            <w:tcW w:w="9272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Профилактика заболеваемости</w:t>
            </w:r>
          </w:p>
        </w:tc>
      </w:tr>
      <w:tr w:rsidR="00926C31" w:rsidRPr="00062D88" w:rsidTr="00631E79">
        <w:tc>
          <w:tcPr>
            <w:tcW w:w="581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Аэрация помещений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Дыхательная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в игровой форме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3 раза в день во время </w:t>
            </w:r>
            <w:proofErr w:type="gramStart"/>
            <w:r w:rsidRPr="00062D88">
              <w:rPr>
                <w:sz w:val="28"/>
                <w:szCs w:val="28"/>
              </w:rPr>
              <w:t>утренней</w:t>
            </w:r>
            <w:proofErr w:type="gramEnd"/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зарядки, </w:t>
            </w:r>
            <w:proofErr w:type="gramStart"/>
            <w:r w:rsidRPr="00062D88">
              <w:rPr>
                <w:sz w:val="28"/>
                <w:szCs w:val="28"/>
              </w:rPr>
              <w:t>на</w:t>
            </w:r>
            <w:proofErr w:type="gramEnd"/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прогулке, после сна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4B3CAD">
        <w:tc>
          <w:tcPr>
            <w:tcW w:w="581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9272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Закаливание, с учетом состояния здоровья ребенка</w:t>
            </w:r>
          </w:p>
        </w:tc>
      </w:tr>
      <w:tr w:rsidR="00926C31" w:rsidRPr="00062D88" w:rsidTr="00631E79">
        <w:tc>
          <w:tcPr>
            <w:tcW w:w="581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Воздушные ванны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(облегченная одежда, одежда</w:t>
            </w:r>
            <w:proofErr w:type="gramEnd"/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соответствует сезону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года)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 w:val="restart"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 на воздухе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Хождение босиком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«дорожке</w:t>
            </w:r>
          </w:p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здоровья»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 сна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631E79">
        <w:tc>
          <w:tcPr>
            <w:tcW w:w="581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 с водой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 время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прогулки, </w:t>
            </w:r>
            <w:proofErr w:type="gramStart"/>
            <w:r w:rsidRPr="00062D88">
              <w:rPr>
                <w:sz w:val="28"/>
                <w:szCs w:val="28"/>
              </w:rPr>
              <w:t>во</w:t>
            </w:r>
            <w:proofErr w:type="gramEnd"/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время НОД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Июнь –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август</w:t>
            </w:r>
          </w:p>
        </w:tc>
      </w:tr>
      <w:tr w:rsidR="00926C31" w:rsidRPr="00062D88" w:rsidTr="00631E79">
        <w:tc>
          <w:tcPr>
            <w:tcW w:w="581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284" w:type="dxa"/>
            <w:vAlign w:val="center"/>
          </w:tcPr>
          <w:p w:rsidR="00926C31" w:rsidRPr="00062D88" w:rsidRDefault="00926C31" w:rsidP="00631E79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после сна</w:t>
            </w:r>
          </w:p>
        </w:tc>
        <w:tc>
          <w:tcPr>
            <w:tcW w:w="1529" w:type="dxa"/>
            <w:gridSpan w:val="2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839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сна</w:t>
            </w:r>
          </w:p>
        </w:tc>
        <w:tc>
          <w:tcPr>
            <w:tcW w:w="2382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</w:tbl>
    <w:p w:rsidR="00926C31" w:rsidRPr="00062D88" w:rsidRDefault="00926C31" w:rsidP="00050B26">
      <w:pPr>
        <w:rPr>
          <w:sz w:val="28"/>
          <w:szCs w:val="28"/>
        </w:rPr>
      </w:pPr>
    </w:p>
    <w:p w:rsidR="004B3CAD" w:rsidRDefault="00050B26" w:rsidP="00050B2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E22C6B">
        <w:rPr>
          <w:sz w:val="28"/>
          <w:szCs w:val="28"/>
        </w:rPr>
        <w:t xml:space="preserve">          </w:t>
      </w: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631E79" w:rsidRDefault="00631E79" w:rsidP="00050B26">
      <w:pPr>
        <w:rPr>
          <w:sz w:val="28"/>
          <w:szCs w:val="28"/>
        </w:rPr>
      </w:pPr>
    </w:p>
    <w:p w:rsidR="00631E79" w:rsidRDefault="00631E79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4B3CAD" w:rsidRDefault="004B3CAD" w:rsidP="00050B26">
      <w:pPr>
        <w:rPr>
          <w:sz w:val="28"/>
          <w:szCs w:val="28"/>
        </w:rPr>
      </w:pPr>
    </w:p>
    <w:p w:rsidR="00926C31" w:rsidRPr="00062D88" w:rsidRDefault="00926C31" w:rsidP="004B3CAD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lastRenderedPageBreak/>
        <w:t>СИСТЕМА ЗАКАЛИВАЮЩИХ МЕРОПРИЯТИЙ</w:t>
      </w:r>
    </w:p>
    <w:p w:rsidR="00926C31" w:rsidRPr="00062D88" w:rsidRDefault="00926C31" w:rsidP="00926C31">
      <w:pPr>
        <w:rPr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79"/>
        <w:gridCol w:w="2973"/>
        <w:gridCol w:w="846"/>
        <w:gridCol w:w="865"/>
        <w:gridCol w:w="850"/>
        <w:gridCol w:w="851"/>
        <w:gridCol w:w="850"/>
      </w:tblGrid>
      <w:tr w:rsidR="00926C31" w:rsidRPr="00062D88" w:rsidTr="004B3CAD">
        <w:tc>
          <w:tcPr>
            <w:tcW w:w="3079" w:type="dxa"/>
            <w:vMerge w:val="restart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Форма закаливания</w:t>
            </w:r>
          </w:p>
        </w:tc>
        <w:tc>
          <w:tcPr>
            <w:tcW w:w="2973" w:type="dxa"/>
            <w:vMerge w:val="restart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Закаливающее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воздействие</w:t>
            </w:r>
          </w:p>
        </w:tc>
        <w:tc>
          <w:tcPr>
            <w:tcW w:w="4262" w:type="dxa"/>
            <w:gridSpan w:val="5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Длительность (мин. в день)</w:t>
            </w:r>
          </w:p>
        </w:tc>
      </w:tr>
      <w:tr w:rsidR="00926C31" w:rsidRPr="00062D88" w:rsidTr="004B3CAD">
        <w:tc>
          <w:tcPr>
            <w:tcW w:w="3079" w:type="dxa"/>
            <w:vMerge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</w:p>
        </w:tc>
        <w:tc>
          <w:tcPr>
            <w:tcW w:w="2973" w:type="dxa"/>
            <w:vMerge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</w:p>
        </w:tc>
        <w:tc>
          <w:tcPr>
            <w:tcW w:w="846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– 3 года</w:t>
            </w:r>
          </w:p>
        </w:tc>
        <w:tc>
          <w:tcPr>
            <w:tcW w:w="865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– 4 года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 – 5 лет</w:t>
            </w:r>
          </w:p>
        </w:tc>
        <w:tc>
          <w:tcPr>
            <w:tcW w:w="851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 – 6 лет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6 –7 лет</w:t>
            </w:r>
          </w:p>
        </w:tc>
      </w:tr>
      <w:tr w:rsidR="00926C31" w:rsidRPr="00062D88" w:rsidTr="004B3CAD">
        <w:tc>
          <w:tcPr>
            <w:tcW w:w="3079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Утренняя гимнастика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(в теплую погоду – на</w:t>
            </w:r>
            <w:proofErr w:type="gramEnd"/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улице)</w:t>
            </w:r>
          </w:p>
        </w:tc>
        <w:tc>
          <w:tcPr>
            <w:tcW w:w="2973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</w:t>
            </w:r>
          </w:p>
        </w:tc>
        <w:tc>
          <w:tcPr>
            <w:tcW w:w="846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</w:t>
            </w:r>
            <w:r w:rsidR="00E22C6B">
              <w:rPr>
                <w:sz w:val="28"/>
                <w:szCs w:val="28"/>
              </w:rPr>
              <w:t>м</w:t>
            </w:r>
          </w:p>
        </w:tc>
        <w:tc>
          <w:tcPr>
            <w:tcW w:w="865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</w:t>
            </w:r>
            <w:r w:rsidR="00E22C6B">
              <w:rPr>
                <w:sz w:val="28"/>
                <w:szCs w:val="28"/>
              </w:rPr>
              <w:t>–</w:t>
            </w:r>
            <w:r w:rsidRPr="00062D88">
              <w:rPr>
                <w:sz w:val="28"/>
                <w:szCs w:val="28"/>
              </w:rPr>
              <w:t xml:space="preserve"> 7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5-10</w:t>
            </w:r>
          </w:p>
        </w:tc>
        <w:tc>
          <w:tcPr>
            <w:tcW w:w="851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</w:tr>
      <w:tr w:rsidR="00926C31" w:rsidRPr="00062D88" w:rsidTr="004B3CAD">
        <w:tc>
          <w:tcPr>
            <w:tcW w:w="3079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Пребывание ребенка </w:t>
            </w:r>
            <w:proofErr w:type="gramStart"/>
            <w:r w:rsidRPr="00062D88">
              <w:rPr>
                <w:sz w:val="28"/>
                <w:szCs w:val="28"/>
              </w:rPr>
              <w:t>в</w:t>
            </w:r>
            <w:proofErr w:type="gramEnd"/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облегченной одежде </w:t>
            </w:r>
            <w:proofErr w:type="gramStart"/>
            <w:r w:rsidRPr="00062D88">
              <w:rPr>
                <w:sz w:val="28"/>
                <w:szCs w:val="28"/>
              </w:rPr>
              <w:t>при</w:t>
            </w:r>
            <w:proofErr w:type="gramEnd"/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комфортной температуре </w:t>
            </w:r>
            <w:proofErr w:type="gramStart"/>
            <w:r w:rsidRPr="00062D88">
              <w:rPr>
                <w:sz w:val="28"/>
                <w:szCs w:val="28"/>
              </w:rPr>
              <w:t>в</w:t>
            </w:r>
            <w:proofErr w:type="gramEnd"/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помещении</w:t>
            </w:r>
            <w:proofErr w:type="gramEnd"/>
          </w:p>
        </w:tc>
        <w:tc>
          <w:tcPr>
            <w:tcW w:w="2973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Воздушная ванна</w:t>
            </w:r>
          </w:p>
        </w:tc>
        <w:tc>
          <w:tcPr>
            <w:tcW w:w="4262" w:type="dxa"/>
            <w:gridSpan w:val="5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Индивидуально</w:t>
            </w:r>
          </w:p>
        </w:tc>
      </w:tr>
      <w:tr w:rsidR="00926C31" w:rsidRPr="00062D88" w:rsidTr="004B3CAD">
        <w:tc>
          <w:tcPr>
            <w:tcW w:w="3079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Подвижные, спортивные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игры, физические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 и другие виды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двигательной активности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(в помещении)</w:t>
            </w:r>
          </w:p>
        </w:tc>
        <w:tc>
          <w:tcPr>
            <w:tcW w:w="2973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упражнениями;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босохождение с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использованием ребристой доски, массажных ковриков,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каната и т.п.</w:t>
            </w:r>
          </w:p>
        </w:tc>
        <w:tc>
          <w:tcPr>
            <w:tcW w:w="846" w:type="dxa"/>
            <w:vAlign w:val="center"/>
          </w:tcPr>
          <w:p w:rsidR="00926C31" w:rsidRPr="00062D88" w:rsidRDefault="00097C5D" w:rsidP="004B3CAD">
            <w:pPr>
              <w:suppressLineNumbers/>
              <w:ind w:right="-122"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</w:t>
            </w:r>
            <w:r w:rsidR="00926C31" w:rsidRPr="00062D88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10</w:t>
            </w:r>
          </w:p>
        </w:tc>
        <w:tc>
          <w:tcPr>
            <w:tcW w:w="865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20</w:t>
            </w:r>
          </w:p>
        </w:tc>
        <w:tc>
          <w:tcPr>
            <w:tcW w:w="851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25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30</w:t>
            </w:r>
          </w:p>
        </w:tc>
      </w:tr>
      <w:tr w:rsidR="00926C31" w:rsidRPr="00062D88" w:rsidTr="004B3CAD">
        <w:tc>
          <w:tcPr>
            <w:tcW w:w="3079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Подвижные, спортивные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игры, физические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 и другие виды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двигательной активности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(на улице)</w:t>
            </w:r>
          </w:p>
        </w:tc>
        <w:tc>
          <w:tcPr>
            <w:tcW w:w="2973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Сочетание световоздушной ванны с </w:t>
            </w:r>
            <w:proofErr w:type="gramStart"/>
            <w:r w:rsidRPr="00062D88">
              <w:rPr>
                <w:sz w:val="28"/>
                <w:szCs w:val="28"/>
              </w:rPr>
              <w:t>физическими</w:t>
            </w:r>
            <w:proofErr w:type="gramEnd"/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упражнениями</w:t>
            </w:r>
          </w:p>
        </w:tc>
        <w:tc>
          <w:tcPr>
            <w:tcW w:w="846" w:type="dxa"/>
            <w:vAlign w:val="center"/>
          </w:tcPr>
          <w:p w:rsidR="00926C31" w:rsidRPr="00062D88" w:rsidRDefault="00926C31" w:rsidP="004B3CAD">
            <w:pPr>
              <w:suppressLineNumbers/>
              <w:tabs>
                <w:tab w:val="left" w:pos="630"/>
              </w:tabs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до1</w:t>
            </w:r>
            <w:r w:rsidR="00097C5D">
              <w:rPr>
                <w:sz w:val="28"/>
                <w:szCs w:val="28"/>
              </w:rPr>
              <w:t>0</w:t>
            </w:r>
          </w:p>
        </w:tc>
        <w:tc>
          <w:tcPr>
            <w:tcW w:w="865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20</w:t>
            </w:r>
          </w:p>
        </w:tc>
        <w:tc>
          <w:tcPr>
            <w:tcW w:w="851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25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30</w:t>
            </w:r>
          </w:p>
        </w:tc>
      </w:tr>
      <w:tr w:rsidR="00926C31" w:rsidRPr="00062D88" w:rsidTr="004B3CAD">
        <w:tc>
          <w:tcPr>
            <w:tcW w:w="3079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Прогулка в первой и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второй половине дня</w:t>
            </w:r>
          </w:p>
        </w:tc>
        <w:tc>
          <w:tcPr>
            <w:tcW w:w="2973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световоздушной ванны с физическими упражнениями</w:t>
            </w:r>
          </w:p>
        </w:tc>
        <w:tc>
          <w:tcPr>
            <w:tcW w:w="2561" w:type="dxa"/>
            <w:gridSpan w:val="3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раза в день по 1 ч. 30 мин - 2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  <w:tc>
          <w:tcPr>
            <w:tcW w:w="851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раза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день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1ч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50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– 2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раза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день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1ч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40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– 2</w:t>
            </w:r>
          </w:p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</w:tr>
      <w:tr w:rsidR="00926C31" w:rsidRPr="00062D88" w:rsidTr="004B3CAD">
        <w:tc>
          <w:tcPr>
            <w:tcW w:w="3079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Дневной сон без маек</w:t>
            </w:r>
          </w:p>
        </w:tc>
        <w:tc>
          <w:tcPr>
            <w:tcW w:w="2973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Воздушная ванна с учетом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сезона года, </w:t>
            </w:r>
            <w:proofErr w:type="gramStart"/>
            <w:r w:rsidRPr="00062D88">
              <w:rPr>
                <w:sz w:val="28"/>
                <w:szCs w:val="28"/>
              </w:rPr>
              <w:t>региональных</w:t>
            </w:r>
            <w:proofErr w:type="gramEnd"/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климатических особенностей и индивидуальных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особенностей ребенка</w:t>
            </w:r>
          </w:p>
        </w:tc>
        <w:tc>
          <w:tcPr>
            <w:tcW w:w="4262" w:type="dxa"/>
            <w:gridSpan w:val="5"/>
            <w:vAlign w:val="center"/>
          </w:tcPr>
          <w:p w:rsidR="00926C31" w:rsidRPr="00062D88" w:rsidRDefault="00097C5D" w:rsidP="004B3CAD">
            <w:pPr>
              <w:suppressLineNumbers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В соответствии с </w:t>
            </w:r>
            <w:proofErr w:type="gramStart"/>
            <w:r>
              <w:rPr>
                <w:sz w:val="28"/>
                <w:szCs w:val="28"/>
              </w:rPr>
              <w:t>действующим</w:t>
            </w:r>
            <w:proofErr w:type="gramEnd"/>
            <w:r w:rsidR="00926C31" w:rsidRPr="00062D88">
              <w:rPr>
                <w:sz w:val="28"/>
                <w:szCs w:val="28"/>
              </w:rPr>
              <w:t xml:space="preserve"> </w:t>
            </w:r>
            <w:proofErr w:type="spellStart"/>
            <w:r w:rsidR="00926C31" w:rsidRPr="00062D88">
              <w:rPr>
                <w:sz w:val="28"/>
                <w:szCs w:val="28"/>
              </w:rPr>
              <w:t>СанПиН</w:t>
            </w:r>
            <w:proofErr w:type="spellEnd"/>
          </w:p>
        </w:tc>
      </w:tr>
      <w:tr w:rsidR="00926C31" w:rsidRPr="00062D88" w:rsidTr="004B3CAD">
        <w:tc>
          <w:tcPr>
            <w:tcW w:w="3079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Физические упражнения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 сна</w:t>
            </w:r>
          </w:p>
        </w:tc>
        <w:tc>
          <w:tcPr>
            <w:tcW w:w="2973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proofErr w:type="gramStart"/>
            <w:r w:rsidRPr="00062D88">
              <w:rPr>
                <w:sz w:val="28"/>
                <w:szCs w:val="28"/>
              </w:rPr>
              <w:t>Сочетание воздушной ванны с физическими упражнениями (контрастная воздушная</w:t>
            </w:r>
            <w:proofErr w:type="gramEnd"/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ванна)</w:t>
            </w:r>
          </w:p>
        </w:tc>
        <w:tc>
          <w:tcPr>
            <w:tcW w:w="846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</w:t>
            </w:r>
          </w:p>
        </w:tc>
        <w:tc>
          <w:tcPr>
            <w:tcW w:w="865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5-7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5-10</w:t>
            </w:r>
          </w:p>
        </w:tc>
        <w:tc>
          <w:tcPr>
            <w:tcW w:w="851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  <w:tc>
          <w:tcPr>
            <w:tcW w:w="850" w:type="dxa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</w:tr>
      <w:tr w:rsidR="00926C31" w:rsidRPr="00062D88" w:rsidTr="004B3CAD">
        <w:tc>
          <w:tcPr>
            <w:tcW w:w="3079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 после</w:t>
            </w:r>
          </w:p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дневного сна</w:t>
            </w:r>
          </w:p>
        </w:tc>
        <w:tc>
          <w:tcPr>
            <w:tcW w:w="2973" w:type="dxa"/>
            <w:vAlign w:val="center"/>
          </w:tcPr>
          <w:p w:rsidR="00926C31" w:rsidRPr="00062D88" w:rsidRDefault="00926C31" w:rsidP="004B3CAD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Воздушная ванна и водные процедуры (умывание рук до локтя),</w:t>
            </w:r>
          </w:p>
        </w:tc>
        <w:tc>
          <w:tcPr>
            <w:tcW w:w="4262" w:type="dxa"/>
            <w:gridSpan w:val="5"/>
            <w:vAlign w:val="center"/>
          </w:tcPr>
          <w:p w:rsidR="00926C31" w:rsidRPr="00062D88" w:rsidRDefault="00926C31" w:rsidP="004B3CAD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5 - 15</w:t>
            </w:r>
          </w:p>
        </w:tc>
      </w:tr>
    </w:tbl>
    <w:p w:rsidR="00926C31" w:rsidRPr="00062D88" w:rsidRDefault="00926C31" w:rsidP="006B1047">
      <w:pPr>
        <w:rPr>
          <w:sz w:val="28"/>
          <w:szCs w:val="28"/>
        </w:rPr>
      </w:pPr>
    </w:p>
    <w:sectPr w:rsidR="00926C31" w:rsidRPr="00062D88" w:rsidSect="00A45EF3">
      <w:pgSz w:w="11905" w:h="16837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AF1" w:rsidRDefault="00065AF1" w:rsidP="003B20A1">
      <w:r>
        <w:separator/>
      </w:r>
    </w:p>
  </w:endnote>
  <w:endnote w:type="continuationSeparator" w:id="0">
    <w:p w:rsidR="00065AF1" w:rsidRDefault="00065AF1" w:rsidP="003B20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AF1" w:rsidRDefault="00065AF1" w:rsidP="003B20A1">
      <w:r>
        <w:separator/>
      </w:r>
    </w:p>
  </w:footnote>
  <w:footnote w:type="continuationSeparator" w:id="0">
    <w:p w:rsidR="00065AF1" w:rsidRDefault="00065AF1" w:rsidP="003B20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8304C"/>
    <w:multiLevelType w:val="hybridMultilevel"/>
    <w:tmpl w:val="11FC4FA6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>
    <w:nsid w:val="15E22823"/>
    <w:multiLevelType w:val="hybridMultilevel"/>
    <w:tmpl w:val="6C5EADDE"/>
    <w:lvl w:ilvl="0" w:tplc="5BA09CF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27B1A"/>
    <w:multiLevelType w:val="hybridMultilevel"/>
    <w:tmpl w:val="7736E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C31DAD"/>
    <w:multiLevelType w:val="hybridMultilevel"/>
    <w:tmpl w:val="366C2E2A"/>
    <w:lvl w:ilvl="0" w:tplc="7B8C09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isplayBackgroundShape/>
  <w:embedSystemFonts/>
  <w:proofState w:spelling="clean" w:grammar="clean"/>
  <w:stylePaneFormatFilter w:val="000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0373D8"/>
    <w:rsid w:val="000373D8"/>
    <w:rsid w:val="00050B26"/>
    <w:rsid w:val="00062D88"/>
    <w:rsid w:val="00065AF1"/>
    <w:rsid w:val="000844C2"/>
    <w:rsid w:val="00097C5D"/>
    <w:rsid w:val="00153787"/>
    <w:rsid w:val="003B20A1"/>
    <w:rsid w:val="003C1444"/>
    <w:rsid w:val="00494D13"/>
    <w:rsid w:val="004B3CAD"/>
    <w:rsid w:val="005F17A9"/>
    <w:rsid w:val="00631E79"/>
    <w:rsid w:val="0065259D"/>
    <w:rsid w:val="006B1047"/>
    <w:rsid w:val="006F4F92"/>
    <w:rsid w:val="00777419"/>
    <w:rsid w:val="007863A6"/>
    <w:rsid w:val="007E3B0F"/>
    <w:rsid w:val="00855581"/>
    <w:rsid w:val="00926C31"/>
    <w:rsid w:val="00A45EF3"/>
    <w:rsid w:val="00BB589E"/>
    <w:rsid w:val="00CB4851"/>
    <w:rsid w:val="00E22C6B"/>
    <w:rsid w:val="00E60C3F"/>
    <w:rsid w:val="00EA44A5"/>
    <w:rsid w:val="00F009A5"/>
    <w:rsid w:val="00F47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EF3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A45EF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4">
    <w:name w:val="Body Text"/>
    <w:basedOn w:val="a"/>
    <w:rsid w:val="00A45EF3"/>
    <w:pPr>
      <w:spacing w:after="120"/>
    </w:pPr>
  </w:style>
  <w:style w:type="paragraph" w:styleId="a5">
    <w:name w:val="List"/>
    <w:basedOn w:val="a4"/>
    <w:rsid w:val="00A45EF3"/>
    <w:rPr>
      <w:rFonts w:cs="Tahoma"/>
    </w:rPr>
  </w:style>
  <w:style w:type="paragraph" w:customStyle="1" w:styleId="1">
    <w:name w:val="Название1"/>
    <w:basedOn w:val="a"/>
    <w:rsid w:val="00A45EF3"/>
    <w:pPr>
      <w:suppressLineNumbers/>
      <w:spacing w:before="120" w:after="120"/>
    </w:pPr>
    <w:rPr>
      <w:rFonts w:cs="Tahoma"/>
      <w:i/>
      <w:iCs/>
    </w:rPr>
  </w:style>
  <w:style w:type="paragraph" w:customStyle="1" w:styleId="10">
    <w:name w:val="Указатель1"/>
    <w:basedOn w:val="a"/>
    <w:rsid w:val="00A45EF3"/>
    <w:pPr>
      <w:suppressLineNumbers/>
    </w:pPr>
    <w:rPr>
      <w:rFonts w:cs="Tahoma"/>
    </w:rPr>
  </w:style>
  <w:style w:type="table" w:styleId="a6">
    <w:name w:val="Table Grid"/>
    <w:basedOn w:val="a1"/>
    <w:uiPriority w:val="59"/>
    <w:rsid w:val="0077741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3B20A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B20A1"/>
    <w:rPr>
      <w:rFonts w:eastAsia="Lucida Sans Unicode"/>
      <w:kern w:val="1"/>
      <w:sz w:val="24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3B20A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B20A1"/>
    <w:rPr>
      <w:rFonts w:eastAsia="Lucida Sans Unicode"/>
      <w:kern w:val="1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B20A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B20A1"/>
    <w:rPr>
      <w:rFonts w:ascii="Tahoma" w:eastAsia="Lucida Sans Unicode" w:hAnsi="Tahoma" w:cs="Tahoma"/>
      <w:kern w:val="1"/>
      <w:sz w:val="16"/>
      <w:szCs w:val="16"/>
    </w:rPr>
  </w:style>
  <w:style w:type="paragraph" w:styleId="ad">
    <w:name w:val="List Paragraph"/>
    <w:basedOn w:val="a"/>
    <w:uiPriority w:val="34"/>
    <w:qFormat/>
    <w:rsid w:val="00631E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1520</Words>
  <Characters>8669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Методист</cp:lastModifiedBy>
  <cp:revision>7</cp:revision>
  <cp:lastPrinted>2015-01-21T04:14:00Z</cp:lastPrinted>
  <dcterms:created xsi:type="dcterms:W3CDTF">2020-11-29T12:52:00Z</dcterms:created>
  <dcterms:modified xsi:type="dcterms:W3CDTF">2023-10-24T07:52:00Z</dcterms:modified>
</cp:coreProperties>
</file>