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21A" w:rsidRPr="004D32D0" w:rsidRDefault="004D32D0">
      <w:pPr>
        <w:rPr>
          <w:rFonts w:ascii="Times New Roman" w:hAnsi="Times New Roman" w:cs="Times New Roman"/>
          <w:b/>
          <w:sz w:val="28"/>
          <w:szCs w:val="28"/>
        </w:rPr>
      </w:pPr>
      <w:r w:rsidRPr="004D32D0">
        <w:rPr>
          <w:rFonts w:ascii="Times New Roman" w:hAnsi="Times New Roman" w:cs="Times New Roman"/>
          <w:b/>
          <w:sz w:val="28"/>
          <w:szCs w:val="28"/>
        </w:rPr>
        <w:t>28.04.</w:t>
      </w:r>
      <w:bookmarkStart w:id="0" w:name="_GoBack"/>
      <w:bookmarkEnd w:id="0"/>
    </w:p>
    <w:p w:rsidR="009608EE" w:rsidRDefault="004D32D0" w:rsidP="004D32D0">
      <w:pPr>
        <w:rPr>
          <w:rFonts w:ascii="Times New Roman" w:hAnsi="Times New Roman" w:cs="Times New Roman"/>
          <w:b/>
          <w:sz w:val="28"/>
          <w:szCs w:val="28"/>
        </w:rPr>
      </w:pPr>
      <w:r w:rsidRPr="004D32D0">
        <w:rPr>
          <w:rFonts w:ascii="Times New Roman" w:hAnsi="Times New Roman" w:cs="Times New Roman"/>
          <w:b/>
          <w:sz w:val="28"/>
          <w:szCs w:val="28"/>
        </w:rPr>
        <w:t xml:space="preserve">Тема. Корона. </w:t>
      </w:r>
      <w:proofErr w:type="spellStart"/>
      <w:r w:rsidRPr="004D32D0">
        <w:rPr>
          <w:rFonts w:ascii="Times New Roman" w:hAnsi="Times New Roman" w:cs="Times New Roman"/>
          <w:b/>
          <w:sz w:val="28"/>
          <w:szCs w:val="28"/>
        </w:rPr>
        <w:t>Таҗ</w:t>
      </w:r>
      <w:proofErr w:type="spellEnd"/>
      <w:r w:rsidRPr="004D32D0">
        <w:rPr>
          <w:rFonts w:ascii="Times New Roman" w:hAnsi="Times New Roman" w:cs="Times New Roman"/>
          <w:b/>
          <w:sz w:val="28"/>
          <w:szCs w:val="28"/>
        </w:rPr>
        <w:t>.</w:t>
      </w:r>
    </w:p>
    <w:p w:rsidR="009608EE" w:rsidRPr="007079D7" w:rsidRDefault="009608EE" w:rsidP="007079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9608EE">
        <w:rPr>
          <w:rFonts w:ascii="Times New Roman" w:hAnsi="Times New Roman" w:cs="Times New Roman"/>
          <w:sz w:val="28"/>
          <w:szCs w:val="28"/>
          <w:lang w:val="tt-RU"/>
        </w:rPr>
        <w:t xml:space="preserve">Тема белән танышу. </w:t>
      </w:r>
      <w:r w:rsidR="007079D7">
        <w:rPr>
          <w:rFonts w:ascii="Times New Roman" w:hAnsi="Times New Roman" w:cs="Times New Roman"/>
          <w:sz w:val="28"/>
          <w:szCs w:val="28"/>
          <w:lang w:val="tt-RU"/>
        </w:rPr>
        <w:t>Тема буенча әңгәмә. Таҗны кайда һәм кемнәр кия?</w:t>
      </w:r>
    </w:p>
    <w:p w:rsidR="009608EE" w:rsidRPr="009608EE" w:rsidRDefault="009608EE" w:rsidP="009608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9608EE">
        <w:rPr>
          <w:rFonts w:ascii="Times New Roman" w:hAnsi="Times New Roman" w:cs="Times New Roman"/>
          <w:sz w:val="28"/>
          <w:szCs w:val="28"/>
          <w:lang w:val="tt-RU"/>
        </w:rPr>
        <w:t xml:space="preserve">Презентация карау. </w:t>
      </w:r>
    </w:p>
    <w:p w:rsidR="009608EE" w:rsidRPr="009608EE" w:rsidRDefault="007079D7" w:rsidP="009608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Эш тәртибен планлаштыру</w:t>
      </w:r>
      <w:r w:rsidR="009608EE" w:rsidRPr="009608EE">
        <w:rPr>
          <w:rFonts w:ascii="Times New Roman" w:hAnsi="Times New Roman" w:cs="Times New Roman"/>
          <w:sz w:val="28"/>
          <w:szCs w:val="28"/>
          <w:lang w:val="tt-RU"/>
        </w:rPr>
        <w:t>. Нинди төсләр кулланырбыз?</w:t>
      </w:r>
    </w:p>
    <w:p w:rsidR="009608EE" w:rsidRPr="009608EE" w:rsidRDefault="009608EE" w:rsidP="009608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9608EE">
        <w:rPr>
          <w:rFonts w:ascii="Times New Roman" w:hAnsi="Times New Roman" w:cs="Times New Roman"/>
          <w:sz w:val="28"/>
          <w:szCs w:val="28"/>
          <w:lang w:val="tt-RU"/>
        </w:rPr>
        <w:t>Практик эш. Рәсемне ясау.</w:t>
      </w:r>
    </w:p>
    <w:p w:rsidR="00E93B86" w:rsidRPr="00E93B86" w:rsidRDefault="007079D7" w:rsidP="00E93B8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Дәрескә йомгак.</w:t>
      </w:r>
    </w:p>
    <w:p w:rsidR="00E93B86" w:rsidRDefault="00E93B86" w:rsidP="00E93B8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93B8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036217"/>
            <wp:effectExtent l="0" t="0" r="3175" b="0"/>
            <wp:docPr id="1" name="Рисунок 1" descr="C:\Users\Гульнара\Desktop\crown-clip-art-5a4f62f570e382.57543155151515211746248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crown-clip-art-5a4f62f570e382.5754315515151521174624874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362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3B86" w:rsidRDefault="00E93B86" w:rsidP="00E93B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93B86" w:rsidRPr="00E93B86" w:rsidRDefault="00E93B86" w:rsidP="00E93B8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E93B86" w:rsidRPr="00E93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72B02"/>
    <w:multiLevelType w:val="hybridMultilevel"/>
    <w:tmpl w:val="58A41D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DEE"/>
    <w:rsid w:val="004D32D0"/>
    <w:rsid w:val="00643DEE"/>
    <w:rsid w:val="007079D7"/>
    <w:rsid w:val="0092521A"/>
    <w:rsid w:val="009608EE"/>
    <w:rsid w:val="00E9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AFBBC"/>
  <w15:chartTrackingRefBased/>
  <w15:docId w15:val="{4C48633A-5A50-478E-802C-2E0715068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8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4</cp:revision>
  <dcterms:created xsi:type="dcterms:W3CDTF">2020-04-22T18:08:00Z</dcterms:created>
  <dcterms:modified xsi:type="dcterms:W3CDTF">2020-04-23T11:31:00Z</dcterms:modified>
</cp:coreProperties>
</file>