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D5" w:rsidRDefault="00B71C80">
      <w:pPr>
        <w:rPr>
          <w:rFonts w:ascii="Times New Roman" w:hAnsi="Times New Roman" w:cs="Times New Roman"/>
          <w:color w:val="C0504D" w:themeColor="accent2"/>
          <w:sz w:val="28"/>
        </w:rPr>
      </w:pPr>
      <w:r>
        <w:rPr>
          <w:rFonts w:ascii="Times New Roman" w:hAnsi="Times New Roman" w:cs="Times New Roman"/>
          <w:color w:val="C0504D" w:themeColor="accent2"/>
          <w:sz w:val="28"/>
        </w:rPr>
        <w:t xml:space="preserve">             </w:t>
      </w:r>
      <w:r w:rsidR="002121A0">
        <w:rPr>
          <w:rFonts w:ascii="Times New Roman" w:hAnsi="Times New Roman" w:cs="Times New Roman"/>
          <w:color w:val="C0504D" w:themeColor="accent2"/>
          <w:sz w:val="28"/>
        </w:rPr>
        <w:t xml:space="preserve">                                           </w:t>
      </w:r>
      <w:r>
        <w:rPr>
          <w:rFonts w:ascii="Times New Roman" w:hAnsi="Times New Roman" w:cs="Times New Roman"/>
          <w:color w:val="C0504D" w:themeColor="accent2"/>
          <w:sz w:val="28"/>
        </w:rPr>
        <w:t xml:space="preserve">  </w:t>
      </w:r>
      <w:r w:rsidR="002121A0" w:rsidRPr="002121A0">
        <w:rPr>
          <w:rFonts w:ascii="Times New Roman" w:hAnsi="Times New Roman" w:cs="Times New Roman"/>
          <w:color w:val="C0504D" w:themeColor="accent2"/>
          <w:sz w:val="28"/>
        </w:rPr>
        <w:drawing>
          <wp:inline distT="0" distB="0" distL="0" distR="0">
            <wp:extent cx="523875" cy="581025"/>
            <wp:effectExtent l="0" t="0" r="9525" b="9525"/>
            <wp:docPr id="1" name="Рисунок 6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333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C80" w:rsidRPr="002121A0" w:rsidRDefault="00B71C80">
      <w:pPr>
        <w:rPr>
          <w:rFonts w:ascii="Times New Roman" w:hAnsi="Times New Roman" w:cs="Times New Roman"/>
          <w:color w:val="C00000"/>
          <w:sz w:val="28"/>
        </w:rPr>
      </w:pPr>
      <w:r>
        <w:rPr>
          <w:rFonts w:ascii="Times New Roman" w:hAnsi="Times New Roman" w:cs="Times New Roman"/>
          <w:color w:val="C0504D" w:themeColor="accent2"/>
          <w:sz w:val="28"/>
        </w:rPr>
        <w:t xml:space="preserve">                    </w:t>
      </w:r>
      <w:r w:rsidR="002121A0">
        <w:rPr>
          <w:rFonts w:ascii="Times New Roman" w:hAnsi="Times New Roman" w:cs="Times New Roman"/>
          <w:color w:val="C0504D" w:themeColor="accent2"/>
          <w:sz w:val="28"/>
        </w:rPr>
        <w:t xml:space="preserve">  </w:t>
      </w:r>
      <w:r w:rsidRPr="002121A0">
        <w:rPr>
          <w:rFonts w:ascii="Times New Roman" w:hAnsi="Times New Roman" w:cs="Times New Roman"/>
          <w:color w:val="C00000"/>
          <w:sz w:val="28"/>
        </w:rPr>
        <w:t>Состав первичной профсоюзной организации</w:t>
      </w:r>
    </w:p>
    <w:p w:rsidR="00B71C80" w:rsidRPr="002121A0" w:rsidRDefault="00B71C80">
      <w:pPr>
        <w:rPr>
          <w:rFonts w:ascii="Times New Roman" w:hAnsi="Times New Roman" w:cs="Times New Roman"/>
          <w:color w:val="C00000"/>
          <w:sz w:val="28"/>
        </w:rPr>
      </w:pPr>
      <w:r w:rsidRPr="002121A0">
        <w:rPr>
          <w:rFonts w:ascii="Times New Roman" w:hAnsi="Times New Roman" w:cs="Times New Roman"/>
          <w:color w:val="C00000"/>
          <w:sz w:val="28"/>
        </w:rPr>
        <w:t xml:space="preserve">                     </w:t>
      </w:r>
      <w:r w:rsidR="002121A0">
        <w:rPr>
          <w:rFonts w:ascii="Times New Roman" w:hAnsi="Times New Roman" w:cs="Times New Roman"/>
          <w:color w:val="C00000"/>
          <w:sz w:val="28"/>
        </w:rPr>
        <w:t xml:space="preserve">    </w:t>
      </w:r>
      <w:r w:rsidRPr="002121A0">
        <w:rPr>
          <w:rFonts w:ascii="Times New Roman" w:hAnsi="Times New Roman" w:cs="Times New Roman"/>
          <w:color w:val="C00000"/>
          <w:sz w:val="28"/>
        </w:rPr>
        <w:t>МБДОУ «Детский сад № 91 «</w:t>
      </w:r>
      <w:proofErr w:type="spellStart"/>
      <w:r w:rsidRPr="002121A0">
        <w:rPr>
          <w:rFonts w:ascii="Times New Roman" w:hAnsi="Times New Roman" w:cs="Times New Roman"/>
          <w:color w:val="C00000"/>
          <w:sz w:val="28"/>
        </w:rPr>
        <w:t>Журавушка</w:t>
      </w:r>
      <w:proofErr w:type="spellEnd"/>
      <w:r w:rsidRPr="002121A0">
        <w:rPr>
          <w:rFonts w:ascii="Times New Roman" w:hAnsi="Times New Roman" w:cs="Times New Roman"/>
          <w:color w:val="C00000"/>
          <w:sz w:val="28"/>
        </w:rPr>
        <w:t>»»</w:t>
      </w:r>
    </w:p>
    <w:p w:rsidR="00B71C80" w:rsidRPr="00B71C80" w:rsidRDefault="00B71C80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color w:val="0070C0"/>
          <w:sz w:val="28"/>
        </w:rPr>
        <w:t xml:space="preserve">Председатель профсоюзного комитета – </w:t>
      </w:r>
      <w:proofErr w:type="spellStart"/>
      <w:r>
        <w:rPr>
          <w:rFonts w:ascii="Times New Roman" w:hAnsi="Times New Roman" w:cs="Times New Roman"/>
          <w:sz w:val="28"/>
        </w:rPr>
        <w:t>Гайнутдинова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="00F50457">
        <w:rPr>
          <w:rFonts w:ascii="Times New Roman" w:hAnsi="Times New Roman" w:cs="Times New Roman"/>
          <w:sz w:val="28"/>
        </w:rPr>
        <w:t xml:space="preserve">Ландыш Маратовна,  </w:t>
      </w:r>
      <w:r>
        <w:rPr>
          <w:rFonts w:ascii="Times New Roman" w:hAnsi="Times New Roman" w:cs="Times New Roman"/>
          <w:sz w:val="28"/>
        </w:rPr>
        <w:t xml:space="preserve">воспитатель </w:t>
      </w:r>
      <w:r w:rsidR="00F50457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>по обучению</w:t>
      </w:r>
      <w:r w:rsidR="00F50457">
        <w:rPr>
          <w:rFonts w:ascii="Times New Roman" w:hAnsi="Times New Roman" w:cs="Times New Roman"/>
          <w:sz w:val="28"/>
        </w:rPr>
        <w:t xml:space="preserve"> детей</w:t>
      </w:r>
      <w:r>
        <w:rPr>
          <w:rFonts w:ascii="Times New Roman" w:hAnsi="Times New Roman" w:cs="Times New Roman"/>
          <w:sz w:val="28"/>
        </w:rPr>
        <w:t xml:space="preserve"> родному языку)</w:t>
      </w:r>
    </w:p>
    <w:p w:rsidR="00B71C80" w:rsidRPr="00B71C80" w:rsidRDefault="00B71C80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color w:val="0070C0"/>
          <w:sz w:val="28"/>
        </w:rPr>
        <w:t xml:space="preserve">Заместитель председателя </w:t>
      </w:r>
      <w:r>
        <w:rPr>
          <w:rFonts w:ascii="Times New Roman" w:hAnsi="Times New Roman" w:cs="Times New Roman"/>
          <w:sz w:val="28"/>
        </w:rPr>
        <w:t xml:space="preserve">профсоюзного комитета – </w:t>
      </w:r>
      <w:proofErr w:type="spellStart"/>
      <w:r>
        <w:rPr>
          <w:rFonts w:ascii="Times New Roman" w:hAnsi="Times New Roman" w:cs="Times New Roman"/>
          <w:sz w:val="28"/>
        </w:rPr>
        <w:t>Акбашева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="00F50457">
        <w:rPr>
          <w:rFonts w:ascii="Times New Roman" w:hAnsi="Times New Roman" w:cs="Times New Roman"/>
          <w:sz w:val="28"/>
        </w:rPr>
        <w:t xml:space="preserve">Розалия </w:t>
      </w:r>
      <w:proofErr w:type="spellStart"/>
      <w:r w:rsidR="00F50457">
        <w:rPr>
          <w:rFonts w:ascii="Times New Roman" w:hAnsi="Times New Roman" w:cs="Times New Roman"/>
          <w:sz w:val="28"/>
        </w:rPr>
        <w:t>Юриевна</w:t>
      </w:r>
      <w:proofErr w:type="spellEnd"/>
      <w:r w:rsidR="00F50457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 xml:space="preserve"> воспитатель</w:t>
      </w:r>
    </w:p>
    <w:p w:rsidR="00B71C80" w:rsidRPr="00F50457" w:rsidRDefault="00B71C80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sz w:val="28"/>
        </w:rPr>
        <w:t xml:space="preserve">Председатель комиссии по </w:t>
      </w:r>
      <w:r>
        <w:rPr>
          <w:rFonts w:ascii="Times New Roman" w:hAnsi="Times New Roman" w:cs="Times New Roman"/>
          <w:color w:val="0070C0"/>
          <w:sz w:val="28"/>
        </w:rPr>
        <w:t>организационно – массовой, информационной ра</w:t>
      </w:r>
      <w:r w:rsidR="00F50457">
        <w:rPr>
          <w:rFonts w:ascii="Times New Roman" w:hAnsi="Times New Roman" w:cs="Times New Roman"/>
          <w:color w:val="0070C0"/>
          <w:sz w:val="28"/>
        </w:rPr>
        <w:t xml:space="preserve">боте </w:t>
      </w:r>
      <w:r w:rsidR="00F50457">
        <w:rPr>
          <w:rFonts w:ascii="Times New Roman" w:hAnsi="Times New Roman" w:cs="Times New Roman"/>
          <w:color w:val="000000" w:themeColor="text1"/>
          <w:sz w:val="28"/>
        </w:rPr>
        <w:t xml:space="preserve">– </w:t>
      </w:r>
      <w:proofErr w:type="spellStart"/>
      <w:r w:rsidR="00F50457">
        <w:rPr>
          <w:rFonts w:ascii="Times New Roman" w:hAnsi="Times New Roman" w:cs="Times New Roman"/>
          <w:color w:val="000000" w:themeColor="text1"/>
          <w:sz w:val="28"/>
        </w:rPr>
        <w:t>Леоненко</w:t>
      </w:r>
      <w:proofErr w:type="spellEnd"/>
      <w:r w:rsidR="00F50457">
        <w:rPr>
          <w:rFonts w:ascii="Times New Roman" w:hAnsi="Times New Roman" w:cs="Times New Roman"/>
          <w:color w:val="000000" w:themeColor="text1"/>
          <w:sz w:val="28"/>
        </w:rPr>
        <w:t xml:space="preserve"> Марина Михайловна, воспитатель</w:t>
      </w:r>
    </w:p>
    <w:p w:rsidR="00F50457" w:rsidRPr="00F50457" w:rsidRDefault="00F50457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Председатель </w:t>
      </w:r>
      <w:r>
        <w:rPr>
          <w:rFonts w:ascii="Times New Roman" w:hAnsi="Times New Roman" w:cs="Times New Roman"/>
          <w:color w:val="0070C0"/>
          <w:sz w:val="28"/>
        </w:rPr>
        <w:t xml:space="preserve">ревизионной комиссии 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</w:rPr>
        <w:t>Понизова</w:t>
      </w:r>
      <w:proofErr w:type="spellEnd"/>
      <w:r>
        <w:rPr>
          <w:rFonts w:ascii="Times New Roman" w:hAnsi="Times New Roman" w:cs="Times New Roman"/>
          <w:color w:val="000000" w:themeColor="text1"/>
          <w:sz w:val="28"/>
        </w:rPr>
        <w:t xml:space="preserve"> Валерия Эдуардовна, воспитатель</w:t>
      </w:r>
    </w:p>
    <w:p w:rsidR="00F50457" w:rsidRPr="00F50457" w:rsidRDefault="00F50457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Председатель комиссии по </w:t>
      </w:r>
      <w:r>
        <w:rPr>
          <w:rFonts w:ascii="Times New Roman" w:hAnsi="Times New Roman" w:cs="Times New Roman"/>
          <w:color w:val="0070C0"/>
          <w:sz w:val="28"/>
        </w:rPr>
        <w:t xml:space="preserve">культурно – массовой и спортивно – оздоровительной работе 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</w:rPr>
        <w:t>Авзалова</w:t>
      </w:r>
      <w:proofErr w:type="spellEnd"/>
      <w:r>
        <w:rPr>
          <w:rFonts w:ascii="Times New Roman" w:hAnsi="Times New Roman" w:cs="Times New Roman"/>
          <w:color w:val="000000" w:themeColor="text1"/>
          <w:sz w:val="28"/>
        </w:rPr>
        <w:t xml:space="preserve"> Лариса Анатольевна, воспитатель</w:t>
      </w:r>
    </w:p>
    <w:p w:rsidR="00F50457" w:rsidRPr="00F50457" w:rsidRDefault="00F50457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Председатель </w:t>
      </w:r>
      <w:r>
        <w:rPr>
          <w:rFonts w:ascii="Times New Roman" w:hAnsi="Times New Roman" w:cs="Times New Roman"/>
          <w:color w:val="0070C0"/>
          <w:sz w:val="28"/>
        </w:rPr>
        <w:t xml:space="preserve">жилищно-бытовой комиссии </w:t>
      </w:r>
      <w:r>
        <w:rPr>
          <w:rFonts w:ascii="Times New Roman" w:hAnsi="Times New Roman" w:cs="Times New Roman"/>
          <w:sz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</w:rPr>
        <w:t>Червякова</w:t>
      </w:r>
      <w:proofErr w:type="spellEnd"/>
      <w:r>
        <w:rPr>
          <w:rFonts w:ascii="Times New Roman" w:hAnsi="Times New Roman" w:cs="Times New Roman"/>
          <w:sz w:val="28"/>
        </w:rPr>
        <w:t xml:space="preserve"> Елена Юрьевна, воспитатель</w:t>
      </w:r>
    </w:p>
    <w:p w:rsidR="00F50457" w:rsidRPr="00F50457" w:rsidRDefault="00F50457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sz w:val="28"/>
        </w:rPr>
        <w:t xml:space="preserve">Председатель комиссии </w:t>
      </w:r>
      <w:r>
        <w:rPr>
          <w:rFonts w:ascii="Times New Roman" w:hAnsi="Times New Roman" w:cs="Times New Roman"/>
          <w:color w:val="0070C0"/>
          <w:sz w:val="28"/>
        </w:rPr>
        <w:t xml:space="preserve">по работе с молодежью и пенсионным вопросам </w:t>
      </w:r>
      <w:r>
        <w:rPr>
          <w:rFonts w:ascii="Times New Roman" w:hAnsi="Times New Roman" w:cs="Times New Roman"/>
          <w:sz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</w:rPr>
        <w:t>Акбашева</w:t>
      </w:r>
      <w:proofErr w:type="spellEnd"/>
      <w:r>
        <w:rPr>
          <w:rFonts w:ascii="Times New Roman" w:hAnsi="Times New Roman" w:cs="Times New Roman"/>
          <w:sz w:val="28"/>
        </w:rPr>
        <w:t xml:space="preserve"> Розалия </w:t>
      </w:r>
      <w:proofErr w:type="spellStart"/>
      <w:r>
        <w:rPr>
          <w:rFonts w:ascii="Times New Roman" w:hAnsi="Times New Roman" w:cs="Times New Roman"/>
          <w:sz w:val="28"/>
        </w:rPr>
        <w:t>Юриевна</w:t>
      </w:r>
      <w:proofErr w:type="spellEnd"/>
      <w:r>
        <w:rPr>
          <w:rFonts w:ascii="Times New Roman" w:hAnsi="Times New Roman" w:cs="Times New Roman"/>
          <w:sz w:val="28"/>
        </w:rPr>
        <w:t>, воспитатель</w:t>
      </w:r>
    </w:p>
    <w:p w:rsidR="00F50457" w:rsidRPr="00B71C80" w:rsidRDefault="00F50457" w:rsidP="00B71C8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70C0"/>
          <w:sz w:val="28"/>
        </w:rPr>
      </w:pPr>
      <w:r>
        <w:rPr>
          <w:rFonts w:ascii="Times New Roman" w:hAnsi="Times New Roman" w:cs="Times New Roman"/>
          <w:sz w:val="28"/>
        </w:rPr>
        <w:t xml:space="preserve">Председатель комиссии </w:t>
      </w:r>
      <w:r>
        <w:rPr>
          <w:rFonts w:ascii="Times New Roman" w:hAnsi="Times New Roman" w:cs="Times New Roman"/>
          <w:color w:val="0070C0"/>
          <w:sz w:val="28"/>
        </w:rPr>
        <w:t xml:space="preserve">по охране труда </w:t>
      </w:r>
      <w:proofErr w:type="gramStart"/>
      <w:r>
        <w:rPr>
          <w:rFonts w:ascii="Times New Roman" w:hAnsi="Times New Roman" w:cs="Times New Roman"/>
          <w:color w:val="0070C0"/>
          <w:sz w:val="28"/>
        </w:rPr>
        <w:t xml:space="preserve">( </w:t>
      </w:r>
      <w:proofErr w:type="gramEnd"/>
      <w:r>
        <w:rPr>
          <w:rFonts w:ascii="Times New Roman" w:hAnsi="Times New Roman" w:cs="Times New Roman"/>
          <w:color w:val="0070C0"/>
          <w:sz w:val="28"/>
        </w:rPr>
        <w:t xml:space="preserve">уполномоченный) </w:t>
      </w:r>
      <w:r>
        <w:rPr>
          <w:rFonts w:ascii="Times New Roman" w:hAnsi="Times New Roman" w:cs="Times New Roman"/>
          <w:sz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</w:rPr>
        <w:t>Маклакова</w:t>
      </w:r>
      <w:proofErr w:type="spellEnd"/>
      <w:r>
        <w:rPr>
          <w:rFonts w:ascii="Times New Roman" w:hAnsi="Times New Roman" w:cs="Times New Roman"/>
          <w:sz w:val="28"/>
        </w:rPr>
        <w:t xml:space="preserve"> Ирина Николаевна, машинист по стирке</w:t>
      </w:r>
      <w:r w:rsidR="002121A0">
        <w:rPr>
          <w:rFonts w:ascii="Times New Roman" w:hAnsi="Times New Roman" w:cs="Times New Roman"/>
          <w:sz w:val="28"/>
        </w:rPr>
        <w:t xml:space="preserve"> и ремонту спецодежды</w:t>
      </w:r>
    </w:p>
    <w:sectPr w:rsidR="00F50457" w:rsidRPr="00B71C80" w:rsidSect="00942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7A73"/>
    <w:multiLevelType w:val="hybridMultilevel"/>
    <w:tmpl w:val="D5F0D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C80"/>
    <w:rsid w:val="002121A0"/>
    <w:rsid w:val="00942FD5"/>
    <w:rsid w:val="00B71C80"/>
    <w:rsid w:val="00F50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C8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1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21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2010-04-22T00:23:00Z</dcterms:created>
  <dcterms:modified xsi:type="dcterms:W3CDTF">2010-04-22T00:47:00Z</dcterms:modified>
</cp:coreProperties>
</file>