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CBD" w:rsidRPr="000A5CBD" w:rsidRDefault="000A5CBD" w:rsidP="000A5CB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A5CB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антитеррор</w:t>
      </w:r>
    </w:p>
    <w:tbl>
      <w:tblPr>
        <w:tblW w:w="5000" w:type="pct"/>
        <w:shd w:val="clear" w:color="auto" w:fill="FFFEC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69"/>
        <w:gridCol w:w="16"/>
        <w:gridCol w:w="6"/>
      </w:tblGrid>
      <w:tr w:rsidR="000A5CBD" w:rsidRPr="000A5CBD" w:rsidTr="000A5CBD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5CBD" w:rsidRPr="000A5CBD" w:rsidRDefault="000A5CBD" w:rsidP="000A5CB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CBD">
              <w:rPr>
                <w:rFonts w:ascii="Palatino Linotype" w:eastAsia="Times New Roman" w:hAnsi="Palatino Linotype" w:cs="Times New Roman"/>
                <w:b/>
                <w:bCs/>
                <w:i/>
                <w:iCs/>
                <w:color w:val="CC3333"/>
                <w:sz w:val="54"/>
                <w:szCs w:val="54"/>
                <w:bdr w:val="none" w:sz="0" w:space="0" w:color="auto" w:frame="1"/>
                <w:lang w:eastAsia="ru-RU"/>
              </w:rPr>
              <w:t>Антитеррористическая безопасность</w:t>
            </w:r>
          </w:p>
        </w:tc>
      </w:tr>
      <w:tr w:rsidR="000A5CBD" w:rsidRPr="000A5CBD" w:rsidTr="000A5CBD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5CBD" w:rsidRPr="000A5CBD" w:rsidRDefault="000A5CBD" w:rsidP="000A5CB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CBD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5CBD" w:rsidRPr="000A5CBD" w:rsidTr="000A5CBD">
        <w:tc>
          <w:tcPr>
            <w:tcW w:w="9093" w:type="dxa"/>
            <w:tcBorders>
              <w:top w:val="single" w:sz="8" w:space="0" w:color="386800"/>
              <w:left w:val="single" w:sz="8" w:space="0" w:color="386800"/>
              <w:bottom w:val="single" w:sz="8" w:space="0" w:color="386800"/>
              <w:right w:val="single" w:sz="8" w:space="0" w:color="386800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0A5CBD" w:rsidRPr="000A5CBD">
              <w:trPr>
                <w:trHeight w:val="90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0A5CBD" w:rsidRPr="000A5CBD" w:rsidRDefault="000A5CBD" w:rsidP="000A5CBD">
                  <w:pPr>
                    <w:spacing w:after="0" w:line="270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ПАМЯТКА ПЕРСОНАЛУ ДОУ ПО ПРЕДОТВРАЩЕНИЮ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ТЕРРОРИСТИЧЕСКИХ АКТОВ</w:t>
                  </w:r>
                </w:p>
              </w:tc>
            </w:tr>
          </w:tbl>
          <w:p w:rsidR="000A5CBD" w:rsidRPr="000A5CBD" w:rsidRDefault="000A5CBD" w:rsidP="000A5C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5CBD" w:rsidRPr="000A5CBD" w:rsidTr="000A5CBD">
        <w:tc>
          <w:tcPr>
            <w:tcW w:w="0" w:type="auto"/>
            <w:tcBorders>
              <w:top w:val="single" w:sz="8" w:space="0" w:color="386800"/>
              <w:left w:val="single" w:sz="8" w:space="0" w:color="386800"/>
              <w:bottom w:val="single" w:sz="8" w:space="0" w:color="386800"/>
              <w:right w:val="single" w:sz="8" w:space="0" w:color="386800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0A5CBD" w:rsidRPr="000A5CB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0A5CBD" w:rsidRPr="000A5CBD" w:rsidRDefault="000A5CBD" w:rsidP="000A5CBD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• Будьте наблюдательны! Только вы можете своевременно обнаружить посторонние предметы и незнакомых людей, в вашем учреждении.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Будьте внимательны! Только вы можете распознать неадекватные действия посетителя в учреждении или вблизи него.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Будьте бдительны! Каждый раз, придя на своё рабочее место, проверяйте отсутствие посторонних предметов.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Потренируйтесь: кому и как вы можете быстро и незаметно передать тревожную информацию.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Соблюдайте производственную дисциплину! Обеспечьте надёжные запоры постоянно закрытых дверей помещений.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Не будьте равнодушны к поведению посетителей! Среди них может оказаться злоумышленник.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Заблаговременно представьте себе возможные действия преступника вблизи вашего рабочего места и свои ответные действия.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Помните, что злоумышленники могут действовать сообща, а также иметь одну или несколько групп для ведения отвлекающих действий.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Получив сведения о готовящемся теракте, сообщите об этом только в правоохранительные органы по тел. "02" и руководителю объекта</w:t>
                  </w:r>
                  <w:proofErr w:type="gramStart"/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О</w:t>
                  </w:r>
                  <w:proofErr w:type="gramEnd"/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ставайтесь на рабочем месте. Будьте хладнокровны. Действуйте </w:t>
                  </w:r>
                  <w:proofErr w:type="spellStart"/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покоманде</w:t>
                  </w:r>
                  <w:proofErr w:type="spellEnd"/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</w:tr>
          </w:tbl>
          <w:p w:rsidR="000A5CBD" w:rsidRPr="000A5CBD" w:rsidRDefault="000A5CBD" w:rsidP="000A5C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5CBD" w:rsidRPr="000A5CBD" w:rsidTr="000A5CB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5CBD" w:rsidRPr="000A5CBD" w:rsidRDefault="000A5CBD" w:rsidP="000A5CB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C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5CBD" w:rsidRPr="000A5CBD" w:rsidTr="000A5CBD">
        <w:tc>
          <w:tcPr>
            <w:tcW w:w="0" w:type="auto"/>
            <w:tcBorders>
              <w:top w:val="single" w:sz="8" w:space="0" w:color="386800"/>
              <w:left w:val="single" w:sz="8" w:space="0" w:color="386800"/>
              <w:bottom w:val="single" w:sz="8" w:space="0" w:color="386800"/>
              <w:right w:val="single" w:sz="8" w:space="0" w:color="386800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0A5CBD" w:rsidRPr="000A5CBD">
              <w:trPr>
                <w:trHeight w:val="90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0A5CBD" w:rsidRPr="000A5CBD" w:rsidRDefault="000A5CBD" w:rsidP="000A5CBD">
                  <w:pPr>
                    <w:spacing w:after="0" w:line="270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РЕКОМЕНДАЦИИ ГРАЖДАНАМ ПО ДЕЙСТВИЯМ ПРИ УГРОЗЕ СОВЕРШЕНИЯ ТЕРРОРИСТИЧЕСКОГО АКТА</w:t>
                  </w:r>
                </w:p>
              </w:tc>
            </w:tr>
          </w:tbl>
          <w:p w:rsidR="000A5CBD" w:rsidRPr="000A5CBD" w:rsidRDefault="000A5CBD" w:rsidP="000A5C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A5CBD" w:rsidRPr="000A5CBD" w:rsidTr="000A5CBD">
        <w:tc>
          <w:tcPr>
            <w:tcW w:w="0" w:type="auto"/>
            <w:tcBorders>
              <w:top w:val="single" w:sz="8" w:space="0" w:color="386800"/>
              <w:left w:val="single" w:sz="8" w:space="0" w:color="386800"/>
              <w:bottom w:val="single" w:sz="8" w:space="0" w:color="386800"/>
              <w:right w:val="single" w:sz="8" w:space="0" w:color="386800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0A5CBD" w:rsidRPr="000A5CB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0A5CBD" w:rsidRPr="000A5CBD" w:rsidRDefault="000A5CBD" w:rsidP="000A5CBD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Цель данных рекомендаций</w:t>
                  </w:r>
                  <w:r w:rsidRPr="000A5CBD">
                    <w:rPr>
                      <w:rFonts w:ascii="Times New Roman" w:eastAsia="Times New Roman" w:hAnsi="Times New Roman" w:cs="Times New Roman"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- помочь гражданам правильно ориентироваться и действовать в экстремальных и чрезвычайных ситуациях, а также обеспечить создание условий, способствующих расследованию преступлений.</w:t>
                  </w:r>
                </w:p>
                <w:p w:rsidR="000A5CBD" w:rsidRPr="000A5CBD" w:rsidRDefault="000A5CBD" w:rsidP="000A5CBD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Любой человек должен точно представлять свое поведение и действия в экстремальных ситуациях, психологически быть готовым к самозащите.</w:t>
                  </w:r>
                </w:p>
                <w:p w:rsidR="000A5CBD" w:rsidRPr="000A5CBD" w:rsidRDefault="000A5CBD" w:rsidP="000A5CBD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ОБНАРУЖЕНИЕ ПОДОЗРИТЕЛЬНОГО ПРЕДМЕТА, КОТОРЫЙ МОЖЕТ ОКАЗАТЬСЯ ВЗРЫВНЫМ УСТРОЙСТВОМ</w:t>
                  </w:r>
                </w:p>
                <w:p w:rsidR="000A5CBD" w:rsidRPr="000A5CBD" w:rsidRDefault="000A5CBD" w:rsidP="000A5CBD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Если вы обнаружили неизвестный предмет в учреждении, немедленно сообщите о находке администрации или охране.</w:t>
                  </w:r>
                </w:p>
                <w:p w:rsidR="000A5CBD" w:rsidRPr="000A5CBD" w:rsidRDefault="000A5CBD" w:rsidP="000A5CBD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* не трогайте, не передвигайте, не вскрывайте обнаруженный предмет; 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* зафиксируйте время обнаружения предмета; 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* постарайтесь сделать все возможное, чтобы люди отошли как можно дальше от находки; </w:t>
                  </w: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* обязательно дождитесь прибытия оперативно-следственной группы (помните, что вы являетесь очень важным очевидцем);</w:t>
                  </w:r>
                </w:p>
                <w:p w:rsidR="000A5CBD" w:rsidRPr="000A5CBD" w:rsidRDefault="000A5CBD" w:rsidP="000A5CBD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Помните</w:t>
                  </w:r>
                  <w:r w:rsidRPr="000A5CBD">
                    <w:rPr>
                      <w:rFonts w:ascii="Times New Roman" w:eastAsia="Times New Roman" w:hAnsi="Times New Roman" w:cs="Times New Roman"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: внешний вид предмета может скрывать его настоящее назначение. В качестве камуфляжа для взрывных устройств используются самые обычные бытовые предметы: сумки, пакеты, коробки, игрушки и т.п.</w:t>
                  </w:r>
                </w:p>
                <w:p w:rsidR="000A5CBD" w:rsidRPr="000A5CBD" w:rsidRDefault="000A5CBD" w:rsidP="000A5CBD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5CBD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Родители! Вы отвечаете за жизнь и здоровье ваших детей. </w:t>
                  </w:r>
                  <w:r w:rsidRPr="000A5CBD">
                    <w:rPr>
                      <w:rFonts w:ascii="Times New Roman" w:eastAsia="Times New Roman" w:hAnsi="Times New Roman" w:cs="Times New Roman"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 xml:space="preserve">Разъясните детям, что любой </w:t>
                  </w:r>
                  <w:proofErr w:type="gramStart"/>
                  <w:r w:rsidRPr="000A5CBD">
                    <w:rPr>
                      <w:rFonts w:ascii="Times New Roman" w:eastAsia="Times New Roman" w:hAnsi="Times New Roman" w:cs="Times New Roman"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предмет</w:t>
                  </w:r>
                  <w:proofErr w:type="gramEnd"/>
                  <w:r w:rsidRPr="000A5CBD">
                    <w:rPr>
                      <w:rFonts w:ascii="Times New Roman" w:eastAsia="Times New Roman" w:hAnsi="Times New Roman" w:cs="Times New Roman"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найденный на улице или в подъезде, может представлять опасность. Не предпринимайте самостоятельно никаких действий с находками или подозрительными предметами, которые могут оказаться взрывными устройствами - это может привести к их взрыву, многочисленным жертвам и разрушениям.</w:t>
                  </w:r>
                </w:p>
              </w:tc>
            </w:tr>
          </w:tbl>
          <w:p w:rsidR="000A5CBD" w:rsidRPr="000A5CBD" w:rsidRDefault="000A5CBD" w:rsidP="000A5C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0A5CBD" w:rsidRPr="000A5CBD" w:rsidRDefault="000A5CBD" w:rsidP="000A5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62DB9" w:rsidRDefault="00F62DB9">
      <w:bookmarkStart w:id="0" w:name="_GoBack"/>
      <w:bookmarkEnd w:id="0"/>
    </w:p>
    <w:sectPr w:rsidR="00F62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CBD"/>
    <w:rsid w:val="000A5CBD"/>
    <w:rsid w:val="00F6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9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2014-02-28T12:47:00Z</dcterms:created>
  <dcterms:modified xsi:type="dcterms:W3CDTF">2014-02-28T12:48:00Z</dcterms:modified>
</cp:coreProperties>
</file>