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>Материально – техническое обеспечение</w:t>
      </w:r>
    </w:p>
    <w:p w:rsidR="00AA10AC" w:rsidRPr="00164A2C" w:rsidRDefault="00485AA0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кабинета физики</w:t>
      </w:r>
    </w:p>
    <w:p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 xml:space="preserve"> центра </w:t>
      </w:r>
      <w:r w:rsidRPr="00164A2C">
        <w:rPr>
          <w:rFonts w:ascii="Times New Roman" w:hAnsi="Times New Roman" w:cs="Times New Roman"/>
          <w:b/>
          <w:sz w:val="32"/>
          <w:szCs w:val="32"/>
          <w:u w:val="single"/>
        </w:rPr>
        <w:t>«Точка роста»</w:t>
      </w:r>
      <w:r w:rsidRPr="00164A2C">
        <w:rPr>
          <w:rFonts w:ascii="Times New Roman" w:hAnsi="Times New Roman" w:cs="Times New Roman"/>
          <w:b/>
          <w:sz w:val="32"/>
          <w:szCs w:val="32"/>
        </w:rPr>
        <w:t xml:space="preserve"> на базе </w:t>
      </w:r>
    </w:p>
    <w:p w:rsidR="00AA10AC" w:rsidRPr="00164A2C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Муниципального бюджетного общеобразовательного учреждения </w:t>
      </w:r>
    </w:p>
    <w:p w:rsidR="00AA10AC" w:rsidRPr="00164A2C" w:rsidRDefault="00CE79E3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«Основная общеобразовательная школа №1</w:t>
      </w:r>
      <w:r w:rsidR="00AA10AC"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» </w:t>
      </w:r>
    </w:p>
    <w:p w:rsidR="00AA10AC" w:rsidRPr="00164A2C" w:rsidRDefault="00CE79E3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Бавлинского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AA10AC"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 муниципального района Республики Татарстан</w:t>
      </w:r>
    </w:p>
    <w:p w:rsidR="00AA10AC" w:rsidRPr="00164A2C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7"/>
        <w:gridCol w:w="6468"/>
        <w:gridCol w:w="2210"/>
      </w:tblGrid>
      <w:tr w:rsidR="00AA10AC" w:rsidRPr="00164A2C" w:rsidTr="00164A2C">
        <w:tc>
          <w:tcPr>
            <w:tcW w:w="675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666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Наименование оборудования</w:t>
            </w:r>
          </w:p>
        </w:tc>
        <w:tc>
          <w:tcPr>
            <w:tcW w:w="223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Количество </w:t>
            </w:r>
          </w:p>
        </w:tc>
      </w:tr>
      <w:tr w:rsidR="00AA10AC" w:rsidRPr="00164A2C" w:rsidTr="00164A2C">
        <w:tc>
          <w:tcPr>
            <w:tcW w:w="675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663" w:type="dxa"/>
          </w:tcPr>
          <w:p w:rsidR="00AA10AC" w:rsidRDefault="00AA10A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Ц</w:t>
            </w:r>
            <w:r w:rsidR="00485AA0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ифровая лаборатория по физике </w:t>
            </w: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(ученическая)</w:t>
            </w:r>
          </w:p>
          <w:p w:rsidR="00164A2C" w:rsidRPr="00164A2C" w:rsidRDefault="00164A2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:rsidR="00AA10AC" w:rsidRPr="00164A2C" w:rsidRDefault="00CE79E3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3</w:t>
            </w:r>
          </w:p>
        </w:tc>
      </w:tr>
      <w:tr w:rsidR="00AA10AC" w:rsidRPr="00164A2C" w:rsidTr="00164A2C">
        <w:tc>
          <w:tcPr>
            <w:tcW w:w="675" w:type="dxa"/>
          </w:tcPr>
          <w:p w:rsidR="00AA10AC" w:rsidRPr="00164A2C" w:rsidRDefault="00CE79E3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663" w:type="dxa"/>
          </w:tcPr>
          <w:p w:rsidR="00AA10AC" w:rsidRDefault="00485AA0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Ноутбук</w:t>
            </w:r>
          </w:p>
          <w:p w:rsidR="00164A2C" w:rsidRPr="00164A2C" w:rsidRDefault="00164A2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:rsidR="00AA10AC" w:rsidRPr="00164A2C" w:rsidRDefault="00485AA0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8805A8" w:rsidRPr="00164A2C" w:rsidTr="00164A2C">
        <w:tc>
          <w:tcPr>
            <w:tcW w:w="675" w:type="dxa"/>
          </w:tcPr>
          <w:p w:rsidR="008805A8" w:rsidRDefault="008805A8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663" w:type="dxa"/>
          </w:tcPr>
          <w:p w:rsidR="008805A8" w:rsidRDefault="008805A8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Образовательный набор по механике, </w:t>
            </w: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мехатронике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и робототехники</w:t>
            </w:r>
          </w:p>
        </w:tc>
        <w:tc>
          <w:tcPr>
            <w:tcW w:w="2233" w:type="dxa"/>
          </w:tcPr>
          <w:p w:rsidR="008805A8" w:rsidRDefault="008805A8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8805A8" w:rsidRPr="00164A2C" w:rsidTr="00164A2C">
        <w:tc>
          <w:tcPr>
            <w:tcW w:w="675" w:type="dxa"/>
          </w:tcPr>
          <w:p w:rsidR="008805A8" w:rsidRDefault="008805A8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6663" w:type="dxa"/>
          </w:tcPr>
          <w:p w:rsidR="008805A8" w:rsidRDefault="008805A8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Образовательный набор для изучения многокомпонентных робототехнических систем манипуляционных роботов</w:t>
            </w:r>
          </w:p>
        </w:tc>
        <w:tc>
          <w:tcPr>
            <w:tcW w:w="2233" w:type="dxa"/>
          </w:tcPr>
          <w:p w:rsidR="008805A8" w:rsidRDefault="008805A8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8805A8" w:rsidRPr="00164A2C" w:rsidTr="00164A2C">
        <w:tc>
          <w:tcPr>
            <w:tcW w:w="675" w:type="dxa"/>
          </w:tcPr>
          <w:p w:rsidR="008805A8" w:rsidRDefault="008805A8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6663" w:type="dxa"/>
          </w:tcPr>
          <w:p w:rsidR="008805A8" w:rsidRDefault="008805A8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Образовательный конструктор для практики блочного программирования с комплектом датчиков</w:t>
            </w:r>
          </w:p>
        </w:tc>
        <w:tc>
          <w:tcPr>
            <w:tcW w:w="2233" w:type="dxa"/>
          </w:tcPr>
          <w:p w:rsidR="008805A8" w:rsidRDefault="008805A8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8805A8" w:rsidRPr="00164A2C" w:rsidTr="00164A2C">
        <w:tc>
          <w:tcPr>
            <w:tcW w:w="675" w:type="dxa"/>
          </w:tcPr>
          <w:p w:rsidR="008805A8" w:rsidRDefault="008805A8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6663" w:type="dxa"/>
          </w:tcPr>
          <w:p w:rsidR="008805A8" w:rsidRDefault="008805A8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Четырехосевой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учебный робот- манипулятор с модульными сменными насадками</w:t>
            </w:r>
          </w:p>
        </w:tc>
        <w:tc>
          <w:tcPr>
            <w:tcW w:w="2233" w:type="dxa"/>
          </w:tcPr>
          <w:p w:rsidR="008805A8" w:rsidRDefault="008805A8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</w:tbl>
    <w:p w:rsidR="00AA10AC" w:rsidRPr="007C1402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915F54" w:rsidRDefault="00915F54"/>
    <w:sectPr w:rsidR="00915F54" w:rsidSect="00E819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596"/>
    <w:rsid w:val="00164A2C"/>
    <w:rsid w:val="0023655A"/>
    <w:rsid w:val="002867A4"/>
    <w:rsid w:val="00485AA0"/>
    <w:rsid w:val="00721596"/>
    <w:rsid w:val="008805A8"/>
    <w:rsid w:val="00915F54"/>
    <w:rsid w:val="00AA10AC"/>
    <w:rsid w:val="00CE79E3"/>
    <w:rsid w:val="00E81961"/>
    <w:rsid w:val="00ED54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22A8E"/>
  <w15:docId w15:val="{216505E8-3DF4-45EB-9923-B6C4C5143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9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1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ВЛАДИМИРОВНА</dc:creator>
  <cp:lastModifiedBy>ИльнарИльмира</cp:lastModifiedBy>
  <cp:revision>2</cp:revision>
  <dcterms:created xsi:type="dcterms:W3CDTF">2023-04-17T10:17:00Z</dcterms:created>
  <dcterms:modified xsi:type="dcterms:W3CDTF">2023-04-17T10:17:00Z</dcterms:modified>
</cp:coreProperties>
</file>