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310" w:rsidRDefault="00580310" w:rsidP="00580310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69241"/>
            <wp:effectExtent l="1905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9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0310" w:rsidRDefault="00580310" w:rsidP="00580310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80310" w:rsidRDefault="00580310" w:rsidP="00580310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580310" w:rsidRDefault="00580310" w:rsidP="0058031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580310" w:rsidRDefault="00580310" w:rsidP="00580310">
      <w:pPr>
        <w:spacing w:line="276" w:lineRule="auto"/>
        <w:ind w:firstLine="567"/>
        <w:jc w:val="both"/>
        <w:rPr>
          <w:rStyle w:val="markedcontent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среднего общего образования Муниципальное бюджетное общеобразовательное учреждение  "Гимназия №4" 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н(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далее - учебный план) для 10-11 классов,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реализующихосновную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образовательную программу среднего общего образования, соответствующую ФГОС СОО (</w:t>
      </w:r>
      <w:r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>
        <w:rPr>
          <w:rStyle w:val="markedcontent"/>
          <w:rFonts w:asciiTheme="majorBidi" w:hAnsiTheme="majorBidi" w:cstheme="majorBidi"/>
          <w:sz w:val="28"/>
          <w:szCs w:val="28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программыМуниципальное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бюджетное общеобразовательное учреждение  "Гимназия №4" 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Татарстан, разработанной в соответствии с ФГОС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среднегообщего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образования, с учетом Федеральной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образовательнойпрограммойсреднего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выполнениесанитарно-эпидемиологических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требований СП 2.4.3648-20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игигиенических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нормативов и требований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580310" w:rsidRDefault="00580310" w:rsidP="00580310">
      <w:pPr>
        <w:spacing w:line="276" w:lineRule="auto"/>
        <w:ind w:firstLine="567"/>
        <w:jc w:val="both"/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Муниципальное бюджетное общеобразовательное учреждение  "Гимназия №4" 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Татарстанначинается</w:t>
      </w:r>
      <w:r>
        <w:rPr>
          <w:rFonts w:asciiTheme="majorBidi" w:hAnsiTheme="majorBidi" w:cstheme="majorBidi"/>
          <w:sz w:val="28"/>
          <w:szCs w:val="28"/>
        </w:rPr>
        <w:t>01.09.2023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>
        <w:rPr>
          <w:rFonts w:asciiTheme="majorBidi" w:hAnsiTheme="majorBidi" w:cstheme="majorBidi"/>
          <w:sz w:val="28"/>
          <w:szCs w:val="28"/>
        </w:rPr>
        <w:t xml:space="preserve">26.05.2024. </w:t>
      </w:r>
    </w:p>
    <w:p w:rsidR="00580310" w:rsidRDefault="00580310" w:rsidP="00580310">
      <w:pPr>
        <w:spacing w:line="276" w:lineRule="auto"/>
        <w:ind w:firstLine="567"/>
        <w:jc w:val="both"/>
        <w:rPr>
          <w:rStyle w:val="markedcontent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10-11 классах составляет 34 учебные недели. 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10-11 классов проводятся по 6-ти дневной учебной неделе.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Максимальный объем аудиторной нагрузки обучающихся в неделю составляет в  10 классе – 37 часов, в  11 классе – 37 часов.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.</w:t>
      </w:r>
      <w:proofErr w:type="gramEnd"/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580310" w:rsidRDefault="00580310" w:rsidP="00580310">
      <w:pPr>
        <w:ind w:firstLine="567"/>
        <w:jc w:val="both"/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Муниципальное бюджетное общеобразовательное учреждение  "Гимназия №4" 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Татарстанязыком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обучения является </w:t>
      </w:r>
      <w:r>
        <w:rPr>
          <w:rFonts w:asciiTheme="majorBidi" w:hAnsiTheme="majorBidi" w:cstheme="majorBidi"/>
          <w:sz w:val="28"/>
          <w:szCs w:val="28"/>
        </w:rPr>
        <w:t>татарский язык.</w:t>
      </w:r>
    </w:p>
    <w:p w:rsidR="00580310" w:rsidRDefault="00580310" w:rsidP="00580310">
      <w:pPr>
        <w:ind w:firstLine="567"/>
        <w:jc w:val="both"/>
        <w:rPr>
          <w:rStyle w:val="markedcontent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предметов осуществляется деление учащихся на подгруппы.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я(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>четвертное оценивание) или всего объема учебной дисциплины за учебный год (годовое оценивание).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учебнымграфиком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участникамиобразовательных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отношений, являются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Промежуточнаяаттестация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проходит на последней учебной неделе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четверти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.Ф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>ормы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и порядок проведения промежуточной аттестации определяются «Положением о формах, периодичности и порядке</w:t>
      </w:r>
      <w:r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Муниципальное бюджетное общеобразовательное учреждение  "Гимназия №4" 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Освоение основной образовательной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программысреднего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основной образовательной программы среднего общего образования составляет 2года.</w:t>
      </w:r>
    </w:p>
    <w:p w:rsidR="00580310" w:rsidRDefault="00580310" w:rsidP="0058031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80310" w:rsidRDefault="00580310" w:rsidP="00580310">
      <w:pPr>
        <w:spacing w:after="0"/>
        <w:rPr>
          <w:rStyle w:val="markedcontent"/>
          <w:rFonts w:asciiTheme="majorBidi" w:hAnsiTheme="majorBidi" w:cstheme="majorBidi"/>
          <w:sz w:val="28"/>
          <w:szCs w:val="28"/>
        </w:rPr>
        <w:sectPr w:rsidR="00580310">
          <w:pgSz w:w="11906" w:h="16838"/>
          <w:pgMar w:top="1134" w:right="850" w:bottom="1134" w:left="1134" w:header="708" w:footer="708" w:gutter="0"/>
          <w:cols w:space="720"/>
        </w:sectPr>
      </w:pPr>
    </w:p>
    <w:p w:rsidR="00580310" w:rsidRDefault="00580310" w:rsidP="00580310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5"/>
        <w:tblW w:w="0" w:type="auto"/>
        <w:tblInd w:w="0" w:type="dxa"/>
        <w:tblLook w:val="04A0"/>
      </w:tblPr>
      <w:tblGrid>
        <w:gridCol w:w="4719"/>
        <w:gridCol w:w="4719"/>
        <w:gridCol w:w="2665"/>
        <w:gridCol w:w="2665"/>
      </w:tblGrid>
      <w:tr w:rsidR="00580310" w:rsidTr="00580310">
        <w:tc>
          <w:tcPr>
            <w:tcW w:w="6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80310" w:rsidRDefault="00580310">
            <w:pPr>
              <w:spacing w:after="0" w:line="240" w:lineRule="auto"/>
            </w:pPr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80310" w:rsidRDefault="00580310">
            <w:pPr>
              <w:spacing w:after="0" w:line="240" w:lineRule="auto"/>
            </w:pPr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rPr>
                <w:b/>
              </w:rPr>
              <w:t>11</w:t>
            </w:r>
          </w:p>
        </w:tc>
      </w:tr>
      <w:tr w:rsidR="00580310" w:rsidTr="00580310">
        <w:tc>
          <w:tcPr>
            <w:tcW w:w="14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580310" w:rsidTr="00580310">
        <w:tc>
          <w:tcPr>
            <w:tcW w:w="3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Русский язык и литература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Русский язык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Литература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580310" w:rsidTr="00580310">
        <w:tc>
          <w:tcPr>
            <w:tcW w:w="3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Русский язык и родная литература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Родной язык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Родная литература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Иностранные языки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Иностранный язык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580310" w:rsidTr="00580310">
        <w:tc>
          <w:tcPr>
            <w:tcW w:w="3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Математика и информатика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Алгебра (углубленный уровень)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4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Геометрия (углубленный уровень)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Вероятность и статистика (базовый уровень)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Информатика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3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Общественно-научные предметы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История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Обществознание (углубленный уровень)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4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География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3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Физика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Химия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Биология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3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Физическая культура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Основы безопасности жизнедеятельности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-----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0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80310" w:rsidRDefault="00580310">
            <w:pPr>
              <w:spacing w:after="0" w:line="240" w:lineRule="auto"/>
            </w:pPr>
            <w:r>
              <w:t>Итого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35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34</w:t>
            </w:r>
          </w:p>
        </w:tc>
      </w:tr>
      <w:tr w:rsidR="00580310" w:rsidTr="00580310">
        <w:tc>
          <w:tcPr>
            <w:tcW w:w="14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80310" w:rsidRDefault="00580310">
            <w:pPr>
              <w:spacing w:after="0" w:line="240" w:lineRule="auto"/>
            </w:pPr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80310" w:rsidRDefault="00580310">
            <w:pPr>
              <w:spacing w:after="0" w:line="240" w:lineRule="auto"/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80310" w:rsidRDefault="00580310">
            <w:pPr>
              <w:spacing w:after="0" w:line="240" w:lineRule="auto"/>
            </w:pP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Элективный курс "Физика вокруг нас"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0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Элективный курс "Современный русский язык. Культура речи"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Элективный курс "Право в нашей жизни"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Элективный курс "Решение физических задач"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</w:pPr>
            <w:r>
              <w:t>Элективный курс "География мира"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0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80310" w:rsidRDefault="00580310">
            <w:pPr>
              <w:spacing w:after="0" w:line="240" w:lineRule="auto"/>
            </w:pPr>
            <w:r>
              <w:t>Итого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80310" w:rsidRDefault="00580310">
            <w:pPr>
              <w:spacing w:after="0" w:line="240" w:lineRule="auto"/>
            </w:pPr>
            <w:r>
              <w:t>ИТОГО недельная нагрузка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37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37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80310" w:rsidRDefault="00580310">
            <w:pPr>
              <w:spacing w:after="0" w:line="240" w:lineRule="auto"/>
            </w:pPr>
            <w:r>
              <w:t>Количество учебных недель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34</w:t>
            </w:r>
          </w:p>
        </w:tc>
      </w:tr>
      <w:tr w:rsidR="00580310" w:rsidTr="00580310"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80310" w:rsidRDefault="00580310">
            <w:pPr>
              <w:spacing w:after="0" w:line="240" w:lineRule="auto"/>
            </w:pPr>
            <w:r>
              <w:t>Всего часов в год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1258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80310" w:rsidRDefault="00580310">
            <w:pPr>
              <w:spacing w:after="0" w:line="240" w:lineRule="auto"/>
              <w:jc w:val="center"/>
            </w:pPr>
            <w:r>
              <w:t>1258</w:t>
            </w:r>
          </w:p>
        </w:tc>
      </w:tr>
    </w:tbl>
    <w:p w:rsidR="00580310" w:rsidRDefault="00580310" w:rsidP="00580310">
      <w:pPr>
        <w:jc w:val="center"/>
        <w:rPr>
          <w:rFonts w:ascii="Times New Roman" w:hAnsi="Times New Roman" w:cs="Times New Roman"/>
          <w:sz w:val="28"/>
          <w:szCs w:val="28"/>
        </w:rPr>
      </w:pPr>
      <w:r>
        <w:br w:type="page"/>
      </w:r>
      <w:r>
        <w:rPr>
          <w:rFonts w:ascii="Times New Roman" w:hAnsi="Times New Roman" w:cs="Times New Roman"/>
          <w:b/>
          <w:sz w:val="28"/>
          <w:szCs w:val="28"/>
        </w:rPr>
        <w:lastRenderedPageBreak/>
        <w:t>План внеурочной деятельности (недельный)</w:t>
      </w:r>
    </w:p>
    <w:p w:rsidR="00580310" w:rsidRDefault="00580310" w:rsidP="0058031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 "Гимназия №4"</w:t>
      </w:r>
    </w:p>
    <w:p w:rsidR="00580310" w:rsidRDefault="00580310" w:rsidP="0058031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Бавлинского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tbl>
      <w:tblPr>
        <w:tblStyle w:val="a5"/>
        <w:tblW w:w="0" w:type="auto"/>
        <w:tblInd w:w="0" w:type="dxa"/>
        <w:tblLook w:val="04A0"/>
      </w:tblPr>
      <w:tblGrid>
        <w:gridCol w:w="7276"/>
        <w:gridCol w:w="3638"/>
        <w:gridCol w:w="3638"/>
      </w:tblGrid>
      <w:tr w:rsidR="00580310" w:rsidTr="00580310">
        <w:tc>
          <w:tcPr>
            <w:tcW w:w="7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80310" w:rsidRDefault="005803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580310" w:rsidRDefault="005803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80310" w:rsidTr="005803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310" w:rsidRDefault="005803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580310" w:rsidTr="00580310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0310" w:rsidTr="00580310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"Функциональная грамотность"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0310" w:rsidTr="00580310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"Россия - мои горизонты"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0310" w:rsidTr="00580310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pStyle w:val="Default"/>
              <w:jc w:val="both"/>
              <w:rPr>
                <w:bCs/>
                <w:iCs/>
                <w:color w:val="auto"/>
                <w:lang w:eastAsia="en-US"/>
              </w:rPr>
            </w:pPr>
            <w:r>
              <w:rPr>
                <w:bCs/>
                <w:iCs/>
                <w:color w:val="auto"/>
                <w:lang w:eastAsia="en-US"/>
              </w:rPr>
              <w:t>ОФП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pStyle w:val="Default"/>
              <w:jc w:val="center"/>
              <w:rPr>
                <w:bCs/>
                <w:iCs/>
                <w:color w:val="auto"/>
                <w:lang w:eastAsia="en-US"/>
              </w:rPr>
            </w:pPr>
            <w:r>
              <w:rPr>
                <w:bCs/>
                <w:iCs/>
                <w:color w:val="auto"/>
                <w:lang w:eastAsia="en-US"/>
              </w:rPr>
              <w:t>2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pStyle w:val="Default"/>
              <w:jc w:val="center"/>
              <w:rPr>
                <w:bCs/>
                <w:iCs/>
                <w:color w:val="auto"/>
                <w:lang w:eastAsia="en-US"/>
              </w:rPr>
            </w:pPr>
            <w:r>
              <w:rPr>
                <w:bCs/>
                <w:iCs/>
                <w:color w:val="auto"/>
                <w:lang w:eastAsia="en-US"/>
              </w:rPr>
              <w:t>2</w:t>
            </w:r>
          </w:p>
        </w:tc>
      </w:tr>
      <w:tr w:rsidR="00580310" w:rsidTr="00580310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pStyle w:val="Default"/>
              <w:jc w:val="both"/>
              <w:rPr>
                <w:bCs/>
                <w:iCs/>
                <w:color w:val="auto"/>
                <w:lang w:eastAsia="en-US"/>
              </w:rPr>
            </w:pPr>
            <w:r>
              <w:rPr>
                <w:bCs/>
                <w:iCs/>
                <w:color w:val="auto"/>
                <w:lang w:eastAsia="en-US"/>
              </w:rPr>
              <w:t>Мой край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pStyle w:val="Default"/>
              <w:jc w:val="center"/>
              <w:rPr>
                <w:bCs/>
                <w:iCs/>
                <w:color w:val="auto"/>
                <w:lang w:eastAsia="en-US"/>
              </w:rPr>
            </w:pPr>
            <w:r>
              <w:rPr>
                <w:bCs/>
                <w:iCs/>
                <w:color w:val="auto"/>
                <w:lang w:eastAsia="en-US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pStyle w:val="Default"/>
              <w:jc w:val="center"/>
              <w:rPr>
                <w:bCs/>
                <w:iCs/>
                <w:color w:val="auto"/>
                <w:lang w:eastAsia="en-US"/>
              </w:rPr>
            </w:pPr>
            <w:r>
              <w:rPr>
                <w:bCs/>
                <w:iCs/>
                <w:color w:val="auto"/>
                <w:lang w:eastAsia="en-US"/>
              </w:rPr>
              <w:t>1</w:t>
            </w:r>
          </w:p>
        </w:tc>
      </w:tr>
      <w:tr w:rsidR="00580310" w:rsidTr="00580310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pStyle w:val="Default"/>
              <w:jc w:val="both"/>
              <w:rPr>
                <w:bCs/>
                <w:iCs/>
                <w:color w:val="auto"/>
                <w:lang w:eastAsia="en-US"/>
              </w:rPr>
            </w:pPr>
            <w:r>
              <w:rPr>
                <w:bCs/>
                <w:iCs/>
                <w:color w:val="auto"/>
                <w:lang w:eastAsia="en-US"/>
              </w:rPr>
              <w:t>РДДМ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pStyle w:val="Default"/>
              <w:jc w:val="center"/>
              <w:rPr>
                <w:bCs/>
                <w:iCs/>
                <w:color w:val="auto"/>
                <w:lang w:eastAsia="en-US"/>
              </w:rPr>
            </w:pPr>
            <w:r>
              <w:rPr>
                <w:bCs/>
                <w:iCs/>
                <w:color w:val="auto"/>
                <w:lang w:eastAsia="en-US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pStyle w:val="Default"/>
              <w:jc w:val="center"/>
              <w:rPr>
                <w:bCs/>
                <w:iCs/>
                <w:color w:val="auto"/>
                <w:lang w:eastAsia="en-US"/>
              </w:rPr>
            </w:pPr>
            <w:r>
              <w:rPr>
                <w:bCs/>
                <w:iCs/>
                <w:color w:val="auto"/>
                <w:lang w:eastAsia="en-US"/>
              </w:rPr>
              <w:t>1</w:t>
            </w:r>
          </w:p>
        </w:tc>
      </w:tr>
      <w:tr w:rsidR="00580310" w:rsidTr="00580310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Педкласс</w:t>
            </w:r>
            <w:proofErr w:type="spellEnd"/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0310" w:rsidTr="00580310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0310" w:rsidRDefault="005803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0310" w:rsidRDefault="005803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580310" w:rsidRDefault="00580310" w:rsidP="00580310"/>
    <w:p w:rsidR="00580310" w:rsidRDefault="00580310" w:rsidP="00580310"/>
    <w:p w:rsidR="00580310" w:rsidRDefault="00580310" w:rsidP="00580310"/>
    <w:p w:rsidR="00580310" w:rsidRDefault="00580310" w:rsidP="00580310"/>
    <w:p w:rsidR="00580310" w:rsidRDefault="00580310" w:rsidP="00580310"/>
    <w:p w:rsidR="00580310" w:rsidRDefault="00580310" w:rsidP="00580310"/>
    <w:p w:rsidR="00580310" w:rsidRDefault="00580310" w:rsidP="00580310"/>
    <w:p w:rsidR="00580310" w:rsidRDefault="00580310" w:rsidP="00580310"/>
    <w:p w:rsidR="00580310" w:rsidRDefault="00580310" w:rsidP="00580310">
      <w:pPr>
        <w:tabs>
          <w:tab w:val="left" w:pos="8040"/>
        </w:tabs>
      </w:pPr>
      <w:r>
        <w:tab/>
      </w:r>
    </w:p>
    <w:p w:rsidR="00580310" w:rsidRDefault="00580310" w:rsidP="00580310">
      <w:pPr>
        <w:tabs>
          <w:tab w:val="left" w:pos="8040"/>
        </w:tabs>
      </w:pPr>
    </w:p>
    <w:p w:rsidR="00580310" w:rsidRDefault="00580310" w:rsidP="00580310">
      <w:pPr>
        <w:tabs>
          <w:tab w:val="left" w:pos="8040"/>
        </w:tabs>
      </w:pPr>
    </w:p>
    <w:p w:rsidR="00580310" w:rsidRDefault="00580310" w:rsidP="00580310">
      <w:pPr>
        <w:tabs>
          <w:tab w:val="left" w:pos="8040"/>
        </w:tabs>
      </w:pPr>
    </w:p>
    <w:p w:rsidR="00580310" w:rsidRDefault="00580310" w:rsidP="00580310">
      <w:pPr>
        <w:spacing w:after="0"/>
        <w:rPr>
          <w:rFonts w:ascii="Times New Roman" w:hAnsi="Times New Roman" w:cs="Times New Roman"/>
          <w:b/>
          <w:sz w:val="24"/>
          <w:szCs w:val="24"/>
        </w:rPr>
        <w:sectPr w:rsidR="00580310">
          <w:pgSz w:w="16820" w:h="11900" w:orient="landscape"/>
          <w:pgMar w:top="850" w:right="1134" w:bottom="1134" w:left="1134" w:header="708" w:footer="708" w:gutter="0"/>
          <w:cols w:space="720"/>
        </w:sectPr>
      </w:pPr>
    </w:p>
    <w:p w:rsidR="00580310" w:rsidRDefault="00580310" w:rsidP="005803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Формы промежуточной аттестации учащихся.</w:t>
      </w:r>
    </w:p>
    <w:p w:rsidR="00580310" w:rsidRDefault="00580310" w:rsidP="00580310">
      <w:pPr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580310" w:rsidRDefault="00580310" w:rsidP="005803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Промежуточная аттестация проводится в соответствии с Положением о формах, периодичности и порядке текущего контроля успеваемости и промежуточной аттестации учащихся, </w:t>
      </w:r>
      <w:r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 Приказами и инструктивными письмами Министерства образования и науки РФ по итогам учебного года в сроки, установленные приказом гимназии. </w:t>
      </w:r>
    </w:p>
    <w:p w:rsidR="00580310" w:rsidRDefault="00580310" w:rsidP="005803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0310" w:rsidRDefault="00580310" w:rsidP="0058031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Формы промежуточной аттестация учащихся гимназии в 2023/2024 учебном году </w:t>
      </w:r>
    </w:p>
    <w:p w:rsidR="00580310" w:rsidRDefault="00580310" w:rsidP="0058031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020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16"/>
        <w:gridCol w:w="4270"/>
        <w:gridCol w:w="5020"/>
      </w:tblGrid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ГО /Комплексный анализ текста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 /Сочинение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ГО/ Изложение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ind w:right="-1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 /Сочинение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 /Контрольная работа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ГО/ Контрольная работа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Экономика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ГО /Зачет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проект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ГО /Зачет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TableParagraph"/>
              <w:spacing w:line="234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«Экономическая социальная география мира»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Зачет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выбору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«Теория и практика»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Зачет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TableParagraph"/>
              <w:spacing w:line="244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«Информационные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технологии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экономике»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Зачет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выбору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«Основы теоретической бионики»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Зачет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по выбору «Человек и его здоровье в социально-экономических условиях жизнедеятельности и организации обучения»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Зачет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по выбору «Актуальные вопросы современной биологии»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Зачет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выбору</w:t>
            </w:r>
            <w:r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мире органической химии»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Зачет</w:t>
            </w:r>
          </w:p>
        </w:tc>
      </w:tr>
      <w:tr w:rsidR="00580310" w:rsidTr="0058031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310" w:rsidRDefault="005803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выбору</w:t>
            </w:r>
            <w:r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«Трудные вопросы в органической химии»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310" w:rsidRDefault="00580310">
            <w:pPr>
              <w:pStyle w:val="a4"/>
              <w:spacing w:line="256" w:lineRule="auto"/>
            </w:pPr>
            <w:r>
              <w:t>Зачет</w:t>
            </w:r>
          </w:p>
        </w:tc>
      </w:tr>
    </w:tbl>
    <w:p w:rsidR="00580310" w:rsidRDefault="00580310" w:rsidP="005803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0310" w:rsidRDefault="00580310" w:rsidP="0058031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80310" w:rsidRDefault="00580310" w:rsidP="0058031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80310" w:rsidRDefault="00580310" w:rsidP="00580310">
      <w:pPr>
        <w:tabs>
          <w:tab w:val="left" w:pos="8040"/>
        </w:tabs>
        <w:rPr>
          <w:rFonts w:ascii="Times New Roman" w:hAnsi="Times New Roman" w:cs="Times New Roman"/>
          <w:sz w:val="24"/>
          <w:szCs w:val="24"/>
        </w:rPr>
      </w:pPr>
    </w:p>
    <w:p w:rsidR="000A779C" w:rsidRDefault="000A779C"/>
    <w:sectPr w:rsidR="000A779C" w:rsidSect="000A7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580310"/>
    <w:rsid w:val="000A779C"/>
    <w:rsid w:val="00580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310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580310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3"/>
    <w:uiPriority w:val="1"/>
    <w:qFormat/>
    <w:rsid w:val="005803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80310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58031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markedcontent">
    <w:name w:val="markedcontent"/>
    <w:basedOn w:val="a0"/>
    <w:rsid w:val="00580310"/>
  </w:style>
  <w:style w:type="table" w:styleId="a5">
    <w:name w:val="Table Grid"/>
    <w:basedOn w:val="a1"/>
    <w:uiPriority w:val="39"/>
    <w:rsid w:val="005803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80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03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2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1032</Words>
  <Characters>5885</Characters>
  <Application>Microsoft Office Word</Application>
  <DocSecurity>0</DocSecurity>
  <Lines>49</Lines>
  <Paragraphs>13</Paragraphs>
  <ScaleCrop>false</ScaleCrop>
  <Company/>
  <LinksUpToDate>false</LinksUpToDate>
  <CharactersWithSpaces>6904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2023-10-03T11:24:00Z</dcterms:created>
  <dcterms:modified xsi:type="dcterms:W3CDTF">2023-10-03T11:25:00Z</dcterms:modified>
</cp:coreProperties>
</file>