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Объединение « Радуга»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>Изучение танца «Вальс»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</w:t>
      </w:r>
      <w:r w:rsidR="00D518C2">
        <w:rPr>
          <w:color w:val="000000"/>
        </w:rPr>
        <w:t>ата проведения: 15.04.</w:t>
      </w:r>
      <w:bookmarkStart w:id="0" w:name="_GoBack"/>
      <w:bookmarkEnd w:id="0"/>
    </w:p>
    <w:p w:rsidR="00DB149A" w:rsidRPr="00BD410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</w:t>
      </w:r>
      <w:r w:rsidRPr="00C174FB">
        <w:rPr>
          <w:color w:val="000000"/>
        </w:rPr>
        <w:t>«Изучение танца «Вальс».</w:t>
      </w:r>
      <w:r w:rsidRPr="00BD410B">
        <w:rPr>
          <w:color w:val="000000"/>
        </w:rPr>
        <w:t xml:space="preserve"> </w:t>
      </w:r>
      <w:hyperlink r:id="rId5" w:history="1">
        <w:r w:rsidRPr="00DA11A1">
          <w:rPr>
            <w:rStyle w:val="a4"/>
          </w:rPr>
          <w:t>https://www.youtube.com/watch?v=kN9tcscNa_M&amp;feature=youtu.be&amp;list=PL-GBZDMvksRCqkWOEArsS7SyuWccRrUiZ</w:t>
        </w:r>
      </w:hyperlink>
      <w:r>
        <w:rPr>
          <w:color w:val="000000"/>
        </w:rPr>
        <w:t xml:space="preserve">  </w:t>
      </w:r>
    </w:p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 xml:space="preserve">Познакомить с </w:t>
      </w:r>
      <w:r w:rsidRPr="00C174FB">
        <w:rPr>
          <w:color w:val="000000"/>
        </w:rPr>
        <w:t>движениями танца «</w:t>
      </w:r>
      <w:r>
        <w:rPr>
          <w:color w:val="000000"/>
        </w:rPr>
        <w:t>Медленный в</w:t>
      </w:r>
      <w:r w:rsidRPr="00C174FB">
        <w:rPr>
          <w:color w:val="000000"/>
        </w:rPr>
        <w:t>альс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DB149A" w:rsidRPr="00C174FB" w:rsidRDefault="00DB149A" w:rsidP="00DB149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DB149A" w:rsidRPr="00C174FB" w:rsidRDefault="00DB149A" w:rsidP="00DB149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>Изучение движений танца «Медленный в</w:t>
      </w:r>
      <w:r w:rsidRPr="00C174FB">
        <w:rPr>
          <w:color w:val="000000"/>
        </w:rPr>
        <w:t>альс».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DB149A" w:rsidRPr="00C174FB" w:rsidRDefault="00DB149A" w:rsidP="00DB149A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DB149A" w:rsidRPr="00C174FB" w:rsidRDefault="00DB149A" w:rsidP="00DB149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DB149A" w:rsidRPr="00C174FB" w:rsidRDefault="00DB149A" w:rsidP="00DB149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DB149A" w:rsidRPr="00C174FB" w:rsidRDefault="00DB149A" w:rsidP="00DB149A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DB149A" w:rsidRPr="00C174FB" w:rsidRDefault="00DB149A" w:rsidP="00DB149A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DB149A" w:rsidRPr="00C174FB" w:rsidRDefault="00DB149A" w:rsidP="00DB149A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DB149A" w:rsidRPr="00C174FB" w:rsidRDefault="00DB149A" w:rsidP="00DB149A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DB149A" w:rsidRPr="00C174FB" w:rsidRDefault="00DB149A" w:rsidP="00DB149A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уважения к партнёру (партнёрше).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Оборудование и </w:t>
      </w:r>
      <w:proofErr w:type="gramStart"/>
      <w:r w:rsidRPr="00C174FB">
        <w:rPr>
          <w:b/>
          <w:bCs/>
          <w:color w:val="000000"/>
        </w:rPr>
        <w:t>материалы:  презентация</w:t>
      </w:r>
      <w:proofErr w:type="gramEnd"/>
      <w:r w:rsidRPr="00C174FB">
        <w:rPr>
          <w:b/>
          <w:bCs/>
          <w:color w:val="000000"/>
        </w:rPr>
        <w:t xml:space="preserve"> </w:t>
      </w:r>
      <w:proofErr w:type="spellStart"/>
      <w:r w:rsidRPr="00C174FB">
        <w:rPr>
          <w:b/>
          <w:bCs/>
          <w:color w:val="000000"/>
        </w:rPr>
        <w:t>Power</w:t>
      </w:r>
      <w:proofErr w:type="spellEnd"/>
      <w:r w:rsidRPr="00C174FB">
        <w:rPr>
          <w:b/>
          <w:bCs/>
          <w:color w:val="000000"/>
        </w:rPr>
        <w:t xml:space="preserve"> </w:t>
      </w:r>
      <w:proofErr w:type="spellStart"/>
      <w:r w:rsidRPr="00C174FB">
        <w:rPr>
          <w:b/>
          <w:bCs/>
          <w:color w:val="000000"/>
        </w:rPr>
        <w:t>Point</w:t>
      </w:r>
      <w:proofErr w:type="spellEnd"/>
      <w:r w:rsidRPr="00C174FB">
        <w:rPr>
          <w:b/>
          <w:bCs/>
          <w:color w:val="000000"/>
        </w:rPr>
        <w:t>, запись видео урока.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Средства </w:t>
      </w:r>
      <w:proofErr w:type="gramStart"/>
      <w:r w:rsidRPr="00C174FB">
        <w:rPr>
          <w:b/>
          <w:bCs/>
          <w:color w:val="000000"/>
        </w:rPr>
        <w:t>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</w:t>
      </w:r>
      <w:proofErr w:type="gramEnd"/>
      <w:r w:rsidRPr="00C174FB">
        <w:rPr>
          <w:b/>
          <w:bCs/>
          <w:color w:val="000000"/>
        </w:rPr>
        <w:t xml:space="preserve"> или </w:t>
      </w:r>
      <w:proofErr w:type="spellStart"/>
      <w:r w:rsidRPr="00C174FB">
        <w:rPr>
          <w:b/>
          <w:bCs/>
          <w:color w:val="000000"/>
        </w:rPr>
        <w:t>компютер</w:t>
      </w:r>
      <w:proofErr w:type="spellEnd"/>
      <w:r w:rsidRPr="00C174FB">
        <w:rPr>
          <w:b/>
          <w:bCs/>
          <w:color w:val="000000"/>
        </w:rPr>
        <w:t>.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DB149A" w:rsidRPr="00C174FB" w:rsidRDefault="00DB149A" w:rsidP="00DB149A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DB149A" w:rsidRPr="00C174FB" w:rsidRDefault="00DB149A" w:rsidP="00DB149A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Подготовительная часть. Повторение пройденного материала.</w:t>
      </w:r>
    </w:p>
    <w:p w:rsidR="00DB149A" w:rsidRPr="00C174FB" w:rsidRDefault="00DB149A" w:rsidP="00DB149A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</w:p>
    <w:p w:rsidR="00DB149A" w:rsidRPr="00C174FB" w:rsidRDefault="00DB149A" w:rsidP="00DB149A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DB149A" w:rsidRPr="00C174FB" w:rsidRDefault="00DB149A" w:rsidP="00DB149A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DB149A" w:rsidRPr="00C174F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</w:p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«Изучение танца «Медленный в</w:t>
      </w:r>
      <w:r w:rsidRPr="00C174FB">
        <w:rPr>
          <w:b/>
          <w:bCs/>
          <w:color w:val="000000"/>
        </w:rPr>
        <w:t>альс</w:t>
      </w:r>
      <w:r>
        <w:rPr>
          <w:b/>
          <w:bCs/>
          <w:color w:val="000000"/>
        </w:rPr>
        <w:t>»</w:t>
      </w:r>
    </w:p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b/>
          <w:bCs/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proofErr w:type="spellStart"/>
      <w:r w:rsidRPr="00C174FB">
        <w:rPr>
          <w:color w:val="000000"/>
          <w:lang w:val="en-US"/>
        </w:rPr>
        <w:t>Whatsapp</w:t>
      </w:r>
      <w:proofErr w:type="spellEnd"/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Маленький квадрат. Большой квадрат. Перемены вперёд и перемены назад. Правый поворот. Левый поворот. Связка.</w:t>
      </w:r>
    </w:p>
    <w:p w:rsidR="00DB149A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DB149A" w:rsidRPr="008D5F7B" w:rsidRDefault="00DB149A" w:rsidP="00DB149A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DB149A" w:rsidRDefault="00DB149A" w:rsidP="00DB149A"/>
    <w:p w:rsidR="00E6514C" w:rsidRDefault="00E6514C"/>
    <w:sectPr w:rsidR="00E65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447"/>
    <w:rsid w:val="001140A2"/>
    <w:rsid w:val="00476447"/>
    <w:rsid w:val="00D518C2"/>
    <w:rsid w:val="00DB149A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DCA7F"/>
  <w15:chartTrackingRefBased/>
  <w15:docId w15:val="{BB043CA1-9697-4A2A-BFD2-31D62B9A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49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B14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N9tcscNa_M&amp;feature=youtu.be&amp;list=PL-GBZDMvksRCqkWOEArsS7SyuWccRrUi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2020-04-21T08:24:00Z</dcterms:created>
  <dcterms:modified xsi:type="dcterms:W3CDTF">2020-04-21T08:26:00Z</dcterms:modified>
</cp:coreProperties>
</file>