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38D" w:rsidRDefault="003C038D" w:rsidP="003C038D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3C038D" w:rsidRDefault="003C038D" w:rsidP="003C038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 «Разноцветные ладошки-2»</w:t>
      </w:r>
    </w:p>
    <w:p w:rsidR="003C038D" w:rsidRDefault="003C038D" w:rsidP="003C038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3C038D" w:rsidRDefault="003C038D" w:rsidP="003C038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3C038D" w:rsidRDefault="003C038D" w:rsidP="003C038D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3C038D" w:rsidRDefault="003C038D" w:rsidP="003C038D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16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3C038D" w:rsidRDefault="003C038D" w:rsidP="003C038D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16.10-16.25</w:t>
      </w:r>
    </w:p>
    <w:p w:rsidR="003C038D" w:rsidRDefault="003C038D" w:rsidP="003C038D">
      <w:pPr>
        <w:spacing w:after="135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Тема: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Аппликация.Симметричность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3C038D" w:rsidRDefault="003C038D" w:rsidP="003C038D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</w:p>
    <w:p w:rsidR="003C038D" w:rsidRDefault="003C038D" w:rsidP="003C038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3C038D" w:rsidTr="003C038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C038D" w:rsidRDefault="003C0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3C038D" w:rsidRP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3C038D" w:rsidRDefault="003C0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C038D" w:rsidRP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P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3C038D" w:rsidTr="003C038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C038D" w:rsidRDefault="003C03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Аппликация.Симметричность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«Тигренок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.04.2020г.</w:t>
            </w: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C038D" w:rsidRDefault="003C03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3C038D" w:rsidRDefault="003C038D" w:rsidP="003C03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38D" w:rsidRDefault="003C038D" w:rsidP="003C038D">
      <w:pPr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3C038D" w:rsidRDefault="003C038D" w:rsidP="003C038D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A79"/>
    <w:rsid w:val="001140A2"/>
    <w:rsid w:val="001B1A79"/>
    <w:rsid w:val="003C038D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E1A05"/>
  <w15:chartTrackingRefBased/>
  <w15:docId w15:val="{4201CBFD-667C-4D4F-88C2-B8048FA4F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38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03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86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2020-04-21T06:58:00Z</dcterms:created>
  <dcterms:modified xsi:type="dcterms:W3CDTF">2020-04-21T07:01:00Z</dcterms:modified>
</cp:coreProperties>
</file>