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073" w:rsidRDefault="003F7073" w:rsidP="00822D79">
      <w:pPr>
        <w:spacing w:after="0"/>
        <w:ind w:firstLine="709"/>
        <w:jc w:val="center"/>
        <w:rPr>
          <w:rFonts w:ascii="Times New Roman" w:hAnsi="Times New Roman"/>
          <w:b/>
          <w:sz w:val="28"/>
          <w:szCs w:val="28"/>
        </w:rPr>
      </w:pPr>
    </w:p>
    <w:p w:rsidR="003F7073" w:rsidRDefault="00861394" w:rsidP="00861394">
      <w:pPr>
        <w:pStyle w:val="a5"/>
        <w:ind w:left="-1276"/>
        <w:jc w:val="center"/>
      </w:pPr>
      <w:bookmarkStart w:id="0" w:name="_GoBack"/>
      <w:r>
        <w:rPr>
          <w:noProof/>
          <w:lang w:eastAsia="ru-RU"/>
        </w:rPr>
        <w:drawing>
          <wp:inline distT="0" distB="0" distL="0" distR="0">
            <wp:extent cx="6876587" cy="95319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ук бой.jpg"/>
                    <pic:cNvPicPr/>
                  </pic:nvPicPr>
                  <pic:blipFill>
                    <a:blip r:embed="rId8">
                      <a:extLst>
                        <a:ext uri="{28A0092B-C50C-407E-A947-70E740481C1C}">
                          <a14:useLocalDpi xmlns:a14="http://schemas.microsoft.com/office/drawing/2010/main" val="0"/>
                        </a:ext>
                      </a:extLst>
                    </a:blip>
                    <a:stretch>
                      <a:fillRect/>
                    </a:stretch>
                  </pic:blipFill>
                  <pic:spPr>
                    <a:xfrm rot="10800000">
                      <a:off x="0" y="0"/>
                      <a:ext cx="6881948" cy="9539416"/>
                    </a:xfrm>
                    <a:prstGeom prst="rect">
                      <a:avLst/>
                    </a:prstGeom>
                  </pic:spPr>
                </pic:pic>
              </a:graphicData>
            </a:graphic>
          </wp:inline>
        </w:drawing>
      </w:r>
      <w:bookmarkEnd w:id="0"/>
    </w:p>
    <w:p w:rsidR="003F7073" w:rsidRPr="00FD567D" w:rsidRDefault="003F7073" w:rsidP="003F7073">
      <w:pPr>
        <w:pStyle w:val="a5"/>
        <w:ind w:left="0"/>
        <w:jc w:val="center"/>
      </w:pPr>
    </w:p>
    <w:p w:rsidR="003F7073" w:rsidRPr="003F7073" w:rsidRDefault="003F7073" w:rsidP="003F7073">
      <w:pPr>
        <w:spacing w:after="0"/>
        <w:ind w:firstLine="709"/>
        <w:jc w:val="both"/>
        <w:rPr>
          <w:rFonts w:ascii="Times New Roman" w:hAnsi="Times New Roman"/>
          <w:b/>
          <w:sz w:val="28"/>
          <w:szCs w:val="28"/>
        </w:rPr>
      </w:pPr>
      <w:r w:rsidRPr="003F7073">
        <w:rPr>
          <w:rFonts w:ascii="Times New Roman" w:hAnsi="Times New Roman"/>
          <w:b/>
          <w:sz w:val="28"/>
          <w:szCs w:val="28"/>
        </w:rPr>
        <w:t>Дополнительная образовательная программа :</w:t>
      </w:r>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r w:rsidRPr="003F7073">
        <w:rPr>
          <w:rFonts w:ascii="Times New Roman" w:hAnsi="Times New Roman"/>
          <w:b/>
          <w:sz w:val="28"/>
          <w:szCs w:val="28"/>
        </w:rPr>
        <w:t xml:space="preserve"> :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-Программа разработана на основании комплексной программы физического воспитания учащихся (авторы: Лях В.И., Зданевич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Программа  для дополнительных занятий в спортивных секциях общеобразовательных учреждениях/ Начальное и основное образование / А.А. Никифоров  – М.:Белгород</w:t>
      </w:r>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rsidSect="00861394">
          <w:pgSz w:w="11906" w:h="16838"/>
          <w:pgMar w:top="567" w:right="567" w:bottom="794" w:left="1276"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Типовым положением о дополнительном образовании детей (Приказ Минобрнауки РФ от  26.06.2012г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такие, как В.С. Ощепков (1892-1937). В 1911-1914 гг. он прошел курс обучения дзю-до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2624C" w:rsidRDefault="003269FA" w:rsidP="006A5655">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B20F21">
        <w:tc>
          <w:tcPr>
            <w:tcW w:w="675" w:type="dxa"/>
          </w:tcPr>
          <w:p w:rsidR="00A441D8" w:rsidRPr="003C4DC6" w:rsidRDefault="00A441D8" w:rsidP="00B20F21">
            <w:pPr>
              <w:spacing w:after="0"/>
              <w:jc w:val="center"/>
              <w:rPr>
                <w:rFonts w:ascii="Times New Roman" w:hAnsi="Times New Roman"/>
                <w:sz w:val="26"/>
              </w:rPr>
            </w:pP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B20F21">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B20F21">
        <w:trPr>
          <w:cantSplit/>
        </w:trPr>
        <w:tc>
          <w:tcPr>
            <w:tcW w:w="675" w:type="dxa"/>
            <w:vMerge w:val="restart"/>
          </w:tcPr>
          <w:p w:rsidR="00A441D8" w:rsidRPr="003C4DC6" w:rsidRDefault="00A441D8" w:rsidP="00B20F21">
            <w:pPr>
              <w:spacing w:after="0"/>
              <w:jc w:val="center"/>
              <w:rPr>
                <w:rFonts w:ascii="Times New Roman" w:hAnsi="Times New Roman"/>
              </w:rPr>
            </w:pPr>
            <w:r w:rsidRPr="003C4DC6">
              <w:rPr>
                <w:rFonts w:ascii="Times New Roman" w:hAnsi="Times New Roman"/>
              </w:rPr>
              <w:t>Т</w:t>
            </w:r>
          </w:p>
          <w:p w:rsidR="00A441D8" w:rsidRPr="003C4DC6" w:rsidRDefault="00A441D8" w:rsidP="00B20F21">
            <w:pPr>
              <w:spacing w:after="0"/>
              <w:jc w:val="center"/>
              <w:rPr>
                <w:rFonts w:ascii="Times New Roman" w:hAnsi="Times New Roman"/>
              </w:rPr>
            </w:pPr>
            <w:r w:rsidRPr="003C4DC6">
              <w:rPr>
                <w:rFonts w:ascii="Times New Roman" w:hAnsi="Times New Roman"/>
              </w:rPr>
              <w:t>Е</w:t>
            </w:r>
          </w:p>
          <w:p w:rsidR="00A441D8" w:rsidRPr="003C4DC6" w:rsidRDefault="00A441D8" w:rsidP="00B20F21">
            <w:pPr>
              <w:spacing w:after="0"/>
              <w:jc w:val="center"/>
              <w:rPr>
                <w:rFonts w:ascii="Times New Roman" w:hAnsi="Times New Roman"/>
              </w:rPr>
            </w:pPr>
            <w:r w:rsidRPr="003C4DC6">
              <w:rPr>
                <w:rFonts w:ascii="Times New Roman" w:hAnsi="Times New Roman"/>
              </w:rPr>
              <w:t>О</w:t>
            </w:r>
          </w:p>
          <w:p w:rsidR="00A441D8" w:rsidRPr="003C4DC6" w:rsidRDefault="00A441D8" w:rsidP="00B20F21">
            <w:pPr>
              <w:spacing w:after="0"/>
              <w:jc w:val="center"/>
              <w:rPr>
                <w:rFonts w:ascii="Times New Roman" w:hAnsi="Times New Roman"/>
              </w:rPr>
            </w:pPr>
            <w:r w:rsidRPr="003C4DC6">
              <w:rPr>
                <w:rFonts w:ascii="Times New Roman" w:hAnsi="Times New Roman"/>
              </w:rPr>
              <w:t>Р</w:t>
            </w:r>
          </w:p>
          <w:p w:rsidR="00A441D8" w:rsidRPr="003C4DC6" w:rsidRDefault="00A441D8" w:rsidP="00B20F21">
            <w:pPr>
              <w:spacing w:after="0"/>
              <w:jc w:val="center"/>
              <w:rPr>
                <w:rFonts w:ascii="Times New Roman" w:hAnsi="Times New Roman"/>
              </w:rPr>
            </w:pPr>
            <w:r w:rsidRPr="003C4DC6">
              <w:rPr>
                <w:rFonts w:ascii="Times New Roman" w:hAnsi="Times New Roman"/>
              </w:rPr>
              <w:t>И</w:t>
            </w:r>
          </w:p>
          <w:p w:rsidR="00A441D8" w:rsidRPr="003C4DC6" w:rsidRDefault="00A441D8" w:rsidP="00B20F21">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6"/>
              </w:rPr>
            </w:pP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6"/>
              </w:rPr>
            </w:pP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B20F21">
        <w:trPr>
          <w:cantSplit/>
        </w:trPr>
        <w:tc>
          <w:tcPr>
            <w:tcW w:w="1384" w:type="dxa"/>
            <w:gridSpan w:val="2"/>
          </w:tcPr>
          <w:p w:rsidR="00A441D8" w:rsidRPr="003C4DC6" w:rsidRDefault="00A441D8" w:rsidP="00B20F21">
            <w:pPr>
              <w:spacing w:after="0"/>
              <w:ind w:firstLine="709"/>
              <w:jc w:val="both"/>
              <w:rPr>
                <w:rFonts w:ascii="Times New Roman" w:hAnsi="Times New Roman"/>
                <w:sz w:val="28"/>
                <w:szCs w:val="28"/>
              </w:rPr>
            </w:pP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B20F21">
        <w:trPr>
          <w:cantSplit/>
        </w:trPr>
        <w:tc>
          <w:tcPr>
            <w:tcW w:w="675" w:type="dxa"/>
            <w:vMerge w:val="restart"/>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B20F21">
        <w:trPr>
          <w:cantSplit/>
        </w:trPr>
        <w:tc>
          <w:tcPr>
            <w:tcW w:w="1384" w:type="dxa"/>
            <w:gridSpan w:val="2"/>
          </w:tcPr>
          <w:p w:rsidR="00A441D8" w:rsidRPr="003C4DC6" w:rsidRDefault="00A441D8" w:rsidP="00B20F21">
            <w:pPr>
              <w:spacing w:after="0"/>
              <w:ind w:firstLine="709"/>
              <w:jc w:val="both"/>
              <w:rPr>
                <w:rFonts w:ascii="Times New Roman" w:hAnsi="Times New Roman"/>
                <w:sz w:val="28"/>
                <w:szCs w:val="28"/>
              </w:rPr>
            </w:pP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w:t>
      </w:r>
      <w:r w:rsidRPr="00720183">
        <w:rPr>
          <w:rFonts w:ascii="Times New Roman" w:hAnsi="Times New Roman"/>
          <w:sz w:val="28"/>
          <w:szCs w:val="28"/>
          <w:lang w:eastAsia="ar-SA"/>
        </w:rPr>
        <w:lastRenderedPageBreak/>
        <w:t>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xml:space="preserve">, выпускные вечера, вечера отдыха, концерты </w:t>
      </w:r>
      <w:r w:rsidRPr="00720183">
        <w:rPr>
          <w:rFonts w:ascii="Times New Roman" w:hAnsi="Times New Roman"/>
          <w:sz w:val="28"/>
          <w:szCs w:val="28"/>
          <w:lang w:eastAsia="ar-SA"/>
        </w:rPr>
        <w:lastRenderedPageBreak/>
        <w:t>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w:t>
      </w:r>
      <w:r w:rsidRPr="00720183">
        <w:rPr>
          <w:rFonts w:ascii="Times New Roman" w:hAnsi="Times New Roman"/>
          <w:sz w:val="28"/>
          <w:szCs w:val="28"/>
          <w:lang w:eastAsia="ar-SA"/>
        </w:rPr>
        <w:lastRenderedPageBreak/>
        <w:t>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Педагог</w:t>
      </w:r>
      <w:r w:rsidR="003269FA" w:rsidRPr="00720183">
        <w:rPr>
          <w:rFonts w:ascii="Times New Roman" w:hAnsi="Times New Roman"/>
          <w:sz w:val="28"/>
          <w:szCs w:val="28"/>
          <w:lang w:eastAsia="ar-SA"/>
        </w:rPr>
        <w:t>не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имеет воспитание у учеников правильного отношения к труду. Для того, чтобы добиться высоких результатов, спортсмен должен </w:t>
      </w:r>
      <w:r w:rsidRPr="00720183">
        <w:rPr>
          <w:rFonts w:ascii="Times New Roman" w:hAnsi="Times New Roman"/>
          <w:sz w:val="28"/>
          <w:szCs w:val="28"/>
          <w:lang w:eastAsia="ar-SA"/>
        </w:rPr>
        <w:lastRenderedPageBreak/>
        <w:t>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9"/>
          <w:headerReference w:type="default" r:id="rId10"/>
          <w:footerReference w:type="even" r:id="rId11"/>
          <w:footerReference w:type="default" r:id="rId12"/>
          <w:headerReference w:type="first" r:id="rId13"/>
          <w:footerReference w:type="first" r:id="rId14"/>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5"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Борцовки</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Костюм для </w:t>
            </w:r>
            <w:r w:rsidRPr="00C47B8A">
              <w:rPr>
                <w:rFonts w:ascii="Times New Roman" w:hAnsi="Times New Roman"/>
                <w:sz w:val="24"/>
                <w:szCs w:val="24"/>
                <w:lang w:eastAsia="ru-RU"/>
              </w:rPr>
              <w:lastRenderedPageBreak/>
              <w:t>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lastRenderedPageBreak/>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6"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lastRenderedPageBreak/>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lastRenderedPageBreak/>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w:t>
      </w:r>
      <w:r w:rsidRPr="001D71B7">
        <w:rPr>
          <w:rFonts w:ascii="Times New Roman" w:hAnsi="Times New Roman"/>
          <w:sz w:val="28"/>
          <w:szCs w:val="28"/>
          <w:lang w:eastAsia="ar-SA"/>
        </w:rPr>
        <w:lastRenderedPageBreak/>
        <w:t xml:space="preserve">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w:t>
      </w:r>
      <w:r w:rsidRPr="001D71B7">
        <w:rPr>
          <w:rFonts w:ascii="Times New Roman" w:hAnsi="Times New Roman"/>
          <w:sz w:val="28"/>
          <w:szCs w:val="28"/>
          <w:lang w:eastAsia="ar-SA"/>
        </w:rPr>
        <w:lastRenderedPageBreak/>
        <w:t>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w:t>
      </w:r>
      <w:r w:rsidRPr="001D71B7">
        <w:rPr>
          <w:rFonts w:ascii="Times New Roman" w:hAnsi="Times New Roman"/>
          <w:sz w:val="28"/>
          <w:szCs w:val="28"/>
          <w:lang w:eastAsia="ar-SA"/>
        </w:rPr>
        <w:lastRenderedPageBreak/>
        <w:t>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5211F3" w:rsidRDefault="005211F3"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Pr="0013601B" w:rsidRDefault="003269FA" w:rsidP="0013601B">
      <w:pPr>
        <w:spacing w:after="0"/>
        <w:ind w:firstLine="709"/>
        <w:jc w:val="center"/>
        <w:rPr>
          <w:rFonts w:ascii="Times New Roman" w:hAnsi="Times New Roman"/>
          <w:b/>
          <w:sz w:val="28"/>
          <w:szCs w:val="28"/>
        </w:rPr>
      </w:pPr>
      <w:r w:rsidRPr="0013601B">
        <w:rPr>
          <w:rFonts w:ascii="Times New Roman" w:hAnsi="Times New Roman"/>
          <w:b/>
          <w:sz w:val="28"/>
          <w:szCs w:val="28"/>
        </w:rPr>
        <w:t>Используемая и рекомендуемая литература.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Минск,:Харвест,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1C3F" w:rsidRDefault="00B51C3F" w:rsidP="00FD58E3">
      <w:pPr>
        <w:spacing w:after="0" w:line="240" w:lineRule="auto"/>
      </w:pPr>
      <w:r>
        <w:separator/>
      </w:r>
    </w:p>
  </w:endnote>
  <w:endnote w:type="continuationSeparator" w:id="0">
    <w:p w:rsidR="00B51C3F" w:rsidRDefault="00B51C3F"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F21" w:rsidRDefault="00B20F21"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B20F21" w:rsidRDefault="00B20F21" w:rsidP="009959B9">
    <w:pP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F21" w:rsidRDefault="00B20F21"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861394">
      <w:rPr>
        <w:rStyle w:val="a6"/>
        <w:noProof/>
      </w:rPr>
      <w:t>41</w:t>
    </w:r>
    <w:r>
      <w:rPr>
        <w:rStyle w:val="a6"/>
      </w:rPr>
      <w:fldChar w:fldCharType="end"/>
    </w:r>
  </w:p>
  <w:p w:rsidR="00B20F21" w:rsidRPr="00276441" w:rsidRDefault="00B20F21" w:rsidP="009959B9">
    <w:pPr>
      <w:pStyle w:val="a7"/>
      <w:ind w:right="36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F21" w:rsidRDefault="00B20F2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1C3F" w:rsidRDefault="00B51C3F" w:rsidP="00FD58E3">
      <w:pPr>
        <w:spacing w:after="0" w:line="240" w:lineRule="auto"/>
      </w:pPr>
      <w:r>
        <w:separator/>
      </w:r>
    </w:p>
  </w:footnote>
  <w:footnote w:type="continuationSeparator" w:id="0">
    <w:p w:rsidR="00B51C3F" w:rsidRDefault="00B51C3F" w:rsidP="00FD58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F21" w:rsidRDefault="00B20F21"/>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F21" w:rsidRDefault="00B20F21"/>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F21" w:rsidRDefault="00B20F21"/>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15:restartNumberingAfterBreak="0">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15:restartNumberingAfterBreak="0">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15:restartNumberingAfterBreak="0">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15:restartNumberingAfterBreak="0">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15:restartNumberingAfterBreak="0">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15:restartNumberingAfterBreak="0">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15:restartNumberingAfterBreak="0">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15:restartNumberingAfterBreak="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15:restartNumberingAfterBreak="0">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15:restartNumberingAfterBreak="0">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15:restartNumberingAfterBreak="0">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15:restartNumberingAfterBreak="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15:restartNumberingAfterBreak="0">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615F11"/>
    <w:rsid w:val="00042EF7"/>
    <w:rsid w:val="000511F8"/>
    <w:rsid w:val="00053FE4"/>
    <w:rsid w:val="000719D9"/>
    <w:rsid w:val="00094221"/>
    <w:rsid w:val="000C07AE"/>
    <w:rsid w:val="00110180"/>
    <w:rsid w:val="00116FAD"/>
    <w:rsid w:val="0013601B"/>
    <w:rsid w:val="001C492B"/>
    <w:rsid w:val="001D71B7"/>
    <w:rsid w:val="00204637"/>
    <w:rsid w:val="00224289"/>
    <w:rsid w:val="0022496E"/>
    <w:rsid w:val="00253317"/>
    <w:rsid w:val="002577FB"/>
    <w:rsid w:val="00276441"/>
    <w:rsid w:val="003269FA"/>
    <w:rsid w:val="00393B16"/>
    <w:rsid w:val="003A2CCA"/>
    <w:rsid w:val="003C4DC6"/>
    <w:rsid w:val="003F7073"/>
    <w:rsid w:val="0040760F"/>
    <w:rsid w:val="00490546"/>
    <w:rsid w:val="004913BA"/>
    <w:rsid w:val="004A07B3"/>
    <w:rsid w:val="004A6B04"/>
    <w:rsid w:val="004D63DF"/>
    <w:rsid w:val="00517C90"/>
    <w:rsid w:val="005211F3"/>
    <w:rsid w:val="00540E67"/>
    <w:rsid w:val="005E3A3E"/>
    <w:rsid w:val="00615F11"/>
    <w:rsid w:val="0063665D"/>
    <w:rsid w:val="00680C1B"/>
    <w:rsid w:val="00684772"/>
    <w:rsid w:val="006907EF"/>
    <w:rsid w:val="006A5655"/>
    <w:rsid w:val="00720183"/>
    <w:rsid w:val="00750432"/>
    <w:rsid w:val="00757158"/>
    <w:rsid w:val="00771F98"/>
    <w:rsid w:val="007B0D51"/>
    <w:rsid w:val="00822D79"/>
    <w:rsid w:val="00861394"/>
    <w:rsid w:val="008A3257"/>
    <w:rsid w:val="008D11E6"/>
    <w:rsid w:val="00923D53"/>
    <w:rsid w:val="0097399E"/>
    <w:rsid w:val="0098290E"/>
    <w:rsid w:val="009959B9"/>
    <w:rsid w:val="009E48A6"/>
    <w:rsid w:val="00A441D8"/>
    <w:rsid w:val="00A5172A"/>
    <w:rsid w:val="00A579D4"/>
    <w:rsid w:val="00A70215"/>
    <w:rsid w:val="00B011C2"/>
    <w:rsid w:val="00B20F21"/>
    <w:rsid w:val="00B51C3F"/>
    <w:rsid w:val="00BC40C2"/>
    <w:rsid w:val="00BF39A1"/>
    <w:rsid w:val="00C20B33"/>
    <w:rsid w:val="00C47B8A"/>
    <w:rsid w:val="00D0584F"/>
    <w:rsid w:val="00D23424"/>
    <w:rsid w:val="00D3382D"/>
    <w:rsid w:val="00D42B5B"/>
    <w:rsid w:val="00D52027"/>
    <w:rsid w:val="00DC26A8"/>
    <w:rsid w:val="00DE2E94"/>
    <w:rsid w:val="00DE3F58"/>
    <w:rsid w:val="00E20D6E"/>
    <w:rsid w:val="00E2624C"/>
    <w:rsid w:val="00E40806"/>
    <w:rsid w:val="00E862DB"/>
    <w:rsid w:val="00E97C15"/>
    <w:rsid w:val="00EB62F9"/>
    <w:rsid w:val="00EC5144"/>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3A946369"/>
  <w15:docId w15:val="{33CFCB3A-D975-46E0-A13F-593DE8073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iPriority w:val="99"/>
    <w:semiHidden/>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king-sport.ru/%D0%B7%D0%B0%D1%89%D0%B8%D1%82%D0%B0/%D1%80%D0%B0%D0%BA%D1%83%D1%88%D0%BA%D0%B8-%28%D0%B7%D0%B0%D1%89%D0%B8%D1%82%D0%B0-%D0%BF%D0%B0%D1%85%D0%B0%29"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8E23C-5254-4892-BE9F-BC5A68930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13999</Words>
  <Characters>79800</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Лилия</cp:lastModifiedBy>
  <cp:revision>21</cp:revision>
  <cp:lastPrinted>2016-11-11T12:12:00Z</cp:lastPrinted>
  <dcterms:created xsi:type="dcterms:W3CDTF">2017-02-13T10:55:00Z</dcterms:created>
  <dcterms:modified xsi:type="dcterms:W3CDTF">2018-12-13T12:11:00Z</dcterms:modified>
</cp:coreProperties>
</file>