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9B" w:rsidRDefault="001D489B" w:rsidP="00AE2034">
      <w:pPr>
        <w:spacing w:after="0" w:line="24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4A4C76" w:rsidRDefault="004A4C76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1D489B" w:rsidRDefault="00E11366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  <w:r w:rsidRPr="00E11366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885940" cy="9544050"/>
            <wp:effectExtent l="0" t="0" r="0" b="0"/>
            <wp:docPr id="1" name="Рисунок 1" descr="C:\Users\Татьяна\Desktop\Сканы\Дмитриева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Сканы\Дмитриева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110" cy="9544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1366" w:rsidRDefault="00E11366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E11366" w:rsidRDefault="00E11366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E11366" w:rsidRDefault="00E11366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0C7B01" w:rsidRPr="00FA7E1E" w:rsidRDefault="000C7B01" w:rsidP="00FA7E1E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0654E2">
        <w:rPr>
          <w:rFonts w:ascii="Times New Roman" w:hAnsi="Times New Roman"/>
          <w:b/>
          <w:sz w:val="24"/>
          <w:szCs w:val="24"/>
        </w:rPr>
        <w:t>Дополнительная образовательная программа</w:t>
      </w:r>
      <w:r w:rsidRPr="000654E2">
        <w:rPr>
          <w:rFonts w:ascii="Times New Roman" w:hAnsi="Times New Roman"/>
          <w:sz w:val="24"/>
          <w:szCs w:val="24"/>
        </w:rPr>
        <w:t>: «</w:t>
      </w:r>
      <w:r>
        <w:rPr>
          <w:rFonts w:ascii="Times New Roman" w:hAnsi="Times New Roman"/>
          <w:sz w:val="24"/>
          <w:szCs w:val="24"/>
        </w:rPr>
        <w:t>Разноцветные ладошки</w:t>
      </w:r>
      <w:r w:rsidRPr="000654E2"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sz w:val="24"/>
          <w:szCs w:val="24"/>
        </w:rPr>
        <w:t>художественно-эстетического направления.</w:t>
      </w: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  <w:r w:rsidRPr="000654E2">
        <w:rPr>
          <w:rFonts w:ascii="Times New Roman" w:hAnsi="Times New Roman"/>
          <w:sz w:val="24"/>
          <w:szCs w:val="24"/>
        </w:rPr>
        <w:t>Автор</w:t>
      </w:r>
      <w:r>
        <w:rPr>
          <w:rFonts w:ascii="Times New Roman" w:hAnsi="Times New Roman"/>
          <w:sz w:val="24"/>
          <w:szCs w:val="24"/>
        </w:rPr>
        <w:t>ы</w:t>
      </w:r>
      <w:r w:rsidRPr="000654E2">
        <w:rPr>
          <w:rFonts w:ascii="Times New Roman" w:hAnsi="Times New Roman"/>
          <w:sz w:val="24"/>
          <w:szCs w:val="24"/>
        </w:rPr>
        <w:t xml:space="preserve"> программы</w:t>
      </w:r>
      <w:r>
        <w:rPr>
          <w:rFonts w:ascii="Times New Roman" w:hAnsi="Times New Roman"/>
          <w:sz w:val="24"/>
          <w:szCs w:val="24"/>
        </w:rPr>
        <w:t>: Исламова В.Г, Соломина Т.Б, Дмитриева Т.В.</w:t>
      </w:r>
    </w:p>
    <w:p w:rsidR="000C7B01" w:rsidRPr="000654E2" w:rsidRDefault="000C7B01" w:rsidP="00493689">
      <w:pPr>
        <w:spacing w:before="100" w:beforeAutospacing="1" w:after="100" w:afterAutospacing="1" w:line="240" w:lineRule="auto"/>
        <w:outlineLvl w:val="6"/>
        <w:rPr>
          <w:rFonts w:ascii="Times New Roman" w:hAnsi="Times New Roman"/>
          <w:sz w:val="24"/>
          <w:szCs w:val="24"/>
        </w:rPr>
      </w:pPr>
    </w:p>
    <w:p w:rsidR="000C7B01" w:rsidRPr="000654E2" w:rsidRDefault="000C7B01" w:rsidP="00493689">
      <w:p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0654E2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0654E2">
        <w:rPr>
          <w:rFonts w:ascii="Times New Roman" w:hAnsi="Times New Roman"/>
          <w:sz w:val="24"/>
          <w:szCs w:val="24"/>
        </w:rPr>
        <w:t>от «____» _____________ 20____ г., протокол № ______</w:t>
      </w: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0C7B01" w:rsidRDefault="000C7B01" w:rsidP="00AE2034">
      <w:pPr>
        <w:pStyle w:val="af5"/>
        <w:jc w:val="right"/>
      </w:pPr>
    </w:p>
    <w:p w:rsidR="007F1105" w:rsidRDefault="007F1105" w:rsidP="00AE2034">
      <w:pPr>
        <w:pStyle w:val="af5"/>
        <w:jc w:val="right"/>
      </w:pPr>
    </w:p>
    <w:p w:rsidR="007F1105" w:rsidRDefault="007F1105" w:rsidP="00AE2034">
      <w:pPr>
        <w:pStyle w:val="af5"/>
        <w:jc w:val="right"/>
      </w:pPr>
    </w:p>
    <w:p w:rsidR="000C7B01" w:rsidRPr="001B2E83" w:rsidRDefault="004A4C76" w:rsidP="00AE2034">
      <w:pPr>
        <w:pStyle w:val="af5"/>
        <w:jc w:val="right"/>
      </w:pPr>
      <w:r>
        <w:t>Возраст обучающихся – 4-8</w:t>
      </w:r>
      <w:r w:rsidR="00FF7346">
        <w:t xml:space="preserve"> </w:t>
      </w:r>
      <w:r w:rsidR="000C7B01" w:rsidRPr="001B2E83">
        <w:t>лет</w:t>
      </w:r>
    </w:p>
    <w:p w:rsidR="000C7B01" w:rsidRPr="001B2E83" w:rsidRDefault="000C7B01" w:rsidP="00AE2034">
      <w:pPr>
        <w:pStyle w:val="af5"/>
        <w:jc w:val="right"/>
      </w:pPr>
      <w:r w:rsidRPr="001B2E83">
        <w:t>Срок реализации программы – 3 года</w:t>
      </w:r>
    </w:p>
    <w:p w:rsidR="000C7B01" w:rsidRDefault="000C7B01" w:rsidP="00011786">
      <w:pPr>
        <w:pStyle w:val="af5"/>
        <w:jc w:val="center"/>
        <w:rPr>
          <w:b/>
        </w:rPr>
      </w:pPr>
    </w:p>
    <w:p w:rsidR="000C7B01" w:rsidRPr="00011786" w:rsidRDefault="000C7B01" w:rsidP="00011786">
      <w:pPr>
        <w:pStyle w:val="af5"/>
        <w:jc w:val="center"/>
        <w:rPr>
          <w:b/>
        </w:rPr>
      </w:pPr>
      <w:r>
        <w:rPr>
          <w:b/>
        </w:rPr>
        <w:t xml:space="preserve"> 1.</w:t>
      </w:r>
      <w:r w:rsidRPr="00011786">
        <w:rPr>
          <w:b/>
        </w:rPr>
        <w:t>Общее положение</w:t>
      </w:r>
    </w:p>
    <w:p w:rsidR="000C7B01" w:rsidRDefault="000C7B01" w:rsidP="00AE2034">
      <w:pPr>
        <w:pStyle w:val="af5"/>
        <w:jc w:val="center"/>
        <w:rPr>
          <w:b/>
        </w:rPr>
      </w:pPr>
    </w:p>
    <w:p w:rsidR="000C7B01" w:rsidRPr="000A7064" w:rsidRDefault="000C7B01" w:rsidP="00AE2034">
      <w:pPr>
        <w:pStyle w:val="af5"/>
        <w:jc w:val="center"/>
        <w:rPr>
          <w:b/>
        </w:rPr>
      </w:pPr>
      <w:r>
        <w:rPr>
          <w:b/>
        </w:rPr>
        <w:t>Пояснительная записка</w:t>
      </w:r>
    </w:p>
    <w:p w:rsidR="000C7B01" w:rsidRDefault="000C7B01" w:rsidP="00F279B5">
      <w:pPr>
        <w:pStyle w:val="1"/>
        <w:ind w:left="0"/>
        <w:jc w:val="both"/>
      </w:pPr>
      <w:r>
        <w:t xml:space="preserve">Программа «Разноцветные ладошки» художественно-эстетического </w:t>
      </w:r>
      <w:r w:rsidRPr="000A4593">
        <w:t>направления,   обучающихся муниципального общеобразователь</w:t>
      </w:r>
      <w:r>
        <w:t>ного учреждения  Муниципального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</w:t>
      </w:r>
      <w:r w:rsidRPr="000A4593">
        <w:t xml:space="preserve">, разработана в соответствии с требованиями нормативных документов.  </w:t>
      </w:r>
    </w:p>
    <w:p w:rsidR="000C7B01" w:rsidRPr="000A4593" w:rsidRDefault="000C7B01" w:rsidP="00F279B5">
      <w:pPr>
        <w:pStyle w:val="1"/>
        <w:ind w:left="0"/>
        <w:jc w:val="both"/>
      </w:pPr>
      <w:r>
        <w:tab/>
      </w:r>
      <w:r w:rsidRPr="000A4593">
        <w:t>Настоящая Программа разработана в соответствии с: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•Конвенцией </w:t>
      </w:r>
      <w:r>
        <w:rPr>
          <w:rFonts w:ascii="Times New Roman" w:hAnsi="Times New Roman"/>
          <w:sz w:val="24"/>
          <w:szCs w:val="24"/>
        </w:rPr>
        <w:t>ООН «О</w:t>
      </w:r>
      <w:r w:rsidRPr="000A4593">
        <w:rPr>
          <w:rFonts w:ascii="Times New Roman" w:hAnsi="Times New Roman"/>
          <w:sz w:val="24"/>
          <w:szCs w:val="24"/>
        </w:rPr>
        <w:t xml:space="preserve"> пр</w:t>
      </w:r>
      <w:r>
        <w:rPr>
          <w:rFonts w:ascii="Times New Roman" w:hAnsi="Times New Roman"/>
          <w:sz w:val="24"/>
          <w:szCs w:val="24"/>
        </w:rPr>
        <w:t>авах ребенка»;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Конституцией Российской Федерации</w:t>
      </w:r>
      <w:r>
        <w:rPr>
          <w:rFonts w:ascii="Times New Roman" w:hAnsi="Times New Roman"/>
          <w:sz w:val="24"/>
          <w:szCs w:val="24"/>
        </w:rPr>
        <w:t>;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0C7B01" w:rsidRPr="000A4593" w:rsidRDefault="000C7B01" w:rsidP="00F279B5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C7B01" w:rsidRPr="000A4593" w:rsidRDefault="000C7B01" w:rsidP="00F279B5">
      <w:pPr>
        <w:tabs>
          <w:tab w:val="left" w:pos="0"/>
          <w:tab w:val="left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4593">
        <w:rPr>
          <w:rFonts w:ascii="Times New Roman" w:hAnsi="Times New Roman"/>
          <w:sz w:val="24"/>
          <w:szCs w:val="24"/>
        </w:rPr>
        <w:t>• Указом Президента РФ «Об основных направлениях молодежной политики»;</w:t>
      </w:r>
    </w:p>
    <w:p w:rsidR="000C7B01" w:rsidRDefault="000C7B01" w:rsidP="00011786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рабочей образовательной программе Муниципального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 (МБУ ДО ДДТ « Радуга талантов»).</w:t>
      </w:r>
    </w:p>
    <w:p w:rsidR="000C7B01" w:rsidRPr="000A4593" w:rsidRDefault="000C7B01" w:rsidP="00011786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Уставом МБУ ДО ДДТ «Радуга талантов»</w:t>
      </w:r>
      <w:r w:rsidRPr="000A4593">
        <w:rPr>
          <w:rFonts w:ascii="Times New Roman" w:hAnsi="Times New Roman"/>
          <w:sz w:val="24"/>
          <w:szCs w:val="24"/>
        </w:rPr>
        <w:t>;</w:t>
      </w:r>
    </w:p>
    <w:p w:rsidR="000C7B01" w:rsidRDefault="000C7B01" w:rsidP="00011786">
      <w:pPr>
        <w:widowControl w:val="0"/>
        <w:shd w:val="clear" w:color="auto" w:fill="FFFFFF"/>
        <w:tabs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Занятия по изобразительному искусству предоставляют неиссякаемые возможности для всестороннего развития детей. Встречи с искусством на каждом уровне, обучение детей видению прекрасного в жизни и искусстве, активная творческая деятельность каждого ребенка, радость от осознания красоты – все это воздействует на ум, душу, волю растущего человека, обогащает его духовный мир.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Рисование помогает ребенку познать окружающий мир, приучает внимательно наблюдать и анализировать форму предметов, развивает зрительную память, пространственное мышление и способность к образному мышлению. Оно учит точности расчета, учит познавать красоту природы, мыслить и чувствовать, воспитывает чувство доброты, сопереживания и сочувствия окружающим.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Каждый ребенок рождается художником. Нужно только помочь ему разбудить в себе творческие способности, открыть его сердце добру и красоте, помочь осознать свое место и назначение в этом прекрасном, беспредельном мире.</w:t>
      </w:r>
    </w:p>
    <w:p w:rsidR="000C7B01" w:rsidRPr="001B2E83" w:rsidRDefault="000C7B01" w:rsidP="000F4019">
      <w:pPr>
        <w:spacing w:line="24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AE2034">
      <w:pPr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Актуальность, педагогическая целесообразность программы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Кроме того, будучи сопряжено с изучением лучших произведений искусства, художественное творчество пробуждает у детей интерес к искусству, любовь и уважение к культуре своего народа.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Данная программа  позволяет решать не только собственно обучающие задачи, но и создает условия для формирования таких личностных качеств, как уверенность в себе, доброжелательное отношение к сверстникам, умение радоваться успехам товарищей, способность работать в группе и проявлять лидерские качества. Также через занятия изобразительным творчеством появляются реальные возможности решать психологические проблемы детей, возникающие у многих в семье и школе.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Сегодня, когда во многих общеобразовательных школах на изучение изобразительного искусства отводится ограниченное время, развитие художественного творчества школьников через систему дополнительного образования детей становится особенно актуальным.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Педагогическое кредо автора – разбудить в каждом ребёнке стремление к художественному самовыражению и творчеству, добиться того, чтобы работа вызывала чувство радости и удовлетворения. Это касается всех обучающихся, ведь в студию принимаются дети с разной степенью одарённости и различным уровнем базовой подготовки, что обязывает педагога учитывать индивидуальные особенности детей, обеспечивать индивидуальный подход к каждому ребёнку.</w:t>
      </w: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FF7346" w:rsidRDefault="00FF7346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0C7B01" w:rsidRPr="001B2E83" w:rsidRDefault="000C7B01" w:rsidP="000F401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Отличительные особенности и новизна программы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Отличительные особенности и новизна настоящей программы прослеживаются по нескольким направлениям.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Во-первых</w:t>
      </w:r>
      <w:r w:rsidRPr="001B2E83">
        <w:rPr>
          <w:rFonts w:ascii="Times New Roman" w:hAnsi="Times New Roman"/>
          <w:b/>
          <w:sz w:val="24"/>
          <w:szCs w:val="24"/>
        </w:rPr>
        <w:t>,</w:t>
      </w:r>
      <w:r w:rsidRPr="001B2E83">
        <w:rPr>
          <w:rFonts w:ascii="Times New Roman" w:hAnsi="Times New Roman"/>
          <w:sz w:val="24"/>
          <w:szCs w:val="24"/>
        </w:rPr>
        <w:t xml:space="preserve"> данная программа, хотя и рассчитана на детей младшего школьного возраста (от 7 до 16 лет), ориентирована на то, чтобы дать им </w:t>
      </w:r>
      <w:r w:rsidRPr="001B2E83">
        <w:rPr>
          <w:rFonts w:ascii="Times New Roman" w:hAnsi="Times New Roman"/>
          <w:i/>
          <w:sz w:val="24"/>
          <w:szCs w:val="24"/>
        </w:rPr>
        <w:t xml:space="preserve">базовое </w:t>
      </w:r>
      <w:r w:rsidRPr="001B2E83">
        <w:rPr>
          <w:rFonts w:ascii="Times New Roman" w:hAnsi="Times New Roman"/>
          <w:sz w:val="24"/>
          <w:szCs w:val="24"/>
        </w:rPr>
        <w:t>систематизированное образование по изобразительному искусству</w:t>
      </w:r>
      <w:r w:rsidRPr="001B2E83">
        <w:rPr>
          <w:rFonts w:ascii="Times New Roman" w:hAnsi="Times New Roman"/>
          <w:i/>
          <w:sz w:val="24"/>
          <w:szCs w:val="24"/>
        </w:rPr>
        <w:t xml:space="preserve">, </w:t>
      </w:r>
      <w:r w:rsidRPr="001B2E83">
        <w:rPr>
          <w:rFonts w:ascii="Times New Roman" w:hAnsi="Times New Roman"/>
          <w:sz w:val="24"/>
          <w:szCs w:val="24"/>
        </w:rPr>
        <w:t xml:space="preserve">основанное на преимущественном изучении таких видов изобразительного искусства, как живопись, рисунок, графика.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Рассчитана на 3 года обучения, как можно больше направлений изобразительной деятельности (от живописи и графики до скульптуры и декоративно-прикладного искусства в многообразии его направлений). Такой подход, хотя внешне и привлекателен для детей и родителей, часто чреват «хождением по верхам», формирует у детей иллюзию собственной разносторонности при поверхностных знаниях и сомнительных умениях.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Данная программа ориентирована на то, чтобы дети приобрели определённые знания по истории и теории изобразительного искусства, а также основополагающие практические умения и навыки в данной сфере. Последние в дальнейшем станут хорошей основой для продолжения занятий в тех видах деятельности,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– таким как: «Цветоведение», «Рисунок», «Графика», «Скульптура», «Роспись на ткани» и т.п.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Тем самым программа «Основы изобразительного искусства» не только дает основательную базу по ИЗО, своего рода «школу» по данному виду художественной деятельности, но и создаёт для обучающихся перспективу их творческого роста, личностного развития в программном поле данного образовательного учреждения (либо – при особой одарённости ребенка – за его пределами в специализированных художественных школах).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Во-вторых</w:t>
      </w:r>
      <w:r w:rsidRPr="001B2E83">
        <w:rPr>
          <w:rFonts w:ascii="Times New Roman" w:hAnsi="Times New Roman"/>
          <w:sz w:val="24"/>
          <w:szCs w:val="24"/>
        </w:rPr>
        <w:t>, в соответствии с обоснованной выше общей установкой, программа рассчитана на несравнимо больший объём учебных часов по ИЗО, чем это дают типовые школьные программы</w:t>
      </w:r>
      <w:r w:rsidRPr="001B2E83">
        <w:rPr>
          <w:rStyle w:val="af4"/>
          <w:rFonts w:ascii="Times New Roman" w:hAnsi="Times New Roman"/>
          <w:sz w:val="24"/>
          <w:szCs w:val="24"/>
        </w:rPr>
        <w:footnoteReference w:id="1"/>
      </w:r>
      <w:r w:rsidRPr="001B2E83">
        <w:rPr>
          <w:rFonts w:ascii="Times New Roman" w:hAnsi="Times New Roman"/>
          <w:sz w:val="24"/>
          <w:szCs w:val="24"/>
        </w:rPr>
        <w:t xml:space="preserve"> либо примерные программы дополнительного образования</w:t>
      </w:r>
      <w:r w:rsidRPr="001B2E83">
        <w:rPr>
          <w:rStyle w:val="af4"/>
          <w:rFonts w:ascii="Times New Roman" w:hAnsi="Times New Roman"/>
          <w:sz w:val="24"/>
          <w:szCs w:val="24"/>
        </w:rPr>
        <w:footnoteReference w:id="2"/>
      </w:r>
      <w:r w:rsidRPr="001B2E83">
        <w:rPr>
          <w:rFonts w:ascii="Times New Roman" w:hAnsi="Times New Roman"/>
          <w:sz w:val="24"/>
          <w:szCs w:val="24"/>
        </w:rPr>
        <w:t xml:space="preserve">. Увеличение продолжительности обучения (в первый год обучения – 144 часа, во второй и третий год – по 216 часов в каждый) расширения иуглубления традиционно преподаваемых тем.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Так же</w:t>
      </w:r>
      <w:r w:rsidRPr="001B2E83">
        <w:rPr>
          <w:rFonts w:ascii="Times New Roman" w:hAnsi="Times New Roman"/>
          <w:sz w:val="24"/>
          <w:szCs w:val="24"/>
        </w:rPr>
        <w:t>, в программе предусмотрено ознакомление детей с различными видами графики – от гравюры на картоне до линогравюры; обучение некоторым приёмам работы в технике витража, дающее понятие о различии между станковым изображением и декоративным; расширено содержание тем по основам цветоведения, сопровождаемое комплексом разнообразных практических заданий; предложено выполнение дизайнерских проектов в технике бумажной пластики (фантазийные шляпы, карнавальные маски) и др.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Расширение и углубление содержания по основам ИЗО в данной программе позволяет детям не только освоить базовые основы изобразительного творчества, но и достичь к концу третьего года обучения общего углублённого уровня подготовки, и это несмотря на то, что по программе занимаются дети преимущественно младшего школьного возраста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  <w:u w:val="single"/>
        </w:rPr>
        <w:t>В-третьих</w:t>
      </w:r>
      <w:r w:rsidRPr="001B2E83">
        <w:rPr>
          <w:rFonts w:ascii="Times New Roman" w:hAnsi="Times New Roman"/>
          <w:sz w:val="24"/>
          <w:szCs w:val="24"/>
        </w:rPr>
        <w:t xml:space="preserve">, вся программа построена на широком использовании оригинальных авторских методик, связанных с включением в каждую тему разнообразных </w:t>
      </w:r>
      <w:r w:rsidRPr="000F4188">
        <w:rPr>
          <w:rFonts w:ascii="Times New Roman" w:hAnsi="Times New Roman"/>
          <w:sz w:val="24"/>
          <w:szCs w:val="24"/>
        </w:rPr>
        <w:t>зрелищно-игровых приемов, способствующих систематическому формированию и поддержанию у</w:t>
      </w:r>
      <w:r w:rsidRPr="001B2E83">
        <w:rPr>
          <w:rFonts w:ascii="Times New Roman" w:hAnsi="Times New Roman"/>
          <w:sz w:val="24"/>
          <w:szCs w:val="24"/>
        </w:rPr>
        <w:t xml:space="preserve"> детей младшего школьного возраста мотивации к творчеству. Всевозможные сказочные ситуации, игровые задания, театрализованные действия стимулируют интерес, фантазийные поиски детей, в результате чего каждый ребёнок, независимо от своих способностей, ощущает себя волшебником, творцом, художником. 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lastRenderedPageBreak/>
        <w:t>Активное включение игровых форм обусловлено, прежде всего, возрастными особенностями обучающихся. Жизнь ребёнка тесно связана с игрой; игра – это не только удовольствие, через игру дети познают окружающий мир. Благодаря ей у ребёнка можно развить внимание, воображение, память. Через игру можно увлечь детей изобразительным творчеством, привить любовь к искусству, разбудить в каждом из них потребность к художественному самовыражению.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C7B01" w:rsidRDefault="000C7B01" w:rsidP="009161C2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0C7B01" w:rsidRDefault="000C7B01" w:rsidP="009161C2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0C7B01" w:rsidRDefault="000C7B01" w:rsidP="000F4019"/>
    <w:p w:rsidR="007F1105" w:rsidRDefault="007F1105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F4019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0A7064">
        <w:rPr>
          <w:rFonts w:ascii="Times New Roman" w:hAnsi="Times New Roman"/>
          <w:b/>
          <w:sz w:val="24"/>
          <w:szCs w:val="24"/>
        </w:rPr>
        <w:t>Задачи программы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Обучающие (связаны с овладением детьми основами изобразительной деятельности):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знакомство с жанрами изобразительного искусства;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знакомство с различными художественными материалами и техниками изобразительной деятельности;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овладение основами перспективного построения фигур в зависимости от точки зрения;</w:t>
      </w:r>
    </w:p>
    <w:p w:rsidR="000C7B01" w:rsidRPr="001B2E83" w:rsidRDefault="000C7B01" w:rsidP="000F4019">
      <w:pPr>
        <w:numPr>
          <w:ilvl w:val="0"/>
          <w:numId w:val="3"/>
        </w:numPr>
        <w:tabs>
          <w:tab w:val="clear" w:pos="720"/>
          <w:tab w:val="num" w:pos="360"/>
          <w:tab w:val="left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приобретение умения грамотно строить композицию с выделением композиционного центра.</w:t>
      </w:r>
    </w:p>
    <w:p w:rsidR="000C7B01" w:rsidRPr="001B2E83" w:rsidRDefault="000C7B01" w:rsidP="000F4019">
      <w:pPr>
        <w:tabs>
          <w:tab w:val="num" w:pos="360"/>
        </w:tabs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Развивающие (связаны с совершенствованием общих способностей обучающихся и приобретением детьми обще учебных умений и навыков, обеспечивающих освоение содержания программы):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у детей чувственно-эмоциональных проявлений: внимания, памяти, фантазии, воображения;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колористического видения;</w:t>
      </w:r>
    </w:p>
    <w:p w:rsidR="000C7B01" w:rsidRPr="001B2E83" w:rsidRDefault="000C7B01" w:rsidP="000F4019">
      <w:pPr>
        <w:numPr>
          <w:ilvl w:val="0"/>
          <w:numId w:val="2"/>
        </w:numPr>
        <w:tabs>
          <w:tab w:val="clear" w:pos="360"/>
          <w:tab w:val="num" w:pos="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художественного вкуса, способности видеть и понимать прекрасное;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улучшение моторики, пластичности, гибкости рук и точности глазомера;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формирование организационно-управленческих умений и навыков (планировать свою деятельность; определять её проблемы и их причины; содержать в порядке своё рабочее место); </w:t>
      </w:r>
    </w:p>
    <w:p w:rsidR="000C7B01" w:rsidRPr="001B2E83" w:rsidRDefault="000C7B01" w:rsidP="000F4019">
      <w:pPr>
        <w:numPr>
          <w:ilvl w:val="3"/>
          <w:numId w:val="2"/>
        </w:numPr>
        <w:tabs>
          <w:tab w:val="clear" w:pos="2880"/>
          <w:tab w:val="left" w:pos="980"/>
        </w:tabs>
        <w:spacing w:after="0" w:line="240" w:lineRule="auto"/>
        <w:ind w:left="0" w:firstLine="700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развитие коммуникативных умений и навыков, обеспечивающих совместную деятельность в группе, сотрудничество, общение (адекватно оценивать свои достижения и достижения других, оказывать помощь другим, разрешать конфликтные ситуации).</w:t>
      </w:r>
    </w:p>
    <w:p w:rsidR="000C7B01" w:rsidRPr="001B2E83" w:rsidRDefault="000C7B01" w:rsidP="000F4019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Воспитательные: (связаны с развитием личностных качеств, содействующих освоению содержания программы; выражаются через отношение ребёнка к обществу, другим людям, самому себе):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 xml:space="preserve">формирование у детей устойчивого интереса к искусству и занятиям художественным творчеством; 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формирование уважительного отношения к искусству разных стран и народов;</w:t>
      </w:r>
    </w:p>
    <w:p w:rsidR="000C7B01" w:rsidRPr="001B2E83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воспитание терпения, воли, усидчивости, трудолюбия;</w:t>
      </w:r>
    </w:p>
    <w:p w:rsidR="000C7B01" w:rsidRDefault="000C7B01" w:rsidP="000F4019">
      <w:pPr>
        <w:numPr>
          <w:ilvl w:val="2"/>
          <w:numId w:val="2"/>
        </w:numPr>
        <w:tabs>
          <w:tab w:val="clear" w:pos="2160"/>
          <w:tab w:val="left" w:pos="360"/>
          <w:tab w:val="num" w:pos="980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1B2E83">
        <w:rPr>
          <w:rFonts w:ascii="Times New Roman" w:hAnsi="Times New Roman"/>
          <w:sz w:val="24"/>
          <w:szCs w:val="24"/>
        </w:rPr>
        <w:t>воспитание аккуратности.</w:t>
      </w:r>
    </w:p>
    <w:p w:rsidR="000C7B01" w:rsidRDefault="000C7B01" w:rsidP="000F4019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F4019" w:rsidRDefault="000C7B01" w:rsidP="000F4019">
      <w:p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 w:rsidRPr="000F4019">
        <w:rPr>
          <w:rFonts w:ascii="Times New Roman" w:hAnsi="Times New Roman"/>
          <w:b/>
          <w:sz w:val="24"/>
          <w:szCs w:val="24"/>
        </w:rPr>
        <w:t>3. Функции Рабочей образовательной программы</w:t>
      </w:r>
    </w:p>
    <w:p w:rsidR="000C7B01" w:rsidRDefault="000C7B01" w:rsidP="000F4019">
      <w:pPr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F401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Ожидаемые результаты и способы их проверки.</w:t>
      </w:r>
    </w:p>
    <w:p w:rsidR="000C7B01" w:rsidRPr="000A7064" w:rsidRDefault="000C7B01" w:rsidP="000F40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 результате реализации программы прилагается достижения определенного уровня овладения детьми изобразительной грамоты. Дети будут знать специальную терминологию, получат представление о видах и жанрах искусства,</w:t>
      </w:r>
      <w:r w:rsidR="00DF7F76">
        <w:rPr>
          <w:rFonts w:ascii="Times New Roman" w:hAnsi="Times New Roman"/>
          <w:sz w:val="24"/>
          <w:szCs w:val="24"/>
        </w:rPr>
        <w:t xml:space="preserve"> </w:t>
      </w:r>
      <w:r w:rsidRPr="000A7064">
        <w:rPr>
          <w:rFonts w:ascii="Times New Roman" w:hAnsi="Times New Roman"/>
          <w:sz w:val="24"/>
          <w:szCs w:val="24"/>
        </w:rPr>
        <w:t>научатся обращаться с основными художественными материалами и инструментами изобразительного искусства.</w:t>
      </w:r>
    </w:p>
    <w:p w:rsidR="000C7B01" w:rsidRPr="000A7064" w:rsidRDefault="000C7B01" w:rsidP="000F401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 концу первого года обучения дети буду знать: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Основные и дополнительные цвета;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Цветовую гамму красок(теплые, холодные);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Понятие симметрии;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Контрастны цвета и форм;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Свойства красок и графических форм;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Азы воздушной перспективы (дальше, ближе);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Гармонию цвета;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Азы композиции (статика, движение);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Пропорции плоскостных и объемных предметов;</w:t>
      </w:r>
    </w:p>
    <w:p w:rsidR="000C7B01" w:rsidRPr="000A7064" w:rsidRDefault="000C7B01" w:rsidP="000F4019">
      <w:pPr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Основные приемы бумажной пластики(складывание и скручивание бумаги).</w:t>
      </w:r>
    </w:p>
    <w:p w:rsidR="000C7B01" w:rsidRPr="000A7064" w:rsidRDefault="000C7B01" w:rsidP="000F4019">
      <w:pPr>
        <w:spacing w:after="0" w:line="240" w:lineRule="auto"/>
        <w:ind w:left="8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Дети будут уметь: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Смешивать цвета на палитре, получая нужные цветовые оттенки;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Правильно использовать художественные материалы в соответствии со своим замыслом;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Грамотно оценит работу, находить ее достоинства и недостатки;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Выбирать формат и расположение листа в зависимости от задуманной композиции;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Соблюдать последовательность в работе (от общего к частному);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с натуры;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в определенной гамме;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Доводить работу от эскиза до композиции;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Использовать разнообразие выразительных средств (линия, пятно, ритм, цвет);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 Работать с бумагой в объёмной пластике;</w:t>
      </w:r>
    </w:p>
    <w:p w:rsidR="000C7B01" w:rsidRPr="000A7064" w:rsidRDefault="000C7B01" w:rsidP="000F4019">
      <w:pPr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Работать самостоятельно и в коллективе.</w:t>
      </w:r>
    </w:p>
    <w:p w:rsidR="000C7B01" w:rsidRPr="000A7064" w:rsidRDefault="000C7B01" w:rsidP="000F4019">
      <w:pPr>
        <w:spacing w:after="0" w:line="240" w:lineRule="auto"/>
        <w:ind w:left="8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Дети получат развитие обще учебные умения и личностные качества: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организовывать и содержать в порядке своё рабочее место;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Трудолюбие;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Самостоятельность;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работать в группе;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Умение уступать;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Ответственность;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Самокритичность;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Самоконтроль;</w:t>
      </w:r>
    </w:p>
    <w:p w:rsidR="000C7B01" w:rsidRPr="000A7064" w:rsidRDefault="000C7B01" w:rsidP="000F4019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Уверенность в своих силах.</w:t>
      </w:r>
    </w:p>
    <w:p w:rsidR="000C7B01" w:rsidRPr="000A7064" w:rsidRDefault="000C7B01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Default="007F1105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F4019">
      <w:pPr>
        <w:spacing w:after="0" w:line="240" w:lineRule="auto"/>
        <w:ind w:left="1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Способы проверки результатов</w:t>
      </w:r>
    </w:p>
    <w:p w:rsidR="000C7B01" w:rsidRPr="000A7064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 процессе обучения по данной программе отслеживаются три вида результатов: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Текущие (цель- выявление ошибок и успехов в работах обучающихся);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Промежуточные (проверяется уровень освоения детьми программы за полугодие);</w:t>
      </w:r>
    </w:p>
    <w:p w:rsidR="000C7B01" w:rsidRPr="000A7064" w:rsidRDefault="000C7B01" w:rsidP="000F4019">
      <w:pPr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Итоговые (поверятся уровень знаний, умений, навыков по освоению за весь учебный год и освоении всего курса обучения).</w:t>
      </w:r>
    </w:p>
    <w:p w:rsidR="000C7B01" w:rsidRPr="000A7064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Выявление достигнутых результатов осуществляется одним из следующих способов:</w:t>
      </w:r>
    </w:p>
    <w:p w:rsidR="000C7B01" w:rsidRPr="000A7064" w:rsidRDefault="000C7B01" w:rsidP="000F401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Через механизм тестирования (устный фронтальный опрос по отдельным темам пройденного материала);</w:t>
      </w:r>
    </w:p>
    <w:p w:rsidR="000C7B01" w:rsidRPr="000A7064" w:rsidRDefault="000C7B01" w:rsidP="000F401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Через отчетные просмотры законченных работ.</w:t>
      </w: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Отслеживание личностного развития детей осуществляется методом наблюдения и фиксируются в рабочей тетради педагога.</w:t>
      </w: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Default="000C7B01" w:rsidP="000F4019">
      <w:pPr>
        <w:spacing w:after="0" w:line="240" w:lineRule="auto"/>
        <w:ind w:left="160"/>
        <w:rPr>
          <w:rFonts w:ascii="Times New Roman" w:hAnsi="Times New Roman"/>
          <w:sz w:val="24"/>
          <w:szCs w:val="24"/>
        </w:rPr>
      </w:pPr>
    </w:p>
    <w:p w:rsidR="000C7B01" w:rsidRPr="000F4019" w:rsidRDefault="000C7B01" w:rsidP="00FF7346">
      <w:pPr>
        <w:pStyle w:val="a6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Календарно-тематический план</w:t>
      </w:r>
    </w:p>
    <w:p w:rsidR="000C7B01" w:rsidRPr="001B2E83" w:rsidRDefault="000C7B01" w:rsidP="00677E3B">
      <w:pPr>
        <w:spacing w:after="0" w:line="240" w:lineRule="auto"/>
        <w:ind w:left="709"/>
        <w:jc w:val="center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0F401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1B2E83">
        <w:rPr>
          <w:rFonts w:ascii="Times New Roman" w:hAnsi="Times New Roman"/>
          <w:b/>
          <w:sz w:val="24"/>
          <w:szCs w:val="24"/>
        </w:rPr>
        <w:t>Рабочая программа рассчитана на 144 час в год первого и второго года обучения и 216 час в год третьего года обучения, и учитывает специфику детского объединения: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>группа № 1 (1-й год обучения) – дети в объединении новые, большинство учащихся гиперактивные, неусидчивые, и их внимание необходимо постоянно на контроле. Дети привыкают к новым условиям организации занятий, учатся выполнять требования педагога, соблюдать дисциплину труда;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>группа № 2 (2-й год обучения) – дети в детском объединении занимаются второй год. Дети активные, творческие, любят коллективную форму работы, оказывать помощь педагогу в работе с младшими детьми. Им нравится участвовать в конкурсах различных уровней.</w:t>
      </w:r>
    </w:p>
    <w:p w:rsidR="000C7B01" w:rsidRPr="001B2E83" w:rsidRDefault="000C7B01" w:rsidP="000F4019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1B2E83">
        <w:rPr>
          <w:rFonts w:ascii="Times New Roman" w:hAnsi="Times New Roman"/>
          <w:sz w:val="24"/>
          <w:szCs w:val="24"/>
        </w:rPr>
        <w:t xml:space="preserve">группа № 3 (3-й год обучения) – творчески одаренные дети. В детском объединении занимаются три года. Среди них учащиеся, занимавшие призовые места на муниципальном, региональном и всероссийском уровне. </w:t>
      </w:r>
    </w:p>
    <w:tbl>
      <w:tblPr>
        <w:tblW w:w="9634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0A0" w:firstRow="1" w:lastRow="0" w:firstColumn="1" w:lastColumn="0" w:noHBand="0" w:noVBand="0"/>
      </w:tblPr>
      <w:tblGrid>
        <w:gridCol w:w="775"/>
        <w:gridCol w:w="1617"/>
        <w:gridCol w:w="1487"/>
        <w:gridCol w:w="888"/>
        <w:gridCol w:w="974"/>
        <w:gridCol w:w="1205"/>
        <w:gridCol w:w="1282"/>
        <w:gridCol w:w="1406"/>
      </w:tblGrid>
      <w:tr w:rsidR="000C7B01" w:rsidRPr="001B2E83" w:rsidTr="004A4C76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60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обучения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3067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Количество часов в год</w:t>
            </w:r>
          </w:p>
        </w:tc>
        <w:tc>
          <w:tcPr>
            <w:tcW w:w="128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учащихся в группе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Возраст учащихся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128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262CF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262CF" w:rsidP="004262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2-й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17D0F" w:rsidP="00017D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17D0F" w:rsidP="00017D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</w:tr>
      <w:tr w:rsidR="000C7B01" w:rsidRPr="001B2E83" w:rsidTr="004A4C76">
        <w:trPr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4A4C76" w:rsidP="00570EA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6-8</w:t>
            </w:r>
          </w:p>
        </w:tc>
      </w:tr>
      <w:tr w:rsidR="000C7B01" w:rsidRPr="001B2E83" w:rsidTr="004A4C76">
        <w:trPr>
          <w:jc w:val="center"/>
        </w:trPr>
        <w:tc>
          <w:tcPr>
            <w:tcW w:w="2395" w:type="dxa"/>
            <w:gridSpan w:val="2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B2E83">
              <w:rPr>
                <w:rFonts w:ascii="Times New Roman" w:hAnsi="Times New Roman"/>
                <w:sz w:val="24"/>
                <w:szCs w:val="24"/>
              </w:rPr>
              <w:t>504</w:t>
            </w:r>
          </w:p>
        </w:tc>
        <w:tc>
          <w:tcPr>
            <w:tcW w:w="9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C7B01" w:rsidRPr="001B2E83" w:rsidRDefault="000C7B01" w:rsidP="008931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1 год обучения</w:t>
      </w:r>
    </w:p>
    <w:tbl>
      <w:tblPr>
        <w:tblStyle w:val="af9"/>
        <w:tblW w:w="0" w:type="auto"/>
        <w:tblLook w:val="04A0" w:firstRow="1" w:lastRow="0" w:firstColumn="1" w:lastColumn="0" w:noHBand="0" w:noVBand="1"/>
      </w:tblPr>
      <w:tblGrid>
        <w:gridCol w:w="988"/>
        <w:gridCol w:w="4038"/>
        <w:gridCol w:w="2513"/>
      </w:tblGrid>
      <w:tr w:rsidR="00FF7346" w:rsidTr="00DA24BB">
        <w:tc>
          <w:tcPr>
            <w:tcW w:w="98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03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«Акварель»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46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«Аппликация»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«Гуашь»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24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«Оригами»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14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«Пластилин»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10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«Пластилинография»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</w:tr>
      <w:tr w:rsidR="00FF7346" w:rsidRPr="009D6DE2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Всего: 144</w:t>
            </w:r>
          </w:p>
        </w:tc>
      </w:tr>
    </w:tbl>
    <w:p w:rsidR="005E02D9" w:rsidRDefault="005E02D9" w:rsidP="007F1105">
      <w:pPr>
        <w:shd w:val="clear" w:color="auto" w:fill="FFFFFF"/>
        <w:spacing w:after="135" w:line="240" w:lineRule="auto"/>
        <w:rPr>
          <w:rFonts w:ascii="Times New Roman" w:eastAsia="Batang" w:hAnsi="Times New Roman"/>
          <w:b/>
          <w:sz w:val="24"/>
          <w:szCs w:val="24"/>
        </w:rPr>
      </w:pPr>
    </w:p>
    <w:p w:rsidR="004A4C76" w:rsidRPr="008D3CE6" w:rsidRDefault="004A4C76" w:rsidP="004A4C76">
      <w:pPr>
        <w:rPr>
          <w:rFonts w:ascii="Times New Roman" w:hAnsi="Times New Roman"/>
          <w:sz w:val="24"/>
          <w:szCs w:val="24"/>
        </w:rPr>
      </w:pPr>
      <w:r w:rsidRPr="008D3CE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F7346" w:rsidRDefault="00FF734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4A4C76" w:rsidRPr="00CF68F3" w:rsidRDefault="004A4C76" w:rsidP="004A4C76">
      <w:pPr>
        <w:spacing w:line="271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 – тематический план 1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39"/>
        <w:gridCol w:w="4062"/>
        <w:gridCol w:w="1093"/>
        <w:gridCol w:w="1257"/>
        <w:gridCol w:w="944"/>
        <w:gridCol w:w="928"/>
        <w:gridCol w:w="930"/>
      </w:tblGrid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первого года обучения. Правила техники безопасности в изостудии.</w:t>
            </w:r>
            <w:r w:rsidRPr="00EF4FB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4C76" w:rsidRDefault="004A4C76" w:rsidP="004A4C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4FBD">
              <w:rPr>
                <w:rFonts w:ascii="Times New Roman" w:hAnsi="Times New Roman"/>
                <w:sz w:val="24"/>
                <w:szCs w:val="24"/>
              </w:rPr>
              <w:t>Акварель «Веселые картинки»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Аппликация «Веселый поезд»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28.09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0799">
              <w:rPr>
                <w:rFonts w:ascii="Times New Roman" w:hAnsi="Times New Roman"/>
                <w:sz w:val="24"/>
                <w:szCs w:val="24"/>
              </w:rPr>
              <w:t>Гуашь «Храбрый петушок»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«Мой верный друг»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Гуашь «Осенний букет»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Акварель «В лесу»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Аппликация «Листопад»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Гуашь «яблоко спелое»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Оригами «Золотая рыбка»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26.10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Точечная роспись «Снегири на ветке»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«Кисть рябины красной»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02.11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 Мышь и воробей»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 «Символ года»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Рисование по мокрой бумаге.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16.11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«Бабушкин домик»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23.11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 «Храбрый мышонок»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«Пингвин»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Орнамент. «Мамины бусы»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«Лягушка квакушка»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Рисование ладошкой «Павлин»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 «Букет цветов»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«Цветочная клумба»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«Петошок»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18.01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Акварель.Рисование по мокрой бумаге «Метель»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25.01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«Открытка маме»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Восковые мелки+акварель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Рваная аппликация. «Лоскутный коврик»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08.02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Акварель.Точечная роспись «Тарелка с овощами»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«Мамино платье»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Восковые мелки+акварель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 «Кораблик в море»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«Рыбки играют, рыбки сверкают»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.03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Веселые брызги «Ваза с цветами»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 «Праздничный салют»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мятой бумагой «Летний луг»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Отпечатки ладошек «Подарим маме цветы»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 «Птичка»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</w:t>
            </w:r>
            <w:r w:rsidR="004A4C76">
              <w:rPr>
                <w:rFonts w:ascii="Times New Roman" w:hAnsi="Times New Roman"/>
                <w:sz w:val="24"/>
                <w:szCs w:val="24"/>
              </w:rPr>
              <w:t>04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«Весна».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Рисуем манной крупой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Пластилинография «Моя любимая игрушка»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«Городок»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ладошкой «Павлин»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Оригами» Морское дно»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Акварель. «Сирень»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Коллективная работа «Город в котором я живу»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.05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06.06</w:t>
            </w: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Рваная аппликация. 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.06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.06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DB68C5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44F86">
              <w:rPr>
                <w:rFonts w:ascii="Times New Roman" w:hAnsi="Times New Roman"/>
                <w:sz w:val="24"/>
                <w:szCs w:val="24"/>
              </w:rPr>
              <w:t>Итоговая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работа</w:t>
            </w:r>
            <w:r w:rsidRPr="00144F86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гуашь. Роспись Матрешки.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.06</w:t>
            </w:r>
          </w:p>
          <w:p w:rsidR="004A4C76" w:rsidRDefault="00BA2AD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4A4C76">
              <w:rPr>
                <w:rFonts w:ascii="Times New Roman" w:hAnsi="Times New Roman"/>
                <w:sz w:val="24"/>
                <w:szCs w:val="24"/>
              </w:rPr>
              <w:t>.06</w:t>
            </w:r>
          </w:p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4C76" w:rsidTr="004A4C76">
        <w:tc>
          <w:tcPr>
            <w:tcW w:w="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D4EAC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DD4EAC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94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4C76" w:rsidRDefault="004A4C76" w:rsidP="004A4C76">
            <w:pPr>
              <w:spacing w:after="0" w:line="271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4A4C76" w:rsidRDefault="004A4C76" w:rsidP="004A4C76">
      <w:pPr>
        <w:spacing w:line="271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 1года обучения</w:t>
      </w:r>
    </w:p>
    <w:p w:rsidR="004A4C76" w:rsidRPr="009D6DE2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9D6DE2">
        <w:rPr>
          <w:b/>
          <w:sz w:val="28"/>
          <w:szCs w:val="28"/>
        </w:rPr>
        <w:t>Раздел №1 Акварель</w:t>
      </w:r>
    </w:p>
    <w:p w:rsidR="004A4C76" w:rsidRPr="00864BDE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</w:p>
    <w:p w:rsidR="004A4C76" w:rsidRPr="009D6DE2" w:rsidRDefault="004A4C76" w:rsidP="004A4C7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rStyle w:val="c3"/>
          <w:iCs/>
        </w:rPr>
        <w:t>Цель:</w:t>
      </w:r>
      <w:r w:rsidRPr="009D6DE2">
        <w:rPr>
          <w:shd w:val="clear" w:color="auto" w:fill="FFFFFF"/>
        </w:rPr>
        <w:t xml:space="preserve"> </w:t>
      </w:r>
      <w:r w:rsidRPr="009D6DE2">
        <w:rPr>
          <w:color w:val="000000"/>
        </w:rPr>
        <w:t>Познакомить детей с акварельными красками, их особенностями: краски разводят водой, цвет пробуется на палитре.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color w:val="000000"/>
        </w:rPr>
        <w:t>Учить детей способам работы акварелью: смачиванию красок перед рисованием, разведению водой для получения разных оттенков одного цвета, тщательному промыванию кисти.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9D6DE2">
        <w:rPr>
          <w:color w:val="000000"/>
        </w:rPr>
        <w:t>Воспитывать аккуратность.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9D6DE2">
        <w:rPr>
          <w:b/>
          <w:color w:val="111111"/>
        </w:rPr>
        <w:t xml:space="preserve">Задача: </w:t>
      </w:r>
      <w:r w:rsidRPr="009D6DE2">
        <w:rPr>
          <w:color w:val="111111"/>
        </w:rPr>
        <w:t>учить правильно смешивать краски</w:t>
      </w:r>
      <w:r w:rsidRPr="009D6DE2">
        <w:rPr>
          <w:b/>
          <w:color w:val="111111"/>
        </w:rPr>
        <w:t xml:space="preserve">, </w:t>
      </w:r>
      <w:r w:rsidRPr="009D6DE2">
        <w:rPr>
          <w:color w:val="111111"/>
        </w:rPr>
        <w:t>закрепить знания о свойствах акварельной краски и как ими пользоваться</w:t>
      </w:r>
      <w:r w:rsidRPr="009D6DE2">
        <w:rPr>
          <w:b/>
          <w:color w:val="111111"/>
        </w:rPr>
        <w:t>,</w:t>
      </w:r>
      <w:r>
        <w:rPr>
          <w:b/>
          <w:color w:val="111111"/>
        </w:rPr>
        <w:t xml:space="preserve"> </w:t>
      </w:r>
      <w:r w:rsidRPr="009D6DE2">
        <w:rPr>
          <w:color w:val="111111"/>
        </w:rPr>
        <w:t>вспомнить теплые и холодные цвета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9D6DE2">
        <w:rPr>
          <w:rFonts w:ascii="Arial" w:hAnsi="Arial" w:cs="Arial"/>
          <w:color w:val="333333"/>
          <w:shd w:val="clear" w:color="auto" w:fill="FFFFFF"/>
        </w:rPr>
        <w:t xml:space="preserve"> </w:t>
      </w:r>
      <w:r w:rsidRPr="009D6DE2">
        <w:rPr>
          <w:b/>
          <w:color w:val="111111"/>
        </w:rPr>
        <w:t>Оборудование</w:t>
      </w:r>
      <w:r w:rsidRPr="009D6DE2">
        <w:rPr>
          <w:color w:val="111111"/>
        </w:rPr>
        <w:t xml:space="preserve">: </w:t>
      </w:r>
    </w:p>
    <w:p w:rsidR="004A4C76" w:rsidRPr="009D6DE2" w:rsidRDefault="004A4C76" w:rsidP="004A4C7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9D6DE2">
        <w:rPr>
          <w:color w:val="111111"/>
        </w:rPr>
        <w:t>Акварельные краски, кисточки, баночки под воду, палитра, салфетки, клеенка.</w:t>
      </w:r>
    </w:p>
    <w:p w:rsidR="004A4C76" w:rsidRPr="004676B0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</w:rPr>
      </w:pPr>
      <w:r w:rsidRPr="004676B0">
        <w:rPr>
          <w:rFonts w:ascii="Times New Roman" w:hAnsi="Times New Roman"/>
          <w:b/>
        </w:rPr>
        <w:t>Нетрадиционные техники рисования с акварелью.</w:t>
      </w:r>
    </w:p>
    <w:p w:rsidR="004A4C76" w:rsidRDefault="004A4C76" w:rsidP="004A4C7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«Рисование ладошкой»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Цель: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знакомство с нетрадиционными техниками рисования пальчиками и ладошками.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развивать творческое воображение, внимание, мелкую моторику и координацию движения рук, воспитывать интерес к творчеству.</w:t>
      </w:r>
    </w:p>
    <w:p w:rsidR="004A4C76" w:rsidRPr="00EC29F3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EC29F3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Материалы</w:t>
      </w:r>
      <w:r w:rsidRPr="00EC29F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набор гуашевых красок, стаканчик с водой, кисть, лист бумаги белого цвета, салфетки</w:t>
      </w:r>
    </w:p>
    <w:p w:rsidR="004A4C76" w:rsidRDefault="004A4C76" w:rsidP="004A4C76">
      <w:pPr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«Рисование по мокрой бумаге»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 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знакомство воспитателей с техникой рисования «по сыром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у» и использование её в работе с детьми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Задача: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научить правильно и равномерно смачивать лист для дальнейшего нанесения акварели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научить рисовать широкие линии всем ворсом и тонкие линии кончиком кисти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развивать мелкую моторику, воображение, творческие способности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,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воспитывать эстетический вкус, ин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терес к произведениям живописи.</w:t>
      </w:r>
    </w:p>
    <w:p w:rsidR="004A4C76" w:rsidRDefault="004A4C76" w:rsidP="004A4C76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 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для рисования; кисти большие круглые и тоненькие для прорисовывания деталей; губка для смачивания бумаги; бумажные полотенца или салфетки для удаления лишней влаги; акварельные краски, стаканчик с водой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4A4C76" w:rsidRDefault="004A4C76" w:rsidP="004A4C76">
      <w:pPr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«Восковые мелки+акварель»</w:t>
      </w:r>
    </w:p>
    <w:p w:rsidR="004A4C76" w:rsidRDefault="004A4C76" w:rsidP="004A4C7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выполнить рисунок осенних цветов, передав их фактуру и характерные особенности</w:t>
      </w:r>
      <w:r w:rsidRPr="00EC29F3">
        <w:rPr>
          <w:rFonts w:ascii="Times New Roman" w:hAnsi="Times New Roman"/>
          <w:color w:val="000000"/>
          <w:sz w:val="24"/>
          <w:szCs w:val="24"/>
        </w:rPr>
        <w:br/>
      </w: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Задачи: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аучить сочетать в рисунке акварельную технику и восковые мелки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композиционные навыки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оспитывать любовь к природе</w:t>
      </w:r>
      <w:r>
        <w:rPr>
          <w:rFonts w:ascii="Times New Roman" w:hAnsi="Times New Roman"/>
          <w:color w:val="000000"/>
          <w:sz w:val="24"/>
          <w:szCs w:val="24"/>
        </w:rPr>
        <w:t>, 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эстетический вкус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олучить радость творчества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A4C76" w:rsidRPr="009D6DE2" w:rsidRDefault="004A4C76" w:rsidP="004A4C7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 для рисования, стаканчик с водой, кисточки, акварельные краски, восковые мелки, салфетки.</w:t>
      </w: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«Точечная роспись»</w:t>
      </w:r>
    </w:p>
    <w:p w:rsidR="004A4C76" w:rsidRPr="009D6DE2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Цель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 знакомство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 нетрадиционной техникой рис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ования - ватными палочками.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Задачи: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твор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ческие способности,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развивать воображение, пространственное мышление, мелкую моторику руки,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художественный вкус, чувство композиции,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интерес к изобразительному творчеству, желание узнавать новое.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Материал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ы</w:t>
      </w:r>
      <w:r w:rsidRPr="00A76327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лист однотонн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ой бумаги, ватные палочки, акварель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картонка для использованных палочек.</w:t>
      </w:r>
    </w:p>
    <w:p w:rsidR="004A4C76" w:rsidRPr="00A76327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76327">
        <w:rPr>
          <w:rFonts w:ascii="Times New Roman" w:hAnsi="Times New Roman"/>
          <w:b/>
          <w:bCs/>
          <w:sz w:val="24"/>
          <w:szCs w:val="24"/>
        </w:rPr>
        <w:t>«Рисунок манной крупой»</w:t>
      </w:r>
    </w:p>
    <w:p w:rsidR="004A4C76" w:rsidRPr="00A76327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познакомить детей   с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>нетрадиционной техникой рисования с помощью манной крупы.</w:t>
      </w:r>
    </w:p>
    <w:p w:rsidR="004A4C76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продолжать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учить детей работать с красками,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развивать творческое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воображение, мышление, фантазию, развитие мелкой моторики.</w:t>
      </w:r>
    </w:p>
    <w:p w:rsidR="004A4C76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Материалы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лист бумаги, клей ПВА, кисточки, краски, манная крупа, банка с водой.</w:t>
      </w:r>
    </w:p>
    <w:p w:rsidR="004A4C76" w:rsidRDefault="004A4C76" w:rsidP="004A4C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A4C76" w:rsidRPr="00A76327" w:rsidRDefault="004A4C76" w:rsidP="004A4C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«Веселые брызги»</w:t>
      </w:r>
    </w:p>
    <w:p w:rsidR="004A4C76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Цель: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научить приёмам выполнен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ия техники «рисование брызгами», </w:t>
      </w:r>
      <w:r w:rsidRPr="00A7632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эстетический вкус.</w:t>
      </w:r>
    </w:p>
    <w:p w:rsidR="004A4C76" w:rsidRPr="001764BD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764B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Задачи: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Формирование осн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 работы акварельным набрызгом, ф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ормирование знаний после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довательности выполнения работы,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азвивать умение творчески пользоваться техникой акварельного набрызга и в оформительско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й и основной, творческой работе, с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пособствовать формированию практических умений использования акварели в рисунке, традиционными и нетр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адиционными способами (набрызг), п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родолжить формирование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навыков работы цветом, красками,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асширять знания нетр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адиционных техниках изображения, р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азвивать образное, творческое мышление, развивать моторику, воображени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е, в</w:t>
      </w:r>
      <w:r w:rsidRPr="001764B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оспитывать аккуратность, терпение, усердие эстетический вкус.</w:t>
      </w:r>
    </w:p>
    <w:p w:rsidR="004A4C76" w:rsidRDefault="004A4C76" w:rsidP="004A4C7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</w:t>
      </w:r>
      <w:r w:rsidRPr="001764B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: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альбомы, акварельные краски, зубная щетка, расческа, тряпочки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 баночка с водой.</w:t>
      </w:r>
    </w:p>
    <w:p w:rsidR="004A4C76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A4C76" w:rsidRPr="009D6DE2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9D6DE2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Раздел №2 Аппликация.</w:t>
      </w:r>
    </w:p>
    <w:p w:rsidR="004A4C76" w:rsidRPr="001764BD" w:rsidRDefault="004A4C76" w:rsidP="004A4C7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1764BD">
        <w:rPr>
          <w:rStyle w:val="w"/>
          <w:b/>
          <w:bCs/>
          <w:color w:val="000000"/>
          <w:shd w:val="clear" w:color="auto" w:fill="FFFFFF"/>
        </w:rPr>
        <w:t>Аппликация</w:t>
      </w:r>
      <w:r>
        <w:rPr>
          <w:color w:val="000000"/>
          <w:shd w:val="clear" w:color="auto" w:fill="FFFFFF"/>
        </w:rPr>
        <w:t xml:space="preserve"> –это </w:t>
      </w:r>
      <w:r w:rsidRPr="001764BD">
        <w:rPr>
          <w:rStyle w:val="w"/>
          <w:color w:val="000000"/>
          <w:shd w:val="clear" w:color="auto" w:fill="FFFFFF"/>
        </w:rPr>
        <w:t>вырезание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наклеивание</w:t>
      </w:r>
      <w:r w:rsidRPr="001764BD">
        <w:rPr>
          <w:color w:val="000000"/>
          <w:shd w:val="clear" w:color="auto" w:fill="FFFFFF"/>
        </w:rPr>
        <w:t> (</w:t>
      </w:r>
      <w:r w:rsidRPr="001764BD">
        <w:rPr>
          <w:rStyle w:val="w"/>
          <w:color w:val="000000"/>
          <w:shd w:val="clear" w:color="auto" w:fill="FFFFFF"/>
        </w:rPr>
        <w:t>нашивание</w:t>
      </w:r>
      <w:r w:rsidRPr="001764BD">
        <w:rPr>
          <w:color w:val="000000"/>
          <w:shd w:val="clear" w:color="auto" w:fill="FFFFFF"/>
        </w:rPr>
        <w:t>) </w:t>
      </w:r>
      <w:r w:rsidRPr="001764BD">
        <w:rPr>
          <w:rStyle w:val="w"/>
          <w:color w:val="000000"/>
          <w:shd w:val="clear" w:color="auto" w:fill="FFFFFF"/>
        </w:rPr>
        <w:t>фигурок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узоров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или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целых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картин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из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кусочков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бумаги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ткани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кожи</w:t>
      </w:r>
      <w:r w:rsidRPr="001764BD">
        <w:rPr>
          <w:color w:val="000000"/>
          <w:shd w:val="clear" w:color="auto" w:fill="FFFFFF"/>
        </w:rPr>
        <w:t>, </w:t>
      </w:r>
      <w:r w:rsidRPr="001764BD">
        <w:rPr>
          <w:rStyle w:val="w"/>
          <w:color w:val="000000"/>
          <w:shd w:val="clear" w:color="auto" w:fill="FFFFFF"/>
        </w:rPr>
        <w:t>растительных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и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прочих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материалов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на</w:t>
      </w:r>
      <w:r w:rsidRPr="001764BD">
        <w:rPr>
          <w:color w:val="000000"/>
          <w:shd w:val="clear" w:color="auto" w:fill="FFFFFF"/>
        </w:rPr>
        <w:t> </w:t>
      </w:r>
      <w:r w:rsidRPr="001764BD">
        <w:rPr>
          <w:rStyle w:val="w"/>
          <w:color w:val="000000"/>
          <w:shd w:val="clear" w:color="auto" w:fill="FFFFFF"/>
        </w:rPr>
        <w:t>материал</w:t>
      </w:r>
      <w:r w:rsidRPr="001764BD">
        <w:rPr>
          <w:color w:val="000000"/>
          <w:shd w:val="clear" w:color="auto" w:fill="FFFFFF"/>
        </w:rPr>
        <w:t>-</w:t>
      </w:r>
      <w:r w:rsidRPr="001764BD">
        <w:rPr>
          <w:rStyle w:val="w"/>
          <w:color w:val="000000"/>
          <w:shd w:val="clear" w:color="auto" w:fill="FFFFFF"/>
        </w:rPr>
        <w:t>основу</w:t>
      </w:r>
      <w:r w:rsidRPr="001764BD">
        <w:rPr>
          <w:color w:val="000000"/>
          <w:shd w:val="clear" w:color="auto" w:fill="FFFFFF"/>
        </w:rPr>
        <w:t> (</w:t>
      </w:r>
      <w:r w:rsidRPr="001764BD">
        <w:rPr>
          <w:rStyle w:val="w"/>
          <w:color w:val="000000"/>
          <w:shd w:val="clear" w:color="auto" w:fill="FFFFFF"/>
        </w:rPr>
        <w:t>фон</w:t>
      </w:r>
      <w:r w:rsidRPr="001764BD">
        <w:rPr>
          <w:color w:val="000000"/>
          <w:shd w:val="clear" w:color="auto" w:fill="FFFFFF"/>
        </w:rPr>
        <w:t>).</w:t>
      </w:r>
    </w:p>
    <w:p w:rsidR="004A4C76" w:rsidRDefault="004A4C76" w:rsidP="004A4C76">
      <w:pPr>
        <w:shd w:val="clear" w:color="auto" w:fill="FFFFFF"/>
        <w:spacing w:after="0" w:line="240" w:lineRule="auto"/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Аппликация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отличается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от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других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видов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изобразительной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техники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—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силуэтностью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плоскостной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обобщенной трактовкой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образа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однородностью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цветового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пятна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(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локальностью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)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больших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цветовых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пятен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выразительностью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изображения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,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более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обобщенной</w:t>
      </w:r>
      <w:r w:rsidRPr="001764B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1764BD"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формой</w:t>
      </w:r>
      <w:r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4A4C76" w:rsidRDefault="004A4C76" w:rsidP="004A4C76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D92F59">
        <w:rPr>
          <w:rStyle w:val="c3"/>
          <w:iCs/>
          <w:color w:val="000000"/>
        </w:rPr>
        <w:t>Простые аппликации</w:t>
      </w:r>
      <w:r>
        <w:rPr>
          <w:rStyle w:val="c3"/>
          <w:i/>
          <w:iCs/>
          <w:color w:val="000000"/>
        </w:rPr>
        <w:t>: </w:t>
      </w:r>
      <w:r>
        <w:rPr>
          <w:rStyle w:val="c0"/>
          <w:color w:val="000000"/>
        </w:rPr>
        <w:t xml:space="preserve">идеи простых аппликаций из разных геометрических форм (кругов, четырехугольников, треугольников), из обрезков, которые всегда остаются после работы, из обведенных ладошек. </w:t>
      </w:r>
    </w:p>
    <w:p w:rsidR="004A4C76" w:rsidRDefault="004A4C76" w:rsidP="004A4C7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D92F59">
        <w:rPr>
          <w:rStyle w:val="c3"/>
          <w:iCs/>
          <w:color w:val="000000"/>
        </w:rPr>
        <w:t>Обрывные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 xml:space="preserve"> такие аппликации получаются, если бумагу не резать, а обрывать. В этом случае края выходят более «живыми», ворсистыми. При обрывании по заранее нарисованному контуру пальцы должны располагаться вплотную к контуру с двух сторон. Обрывание делается небольшими отрезками. Если рвать бумагу по волокну, край будет более гладкий, если поперек – более «стихийный», с белым ореолом, что неплохо, например, если вы делаете море – на волне сразу получается пена. </w:t>
      </w:r>
    </w:p>
    <w:p w:rsidR="004A4C76" w:rsidRDefault="004A4C76" w:rsidP="004A4C76">
      <w:pPr>
        <w:shd w:val="clear" w:color="auto" w:fill="FFFFFF"/>
        <w:spacing w:after="0" w:line="240" w:lineRule="auto"/>
        <w:rPr>
          <w:rStyle w:val="w"/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A4C76" w:rsidRPr="00EA429B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EA429B">
        <w:rPr>
          <w:rStyle w:val="w"/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Простая аппликация.</w:t>
      </w:r>
    </w:p>
    <w:p w:rsidR="004A4C76" w:rsidRDefault="004A4C76" w:rsidP="004A4C76">
      <w:pPr>
        <w:shd w:val="clear" w:color="auto" w:fill="FFFFFF"/>
        <w:spacing w:after="0" w:line="240" w:lineRule="auto"/>
        <w:ind w:firstLine="300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4A4C76" w:rsidRPr="00304A40" w:rsidRDefault="004A4C76" w:rsidP="004A4C76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304A40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Цель:</w:t>
      </w:r>
      <w:r w:rsidRPr="00304A4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изучение особенностей развития творче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ства дошкольников в аппликации.</w:t>
      </w:r>
    </w:p>
    <w:p w:rsidR="004A4C76" w:rsidRDefault="004A4C76" w:rsidP="004A4C76">
      <w:pPr>
        <w:pStyle w:val="a3"/>
        <w:shd w:val="clear" w:color="auto" w:fill="FFFFFF"/>
        <w:spacing w:before="375" w:beforeAutospacing="0" w:after="450" w:afterAutospacing="0"/>
        <w:textAlignment w:val="baseline"/>
        <w:rPr>
          <w:color w:val="000000"/>
        </w:rPr>
      </w:pPr>
      <w:r w:rsidRPr="00304A40">
        <w:rPr>
          <w:b/>
          <w:color w:val="000000"/>
          <w:shd w:val="clear" w:color="auto" w:fill="FFFFFF"/>
        </w:rPr>
        <w:t>Задачи</w:t>
      </w:r>
      <w:r w:rsidRPr="00304A40">
        <w:rPr>
          <w:color w:val="000000"/>
          <w:shd w:val="clear" w:color="auto" w:fill="FFFFFF"/>
        </w:rPr>
        <w:t>:</w:t>
      </w:r>
      <w:r w:rsidRPr="00304A40">
        <w:rPr>
          <w:color w:val="000000"/>
        </w:rPr>
        <w:t xml:space="preserve"> </w:t>
      </w:r>
      <w:r>
        <w:rPr>
          <w:color w:val="000000"/>
        </w:rPr>
        <w:t>оказать своеобразия</w:t>
      </w:r>
      <w:r w:rsidRPr="00304A40">
        <w:rPr>
          <w:color w:val="000000"/>
        </w:rPr>
        <w:t xml:space="preserve"> аппликации как в</w:t>
      </w:r>
      <w:r>
        <w:rPr>
          <w:color w:val="000000"/>
        </w:rPr>
        <w:t>ида художественной деятельности, научиться правильно держать ножницы и работать с ними, учиться вырезать геометрические фигуры.</w:t>
      </w:r>
    </w:p>
    <w:p w:rsidR="004A4C76" w:rsidRDefault="004A4C76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Материалы:</w:t>
      </w:r>
      <w:r>
        <w:rPr>
          <w:b/>
          <w:color w:val="000000"/>
        </w:rPr>
        <w:t xml:space="preserve"> </w:t>
      </w:r>
      <w:r>
        <w:rPr>
          <w:color w:val="000000"/>
        </w:rPr>
        <w:t>цветная бумага, клей, ножницы, цветной картон, карандаш.</w:t>
      </w:r>
    </w:p>
    <w:p w:rsidR="00652E70" w:rsidRDefault="00652E70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</w:rPr>
      </w:pPr>
    </w:p>
    <w:p w:rsidR="004A4C76" w:rsidRPr="00EA429B" w:rsidRDefault="00652E70" w:rsidP="00652E7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color w:val="000000"/>
        </w:rPr>
      </w:pPr>
      <w:r>
        <w:rPr>
          <w:b/>
          <w:color w:val="000000"/>
        </w:rPr>
        <w:lastRenderedPageBreak/>
        <w:t xml:space="preserve">                                                      </w:t>
      </w:r>
      <w:r w:rsidR="004A4C76">
        <w:rPr>
          <w:b/>
          <w:color w:val="000000"/>
        </w:rPr>
        <w:t>Обрывная</w:t>
      </w:r>
      <w:r w:rsidR="004A4C76" w:rsidRPr="00EA429B">
        <w:rPr>
          <w:b/>
          <w:color w:val="000000"/>
        </w:rPr>
        <w:t xml:space="preserve"> аппликация.</w:t>
      </w:r>
    </w:p>
    <w:p w:rsidR="004A4C76" w:rsidRPr="00EA429B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Цель</w:t>
      </w:r>
      <w:r w:rsidRPr="00EA429B"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: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развитие детского творчества.</w:t>
      </w:r>
    </w:p>
    <w:p w:rsidR="004A4C76" w:rsidRDefault="004A4C76" w:rsidP="00652E7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</w:pPr>
    </w:p>
    <w:p w:rsidR="004A4C76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Задачи</w:t>
      </w:r>
      <w:r w:rsidRPr="00EA429B">
        <w:rPr>
          <w:rFonts w:ascii="Times New Roman" w:eastAsia="Times New Roman" w:hAnsi="Times New Roman"/>
          <w:b/>
          <w:bCs/>
          <w:color w:val="111111"/>
          <w:sz w:val="24"/>
          <w:szCs w:val="24"/>
          <w:bdr w:val="none" w:sz="0" w:space="0" w:color="auto" w:frame="1"/>
          <w:lang w:eastAsia="ru-RU"/>
        </w:rPr>
        <w:t>: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учить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детей рваной технике аппликации,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закреплят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ь навыки аппликационных навыков,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воображение дошкольников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.</w:t>
      </w:r>
    </w:p>
    <w:p w:rsidR="004A4C76" w:rsidRDefault="004A4C76" w:rsidP="00652E70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</w:p>
    <w:p w:rsidR="004A4C76" w:rsidRPr="004A4C76" w:rsidRDefault="004A4C76" w:rsidP="00652E70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EA429B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 xml:space="preserve"> </w:t>
      </w:r>
      <w:r w:rsidRPr="00EA429B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цветная бумага, цветной картон, клей.</w:t>
      </w:r>
    </w:p>
    <w:p w:rsidR="004A4C76" w:rsidRPr="009D6DE2" w:rsidRDefault="004A4C76" w:rsidP="004A4C76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9D6DE2">
        <w:rPr>
          <w:b/>
          <w:color w:val="000000"/>
          <w:sz w:val="28"/>
          <w:szCs w:val="28"/>
        </w:rPr>
        <w:t>Раздел №3 Гуашь.</w:t>
      </w:r>
    </w:p>
    <w:p w:rsidR="004A4C76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Цель: </w:t>
      </w:r>
      <w:r w:rsidRPr="00304A40">
        <w:rPr>
          <w:color w:val="000000"/>
        </w:rPr>
        <w:t>создание рисунков в технике «Гуашь».</w:t>
      </w:r>
    </w:p>
    <w:p w:rsidR="004A4C76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Задачи:</w:t>
      </w:r>
      <w:r w:rsidRPr="00304A40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познакомить с новыми приёмами и способами </w:t>
      </w:r>
      <w:r>
        <w:rPr>
          <w:bCs/>
          <w:color w:val="333333"/>
          <w:shd w:val="clear" w:color="auto" w:fill="FFFFFF"/>
        </w:rPr>
        <w:t>рисования,</w:t>
      </w:r>
      <w:r>
        <w:rPr>
          <w:color w:val="333333"/>
          <w:shd w:val="clear" w:color="auto" w:fill="FFFFFF"/>
        </w:rPr>
        <w:t xml:space="preserve"> научиться рисовать в новой технике, </w:t>
      </w:r>
      <w:r w:rsidRPr="00304A40">
        <w:rPr>
          <w:color w:val="333333"/>
          <w:shd w:val="clear" w:color="auto" w:fill="FFFFFF"/>
        </w:rPr>
        <w:t>совершенствовать навыки работы кистью, используя разный нажим, разное положе</w:t>
      </w:r>
      <w:r>
        <w:rPr>
          <w:color w:val="333333"/>
          <w:shd w:val="clear" w:color="auto" w:fill="FFFFFF"/>
        </w:rPr>
        <w:t>ние и направление мазка кистью, учиться работать</w:t>
      </w:r>
      <w:r w:rsidRPr="00304A40">
        <w:rPr>
          <w:color w:val="333333"/>
          <w:shd w:val="clear" w:color="auto" w:fill="FFFFFF"/>
        </w:rPr>
        <w:t xml:space="preserve"> всем в</w:t>
      </w:r>
      <w:r>
        <w:rPr>
          <w:color w:val="333333"/>
          <w:shd w:val="clear" w:color="auto" w:fill="FFFFFF"/>
        </w:rPr>
        <w:t xml:space="preserve">орсом кисти и её кончиком, </w:t>
      </w:r>
      <w:r w:rsidRPr="00304A40">
        <w:rPr>
          <w:color w:val="333333"/>
          <w:shd w:val="clear" w:color="auto" w:fill="FFFFFF"/>
        </w:rPr>
        <w:t>воспитывать усидчивость,</w:t>
      </w:r>
      <w:r>
        <w:rPr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те</w:t>
      </w:r>
      <w:r>
        <w:rPr>
          <w:color w:val="333333"/>
          <w:shd w:val="clear" w:color="auto" w:fill="FFFFFF"/>
        </w:rPr>
        <w:t xml:space="preserve">рпение, аккуратность в работе, </w:t>
      </w:r>
      <w:r w:rsidRPr="00304A40">
        <w:rPr>
          <w:color w:val="333333"/>
          <w:shd w:val="clear" w:color="auto" w:fill="FFFFFF"/>
        </w:rPr>
        <w:t>воспитывать в детях любовь к прекрасному</w:t>
      </w:r>
      <w:r>
        <w:rPr>
          <w:color w:val="333333"/>
          <w:shd w:val="clear" w:color="auto" w:fill="FFFFFF"/>
        </w:rPr>
        <w:t>.</w:t>
      </w:r>
    </w:p>
    <w:p w:rsidR="004A4C76" w:rsidRPr="009D6DE2" w:rsidRDefault="004A4C76" w:rsidP="004A4C7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333333"/>
          <w:shd w:val="clear" w:color="auto" w:fill="FFFFFF"/>
        </w:rPr>
        <w:t>Материалы:</w:t>
      </w:r>
      <w:r>
        <w:rPr>
          <w:b/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гуашь, кисточки разной величины, баночка под воду, салфетки, альбом.</w:t>
      </w:r>
    </w:p>
    <w:p w:rsidR="004A4C76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4A4C76" w:rsidRDefault="004A4C76" w:rsidP="004A4C76">
      <w:pPr>
        <w:shd w:val="clear" w:color="auto" w:fill="FFFFFF"/>
        <w:spacing w:after="0" w:line="240" w:lineRule="auto"/>
        <w:ind w:firstLine="300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9D6DE2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Раздел №4 Оригами</w:t>
      </w:r>
    </w:p>
    <w:p w:rsidR="004A4C76" w:rsidRPr="009D6DE2" w:rsidRDefault="004A4C76" w:rsidP="004A4C76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Цель:</w:t>
      </w:r>
      <w:r w:rsidRPr="0037737A">
        <w:rPr>
          <w:color w:val="000000"/>
          <w:sz w:val="36"/>
          <w:szCs w:val="36"/>
          <w:shd w:val="clear" w:color="auto" w:fill="FFFFFF"/>
        </w:rPr>
        <w:t xml:space="preserve"> </w:t>
      </w:r>
      <w:r w:rsidRPr="0037737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всестороннее интеллектуальное и эстетиче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ское развитие детей в процессе </w:t>
      </w:r>
      <w:r w:rsidRPr="0037737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овладение элементарными приемами техники оригами, как художественного способа конструирования из бумаги.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4A4C76" w:rsidRPr="0037737A" w:rsidRDefault="004A4C76" w:rsidP="004A4C76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37737A">
        <w:rPr>
          <w:b/>
          <w:color w:val="000000"/>
          <w:shd w:val="clear" w:color="auto" w:fill="FFFFFF"/>
        </w:rPr>
        <w:t>Задачи:</w:t>
      </w:r>
      <w:r>
        <w:rPr>
          <w:color w:val="000000"/>
          <w:shd w:val="clear" w:color="auto" w:fill="FFFFFF"/>
        </w:rPr>
        <w:t xml:space="preserve"> </w:t>
      </w:r>
      <w:r>
        <w:rPr>
          <w:color w:val="000000"/>
        </w:rPr>
        <w:t xml:space="preserve">знакомить </w:t>
      </w:r>
      <w:r w:rsidRPr="0037737A">
        <w:rPr>
          <w:color w:val="000000"/>
        </w:rPr>
        <w:t>детей с основными геометрическими понят</w:t>
      </w:r>
      <w:r>
        <w:rPr>
          <w:color w:val="000000"/>
        </w:rPr>
        <w:t xml:space="preserve">иями и базовыми формами оригами, формировать </w:t>
      </w:r>
      <w:r w:rsidRPr="0037737A">
        <w:rPr>
          <w:color w:val="000000"/>
        </w:rPr>
        <w:t>умен</w:t>
      </w:r>
      <w:r>
        <w:rPr>
          <w:color w:val="000000"/>
        </w:rPr>
        <w:t xml:space="preserve">ия следовать устным инструкциям, обучать </w:t>
      </w:r>
      <w:r w:rsidRPr="0037737A">
        <w:rPr>
          <w:color w:val="000000"/>
        </w:rPr>
        <w:t>раз</w:t>
      </w:r>
      <w:r>
        <w:rPr>
          <w:color w:val="000000"/>
        </w:rPr>
        <w:t>личным приемам работы с бумагой, з</w:t>
      </w:r>
      <w:r w:rsidRPr="0037737A">
        <w:rPr>
          <w:color w:val="000000"/>
        </w:rPr>
        <w:t>накомить детей с основными геометрическими понятиями: круг, квадрат, треугольник, угол, сто</w:t>
      </w:r>
      <w:r>
        <w:rPr>
          <w:color w:val="000000"/>
        </w:rPr>
        <w:t xml:space="preserve">рона, вершина и т.д. Обогащать </w:t>
      </w:r>
      <w:r w:rsidRPr="0037737A">
        <w:rPr>
          <w:color w:val="000000"/>
        </w:rPr>
        <w:t>словарь</w:t>
      </w:r>
      <w:r>
        <w:rPr>
          <w:color w:val="000000"/>
        </w:rPr>
        <w:t xml:space="preserve"> ребенка специальными терминами, с</w:t>
      </w:r>
      <w:r w:rsidRPr="0037737A">
        <w:rPr>
          <w:color w:val="000000"/>
        </w:rPr>
        <w:t>оздавать композиции с изделиями, выполненными в технике оригами.</w:t>
      </w:r>
    </w:p>
    <w:p w:rsidR="004A4C76" w:rsidRPr="0037737A" w:rsidRDefault="004A4C76" w:rsidP="004A4C76">
      <w:pPr>
        <w:rPr>
          <w:rFonts w:ascii="Times New Roman" w:hAnsi="Times New Roman"/>
          <w:bCs/>
          <w:sz w:val="24"/>
          <w:szCs w:val="24"/>
        </w:rPr>
      </w:pPr>
      <w:r w:rsidRPr="0037737A">
        <w:rPr>
          <w:rFonts w:ascii="Times New Roman" w:hAnsi="Times New Roman"/>
          <w:b/>
          <w:bCs/>
          <w:sz w:val="24"/>
          <w:szCs w:val="24"/>
        </w:rPr>
        <w:t>Материалы</w:t>
      </w:r>
      <w:r w:rsidRPr="0037737A">
        <w:rPr>
          <w:rFonts w:ascii="Times New Roman" w:hAnsi="Times New Roman"/>
          <w:bCs/>
          <w:sz w:val="24"/>
          <w:szCs w:val="24"/>
        </w:rPr>
        <w:t>: лист бумаги</w:t>
      </w:r>
    </w:p>
    <w:p w:rsidR="004A4C76" w:rsidRPr="009D6DE2" w:rsidRDefault="004A4C76" w:rsidP="004A4C76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9D6DE2">
        <w:rPr>
          <w:rFonts w:ascii="Times New Roman" w:hAnsi="Times New Roman"/>
          <w:b/>
          <w:bCs/>
          <w:sz w:val="28"/>
          <w:szCs w:val="28"/>
        </w:rPr>
        <w:t>Раздел №5 Пластилин.</w:t>
      </w:r>
    </w:p>
    <w:p w:rsidR="004A4C76" w:rsidRPr="0037737A" w:rsidRDefault="004A4C76" w:rsidP="004A4C7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 w:rsidRPr="0037737A">
        <w:rPr>
          <w:b/>
          <w:bCs/>
        </w:rPr>
        <w:t>Цель:</w:t>
      </w:r>
      <w:r w:rsidRPr="0037737A">
        <w:rPr>
          <w:color w:val="111111"/>
        </w:rPr>
        <w:t xml:space="preserve"> </w:t>
      </w:r>
      <w:r w:rsidRPr="0037737A">
        <w:rPr>
          <w:bCs/>
          <w:color w:val="111111"/>
          <w:bdr w:val="none" w:sz="0" w:space="0" w:color="auto" w:frame="1"/>
        </w:rPr>
        <w:t>знакомство детей с пластичным материалом</w:t>
      </w:r>
      <w:r w:rsidRPr="0037737A">
        <w:rPr>
          <w:color w:val="111111"/>
        </w:rPr>
        <w:t>;</w:t>
      </w:r>
    </w:p>
    <w:p w:rsidR="004A4C76" w:rsidRPr="0037737A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37737A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Задачи: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бучение разнообразным приемам действий с 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пластилином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: разминание, скатывание, раскатывание, скручивание, сплющивание, прищипыв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ание, вдавливание и вытягивание,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обучение формирования колбаски (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цилиндр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шар, </w:t>
      </w:r>
      <w:r w:rsidRPr="0037737A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конус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), </w:t>
      </w:r>
      <w:r w:rsidRPr="0037737A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развитие мелкой моторики.</w:t>
      </w:r>
    </w:p>
    <w:p w:rsidR="004A4C76" w:rsidRDefault="004A4C76" w:rsidP="004A4C76">
      <w:p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Материалы: </w:t>
      </w:r>
      <w:r>
        <w:rPr>
          <w:rFonts w:ascii="Times New Roman" w:hAnsi="Times New Roman"/>
          <w:bCs/>
          <w:sz w:val="24"/>
          <w:szCs w:val="24"/>
        </w:rPr>
        <w:t>пластилин, доска</w:t>
      </w:r>
      <w:r w:rsidRPr="00CE7579">
        <w:rPr>
          <w:rFonts w:ascii="Times New Roman" w:hAnsi="Times New Roman"/>
          <w:bCs/>
          <w:sz w:val="24"/>
          <w:szCs w:val="24"/>
        </w:rPr>
        <w:t>, ножик для пластилина.</w:t>
      </w:r>
    </w:p>
    <w:p w:rsidR="004A4C76" w:rsidRDefault="004A4C76" w:rsidP="004A4C76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4A4C76" w:rsidRPr="00CE7579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9D6DE2">
        <w:rPr>
          <w:rFonts w:ascii="Times New Roman" w:hAnsi="Times New Roman"/>
          <w:b/>
          <w:bCs/>
          <w:sz w:val="28"/>
          <w:szCs w:val="28"/>
        </w:rPr>
        <w:t>Раздел №6 Пластилинография</w:t>
      </w:r>
      <w:r w:rsidRPr="00CE7579">
        <w:rPr>
          <w:rFonts w:ascii="Times New Roman" w:hAnsi="Times New Roman"/>
          <w:b/>
          <w:bCs/>
          <w:sz w:val="24"/>
          <w:szCs w:val="24"/>
        </w:rPr>
        <w:t>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Цель: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развитие у детей художественно – творческих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способностей при помощи 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пластилинографии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bdr w:val="none" w:sz="0" w:space="0" w:color="auto" w:frame="1"/>
          <w:lang w:eastAsia="ru-RU"/>
        </w:rPr>
        <w:t>Задачи</w:t>
      </w: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: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 xml:space="preserve"> Формировать у 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детей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навыки по изодеятельности,</w:t>
      </w:r>
      <w:r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з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накомить с новым способом изображения –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пластилинографией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р</w:t>
      </w:r>
      <w:r w:rsidRPr="00CE7579">
        <w:rPr>
          <w:rFonts w:ascii="Times New Roman" w:eastAsia="Times New Roman" w:hAnsi="Times New Roman"/>
          <w:bCs/>
          <w:color w:val="111111"/>
          <w:sz w:val="24"/>
          <w:szCs w:val="24"/>
          <w:bdr w:val="none" w:sz="0" w:space="0" w:color="auto" w:frame="1"/>
          <w:lang w:eastAsia="ru-RU"/>
        </w:rPr>
        <w:t>азвивать мелкую моторику рук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координацию движений рук, глазомер</w:t>
      </w:r>
      <w:r w:rsidRPr="00CE7579">
        <w:rPr>
          <w:rFonts w:ascii="Arial" w:eastAsia="Times New Roman" w:hAnsi="Arial" w:cs="Arial"/>
          <w:color w:val="111111"/>
          <w:sz w:val="26"/>
          <w:szCs w:val="26"/>
          <w:lang w:eastAsia="ru-RU"/>
        </w:rPr>
        <w:t>.</w:t>
      </w:r>
    </w:p>
    <w:p w:rsidR="004A4C76" w:rsidRPr="00CE7579" w:rsidRDefault="004A4C76" w:rsidP="004A4C7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</w:pPr>
      <w:r w:rsidRPr="00CE7579">
        <w:rPr>
          <w:rFonts w:ascii="Times New Roman" w:eastAsia="Times New Roman" w:hAnsi="Times New Roman"/>
          <w:b/>
          <w:color w:val="111111"/>
          <w:sz w:val="24"/>
          <w:szCs w:val="24"/>
          <w:lang w:eastAsia="ru-RU"/>
        </w:rPr>
        <w:t>Материалы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: пластилин, цветной картон, ножик для пластилина</w:t>
      </w:r>
      <w:r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, с</w:t>
      </w:r>
      <w:r w:rsidRPr="00CE7579">
        <w:rPr>
          <w:rFonts w:ascii="Times New Roman" w:eastAsia="Times New Roman" w:hAnsi="Times New Roman"/>
          <w:color w:val="111111"/>
          <w:sz w:val="24"/>
          <w:szCs w:val="24"/>
          <w:lang w:eastAsia="ru-RU"/>
        </w:rPr>
        <w:t>алфетки.</w:t>
      </w:r>
    </w:p>
    <w:p w:rsidR="004A4C76" w:rsidRDefault="004A4C76" w:rsidP="004A4C76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4A4C76" w:rsidRDefault="004A4C76" w:rsidP="004A4C7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4A4C76" w:rsidRDefault="004A4C7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Pr="00EA429B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 год обучения</w:t>
      </w: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f9"/>
        <w:tblW w:w="0" w:type="auto"/>
        <w:tblInd w:w="-5" w:type="dxa"/>
        <w:tblLook w:val="04A0" w:firstRow="1" w:lastRow="0" w:firstColumn="1" w:lastColumn="0" w:noHBand="0" w:noVBand="1"/>
      </w:tblPr>
      <w:tblGrid>
        <w:gridCol w:w="988"/>
        <w:gridCol w:w="4038"/>
        <w:gridCol w:w="2513"/>
      </w:tblGrid>
      <w:tr w:rsidR="00FF7346" w:rsidTr="00DA24BB">
        <w:tc>
          <w:tcPr>
            <w:tcW w:w="98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038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Название раздела</w:t>
            </w:r>
          </w:p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Default="00FF7346" w:rsidP="00FF7346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Кол-во часов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«Пластилин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кварель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26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«Аппликация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«Оригами»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«Гуашь</w:t>
            </w: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</w:p>
        </w:tc>
      </w:tr>
      <w:tr w:rsidR="00FF7346" w:rsidTr="00DA24BB">
        <w:tc>
          <w:tcPr>
            <w:tcW w:w="98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8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13" w:type="dxa"/>
          </w:tcPr>
          <w:p w:rsidR="00FF7346" w:rsidRPr="009D6DE2" w:rsidRDefault="00FF7346" w:rsidP="00FF7346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D6DE2">
              <w:rPr>
                <w:rFonts w:ascii="Times New Roman" w:hAnsi="Times New Roman"/>
                <w:bCs/>
                <w:sz w:val="24"/>
                <w:szCs w:val="24"/>
              </w:rPr>
              <w:t>Всего: 144</w:t>
            </w:r>
          </w:p>
        </w:tc>
      </w:tr>
    </w:tbl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Pr="008D3CE6" w:rsidRDefault="00FF7346" w:rsidP="00FF7346">
      <w:pPr>
        <w:rPr>
          <w:rFonts w:ascii="Times New Roman" w:hAnsi="Times New Roman"/>
          <w:sz w:val="24"/>
          <w:szCs w:val="24"/>
        </w:rPr>
      </w:pPr>
      <w:r w:rsidRPr="008D3CE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Программа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областей.  В целях создания благоприятных условий развития детей в соответствии с их возрастными и индивидуальными особенностями, и склонностями, обеспечения вариативности и разнообразия содержания занятия каждого раздела чередуются с занятиями других разделов.  </w:t>
      </w: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F5808" w:rsidRDefault="000F5808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F5808" w:rsidRDefault="000F5808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F5808" w:rsidRDefault="000F5808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F5808" w:rsidRDefault="000F5808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Календарно-тематический план 2 года обучения</w:t>
      </w:r>
    </w:p>
    <w:tbl>
      <w:tblPr>
        <w:tblW w:w="90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62"/>
        <w:gridCol w:w="3740"/>
        <w:gridCol w:w="994"/>
        <w:gridCol w:w="1198"/>
        <w:gridCol w:w="832"/>
        <w:gridCol w:w="874"/>
        <w:gridCol w:w="882"/>
      </w:tblGrid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40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6780">
              <w:rPr>
                <w:rFonts w:ascii="Times New Roman" w:hAnsi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994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6780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98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6780">
              <w:rPr>
                <w:rFonts w:ascii="Times New Roman" w:hAnsi="Times New Roman"/>
                <w:b/>
                <w:sz w:val="24"/>
                <w:szCs w:val="24"/>
              </w:rPr>
              <w:t>практич.</w:t>
            </w:r>
          </w:p>
        </w:tc>
        <w:tc>
          <w:tcPr>
            <w:tcW w:w="83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6780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74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6780">
              <w:rPr>
                <w:rFonts w:ascii="Times New Roman" w:hAnsi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B6780">
              <w:rPr>
                <w:rFonts w:ascii="Times New Roman" w:hAnsi="Times New Roman"/>
                <w:b/>
                <w:sz w:val="24"/>
                <w:szCs w:val="24"/>
              </w:rPr>
              <w:t>По факту</w:t>
            </w: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Pr="00246E8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 w:rsidRPr="00246E80">
              <w:rPr>
                <w:rFonts w:ascii="Times New Roman" w:hAnsi="Times New Roman"/>
                <w:sz w:val="24"/>
                <w:szCs w:val="24"/>
              </w:rPr>
              <w:t>Введение в программу. Знакомство с программой. Особенности второго года обучения. Правила техники безопасности в изостудии.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Многообразие форм природы (лепка овощей и фруктов)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18.09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цветов. Смешивание красок. Работа с акварелью.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</w:t>
            </w:r>
          </w:p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25.09</w:t>
            </w:r>
          </w:p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27.09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Простые аппликации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02.10</w:t>
            </w:r>
          </w:p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04.10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Квадрат-основа форма оригами</w:t>
            </w:r>
          </w:p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«Сердечко», «Лисенок»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09.10</w:t>
            </w:r>
          </w:p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11.10</w:t>
            </w:r>
          </w:p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16.10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цветов. Смешивание красок. Работа с гуашью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</w:t>
            </w:r>
          </w:p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23.10</w:t>
            </w:r>
          </w:p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25.10</w:t>
            </w:r>
          </w:p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30.10</w:t>
            </w:r>
          </w:p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01.11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бабочек (украшение крыльев)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08.11</w:t>
            </w:r>
          </w:p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13.11</w:t>
            </w:r>
          </w:p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Акварель+соль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20.11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Обрывная аппликация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22.11</w:t>
            </w:r>
          </w:p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27.11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«Треугольник»</w:t>
            </w:r>
          </w:p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Изготовление «Клубнички»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29.11</w:t>
            </w:r>
          </w:p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04.12</w:t>
            </w:r>
          </w:p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06.12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Красота узоров.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18.12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из пластилина. Лепим дерево (форма, объем)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Акварель+мятая бумага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25.12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Аппликация.Коллажи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27.12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10.01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«Воздушный змей»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15.01</w:t>
            </w:r>
          </w:p>
          <w:p w:rsidR="00766E5C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17.01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«Зимний лес»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Пластилин. «Мой любимый щенок»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Акварель+восковые мелки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05.02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Объемные аппликации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07.02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12.02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«Двойной треугольник»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14.02</w:t>
            </w:r>
          </w:p>
          <w:p w:rsidR="00766E5C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19.02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Елочная игрушка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птиц. Пластилин+природные материалы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05.03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Акварель+ватные палочки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07.03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12.03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создания игрушки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19.03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Гуашь. Витраж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26.03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Pr="00A42A3C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3740" w:type="dxa"/>
          </w:tcPr>
          <w:p w:rsidR="00FF7346" w:rsidRPr="00A42A3C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Лепка из пластилина диких животных.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28.03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Pr="00A42A3C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Акварель+манная крупа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02.04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04.04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Скатывание салфеток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«Двойной квадрат»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16.04</w:t>
            </w:r>
          </w:p>
          <w:p w:rsidR="00766E5C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Коллективная работа «Птичий дворик»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Акварель+соль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Базовая форма «Конверт»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  <w:p w:rsidR="00766E5C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Акварель+мятая бумага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4" w:type="dxa"/>
          </w:tcPr>
          <w:p w:rsidR="00FF7346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23.06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Оригами. Цветы для мамы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28.05</w:t>
            </w:r>
          </w:p>
          <w:p w:rsidR="00766E5C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30.05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04.06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9B6EE3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Итоговая работа. Объемная аппликация «Летний луг» Выставка.</w:t>
            </w:r>
          </w:p>
        </w:tc>
        <w:tc>
          <w:tcPr>
            <w:tcW w:w="994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98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3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4" w:type="dxa"/>
          </w:tcPr>
          <w:p w:rsidR="00FF7346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06.06</w:t>
            </w:r>
          </w:p>
          <w:p w:rsidR="00766E5C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11.06</w:t>
            </w:r>
          </w:p>
          <w:p w:rsidR="00766E5C" w:rsidRPr="00FF6920" w:rsidRDefault="00766E5C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13.06</w:t>
            </w: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F7346" w:rsidRPr="001B6780" w:rsidTr="00DA24BB">
        <w:trPr>
          <w:trHeight w:val="634"/>
        </w:trPr>
        <w:tc>
          <w:tcPr>
            <w:tcW w:w="562" w:type="dxa"/>
          </w:tcPr>
          <w:p w:rsidR="00FF7346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40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4" w:type="dxa"/>
          </w:tcPr>
          <w:p w:rsidR="00FF7346" w:rsidRPr="0044128E" w:rsidRDefault="00947943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1198" w:type="dxa"/>
          </w:tcPr>
          <w:p w:rsidR="00FF7346" w:rsidRPr="0044128E" w:rsidRDefault="001C48F5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109</w:t>
            </w:r>
          </w:p>
        </w:tc>
        <w:tc>
          <w:tcPr>
            <w:tcW w:w="832" w:type="dxa"/>
          </w:tcPr>
          <w:p w:rsidR="00FF7346" w:rsidRPr="004D1BBD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BBD"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874" w:type="dxa"/>
          </w:tcPr>
          <w:p w:rsidR="00FF7346" w:rsidRDefault="00FF7346" w:rsidP="00DA24BB">
            <w:pPr>
              <w:spacing w:after="0" w:line="272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82" w:type="dxa"/>
          </w:tcPr>
          <w:p w:rsidR="00FF7346" w:rsidRPr="001B6780" w:rsidRDefault="00FF7346" w:rsidP="00DA24BB">
            <w:pPr>
              <w:spacing w:after="0" w:line="27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4A4C76" w:rsidRDefault="004A4C76" w:rsidP="004A4C76">
      <w:pPr>
        <w:spacing w:line="271" w:lineRule="auto"/>
        <w:jc w:val="both"/>
        <w:rPr>
          <w:rFonts w:ascii="Times New Roman" w:hAnsi="Times New Roman"/>
          <w:sz w:val="24"/>
          <w:szCs w:val="24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b/>
          <w:bCs/>
          <w:iCs/>
          <w:color w:val="000000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iCs/>
          <w:color w:val="000000"/>
        </w:rPr>
      </w:pPr>
    </w:p>
    <w:p w:rsidR="00FF7346" w:rsidRPr="00FF7346" w:rsidRDefault="00FF7346" w:rsidP="00FF7346">
      <w:pPr>
        <w:pStyle w:val="c9"/>
        <w:shd w:val="clear" w:color="auto" w:fill="FFFFFF"/>
        <w:spacing w:before="0" w:beforeAutospacing="0" w:after="0" w:afterAutospacing="0"/>
        <w:ind w:left="720"/>
        <w:jc w:val="center"/>
        <w:rPr>
          <w:rStyle w:val="c3"/>
          <w:b/>
          <w:bCs/>
          <w:iCs/>
          <w:color w:val="000000"/>
        </w:rPr>
      </w:pPr>
      <w:r w:rsidRPr="00FF7346">
        <w:rPr>
          <w:rStyle w:val="c3"/>
          <w:b/>
          <w:iCs/>
          <w:color w:val="000000"/>
        </w:rPr>
        <w:t>Содержание 2 года обучения</w:t>
      </w:r>
    </w:p>
    <w:p w:rsidR="00FF7346" w:rsidRP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</w:rPr>
      </w:pPr>
    </w:p>
    <w:p w:rsidR="00FF7346" w:rsidRP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rStyle w:val="c3"/>
          <w:b/>
          <w:bCs/>
          <w:iCs/>
          <w:color w:val="000000"/>
          <w:sz w:val="28"/>
          <w:szCs w:val="28"/>
        </w:rPr>
      </w:pPr>
      <w:r w:rsidRPr="00FF7346">
        <w:rPr>
          <w:rStyle w:val="c3"/>
          <w:b/>
          <w:iCs/>
          <w:color w:val="000000"/>
          <w:sz w:val="28"/>
          <w:szCs w:val="28"/>
        </w:rPr>
        <w:t>Раздел №1 Пластилин.</w:t>
      </w:r>
    </w:p>
    <w:p w:rsidR="00FF7346" w:rsidRPr="001F1E6B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  <w:shd w:val="clear" w:color="auto" w:fill="FFFFFF"/>
        </w:rPr>
      </w:pPr>
    </w:p>
    <w:p w:rsidR="00FF7346" w:rsidRPr="001F1E6B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shd w:val="clear" w:color="auto" w:fill="FFFFFF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rStyle w:val="c3"/>
          <w:iCs/>
        </w:rPr>
        <w:t>Цель:</w:t>
      </w:r>
      <w:r w:rsidRPr="00067E3D">
        <w:rPr>
          <w:color w:val="111111"/>
        </w:rPr>
        <w:t xml:space="preserve"> Закреплять приемы лепки сплющивание, скаты</w:t>
      </w:r>
      <w:r>
        <w:rPr>
          <w:color w:val="111111"/>
        </w:rPr>
        <w:t xml:space="preserve">вание, вытягивание, вдавливание. </w:t>
      </w:r>
      <w:r>
        <w:rPr>
          <w:shd w:val="clear" w:color="auto" w:fill="FFFFFF"/>
        </w:rPr>
        <w:t>С</w:t>
      </w:r>
      <w:r w:rsidRPr="00067E3D">
        <w:rPr>
          <w:shd w:val="clear" w:color="auto" w:fill="FFFFFF"/>
        </w:rPr>
        <w:t>истематизировать, закреплять и обогащать знания детей о природе через пластилин,</w:t>
      </w:r>
      <w:r w:rsidRPr="00067E3D">
        <w:rPr>
          <w:bCs/>
          <w:iCs/>
        </w:rPr>
        <w:t xml:space="preserve"> продолжать учить детей лепить игрушки, сказочных героев передавать форму, цвет и соотношение частей, передавая характерные особенности внешнего вида. 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color w:val="111111"/>
        </w:rPr>
      </w:pPr>
      <w:r w:rsidRPr="00067E3D">
        <w:rPr>
          <w:b/>
          <w:color w:val="111111"/>
        </w:rPr>
        <w:t>Задача: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 развивать умение лепить знакомые предметы, передавая их форму и характерные особенности.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-развивать глазомер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color w:val="111111"/>
        </w:rPr>
        <w:t>-закреплять навыки аккуратной лепки.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color w:val="333333"/>
          <w:shd w:val="clear" w:color="auto" w:fill="FFFFFF"/>
        </w:rPr>
        <w:t>-</w:t>
      </w:r>
      <w:r w:rsidRPr="00067E3D">
        <w:rPr>
          <w:shd w:val="clear" w:color="auto" w:fill="FFFFFF"/>
        </w:rPr>
        <w:t xml:space="preserve">целенаправленно развивать у детей познавательный интерес,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-расширять кругозор;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  <w:bCs/>
          <w:shd w:val="clear" w:color="auto" w:fill="FFFFFF"/>
        </w:rPr>
      </w:pPr>
      <w:r w:rsidRPr="00067E3D">
        <w:rPr>
          <w:shd w:val="clear" w:color="auto" w:fill="FFFFFF"/>
        </w:rPr>
        <w:t>-обеспечить эмоциональный комфорт</w:t>
      </w:r>
      <w:r w:rsidRPr="00067E3D">
        <w:rPr>
          <w:b/>
          <w:bCs/>
          <w:shd w:val="clear" w:color="auto" w:fill="FFFFFF"/>
        </w:rPr>
        <w:t>  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>- продолжать учить использовать в своей работе различные приемы </w:t>
      </w:r>
      <w:r w:rsidRPr="00067E3D">
        <w:rPr>
          <w:bCs/>
          <w:shd w:val="clear" w:color="auto" w:fill="FFFFFF"/>
        </w:rPr>
        <w:t>лепки</w:t>
      </w:r>
      <w:r w:rsidRPr="00067E3D">
        <w:rPr>
          <w:shd w:val="clear" w:color="auto" w:fill="FFFFFF"/>
        </w:rPr>
        <w:t xml:space="preserve">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-развивать композиционные умения, ловкость рук;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 xml:space="preserve">-формировать навыки совместной деятельности; 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067E3D">
        <w:rPr>
          <w:shd w:val="clear" w:color="auto" w:fill="FFFFFF"/>
        </w:rPr>
        <w:t>-воспитывать уважительное и заботливое отношение к объектам </w:t>
      </w:r>
      <w:r w:rsidRPr="00067E3D">
        <w:rPr>
          <w:bCs/>
          <w:shd w:val="clear" w:color="auto" w:fill="FFFFFF"/>
        </w:rPr>
        <w:t>природы</w:t>
      </w:r>
      <w:r w:rsidRPr="00067E3D">
        <w:rPr>
          <w:shd w:val="clear" w:color="auto" w:fill="FFFFFF"/>
        </w:rPr>
        <w:t>;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  <w:r w:rsidRPr="00067E3D">
        <w:rPr>
          <w:shd w:val="clear" w:color="auto" w:fill="FFFFFF"/>
        </w:rPr>
        <w:t>- вызвать эмоциональный отклик и желание создавать красивое своими руками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067E3D">
        <w:rPr>
          <w:b/>
          <w:color w:val="111111"/>
        </w:rPr>
        <w:t>Оборудование</w:t>
      </w:r>
      <w:r w:rsidRPr="00067E3D">
        <w:rPr>
          <w:color w:val="111111"/>
        </w:rPr>
        <w:t>: пластилин, стеки, подкладная доска, салфетки, муляжи фруктов.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067E3D">
        <w:rPr>
          <w:b/>
          <w:sz w:val="28"/>
          <w:szCs w:val="28"/>
        </w:rPr>
        <w:t>Раздел №2 Акварель</w:t>
      </w:r>
    </w:p>
    <w:p w:rsidR="00FF7346" w:rsidRPr="00864BDE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</w:rPr>
      </w:pPr>
      <w:r w:rsidRPr="00864BDE">
        <w:rPr>
          <w:b/>
          <w:color w:val="111111"/>
        </w:rPr>
        <w:t>Праздник цветов. Смешивание красок. Работа акварелью.</w:t>
      </w:r>
    </w:p>
    <w:p w:rsidR="00FF7346" w:rsidRPr="0059468C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color w:val="111111"/>
          <w:sz w:val="26"/>
          <w:szCs w:val="26"/>
        </w:rPr>
      </w:pP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3"/>
          <w:iCs/>
        </w:rPr>
        <w:t>Цель:</w:t>
      </w:r>
      <w:r w:rsidRPr="0059468C">
        <w:rPr>
          <w:shd w:val="clear" w:color="auto" w:fill="FFFFFF"/>
        </w:rPr>
        <w:t xml:space="preserve"> </w:t>
      </w:r>
      <w:r>
        <w:rPr>
          <w:color w:val="000000"/>
        </w:rPr>
        <w:t>Продолжить работать</w:t>
      </w:r>
      <w:r w:rsidRPr="00864BDE">
        <w:rPr>
          <w:color w:val="000000"/>
        </w:rPr>
        <w:t xml:space="preserve"> с акварельными красками, </w:t>
      </w:r>
      <w:r>
        <w:rPr>
          <w:color w:val="000000"/>
        </w:rPr>
        <w:t>вспомнить их особенности (</w:t>
      </w:r>
      <w:r w:rsidRPr="00864BDE">
        <w:rPr>
          <w:color w:val="000000"/>
        </w:rPr>
        <w:t>краски разводят водой, цвет пр</w:t>
      </w:r>
      <w:r>
        <w:rPr>
          <w:color w:val="000000"/>
        </w:rPr>
        <w:t>обуется на палитре) смачивать краски перед рисованием, тщательно промывать</w:t>
      </w:r>
      <w:r w:rsidRPr="00864BDE">
        <w:rPr>
          <w:color w:val="000000"/>
        </w:rPr>
        <w:t xml:space="preserve"> кисти.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864BDE">
        <w:rPr>
          <w:color w:val="000000"/>
        </w:rPr>
        <w:t>Воспитывать аккуратность.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rPr>
          <w:b/>
          <w:color w:val="111111"/>
          <w:sz w:val="26"/>
          <w:szCs w:val="26"/>
        </w:rPr>
      </w:pPr>
      <w:r w:rsidRPr="001F1E6B">
        <w:rPr>
          <w:b/>
          <w:color w:val="111111"/>
          <w:sz w:val="26"/>
          <w:szCs w:val="26"/>
        </w:rPr>
        <w:t>Задача: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111111"/>
        </w:rPr>
        <w:t xml:space="preserve">- продолжить умение </w:t>
      </w:r>
      <w:r w:rsidRPr="00864BDE">
        <w:rPr>
          <w:color w:val="111111"/>
        </w:rPr>
        <w:t>правильно смешивать краски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 w:rsidRPr="00864BDE">
        <w:rPr>
          <w:color w:val="111111"/>
        </w:rPr>
        <w:t>-закрепить знания о свойствах акварельной краски и как ими пользоваться</w:t>
      </w:r>
    </w:p>
    <w:p w:rsidR="00FF7346" w:rsidRPr="00864BDE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111111"/>
        </w:rPr>
        <w:t>-познакомить детей с понятием теплые и холодные цвета</w:t>
      </w:r>
    </w:p>
    <w:p w:rsidR="00FF7346" w:rsidRPr="00B93DFF" w:rsidRDefault="00FF7346" w:rsidP="00FF7346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/>
        </w:rPr>
      </w:pPr>
      <w:r w:rsidRPr="001F1E6B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Pr="001F1E6B">
        <w:rPr>
          <w:b/>
          <w:color w:val="111111"/>
          <w:sz w:val="26"/>
          <w:szCs w:val="26"/>
        </w:rPr>
        <w:t>Оборудование</w:t>
      </w:r>
      <w:r>
        <w:rPr>
          <w:color w:val="111111"/>
          <w:sz w:val="26"/>
          <w:szCs w:val="26"/>
        </w:rPr>
        <w:t xml:space="preserve">: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  <w:r w:rsidRPr="00864BDE">
        <w:rPr>
          <w:color w:val="111111"/>
        </w:rPr>
        <w:t>Акварельные краски, кисточки, баночки под воду, палитра, салфетки, клеенка.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Pr="0012131D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t>«</w:t>
      </w:r>
      <w:r w:rsidRPr="0012131D">
        <w:rPr>
          <w:b/>
        </w:rPr>
        <w:t>Акварель +соль</w:t>
      </w:r>
      <w:r>
        <w:rPr>
          <w:b/>
        </w:rPr>
        <w:t>»</w:t>
      </w:r>
    </w:p>
    <w:p w:rsidR="00FF7346" w:rsidRPr="0012131D" w:rsidRDefault="00FF7346" w:rsidP="00FF7346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12131D">
        <w:rPr>
          <w:b/>
        </w:rPr>
        <w:t>Цель:</w:t>
      </w:r>
      <w:r w:rsidRPr="0012131D">
        <w:rPr>
          <w:b/>
          <w:bCs/>
          <w:color w:val="000000"/>
        </w:rPr>
        <w:t xml:space="preserve"> </w:t>
      </w:r>
      <w:r>
        <w:rPr>
          <w:color w:val="000000"/>
        </w:rPr>
        <w:t>с</w:t>
      </w:r>
      <w:r w:rsidRPr="0012131D">
        <w:rPr>
          <w:color w:val="000000"/>
        </w:rPr>
        <w:t>оздать условия для развития умения смешивать краски, получать новые цвета и цветовые эффекты с помощью декоративной техники, развивать творческий потенциал обучающихся.</w:t>
      </w:r>
    </w:p>
    <w:p w:rsidR="00FF7346" w:rsidRDefault="00FF7346" w:rsidP="00FF734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31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познакомить с декора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тивной техникой «акварель+соль»,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знакомить с вариативными возможностями цвета, применя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ть полученные знания в живописи,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способствовать развитию навыков работы с палитрой,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 кисточкой, красками и бумагой,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р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азвитию творческих способностей, </w:t>
      </w:r>
      <w:r w:rsidRPr="0012131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формированию художественного и эстетического вкуса.</w:t>
      </w:r>
    </w:p>
    <w:p w:rsidR="00FF7346" w:rsidRPr="0012131D" w:rsidRDefault="00FF7346" w:rsidP="00FF734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2131D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лист бумаги, соль, акварельные краски, баночка с водой, салфетки.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  <w:r>
        <w:rPr>
          <w:b/>
        </w:rPr>
        <w:lastRenderedPageBreak/>
        <w:t>«Акварель и мятая бумага»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12131D">
        <w:rPr>
          <w:rStyle w:val="a5"/>
          <w:color w:val="000000"/>
          <w:bdr w:val="none" w:sz="0" w:space="0" w:color="auto" w:frame="1"/>
          <w:shd w:val="clear" w:color="auto" w:fill="FFFFFF"/>
        </w:rPr>
        <w:t>Цель</w:t>
      </w:r>
      <w:r w:rsidRPr="0012131D">
        <w:rPr>
          <w:color w:val="000000"/>
          <w:shd w:val="clear" w:color="auto" w:fill="FFFFFF"/>
        </w:rPr>
        <w:t>: Создать необыкновенный рисунок в акварельной технике на мятой бумаге</w:t>
      </w:r>
      <w:r w:rsidRPr="0012131D">
        <w:rPr>
          <w:color w:val="000000"/>
        </w:rPr>
        <w:br/>
      </w:r>
      <w:r w:rsidRPr="0012131D">
        <w:rPr>
          <w:rStyle w:val="a5"/>
          <w:color w:val="000000"/>
          <w:bdr w:val="none" w:sz="0" w:space="0" w:color="auto" w:frame="1"/>
          <w:shd w:val="clear" w:color="auto" w:fill="FFFFFF"/>
        </w:rPr>
        <w:t>Задачи</w:t>
      </w:r>
      <w:r w:rsidRPr="0012131D">
        <w:rPr>
          <w:color w:val="000000"/>
          <w:shd w:val="clear" w:color="auto" w:fill="FFFFFF"/>
        </w:rPr>
        <w:t>:</w:t>
      </w:r>
      <w:r>
        <w:rPr>
          <w:color w:val="000000"/>
        </w:rPr>
        <w:t xml:space="preserve"> </w:t>
      </w:r>
      <w:r w:rsidRPr="0012131D">
        <w:rPr>
          <w:color w:val="000000"/>
          <w:shd w:val="clear" w:color="auto" w:fill="FFFFFF"/>
        </w:rPr>
        <w:t>познакомить детей с нетрадиционной техникой рисования</w:t>
      </w:r>
      <w:r>
        <w:rPr>
          <w:color w:val="000000"/>
        </w:rPr>
        <w:t xml:space="preserve">, </w:t>
      </w:r>
      <w:r w:rsidRPr="0012131D">
        <w:rPr>
          <w:color w:val="000000"/>
          <w:shd w:val="clear" w:color="auto" w:fill="FFFFFF"/>
        </w:rPr>
        <w:t>совершенствовать умения работать акварелью</w:t>
      </w:r>
      <w:r>
        <w:rPr>
          <w:color w:val="000000"/>
        </w:rPr>
        <w:t>,</w:t>
      </w:r>
      <w:r w:rsidRPr="0012131D">
        <w:rPr>
          <w:color w:val="000000"/>
          <w:shd w:val="clear" w:color="auto" w:fill="FFFFFF"/>
        </w:rPr>
        <w:t xml:space="preserve"> развивать творческие способности;</w:t>
      </w:r>
    </w:p>
    <w:p w:rsidR="00FF7346" w:rsidRPr="0012131D" w:rsidRDefault="00FF7346" w:rsidP="00FF7346">
      <w:pPr>
        <w:pStyle w:val="c9"/>
        <w:shd w:val="clear" w:color="auto" w:fill="FFFFFF"/>
        <w:spacing w:before="0" w:beforeAutospacing="0" w:after="0" w:afterAutospacing="0"/>
        <w:rPr>
          <w:b/>
        </w:rPr>
      </w:pPr>
      <w:r w:rsidRPr="0012131D">
        <w:rPr>
          <w:b/>
          <w:color w:val="000000"/>
          <w:shd w:val="clear" w:color="auto" w:fill="FFFFFF"/>
        </w:rPr>
        <w:t>Материалы:</w:t>
      </w:r>
      <w:r w:rsidRPr="0012131D">
        <w:rPr>
          <w:color w:val="000000"/>
        </w:rPr>
        <w:t xml:space="preserve"> </w:t>
      </w:r>
      <w:r w:rsidRPr="0012131D">
        <w:rPr>
          <w:color w:val="000000"/>
          <w:shd w:val="clear" w:color="auto" w:fill="FFFFFF"/>
        </w:rPr>
        <w:t>лист бумаги, соль, акварельные краски, баночка с водой, салфетки.</w:t>
      </w: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111111"/>
        </w:rPr>
      </w:pPr>
    </w:p>
    <w:p w:rsidR="00FF7346" w:rsidRDefault="00FF7346" w:rsidP="00FF7346">
      <w:pPr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«</w:t>
      </w: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Восковые мелки+акварель»</w:t>
      </w:r>
    </w:p>
    <w:p w:rsidR="00FF7346" w:rsidRDefault="00FF7346" w:rsidP="00FF734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Цель: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 выполнить рисунок осенних цветов, передав их фактуру и характерные особенности</w:t>
      </w:r>
      <w:r w:rsidRPr="00EC29F3">
        <w:rPr>
          <w:rFonts w:ascii="Times New Roman" w:hAnsi="Times New Roman"/>
          <w:color w:val="000000"/>
          <w:sz w:val="24"/>
          <w:szCs w:val="24"/>
        </w:rPr>
        <w:br/>
      </w:r>
      <w:r w:rsidRPr="00EC29F3">
        <w:rPr>
          <w:rStyle w:val="a5"/>
          <w:color w:val="000000"/>
          <w:bdr w:val="none" w:sz="0" w:space="0" w:color="auto" w:frame="1"/>
          <w:shd w:val="clear" w:color="auto" w:fill="FFFFFF"/>
        </w:rPr>
        <w:t>Задачи: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аучить сочетать в рисунке акварельную технику и восковые мелки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композиционные навыки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оспитывать любовь к природе</w:t>
      </w:r>
      <w:r>
        <w:rPr>
          <w:rFonts w:ascii="Times New Roman" w:hAnsi="Times New Roman"/>
          <w:color w:val="000000"/>
          <w:sz w:val="24"/>
          <w:szCs w:val="24"/>
        </w:rPr>
        <w:t>, р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азвивать эстетический вкус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олучить радость творчества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FF7346" w:rsidRPr="009D6DE2" w:rsidRDefault="00FF7346" w:rsidP="00FF7346">
      <w:pPr>
        <w:rPr>
          <w:rFonts w:ascii="Times New Roman" w:hAnsi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 w:rsidRPr="00EC29F3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Материалы: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Pr="00EC29F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бумага для рисования, стаканчик с водой, кисточки, акварельные краски, восковые мелки, салфетки.</w:t>
      </w:r>
    </w:p>
    <w:p w:rsidR="00FF7346" w:rsidRPr="00A76327" w:rsidRDefault="00FF7346" w:rsidP="00FF734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76327">
        <w:rPr>
          <w:rFonts w:ascii="Times New Roman" w:hAnsi="Times New Roman"/>
          <w:b/>
          <w:bCs/>
          <w:sz w:val="24"/>
          <w:szCs w:val="24"/>
        </w:rPr>
        <w:t>«Рисунок манной крупой»</w:t>
      </w:r>
    </w:p>
    <w:p w:rsidR="00FF7346" w:rsidRPr="00A76327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Цель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познакомить детей   с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>нетрадиционной техникой рисования с помощью манной крупы.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Задачи: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продолжать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учить детей работать с красками,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развивать творческое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воображение, мышление, фантазию, развитие мелкой моторики.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A76327">
        <w:rPr>
          <w:rFonts w:ascii="Times New Roman" w:eastAsia="Times New Roman" w:hAnsi="Times New Roman"/>
          <w:b/>
          <w:sz w:val="24"/>
          <w:szCs w:val="24"/>
          <w:lang w:eastAsia="ru-RU"/>
        </w:rPr>
        <w:t>Материалы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Pr="00A7632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лист бумаги, клей ПВА, кисточки, краски, манная крупа, банка с водой.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jc w:val="center"/>
        <w:rPr>
          <w:color w:val="111111"/>
          <w:sz w:val="26"/>
          <w:szCs w:val="26"/>
        </w:rPr>
      </w:pP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rPr>
          <w:color w:val="111111"/>
          <w:sz w:val="26"/>
          <w:szCs w:val="26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6"/>
          <w:szCs w:val="26"/>
        </w:rPr>
      </w:pPr>
    </w:p>
    <w:p w:rsidR="00FF7346" w:rsidRPr="00067E3D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067E3D">
        <w:rPr>
          <w:b/>
          <w:sz w:val="28"/>
          <w:szCs w:val="28"/>
        </w:rPr>
        <w:t>Раздел №3 Аппликация</w:t>
      </w:r>
    </w:p>
    <w:p w:rsidR="00FF7346" w:rsidRPr="00311D7A" w:rsidRDefault="00FF7346" w:rsidP="00FF7346">
      <w:pPr>
        <w:pStyle w:val="a3"/>
        <w:shd w:val="clear" w:color="auto" w:fill="FFFFFF"/>
        <w:spacing w:before="0" w:beforeAutospacing="0" w:after="0" w:afterAutospacing="0"/>
      </w:pPr>
      <w:r w:rsidRPr="00311D7A">
        <w:rPr>
          <w:rStyle w:val="c3"/>
        </w:rPr>
        <w:t>Цель:</w:t>
      </w:r>
      <w:r>
        <w:rPr>
          <w:rStyle w:val="c3"/>
        </w:rPr>
        <w:t xml:space="preserve"> </w:t>
      </w:r>
      <w:r w:rsidRPr="00311D7A">
        <w:t>формирование умения составлят</w:t>
      </w:r>
      <w:r>
        <w:t>ь аппликацию из смятых.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1.Обучать приемам разметки по шаблону.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2.Развивать умение правильно размещать детали аппликации относительно друг</w:t>
      </w:r>
    </w:p>
    <w:p w:rsidR="00FF7346" w:rsidRPr="002C7285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друга и плоскости листа, развивать мелкую моторику на основе упражнений в вырезывании.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7285">
        <w:rPr>
          <w:rFonts w:ascii="Times New Roman" w:eastAsia="Times New Roman" w:hAnsi="Times New Roman"/>
          <w:sz w:val="24"/>
          <w:szCs w:val="24"/>
          <w:lang w:eastAsia="ru-RU"/>
        </w:rPr>
        <w:t>3. Воспитывать аккуратность, трудолюбие, интерес к занятиям аппликации.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11D7A">
        <w:rPr>
          <w:rFonts w:ascii="Times New Roman" w:eastAsia="Times New Roman" w:hAnsi="Times New Roman"/>
          <w:b/>
          <w:sz w:val="24"/>
          <w:szCs w:val="24"/>
          <w:lang w:eastAsia="ru-RU"/>
        </w:rPr>
        <w:t>Оборудование: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067E3D">
        <w:rPr>
          <w:rStyle w:val="c3"/>
          <w:rFonts w:ascii="Times New Roman" w:hAnsi="Times New Roman"/>
          <w:color w:val="000000"/>
        </w:rPr>
        <w:t>Цветной картон, цветная бумага, клей, ножницы, салфетки, бумага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w"/>
          <w:b/>
          <w:bCs/>
          <w:color w:val="000000"/>
          <w:shd w:val="clear" w:color="auto" w:fill="FFFFFF"/>
        </w:rPr>
      </w:pP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b/>
          <w:bCs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вырезание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наклеивание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нашивание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фигурок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узоров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или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целых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картин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кусочков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бумаги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ткани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кожи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растительных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прочих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на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материал</w:t>
      </w:r>
      <w:r w:rsidRPr="00D52527">
        <w:rPr>
          <w:color w:val="000000"/>
          <w:shd w:val="clear" w:color="auto" w:fill="FFFFFF"/>
        </w:rPr>
        <w:t>-</w:t>
      </w:r>
      <w:r w:rsidRPr="00D52527">
        <w:rPr>
          <w:rStyle w:val="w"/>
          <w:color w:val="000000"/>
          <w:shd w:val="clear" w:color="auto" w:fill="FFFFFF"/>
        </w:rPr>
        <w:t>основу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фон</w:t>
      </w:r>
      <w:r w:rsidRPr="00D52527">
        <w:rPr>
          <w:color w:val="000000"/>
          <w:shd w:val="clear" w:color="auto" w:fill="FFFFFF"/>
        </w:rPr>
        <w:t>).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D52527">
        <w:rPr>
          <w:rStyle w:val="w"/>
          <w:color w:val="000000"/>
          <w:shd w:val="clear" w:color="auto" w:fill="FFFFFF"/>
        </w:rPr>
        <w:t>Аппликация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отличается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от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других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видов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изобразительной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техники</w:t>
      </w:r>
      <w:r w:rsidRPr="00D52527">
        <w:rPr>
          <w:color w:val="000000"/>
          <w:shd w:val="clear" w:color="auto" w:fill="FFFFFF"/>
        </w:rPr>
        <w:t> — </w:t>
      </w:r>
      <w:r w:rsidRPr="00D52527">
        <w:rPr>
          <w:rStyle w:val="w"/>
          <w:color w:val="000000"/>
          <w:shd w:val="clear" w:color="auto" w:fill="FFFFFF"/>
        </w:rPr>
        <w:t>силуэтностью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плоскостной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>
        <w:rPr>
          <w:rStyle w:val="w"/>
          <w:color w:val="000000"/>
          <w:shd w:val="clear" w:color="auto" w:fill="FFFFFF"/>
        </w:rPr>
        <w:t xml:space="preserve"> </w:t>
      </w:r>
      <w:r w:rsidRPr="00D52527">
        <w:rPr>
          <w:rStyle w:val="w"/>
          <w:color w:val="000000"/>
          <w:shd w:val="clear" w:color="auto" w:fill="FFFFFF"/>
        </w:rPr>
        <w:t>трактовкой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образа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однородностью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цветового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пятна</w:t>
      </w:r>
      <w:r w:rsidRPr="00D52527">
        <w:rPr>
          <w:color w:val="000000"/>
          <w:shd w:val="clear" w:color="auto" w:fill="FFFFFF"/>
        </w:rPr>
        <w:t> (</w:t>
      </w:r>
      <w:r w:rsidRPr="00D52527">
        <w:rPr>
          <w:rStyle w:val="w"/>
          <w:color w:val="000000"/>
          <w:shd w:val="clear" w:color="auto" w:fill="FFFFFF"/>
        </w:rPr>
        <w:t>локальностью</w:t>
      </w:r>
      <w:r w:rsidRPr="00D52527">
        <w:rPr>
          <w:color w:val="000000"/>
          <w:shd w:val="clear" w:color="auto" w:fill="FFFFFF"/>
        </w:rPr>
        <w:t>) </w:t>
      </w:r>
      <w:r w:rsidRPr="00D52527">
        <w:rPr>
          <w:rStyle w:val="w"/>
          <w:color w:val="000000"/>
          <w:shd w:val="clear" w:color="auto" w:fill="FFFFFF"/>
        </w:rPr>
        <w:t>больших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цветовых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пятен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выразительностью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изображения</w:t>
      </w:r>
      <w:r w:rsidRPr="00D52527">
        <w:rPr>
          <w:color w:val="000000"/>
          <w:shd w:val="clear" w:color="auto" w:fill="FFFFFF"/>
        </w:rPr>
        <w:t>, </w:t>
      </w:r>
      <w:r w:rsidRPr="00D52527">
        <w:rPr>
          <w:rStyle w:val="w"/>
          <w:color w:val="000000"/>
          <w:shd w:val="clear" w:color="auto" w:fill="FFFFFF"/>
        </w:rPr>
        <w:t>более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обобщенной</w:t>
      </w:r>
      <w:r w:rsidRPr="00D52527">
        <w:rPr>
          <w:color w:val="000000"/>
          <w:shd w:val="clear" w:color="auto" w:fill="FFFFFF"/>
        </w:rPr>
        <w:t> </w:t>
      </w:r>
      <w:r w:rsidRPr="00D52527">
        <w:rPr>
          <w:rStyle w:val="w"/>
          <w:color w:val="000000"/>
          <w:shd w:val="clear" w:color="auto" w:fill="FFFFFF"/>
        </w:rPr>
        <w:t>формой</w:t>
      </w:r>
      <w:r w:rsidRPr="00D52527">
        <w:rPr>
          <w:color w:val="000000"/>
          <w:shd w:val="clear" w:color="auto" w:fill="FFFFFF"/>
        </w:rPr>
        <w:t>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0"/>
          <w:color w:val="000000"/>
        </w:rPr>
      </w:pPr>
      <w:r w:rsidRPr="00FF7346">
        <w:rPr>
          <w:rStyle w:val="c3"/>
          <w:b/>
          <w:iCs/>
          <w:color w:val="000000"/>
        </w:rPr>
        <w:t>Простые аппликации</w:t>
      </w:r>
      <w:r>
        <w:rPr>
          <w:rStyle w:val="c3"/>
          <w:i/>
          <w:iCs/>
          <w:color w:val="000000"/>
        </w:rPr>
        <w:t>: </w:t>
      </w:r>
      <w:r>
        <w:rPr>
          <w:rStyle w:val="c0"/>
          <w:color w:val="000000"/>
        </w:rPr>
        <w:t xml:space="preserve">идеи простых аппликаций из разных геометрических форм (кругов, четырехугольников, треугольников), из обрезков, которые всегда остаются после работы, из обведенных ладошек.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Обрывные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 xml:space="preserve"> такие аппликации получаются, если бумагу не резать, а обрывать. В этом случае края выходят более «живыми», ворсистыми. При обрывании по заранее нарисованному контуру пальцы должны располагаться вплотную к контуру с двух сторон. Обрывание делается небольшими отрезками. Если рвать бумагу по волокну, край будет более гладкий, если поперек – более «стихийный», с белым ореолом, что неплохо, например, если вы делаете море – на волне сразу получается пена.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FF7346">
        <w:rPr>
          <w:rStyle w:val="c3"/>
          <w:b/>
          <w:iCs/>
          <w:color w:val="000000"/>
        </w:rPr>
        <w:t>Коллажи</w:t>
      </w:r>
      <w:r w:rsidRPr="00FF7346">
        <w:rPr>
          <w:rStyle w:val="c3"/>
          <w:b/>
          <w:i/>
          <w:iCs/>
          <w:color w:val="000000"/>
        </w:rPr>
        <w:t>:</w:t>
      </w:r>
      <w:r>
        <w:rPr>
          <w:rStyle w:val="c3"/>
          <w:i/>
          <w:iCs/>
          <w:color w:val="000000"/>
        </w:rPr>
        <w:t> </w:t>
      </w:r>
      <w:r>
        <w:rPr>
          <w:rStyle w:val="c3"/>
          <w:color w:val="000000"/>
        </w:rPr>
        <w:t xml:space="preserve">коллаж – это техника, при которой из разных кусочков, вырезанных из журналов, фотографий, цветной бумаги, из сухих листьев, растений и других предметов составляются композиции, картины, открытки. Технику коллажа можно сделать бесконечно разнообразной, сочетая различные виды бумаги. Можно применять ткань, повседневные предметы, скорлупу, и т.д. Коллаж дает большой простор для творчества. 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lastRenderedPageBreak/>
        <w:t>Объемные аппликации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мятая и крученая бумага, изогнутые и сложенные гармошкой полоски, частично приклеенные элементы – все это создает эффект объемности. Сделать такие аппликации немного сложнее, чем просто наклеить кусочки бумаги, но  зато и смотрятся они эффектнее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rPr>
          <w:rStyle w:val="c3"/>
          <w:color w:val="000000"/>
        </w:rPr>
      </w:pPr>
      <w:r w:rsidRPr="00FF7346">
        <w:rPr>
          <w:rStyle w:val="c3"/>
          <w:b/>
          <w:iCs/>
          <w:color w:val="000000"/>
        </w:rPr>
        <w:t>Аппликации-игрушки</w:t>
      </w:r>
      <w:r>
        <w:rPr>
          <w:rStyle w:val="c3"/>
          <w:i/>
          <w:iCs/>
          <w:color w:val="000000"/>
        </w:rPr>
        <w:t>:</w:t>
      </w:r>
      <w:r>
        <w:rPr>
          <w:rStyle w:val="c3"/>
          <w:color w:val="000000"/>
        </w:rPr>
        <w:t> в этой теме даны модели полезных и оригинальных вещей, украшенных аппликацией. Из кусочков цветной бумаги можно сделать игрушку на елку или подвесную поделку на лампу или окно.</w:t>
      </w:r>
    </w:p>
    <w:p w:rsidR="00FF7346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</w:rPr>
      </w:pPr>
    </w:p>
    <w:p w:rsidR="00FF7346" w:rsidRPr="00A260AB" w:rsidRDefault="00FF7346" w:rsidP="00FF7346">
      <w:pPr>
        <w:pStyle w:val="c9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A260AB">
        <w:rPr>
          <w:b/>
          <w:sz w:val="28"/>
          <w:szCs w:val="28"/>
        </w:rPr>
        <w:t>Раздел №4 Оригами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Цель кружка: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всестороннее интеллектуальное и эстетиче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ское развитие детей в процессе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овладение элементарными приемами техники оригами, как художественного способа конструирования из бумаги.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: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Обучающие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Знакомить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детей с основными геометрическими понятиями и базовыми формами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умения следовать устным инструкциям.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Обучать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различным приемам работы с бумагой.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поз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накомить детей с основными геометрическими понятиями: круг, квадрат, треугольник, угол, сторона, вершина и т.д. Об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огащать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словарь ребенка специальными терминами.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Создавать композиции с изделиями, выполненными в технике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Развивающие: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внимание, память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логическое и пространственное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воображения.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 Развивать мелкую моторику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рук и глазомер.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·Развивать художественный вкус, творческие способности и фантазии детей. </w:t>
      </w: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у детей способность работать руками, приучать  к точным движениям пальцев,  совершенствовать мелкую моторику рук, развивать  глазомер.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Развивать пространственное воображение.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067E3D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Воспитательные: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Воспитывать интерес к искусству оригами.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Расширять коммуникативные способности детей.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Формировать культуру труда и совершенствовать трудовые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навыки.</w:t>
      </w:r>
    </w:p>
    <w:p w:rsidR="00FF7346" w:rsidRPr="00067E3D" w:rsidRDefault="00FF7346" w:rsidP="00FF73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· 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Способствовать созданию игровых ситуаций, расширять коммуникативные способности детей.</w:t>
      </w:r>
    </w:p>
    <w:p w:rsidR="00FF7346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r w:rsidRPr="00067E3D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Совершенствовать трудовые навыки, формировать культуру труда, учить аккуратности, умению бережно и экономно использовать материал, содержать в порядке рабочее место.</w:t>
      </w:r>
    </w:p>
    <w:p w:rsidR="00FF7346" w:rsidRPr="00A260AB" w:rsidRDefault="00FF7346" w:rsidP="00FF7346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A260AB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Материалы: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лист бумаги.</w:t>
      </w:r>
    </w:p>
    <w:p w:rsidR="00FF7346" w:rsidRPr="009D6DE2" w:rsidRDefault="00FF7346" w:rsidP="00FF7346">
      <w:pPr>
        <w:pStyle w:val="a3"/>
        <w:shd w:val="clear" w:color="auto" w:fill="FFFFFF"/>
        <w:spacing w:before="375" w:beforeAutospacing="0" w:after="0" w:afterAutospacing="0"/>
        <w:jc w:val="center"/>
        <w:textAlignment w:val="baseline"/>
        <w:rPr>
          <w:b/>
          <w:color w:val="000000"/>
          <w:sz w:val="28"/>
          <w:szCs w:val="28"/>
        </w:rPr>
      </w:pPr>
      <w:r w:rsidRPr="009D6DE2">
        <w:rPr>
          <w:b/>
          <w:color w:val="000000"/>
          <w:sz w:val="28"/>
          <w:szCs w:val="28"/>
        </w:rPr>
        <w:t>Раздел №</w:t>
      </w:r>
      <w:r>
        <w:rPr>
          <w:b/>
          <w:color w:val="000000"/>
          <w:sz w:val="28"/>
          <w:szCs w:val="28"/>
        </w:rPr>
        <w:t xml:space="preserve">5 </w:t>
      </w:r>
      <w:r w:rsidRPr="009D6DE2">
        <w:rPr>
          <w:b/>
          <w:color w:val="000000"/>
          <w:sz w:val="28"/>
          <w:szCs w:val="28"/>
        </w:rPr>
        <w:t>Гуашь.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>
        <w:rPr>
          <w:b/>
          <w:color w:val="000000"/>
        </w:rPr>
        <w:t xml:space="preserve">Цель: </w:t>
      </w:r>
      <w:r w:rsidRPr="00304A40">
        <w:rPr>
          <w:color w:val="000000"/>
        </w:rPr>
        <w:t>создание рисунков в технике «Гуашь».</w:t>
      </w:r>
    </w:p>
    <w:p w:rsidR="00FF7346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000000"/>
        </w:rPr>
        <w:t>Задачи:</w:t>
      </w:r>
      <w:r w:rsidRPr="00304A40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color w:val="333333"/>
          <w:shd w:val="clear" w:color="auto" w:fill="FFFFFF"/>
        </w:rPr>
        <w:t xml:space="preserve">продолжать знакомить </w:t>
      </w:r>
      <w:r w:rsidRPr="00304A40">
        <w:rPr>
          <w:color w:val="333333"/>
          <w:shd w:val="clear" w:color="auto" w:fill="FFFFFF"/>
        </w:rPr>
        <w:t>новыми приёмами и способами </w:t>
      </w:r>
      <w:r>
        <w:rPr>
          <w:bCs/>
          <w:color w:val="333333"/>
          <w:shd w:val="clear" w:color="auto" w:fill="FFFFFF"/>
        </w:rPr>
        <w:t>рисования</w:t>
      </w:r>
      <w:r>
        <w:rPr>
          <w:color w:val="333333"/>
          <w:shd w:val="clear" w:color="auto" w:fill="FFFFFF"/>
        </w:rPr>
        <w:t xml:space="preserve">, </w:t>
      </w:r>
      <w:r w:rsidRPr="00304A40">
        <w:rPr>
          <w:color w:val="333333"/>
          <w:shd w:val="clear" w:color="auto" w:fill="FFFFFF"/>
        </w:rPr>
        <w:t>совершенствовать навыки работы кистью, используя разный нажим, разное положе</w:t>
      </w:r>
      <w:r>
        <w:rPr>
          <w:color w:val="333333"/>
          <w:shd w:val="clear" w:color="auto" w:fill="FFFFFF"/>
        </w:rPr>
        <w:t>ние и направление мазка кистью, учиться работать</w:t>
      </w:r>
      <w:r w:rsidRPr="00304A40">
        <w:rPr>
          <w:color w:val="333333"/>
          <w:shd w:val="clear" w:color="auto" w:fill="FFFFFF"/>
        </w:rPr>
        <w:t xml:space="preserve"> всем в</w:t>
      </w:r>
      <w:r>
        <w:rPr>
          <w:color w:val="333333"/>
          <w:shd w:val="clear" w:color="auto" w:fill="FFFFFF"/>
        </w:rPr>
        <w:t xml:space="preserve">орсом кисти и её кончиком, </w:t>
      </w:r>
      <w:r w:rsidRPr="00304A40">
        <w:rPr>
          <w:color w:val="333333"/>
          <w:shd w:val="clear" w:color="auto" w:fill="FFFFFF"/>
        </w:rPr>
        <w:t>воспитывать усидчивость,</w:t>
      </w:r>
      <w:r>
        <w:rPr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те</w:t>
      </w:r>
      <w:r>
        <w:rPr>
          <w:color w:val="333333"/>
          <w:shd w:val="clear" w:color="auto" w:fill="FFFFFF"/>
        </w:rPr>
        <w:t xml:space="preserve">рпение, аккуратность в работе, </w:t>
      </w:r>
      <w:r w:rsidRPr="00304A40">
        <w:rPr>
          <w:color w:val="333333"/>
          <w:shd w:val="clear" w:color="auto" w:fill="FFFFFF"/>
        </w:rPr>
        <w:t>воспитывать в детях любовь к прекрасному</w:t>
      </w:r>
      <w:r>
        <w:rPr>
          <w:color w:val="333333"/>
          <w:shd w:val="clear" w:color="auto" w:fill="FFFFFF"/>
        </w:rPr>
        <w:t>.</w:t>
      </w:r>
    </w:p>
    <w:p w:rsidR="00FF7346" w:rsidRPr="009D6DE2" w:rsidRDefault="00FF7346" w:rsidP="00FF7346">
      <w:pPr>
        <w:pStyle w:val="a3"/>
        <w:shd w:val="clear" w:color="auto" w:fill="FFFFFF"/>
        <w:spacing w:before="0" w:beforeAutospacing="0" w:after="0" w:afterAutospacing="0"/>
        <w:textAlignment w:val="baseline"/>
        <w:rPr>
          <w:color w:val="000000"/>
        </w:rPr>
      </w:pPr>
      <w:r w:rsidRPr="00304A40">
        <w:rPr>
          <w:b/>
          <w:color w:val="333333"/>
          <w:shd w:val="clear" w:color="auto" w:fill="FFFFFF"/>
        </w:rPr>
        <w:t>Материалы:</w:t>
      </w:r>
      <w:r>
        <w:rPr>
          <w:b/>
          <w:color w:val="333333"/>
          <w:shd w:val="clear" w:color="auto" w:fill="FFFFFF"/>
        </w:rPr>
        <w:t xml:space="preserve"> </w:t>
      </w:r>
      <w:r w:rsidRPr="00304A40">
        <w:rPr>
          <w:color w:val="333333"/>
          <w:shd w:val="clear" w:color="auto" w:fill="FFFFFF"/>
        </w:rPr>
        <w:t>гуашь, кисточки разной величины, баночка под воду, салфетки, альбом.</w:t>
      </w:r>
    </w:p>
    <w:p w:rsidR="00FF7346" w:rsidRPr="00067E3D" w:rsidRDefault="00FF7346" w:rsidP="00FF7346">
      <w:pPr>
        <w:rPr>
          <w:rFonts w:ascii="Times New Roman" w:hAnsi="Times New Roman"/>
          <w:b/>
          <w:bCs/>
          <w:sz w:val="24"/>
          <w:szCs w:val="24"/>
        </w:rPr>
      </w:pPr>
    </w:p>
    <w:p w:rsidR="000C7B01" w:rsidRPr="00677E3B" w:rsidRDefault="007F1105" w:rsidP="00DA24BB">
      <w:pPr>
        <w:pStyle w:val="a6"/>
        <w:spacing w:after="0" w:line="240" w:lineRule="auto"/>
        <w:ind w:left="0"/>
        <w:jc w:val="center"/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</w:pPr>
      <w:r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  <w:t>5.</w:t>
      </w:r>
      <w:r w:rsidR="000C7B01" w:rsidRPr="00677E3B">
        <w:rPr>
          <w:rFonts w:ascii="Times New Roman" w:eastAsia="Batang" w:hAnsi="Times New Roman"/>
          <w:b/>
          <w:bCs/>
          <w:iCs/>
          <w:sz w:val="24"/>
          <w:szCs w:val="24"/>
          <w:lang w:eastAsia="ru-RU"/>
        </w:rPr>
        <w:t>Учебно-материальная база</w:t>
      </w: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1469B4">
        <w:rPr>
          <w:rFonts w:ascii="Times New Roman" w:hAnsi="Times New Roman"/>
          <w:sz w:val="24"/>
          <w:szCs w:val="24"/>
        </w:rPr>
        <w:t>. Учебные пособия по технологии  изготовления изделий.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Pr="001469B4">
        <w:rPr>
          <w:rFonts w:ascii="Times New Roman" w:hAnsi="Times New Roman"/>
          <w:sz w:val="24"/>
          <w:szCs w:val="24"/>
        </w:rPr>
        <w:t>. Методические рекомендации по выполнению творческих работ.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</w:t>
      </w:r>
      <w:r w:rsidRPr="001469B4">
        <w:rPr>
          <w:rFonts w:ascii="Times New Roman" w:hAnsi="Times New Roman"/>
          <w:sz w:val="24"/>
          <w:szCs w:val="24"/>
        </w:rPr>
        <w:t>. Учебно-наглядные пособия: проектные работы учащихся, таблицы по    охране труда,  образцы готовых изделий и работ, технологические карты, инструкционные карты, журналы, книги,  компьютерные презентации.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1469B4">
        <w:rPr>
          <w:rFonts w:ascii="Times New Roman" w:hAnsi="Times New Roman"/>
          <w:sz w:val="24"/>
          <w:szCs w:val="24"/>
        </w:rPr>
        <w:t xml:space="preserve">. Материалы и инструменты: краски акриловые, грунт акриловый, текстурная </w:t>
      </w:r>
      <w:r w:rsidR="007F1105">
        <w:rPr>
          <w:rFonts w:ascii="Times New Roman" w:hAnsi="Times New Roman"/>
          <w:sz w:val="24"/>
          <w:szCs w:val="24"/>
        </w:rPr>
        <w:t xml:space="preserve">паста, 3 Д гель, гуашь, кисти, </w:t>
      </w:r>
      <w:r w:rsidRPr="001469B4">
        <w:rPr>
          <w:rFonts w:ascii="Times New Roman" w:hAnsi="Times New Roman"/>
          <w:sz w:val="24"/>
          <w:szCs w:val="24"/>
        </w:rPr>
        <w:t>клей акриловый, клей ПВА, клей жидкий гвоздь,  лак акриловый,  лак глянцевый, наждачная бумага, контуры,  салфетки</w:t>
      </w:r>
      <w:r w:rsidR="007F1105">
        <w:rPr>
          <w:rFonts w:ascii="Times New Roman" w:hAnsi="Times New Roman"/>
          <w:sz w:val="24"/>
          <w:szCs w:val="24"/>
        </w:rPr>
        <w:t xml:space="preserve"> </w:t>
      </w:r>
      <w:r w:rsidRPr="001469B4">
        <w:rPr>
          <w:rFonts w:ascii="Times New Roman" w:hAnsi="Times New Roman"/>
          <w:sz w:val="24"/>
          <w:szCs w:val="24"/>
        </w:rPr>
        <w:t>декупажные, открытки, распечатки, поталь, лаки кракелюрные,  часовые механизмы, шнуры, бисер, бусины;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>различные объекты декорирования: доски разделочные, панно, шкатулки, канва, тарелки, вазы, рамки  и другие предметы интерьера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1469B4">
        <w:rPr>
          <w:rFonts w:ascii="Times New Roman" w:hAnsi="Times New Roman"/>
          <w:sz w:val="24"/>
          <w:szCs w:val="24"/>
        </w:rPr>
        <w:t xml:space="preserve">инструменты: ножницы, карандаши, кисти,  высечки и прочее. 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5</w:t>
      </w:r>
      <w:r w:rsidRPr="001469B4">
        <w:rPr>
          <w:rFonts w:ascii="Times New Roman" w:hAnsi="Times New Roman"/>
          <w:sz w:val="24"/>
          <w:szCs w:val="24"/>
        </w:rPr>
        <w:t>. Помещения, отвечающие санитарно-гигиеническим требованиям, мебель.</w:t>
      </w:r>
    </w:p>
    <w:p w:rsidR="000C7B01" w:rsidRPr="001469B4" w:rsidRDefault="000C7B01" w:rsidP="00677E3B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</w:t>
      </w:r>
      <w:r w:rsidRPr="001469B4">
        <w:rPr>
          <w:rFonts w:ascii="Times New Roman" w:hAnsi="Times New Roman"/>
          <w:sz w:val="24"/>
          <w:szCs w:val="24"/>
        </w:rPr>
        <w:t>. Компьютер для показа презентаций.</w:t>
      </w:r>
    </w:p>
    <w:p w:rsidR="000C7B01" w:rsidRDefault="000C7B01" w:rsidP="00677E3B">
      <w:pPr>
        <w:spacing w:after="0" w:line="240" w:lineRule="auto"/>
        <w:ind w:left="880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0C7B01" w:rsidRDefault="000C7B01" w:rsidP="00677E3B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F5808" w:rsidRDefault="000F5808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0C7B01" w:rsidRDefault="000C7B01" w:rsidP="006100B8">
      <w:pPr>
        <w:spacing w:after="0" w:line="240" w:lineRule="auto"/>
        <w:jc w:val="center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  <w:r w:rsidRPr="000A7064">
        <w:rPr>
          <w:rFonts w:ascii="Times New Roman" w:hAnsi="Times New Roman"/>
          <w:b/>
          <w:bCs/>
          <w:iCs/>
          <w:sz w:val="24"/>
          <w:szCs w:val="24"/>
          <w:lang w:eastAsia="ru-RU"/>
        </w:rPr>
        <w:t>Структура проведения занятий</w:t>
      </w:r>
    </w:p>
    <w:p w:rsidR="006100B8" w:rsidRDefault="006100B8" w:rsidP="006100B8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Общая организационная часть.</w:t>
      </w: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Знакомство с новым материалом (просмотр изделий, просмотр видео материала)</w:t>
      </w:r>
    </w:p>
    <w:p w:rsid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Практическое выполнение </w:t>
      </w:r>
    </w:p>
    <w:p w:rsidR="006100B8" w:rsidRPr="006100B8" w:rsidRDefault="006100B8" w:rsidP="006100B8">
      <w:pPr>
        <w:numPr>
          <w:ilvl w:val="0"/>
          <w:numId w:val="18"/>
        </w:numPr>
        <w:spacing w:after="0" w:line="240" w:lineRule="auto"/>
        <w:rPr>
          <w:rFonts w:ascii="Times New Roman" w:hAnsi="Times New Roman"/>
          <w:bCs/>
          <w:iCs/>
          <w:sz w:val="24"/>
          <w:szCs w:val="24"/>
          <w:lang w:eastAsia="ru-RU"/>
        </w:rPr>
      </w:pPr>
      <w:r>
        <w:rPr>
          <w:rFonts w:ascii="Times New Roman" w:hAnsi="Times New Roman"/>
          <w:bCs/>
          <w:iCs/>
          <w:sz w:val="24"/>
          <w:szCs w:val="24"/>
          <w:lang w:eastAsia="ru-RU"/>
        </w:rPr>
        <w:t>Уборка рабочих мест.</w:t>
      </w:r>
    </w:p>
    <w:p w:rsidR="006100B8" w:rsidRDefault="006100B8" w:rsidP="006100B8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Pr="000A7064" w:rsidRDefault="006100B8" w:rsidP="006100B8">
      <w:pPr>
        <w:spacing w:after="0" w:line="240" w:lineRule="auto"/>
        <w:ind w:left="4962"/>
        <w:jc w:val="both"/>
        <w:rPr>
          <w:rFonts w:ascii="Times New Roman" w:hAnsi="Times New Roman"/>
          <w:b/>
          <w:bCs/>
          <w:iCs/>
          <w:sz w:val="24"/>
          <w:szCs w:val="24"/>
          <w:lang w:eastAsia="ru-RU"/>
        </w:rPr>
      </w:pPr>
    </w:p>
    <w:p w:rsidR="006100B8" w:rsidRDefault="006100B8" w:rsidP="006100B8">
      <w:pPr>
        <w:ind w:left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6100B8" w:rsidRDefault="006100B8" w:rsidP="006100B8">
      <w:pPr>
        <w:ind w:left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ind w:left="142"/>
        <w:contextualSpacing/>
        <w:jc w:val="center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Методические рекомендации:</w:t>
      </w:r>
    </w:p>
    <w:p w:rsidR="006100B8" w:rsidRDefault="006100B8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00B8" w:rsidRDefault="006100B8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  Данная программа направлена на формирование у детей системы умений и навыков, необходимых им, для дальнейшей современной жизни. В ходе реализации данного курса  у детей  воспитывается  дисциплинированность, трудолюбие, доброжелательность, организованность, умение общаться, помогать друг другу, повышается личностная самооценка. При посещении данного объединения, дети вовлекаются в проектную деятельность, что дает толчок развития коммуникативных функций ребенка. </w:t>
      </w:r>
    </w:p>
    <w:p w:rsidR="000C7B01" w:rsidRPr="000A7064" w:rsidRDefault="000C7B01" w:rsidP="001D683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1D6838">
      <w:pPr>
        <w:spacing w:after="0" w:line="240" w:lineRule="auto"/>
        <w:ind w:left="80"/>
        <w:jc w:val="center"/>
        <w:rPr>
          <w:rFonts w:ascii="Times New Roman" w:hAnsi="Times New Roman"/>
          <w:b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jc w:val="center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4962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rPr>
          <w:rFonts w:ascii="Times New Roman" w:hAnsi="Times New Roman"/>
          <w:sz w:val="24"/>
          <w:szCs w:val="24"/>
        </w:rPr>
      </w:pPr>
    </w:p>
    <w:p w:rsidR="007F1105" w:rsidRPr="007F1105" w:rsidRDefault="007F1105" w:rsidP="007F1105">
      <w:pPr>
        <w:pStyle w:val="a6"/>
        <w:ind w:left="5322"/>
        <w:rPr>
          <w:rFonts w:ascii="Times New Roman" w:hAnsi="Times New Roman"/>
          <w:sz w:val="24"/>
          <w:szCs w:val="24"/>
        </w:rPr>
      </w:pPr>
    </w:p>
    <w:p w:rsidR="006100B8" w:rsidRDefault="007F1105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</w:t>
      </w: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6100B8" w:rsidRDefault="006100B8" w:rsidP="007F1105">
      <w:pPr>
        <w:pStyle w:val="a6"/>
        <w:ind w:left="0"/>
        <w:rPr>
          <w:rFonts w:ascii="Times New Roman" w:hAnsi="Times New Roman"/>
          <w:b/>
          <w:sz w:val="24"/>
          <w:szCs w:val="24"/>
        </w:rPr>
      </w:pPr>
    </w:p>
    <w:p w:rsidR="000F5808" w:rsidRDefault="000F5808" w:rsidP="006100B8">
      <w:pPr>
        <w:pStyle w:val="a6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F5808" w:rsidRDefault="000F5808" w:rsidP="006100B8">
      <w:pPr>
        <w:pStyle w:val="a6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0C7B01" w:rsidRPr="00677E3B" w:rsidRDefault="007F1105" w:rsidP="006100B8">
      <w:pPr>
        <w:pStyle w:val="a6"/>
        <w:ind w:left="0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sz w:val="24"/>
          <w:szCs w:val="24"/>
        </w:rPr>
        <w:t>6.</w:t>
      </w:r>
      <w:r w:rsidR="000C7B01" w:rsidRPr="00677E3B">
        <w:rPr>
          <w:rFonts w:ascii="Times New Roman" w:hAnsi="Times New Roman"/>
          <w:b/>
          <w:sz w:val="24"/>
          <w:szCs w:val="24"/>
        </w:rPr>
        <w:t>Список литературы</w:t>
      </w:r>
    </w:p>
    <w:p w:rsidR="000C7B01" w:rsidRPr="006100B8" w:rsidRDefault="000C7B01" w:rsidP="000A7064">
      <w:pPr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6100B8">
        <w:rPr>
          <w:rFonts w:ascii="Times New Roman" w:hAnsi="Times New Roman"/>
          <w:b/>
          <w:sz w:val="24"/>
          <w:szCs w:val="24"/>
        </w:rPr>
        <w:t>Литература для обучающихся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Белашов А. М. Как рисовать жив</w:t>
      </w:r>
      <w:r>
        <w:rPr>
          <w:rFonts w:ascii="Times New Roman" w:hAnsi="Times New Roman"/>
          <w:sz w:val="24"/>
          <w:szCs w:val="24"/>
        </w:rPr>
        <w:t>отных.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Брагинский В. Э. Па</w:t>
      </w:r>
      <w:r>
        <w:rPr>
          <w:rFonts w:ascii="Times New Roman" w:hAnsi="Times New Roman"/>
          <w:sz w:val="24"/>
          <w:szCs w:val="24"/>
        </w:rPr>
        <w:t>стель.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Дикинс Р., Маккафферти Я. Как научиться р</w:t>
      </w:r>
      <w:r>
        <w:rPr>
          <w:rFonts w:ascii="Times New Roman" w:hAnsi="Times New Roman"/>
          <w:sz w:val="24"/>
          <w:szCs w:val="24"/>
        </w:rPr>
        <w:t>исовать лица. – М.: РОСМЭН, 2011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Иванов В. И. О тоне и цвете (в 2-х частях). – М.: Юный художник, 2001-2002.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Лахути М. Д. Как научит</w:t>
      </w:r>
      <w:r>
        <w:rPr>
          <w:rFonts w:ascii="Times New Roman" w:hAnsi="Times New Roman"/>
          <w:sz w:val="24"/>
          <w:szCs w:val="24"/>
        </w:rPr>
        <w:t>ься рисовать. – М.: РОСМЭН,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Панов В. П. Искусство си</w:t>
      </w:r>
      <w:r>
        <w:rPr>
          <w:rFonts w:ascii="Times New Roman" w:hAnsi="Times New Roman"/>
          <w:sz w:val="24"/>
          <w:szCs w:val="24"/>
        </w:rPr>
        <w:t>луэта. – М.: Юный художник,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СэвиджХаббард К., Спейшер Р. Приключения в м</w:t>
      </w:r>
      <w:r>
        <w:rPr>
          <w:rFonts w:ascii="Times New Roman" w:hAnsi="Times New Roman"/>
          <w:sz w:val="24"/>
          <w:szCs w:val="24"/>
        </w:rPr>
        <w:t>ире живописи. – М.: РОСМЭН,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Ткаченко Е. И. Мир </w:t>
      </w:r>
      <w:r>
        <w:rPr>
          <w:rFonts w:ascii="Times New Roman" w:hAnsi="Times New Roman"/>
          <w:sz w:val="24"/>
          <w:szCs w:val="24"/>
        </w:rPr>
        <w:t>цвета. – М.: Юный художник, 1914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Уотт Ф. Я у</w:t>
      </w:r>
      <w:r>
        <w:rPr>
          <w:rFonts w:ascii="Times New Roman" w:hAnsi="Times New Roman"/>
          <w:sz w:val="24"/>
          <w:szCs w:val="24"/>
        </w:rPr>
        <w:t>мею рисовать. – М.: РОСМЭН, 2011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Чивиков Е. К. Городской п</w:t>
      </w:r>
      <w:r>
        <w:rPr>
          <w:rFonts w:ascii="Times New Roman" w:hAnsi="Times New Roman"/>
          <w:sz w:val="24"/>
          <w:szCs w:val="24"/>
        </w:rPr>
        <w:t>ейзаж. – М.: Юный художник,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Шабаев М. Б. Цветные кара</w:t>
      </w:r>
      <w:r>
        <w:rPr>
          <w:rFonts w:ascii="Times New Roman" w:hAnsi="Times New Roman"/>
          <w:sz w:val="24"/>
          <w:szCs w:val="24"/>
        </w:rPr>
        <w:t>ндаши. – М.: Юный художник,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Литература для родителей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Алексеева В. В. Что такое искусство</w:t>
      </w:r>
      <w:r>
        <w:rPr>
          <w:rFonts w:ascii="Times New Roman" w:hAnsi="Times New Roman"/>
          <w:sz w:val="24"/>
          <w:szCs w:val="24"/>
        </w:rPr>
        <w:t>. – М.: Советский художник,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Берсенева Г. К. Ткань. Бумага. Тесто. Домашне</w:t>
      </w:r>
      <w:r>
        <w:rPr>
          <w:rFonts w:ascii="Times New Roman" w:hAnsi="Times New Roman"/>
          <w:sz w:val="24"/>
          <w:szCs w:val="24"/>
        </w:rPr>
        <w:t>е рукоделие. – М.: Астрель,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Дрезнина М. Г. Каждый ребенок – художник. – М.: ЮВЕНТА, 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Лопатина А., Скребцова М. Краски рассказывают сказки. – М.: </w:t>
      </w:r>
      <w:r>
        <w:rPr>
          <w:rFonts w:ascii="Times New Roman" w:hAnsi="Times New Roman"/>
          <w:sz w:val="24"/>
          <w:szCs w:val="24"/>
        </w:rPr>
        <w:t>Амрита-Русь,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Мейстер А. Г. Бумажная пластика. Домашне</w:t>
      </w:r>
      <w:r>
        <w:rPr>
          <w:rFonts w:ascii="Times New Roman" w:hAnsi="Times New Roman"/>
          <w:sz w:val="24"/>
          <w:szCs w:val="24"/>
        </w:rPr>
        <w:t>е рукоделие. – М.: Астрель,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Нагибина М. И. Из простой бумаги мастерим как маги. – Ярославль: Академия холдинг, 2001.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Синицына Е. Умные занятия и игры. – М.: Лист Нью, Вече, 2002.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b/>
          <w:sz w:val="24"/>
          <w:szCs w:val="24"/>
        </w:rPr>
      </w:pPr>
    </w:p>
    <w:p w:rsidR="000C7B01" w:rsidRPr="000A7064" w:rsidRDefault="000C7B01" w:rsidP="006100B8">
      <w:pPr>
        <w:pStyle w:val="af8"/>
        <w:jc w:val="center"/>
        <w:rPr>
          <w:rFonts w:ascii="Times New Roman" w:hAnsi="Times New Roman"/>
          <w:b/>
          <w:sz w:val="24"/>
          <w:szCs w:val="24"/>
        </w:rPr>
      </w:pPr>
      <w:r w:rsidRPr="000A7064">
        <w:rPr>
          <w:rFonts w:ascii="Times New Roman" w:hAnsi="Times New Roman"/>
          <w:b/>
          <w:sz w:val="24"/>
          <w:szCs w:val="24"/>
        </w:rPr>
        <w:t>Литература для педагога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Базанова М. Д. Пленэр. – М.:</w:t>
      </w:r>
      <w:r>
        <w:rPr>
          <w:rFonts w:ascii="Times New Roman" w:hAnsi="Times New Roman"/>
          <w:sz w:val="24"/>
          <w:szCs w:val="24"/>
        </w:rPr>
        <w:t xml:space="preserve"> Изобразительное искусство,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Гусакова М. А. Апп</w:t>
      </w:r>
      <w:r>
        <w:rPr>
          <w:rFonts w:ascii="Times New Roman" w:hAnsi="Times New Roman"/>
          <w:sz w:val="24"/>
          <w:szCs w:val="24"/>
        </w:rPr>
        <w:t>ликация. – М.: Просвещение,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Дубровская Н. В. Приглашение к творчес</w:t>
      </w:r>
      <w:r>
        <w:rPr>
          <w:rFonts w:ascii="Times New Roman" w:hAnsi="Times New Roman"/>
          <w:sz w:val="24"/>
          <w:szCs w:val="24"/>
        </w:rPr>
        <w:t>тву. – СПб.: Детство-Пресс,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Комарова Т. С., Размыслова А. В. Цвет в детском изобразительном творчестве. –  М.: Педа</w:t>
      </w:r>
      <w:r>
        <w:rPr>
          <w:rFonts w:ascii="Times New Roman" w:hAnsi="Times New Roman"/>
          <w:sz w:val="24"/>
          <w:szCs w:val="24"/>
        </w:rPr>
        <w:t>гогическое общество России,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Компанцева Л. В. Поэтический образ природы в детском рисунке. – М.: Просвещение, 1985.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Корнева Г</w:t>
      </w:r>
      <w:r>
        <w:rPr>
          <w:rFonts w:ascii="Times New Roman" w:hAnsi="Times New Roman"/>
          <w:sz w:val="24"/>
          <w:szCs w:val="24"/>
        </w:rPr>
        <w:t>. Бумага. – СПб.: Кристалл,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Луковенко Б. А. Рисунок пером. – М.: Изобразительное искусс</w:t>
      </w:r>
      <w:r>
        <w:rPr>
          <w:rFonts w:ascii="Times New Roman" w:hAnsi="Times New Roman"/>
          <w:sz w:val="24"/>
          <w:szCs w:val="24"/>
        </w:rPr>
        <w:t>тво, 20013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Митителло К. Аппликация. Техника и ис</w:t>
      </w:r>
      <w:r>
        <w:rPr>
          <w:rFonts w:ascii="Times New Roman" w:hAnsi="Times New Roman"/>
          <w:sz w:val="24"/>
          <w:szCs w:val="24"/>
        </w:rPr>
        <w:t>кусство. – М.: Эксмо-Пресс, 2012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Михайлов А. М. Искусство акварели. – М.:</w:t>
      </w:r>
      <w:r>
        <w:rPr>
          <w:rFonts w:ascii="Times New Roman" w:hAnsi="Times New Roman"/>
          <w:sz w:val="24"/>
          <w:szCs w:val="24"/>
        </w:rPr>
        <w:t xml:space="preserve"> Изобразительное искусство, 2016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 xml:space="preserve">Неменский Б. М. Образовательная область «искусство». </w:t>
      </w:r>
      <w:r>
        <w:rPr>
          <w:rFonts w:ascii="Times New Roman" w:hAnsi="Times New Roman"/>
          <w:sz w:val="24"/>
          <w:szCs w:val="24"/>
        </w:rPr>
        <w:t>– М.: ГОМЦ, Школьная книга, 2014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Неменский Б. М. Изобразительное искусство и художес</w:t>
      </w:r>
      <w:r>
        <w:rPr>
          <w:rFonts w:ascii="Times New Roman" w:hAnsi="Times New Roman"/>
          <w:sz w:val="24"/>
          <w:szCs w:val="24"/>
        </w:rPr>
        <w:t>твенный труд. – М.: МИПКРО,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 Иску</w:t>
      </w:r>
      <w:r>
        <w:rPr>
          <w:rFonts w:ascii="Times New Roman" w:hAnsi="Times New Roman"/>
          <w:sz w:val="24"/>
          <w:szCs w:val="24"/>
        </w:rPr>
        <w:t>сство и дети. – М.: Правда, 2013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 Солнечный круг. У Лукоморья. – М</w:t>
      </w:r>
      <w:r>
        <w:rPr>
          <w:rFonts w:ascii="Times New Roman" w:hAnsi="Times New Roman"/>
          <w:sz w:val="24"/>
          <w:szCs w:val="24"/>
        </w:rPr>
        <w:t>.: Искусство и образование,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Полунина В. Н., Капитунова А. А. Гербарий. – М.: А</w:t>
      </w:r>
      <w:r>
        <w:rPr>
          <w:rFonts w:ascii="Times New Roman" w:hAnsi="Times New Roman"/>
          <w:sz w:val="24"/>
          <w:szCs w:val="24"/>
        </w:rPr>
        <w:t>стрель, 2015</w:t>
      </w:r>
      <w:r w:rsidRPr="000A7064">
        <w:rPr>
          <w:rFonts w:ascii="Times New Roman" w:hAnsi="Times New Roman"/>
          <w:sz w:val="24"/>
          <w:szCs w:val="24"/>
        </w:rPr>
        <w:t>.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  <w:r w:rsidRPr="000A7064">
        <w:rPr>
          <w:rFonts w:ascii="Times New Roman" w:hAnsi="Times New Roman"/>
          <w:sz w:val="24"/>
          <w:szCs w:val="24"/>
        </w:rPr>
        <w:t>Смит С. Рисунок. Полный курс. – М.: Внешсигма</w:t>
      </w: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0A7064" w:rsidRDefault="000C7B01" w:rsidP="000A7064">
      <w:pPr>
        <w:pStyle w:val="af8"/>
        <w:rPr>
          <w:rFonts w:ascii="Times New Roman" w:hAnsi="Times New Roman"/>
          <w:sz w:val="24"/>
          <w:szCs w:val="24"/>
        </w:rPr>
      </w:pPr>
    </w:p>
    <w:p w:rsidR="000C7B01" w:rsidRPr="001B2E83" w:rsidRDefault="000C7B01" w:rsidP="00B530C5">
      <w:pPr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rPr>
          <w:rFonts w:ascii="Times New Roman" w:hAnsi="Times New Roman"/>
          <w:sz w:val="28"/>
          <w:szCs w:val="28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C7B01" w:rsidRPr="002D76F3" w:rsidRDefault="000C7B01" w:rsidP="00B530C5">
      <w:pPr>
        <w:ind w:firstLine="709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0C7B01" w:rsidRPr="002D76F3" w:rsidRDefault="000C7B01" w:rsidP="00AE2034">
      <w:pPr>
        <w:shd w:val="clear" w:color="auto" w:fill="FFFFFF"/>
        <w:spacing w:after="135" w:line="240" w:lineRule="auto"/>
        <w:jc w:val="center"/>
        <w:rPr>
          <w:rFonts w:ascii="Times New Roman" w:eastAsia="Batang" w:hAnsi="Times New Roman"/>
          <w:sz w:val="28"/>
          <w:szCs w:val="28"/>
        </w:rPr>
      </w:pPr>
    </w:p>
    <w:p w:rsidR="000C7B01" w:rsidRPr="002D76F3" w:rsidRDefault="000C7B01" w:rsidP="00AE2034">
      <w:pPr>
        <w:shd w:val="clear" w:color="auto" w:fill="FFFFFF"/>
        <w:spacing w:after="135" w:line="240" w:lineRule="auto"/>
        <w:jc w:val="center"/>
        <w:rPr>
          <w:rFonts w:ascii="Times New Roman" w:eastAsia="Batang" w:hAnsi="Times New Roman"/>
          <w:sz w:val="28"/>
          <w:szCs w:val="28"/>
        </w:rPr>
      </w:pPr>
    </w:p>
    <w:p w:rsidR="000C7B01" w:rsidRPr="002D76F3" w:rsidRDefault="000C7B01" w:rsidP="00AE2034">
      <w:pPr>
        <w:shd w:val="clear" w:color="auto" w:fill="FFFFFF"/>
        <w:spacing w:after="135" w:line="240" w:lineRule="auto"/>
        <w:jc w:val="center"/>
        <w:rPr>
          <w:rFonts w:ascii="Times New Roman" w:eastAsia="Batang" w:hAnsi="Times New Roman"/>
          <w:sz w:val="28"/>
          <w:szCs w:val="28"/>
        </w:rPr>
      </w:pPr>
    </w:p>
    <w:p w:rsidR="000C7B01" w:rsidRPr="002D76F3" w:rsidRDefault="000C7B01" w:rsidP="00AE2034">
      <w:pPr>
        <w:shd w:val="clear" w:color="auto" w:fill="FFFFFF"/>
        <w:spacing w:after="135" w:line="240" w:lineRule="auto"/>
        <w:jc w:val="center"/>
        <w:rPr>
          <w:rFonts w:ascii="Times New Roman" w:eastAsia="Batang" w:hAnsi="Times New Roman"/>
          <w:sz w:val="28"/>
          <w:szCs w:val="28"/>
        </w:rPr>
        <w:sectPr w:rsidR="000C7B01" w:rsidRPr="002D76F3" w:rsidSect="00E11366">
          <w:footerReference w:type="even" r:id="rId9"/>
          <w:footerReference w:type="default" r:id="rId10"/>
          <w:pgSz w:w="11906" w:h="16838"/>
          <w:pgMar w:top="142" w:right="849" w:bottom="142" w:left="851" w:header="708" w:footer="708" w:gutter="0"/>
          <w:cols w:space="708"/>
          <w:docGrid w:linePitch="360"/>
        </w:sectPr>
      </w:pPr>
    </w:p>
    <w:p w:rsidR="000C7B01" w:rsidRDefault="000C7B01" w:rsidP="00AE2034"/>
    <w:p w:rsidR="000C7B01" w:rsidRDefault="000C7B01" w:rsidP="00AE2034"/>
    <w:p w:rsidR="000C7B01" w:rsidRDefault="000C7B01">
      <w:pPr>
        <w:spacing w:after="160" w:line="259" w:lineRule="auto"/>
      </w:pPr>
      <w:r>
        <w:br w:type="page"/>
      </w:r>
    </w:p>
    <w:p w:rsidR="000C7B01" w:rsidRDefault="000C7B01" w:rsidP="00AE2034">
      <w:pPr>
        <w:sectPr w:rsidR="000C7B01" w:rsidSect="00AE2034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0C7B01" w:rsidRDefault="000C7B01" w:rsidP="000A7064">
      <w:pPr>
        <w:shd w:val="clear" w:color="auto" w:fill="FFFFFF"/>
        <w:spacing w:after="150" w:line="240" w:lineRule="auto"/>
      </w:pPr>
    </w:p>
    <w:sectPr w:rsidR="000C7B01" w:rsidSect="00AE2034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F51" w:rsidRDefault="00956F51" w:rsidP="00AE2034">
      <w:pPr>
        <w:spacing w:after="0" w:line="240" w:lineRule="auto"/>
      </w:pPr>
      <w:r>
        <w:separator/>
      </w:r>
    </w:p>
  </w:endnote>
  <w:endnote w:type="continuationSeparator" w:id="0">
    <w:p w:rsidR="00956F51" w:rsidRDefault="00956F51" w:rsidP="00AE2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21D9" w:rsidRDefault="00BF21D9" w:rsidP="00AE2034">
    <w:pPr>
      <w:pStyle w:val="a9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BF21D9" w:rsidRDefault="00BF21D9" w:rsidP="00AE2034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F21D9" w:rsidRDefault="00BF21D9" w:rsidP="00AE2034">
    <w:pPr>
      <w:pStyle w:val="a9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 w:rsidR="000F5808">
      <w:rPr>
        <w:rStyle w:val="af1"/>
        <w:noProof/>
      </w:rPr>
      <w:t>26</w:t>
    </w:r>
    <w:r>
      <w:rPr>
        <w:rStyle w:val="af1"/>
      </w:rPr>
      <w:fldChar w:fldCharType="end"/>
    </w:r>
  </w:p>
  <w:p w:rsidR="00BF21D9" w:rsidRDefault="00BF21D9" w:rsidP="00AE2034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F51" w:rsidRDefault="00956F51" w:rsidP="00AE2034">
      <w:pPr>
        <w:spacing w:after="0" w:line="240" w:lineRule="auto"/>
      </w:pPr>
      <w:r>
        <w:separator/>
      </w:r>
    </w:p>
  </w:footnote>
  <w:footnote w:type="continuationSeparator" w:id="0">
    <w:p w:rsidR="00956F51" w:rsidRDefault="00956F51" w:rsidP="00AE2034">
      <w:pPr>
        <w:spacing w:after="0" w:line="240" w:lineRule="auto"/>
      </w:pPr>
      <w:r>
        <w:continuationSeparator/>
      </w:r>
    </w:p>
  </w:footnote>
  <w:footnote w:id="1">
    <w:p w:rsidR="00BF21D9" w:rsidRDefault="00BF21D9" w:rsidP="00AE2034">
      <w:pPr>
        <w:pStyle w:val="af2"/>
        <w:jc w:val="both"/>
      </w:pPr>
    </w:p>
  </w:footnote>
  <w:footnote w:id="2">
    <w:p w:rsidR="00BF21D9" w:rsidRDefault="00BF21D9" w:rsidP="00AE2034">
      <w:pPr>
        <w:pStyle w:val="af2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"/>
      </v:shape>
    </w:pict>
  </w:numPicBullet>
  <w:abstractNum w:abstractNumId="0" w15:restartNumberingAfterBreak="0">
    <w:nsid w:val="00000002"/>
    <w:multiLevelType w:val="singleLevel"/>
    <w:tmpl w:val="00000002"/>
    <w:name w:val="WW8Num3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1" w15:restartNumberingAfterBreak="0">
    <w:nsid w:val="00000009"/>
    <w:multiLevelType w:val="singleLevel"/>
    <w:tmpl w:val="00000009"/>
    <w:name w:val="WW8Num16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2" w15:restartNumberingAfterBreak="0">
    <w:nsid w:val="0000000D"/>
    <w:multiLevelType w:val="singleLevel"/>
    <w:tmpl w:val="0000000D"/>
    <w:name w:val="WW8Num21"/>
    <w:lvl w:ilvl="0">
      <w:numFmt w:val="bullet"/>
      <w:lvlText w:val="•"/>
      <w:lvlJc w:val="left"/>
      <w:pPr>
        <w:tabs>
          <w:tab w:val="num" w:pos="0"/>
        </w:tabs>
      </w:pPr>
      <w:rPr>
        <w:rFonts w:ascii="Arial" w:hAnsi="Arial"/>
      </w:rPr>
    </w:lvl>
  </w:abstractNum>
  <w:abstractNum w:abstractNumId="3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4" w15:restartNumberingAfterBreak="0">
    <w:nsid w:val="01D4565B"/>
    <w:multiLevelType w:val="hybridMultilevel"/>
    <w:tmpl w:val="11D43BFA"/>
    <w:lvl w:ilvl="0" w:tplc="19541286">
      <w:start w:val="17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5" w15:restartNumberingAfterBreak="0">
    <w:nsid w:val="0D7F67E5"/>
    <w:multiLevelType w:val="hybridMultilevel"/>
    <w:tmpl w:val="35F8D3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AC215A"/>
    <w:multiLevelType w:val="hybridMultilevel"/>
    <w:tmpl w:val="6444F0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04BA1"/>
    <w:multiLevelType w:val="hybridMultilevel"/>
    <w:tmpl w:val="115401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E24E90"/>
    <w:multiLevelType w:val="hybridMultilevel"/>
    <w:tmpl w:val="D17E896C"/>
    <w:lvl w:ilvl="0" w:tplc="6290C342">
      <w:start w:val="1"/>
      <w:numFmt w:val="decimal"/>
      <w:lvlText w:val="%1."/>
      <w:lvlJc w:val="left"/>
      <w:pPr>
        <w:ind w:left="5322" w:hanging="360"/>
      </w:pPr>
      <w:rPr>
        <w:rFonts w:ascii="Times New Roman" w:eastAsia="Times New Roman" w:hAnsi="Times New Roman" w:cs="Times New Roman"/>
        <w:b/>
        <w:i w:val="0"/>
      </w:rPr>
    </w:lvl>
    <w:lvl w:ilvl="1" w:tplc="04190019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9" w15:restartNumberingAfterBreak="0">
    <w:nsid w:val="2E662FE0"/>
    <w:multiLevelType w:val="hybridMultilevel"/>
    <w:tmpl w:val="8D06A7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56B7E77"/>
    <w:multiLevelType w:val="hybridMultilevel"/>
    <w:tmpl w:val="96DE43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867389"/>
    <w:multiLevelType w:val="hybridMultilevel"/>
    <w:tmpl w:val="5DF4C688"/>
    <w:lvl w:ilvl="0" w:tplc="C6DC5EF6">
      <w:start w:val="12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2" w15:restartNumberingAfterBreak="0">
    <w:nsid w:val="565B3A61"/>
    <w:multiLevelType w:val="hybridMultilevel"/>
    <w:tmpl w:val="9552E27A"/>
    <w:lvl w:ilvl="0" w:tplc="0419000F">
      <w:start w:val="1"/>
      <w:numFmt w:val="decimal"/>
      <w:lvlText w:val="%1."/>
      <w:lvlJc w:val="left"/>
      <w:pPr>
        <w:ind w:left="8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13" w15:restartNumberingAfterBreak="0">
    <w:nsid w:val="5C7E0E31"/>
    <w:multiLevelType w:val="hybridMultilevel"/>
    <w:tmpl w:val="5302DBB4"/>
    <w:lvl w:ilvl="0" w:tplc="21620D86">
      <w:start w:val="1"/>
      <w:numFmt w:val="decimal"/>
      <w:lvlText w:val="%1."/>
      <w:lvlJc w:val="left"/>
      <w:pPr>
        <w:ind w:left="64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abstractNum w:abstractNumId="14" w15:restartNumberingAfterBreak="0">
    <w:nsid w:val="5DC47669"/>
    <w:multiLevelType w:val="hybridMultilevel"/>
    <w:tmpl w:val="D34A535E"/>
    <w:lvl w:ilvl="0" w:tplc="041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15" w15:restartNumberingAfterBreak="0">
    <w:nsid w:val="67A57806"/>
    <w:multiLevelType w:val="multilevel"/>
    <w:tmpl w:val="CDB051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70761D59"/>
    <w:multiLevelType w:val="hybridMultilevel"/>
    <w:tmpl w:val="3A6E1BC2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abstractNum w:abstractNumId="17" w15:restartNumberingAfterBreak="0">
    <w:nsid w:val="771520E0"/>
    <w:multiLevelType w:val="hybridMultilevel"/>
    <w:tmpl w:val="50C04860"/>
    <w:lvl w:ilvl="0" w:tplc="529A334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F1922B9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2C260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AF5FC9"/>
    <w:multiLevelType w:val="hybridMultilevel"/>
    <w:tmpl w:val="CC9C1DB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E007CA"/>
    <w:multiLevelType w:val="hybridMultilevel"/>
    <w:tmpl w:val="C44637E4"/>
    <w:lvl w:ilvl="0" w:tplc="6E88B272">
      <w:start w:val="1"/>
      <w:numFmt w:val="decimal"/>
      <w:lvlText w:val="%1."/>
      <w:lvlJc w:val="left"/>
      <w:pPr>
        <w:ind w:left="88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6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40" w:hanging="180"/>
      </w:pPr>
      <w:rPr>
        <w:rFonts w:cs="Times New Roman"/>
      </w:rPr>
    </w:lvl>
  </w:abstractNum>
  <w:abstractNum w:abstractNumId="20" w15:restartNumberingAfterBreak="0">
    <w:nsid w:val="7F6B0A0F"/>
    <w:multiLevelType w:val="hybridMultilevel"/>
    <w:tmpl w:val="209ED34E"/>
    <w:lvl w:ilvl="0" w:tplc="04190001">
      <w:start w:val="1"/>
      <w:numFmt w:val="bullet"/>
      <w:lvlText w:val=""/>
      <w:lvlJc w:val="left"/>
      <w:pPr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7"/>
  </w:num>
  <w:num w:numId="3">
    <w:abstractNumId w:val="6"/>
  </w:num>
  <w:num w:numId="4">
    <w:abstractNumId w:val="15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20"/>
  </w:num>
  <w:num w:numId="8">
    <w:abstractNumId w:val="14"/>
  </w:num>
  <w:num w:numId="9">
    <w:abstractNumId w:val="19"/>
  </w:num>
  <w:num w:numId="10">
    <w:abstractNumId w:val="12"/>
  </w:num>
  <w:num w:numId="11">
    <w:abstractNumId w:val="3"/>
  </w:num>
  <w:num w:numId="12">
    <w:abstractNumId w:val="13"/>
  </w:num>
  <w:num w:numId="13">
    <w:abstractNumId w:val="9"/>
  </w:num>
  <w:num w:numId="14">
    <w:abstractNumId w:val="5"/>
  </w:num>
  <w:num w:numId="15">
    <w:abstractNumId w:val="11"/>
  </w:num>
  <w:num w:numId="16">
    <w:abstractNumId w:val="4"/>
  </w:num>
  <w:num w:numId="17">
    <w:abstractNumId w:val="10"/>
  </w:num>
  <w:num w:numId="18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E2034"/>
    <w:rsid w:val="00011786"/>
    <w:rsid w:val="00017D0F"/>
    <w:rsid w:val="000200E9"/>
    <w:rsid w:val="00032D76"/>
    <w:rsid w:val="000654E2"/>
    <w:rsid w:val="0007015D"/>
    <w:rsid w:val="000A07BA"/>
    <w:rsid w:val="000A350E"/>
    <w:rsid w:val="000A4593"/>
    <w:rsid w:val="000A7064"/>
    <w:rsid w:val="000C040A"/>
    <w:rsid w:val="000C7B01"/>
    <w:rsid w:val="000F4019"/>
    <w:rsid w:val="000F4188"/>
    <w:rsid w:val="000F5808"/>
    <w:rsid w:val="00122C22"/>
    <w:rsid w:val="00136820"/>
    <w:rsid w:val="001469B4"/>
    <w:rsid w:val="001510F2"/>
    <w:rsid w:val="00176F70"/>
    <w:rsid w:val="001B2E83"/>
    <w:rsid w:val="001C48F5"/>
    <w:rsid w:val="001D489B"/>
    <w:rsid w:val="001D6838"/>
    <w:rsid w:val="001E046E"/>
    <w:rsid w:val="001F116D"/>
    <w:rsid w:val="00220718"/>
    <w:rsid w:val="00221399"/>
    <w:rsid w:val="002378E3"/>
    <w:rsid w:val="00241328"/>
    <w:rsid w:val="00285F37"/>
    <w:rsid w:val="002A5B55"/>
    <w:rsid w:val="002B79FC"/>
    <w:rsid w:val="002D2928"/>
    <w:rsid w:val="002D76F3"/>
    <w:rsid w:val="00336784"/>
    <w:rsid w:val="00350350"/>
    <w:rsid w:val="003B0EAE"/>
    <w:rsid w:val="003E6E89"/>
    <w:rsid w:val="00401E66"/>
    <w:rsid w:val="00403B88"/>
    <w:rsid w:val="0042052B"/>
    <w:rsid w:val="004262CF"/>
    <w:rsid w:val="00482032"/>
    <w:rsid w:val="00493689"/>
    <w:rsid w:val="004A4C76"/>
    <w:rsid w:val="004C6343"/>
    <w:rsid w:val="004D292A"/>
    <w:rsid w:val="004D32FC"/>
    <w:rsid w:val="004E2AC4"/>
    <w:rsid w:val="004E41E6"/>
    <w:rsid w:val="004F060F"/>
    <w:rsid w:val="0050401B"/>
    <w:rsid w:val="00532EB3"/>
    <w:rsid w:val="00546802"/>
    <w:rsid w:val="00555A0E"/>
    <w:rsid w:val="00565F40"/>
    <w:rsid w:val="0056670A"/>
    <w:rsid w:val="00570EA6"/>
    <w:rsid w:val="005E02D9"/>
    <w:rsid w:val="005E6895"/>
    <w:rsid w:val="005F438C"/>
    <w:rsid w:val="006100B8"/>
    <w:rsid w:val="00652E70"/>
    <w:rsid w:val="00677E3B"/>
    <w:rsid w:val="00684C81"/>
    <w:rsid w:val="006B386D"/>
    <w:rsid w:val="006C0350"/>
    <w:rsid w:val="006D1543"/>
    <w:rsid w:val="00711F0A"/>
    <w:rsid w:val="0072786A"/>
    <w:rsid w:val="00734649"/>
    <w:rsid w:val="007348AA"/>
    <w:rsid w:val="00735355"/>
    <w:rsid w:val="00736CA5"/>
    <w:rsid w:val="00766E5C"/>
    <w:rsid w:val="007757F7"/>
    <w:rsid w:val="007C791C"/>
    <w:rsid w:val="007F1105"/>
    <w:rsid w:val="0080654F"/>
    <w:rsid w:val="00874D41"/>
    <w:rsid w:val="00893104"/>
    <w:rsid w:val="008E3861"/>
    <w:rsid w:val="008F02A7"/>
    <w:rsid w:val="008F4F45"/>
    <w:rsid w:val="009124E6"/>
    <w:rsid w:val="009161C2"/>
    <w:rsid w:val="00916514"/>
    <w:rsid w:val="00947943"/>
    <w:rsid w:val="00956F51"/>
    <w:rsid w:val="00965815"/>
    <w:rsid w:val="00985831"/>
    <w:rsid w:val="009B6EE3"/>
    <w:rsid w:val="009D75E8"/>
    <w:rsid w:val="00A01FA3"/>
    <w:rsid w:val="00A11DDF"/>
    <w:rsid w:val="00A277FB"/>
    <w:rsid w:val="00A44BB7"/>
    <w:rsid w:val="00A536B5"/>
    <w:rsid w:val="00A9081C"/>
    <w:rsid w:val="00AB1F1D"/>
    <w:rsid w:val="00AB77B9"/>
    <w:rsid w:val="00AC7E82"/>
    <w:rsid w:val="00AE2034"/>
    <w:rsid w:val="00AF1C08"/>
    <w:rsid w:val="00AF2854"/>
    <w:rsid w:val="00AF6BDC"/>
    <w:rsid w:val="00B0791D"/>
    <w:rsid w:val="00B119A7"/>
    <w:rsid w:val="00B11B52"/>
    <w:rsid w:val="00B530C5"/>
    <w:rsid w:val="00BA2AD6"/>
    <w:rsid w:val="00BC1EAB"/>
    <w:rsid w:val="00BC7DEC"/>
    <w:rsid w:val="00BF1C65"/>
    <w:rsid w:val="00BF21D9"/>
    <w:rsid w:val="00C264CD"/>
    <w:rsid w:val="00C64204"/>
    <w:rsid w:val="00C65A40"/>
    <w:rsid w:val="00C75DB1"/>
    <w:rsid w:val="00C92B72"/>
    <w:rsid w:val="00CC264B"/>
    <w:rsid w:val="00CD68E5"/>
    <w:rsid w:val="00CF77A5"/>
    <w:rsid w:val="00D36429"/>
    <w:rsid w:val="00D50388"/>
    <w:rsid w:val="00D550E1"/>
    <w:rsid w:val="00D675A4"/>
    <w:rsid w:val="00D966A6"/>
    <w:rsid w:val="00DA2146"/>
    <w:rsid w:val="00DA24BB"/>
    <w:rsid w:val="00DB10DF"/>
    <w:rsid w:val="00DB68C5"/>
    <w:rsid w:val="00DD1753"/>
    <w:rsid w:val="00DD4EAC"/>
    <w:rsid w:val="00DF7F76"/>
    <w:rsid w:val="00E11366"/>
    <w:rsid w:val="00E24B57"/>
    <w:rsid w:val="00E423C4"/>
    <w:rsid w:val="00E64B9F"/>
    <w:rsid w:val="00E75743"/>
    <w:rsid w:val="00EA73D6"/>
    <w:rsid w:val="00EB0A56"/>
    <w:rsid w:val="00ED309F"/>
    <w:rsid w:val="00EF12F6"/>
    <w:rsid w:val="00EF426B"/>
    <w:rsid w:val="00EF649E"/>
    <w:rsid w:val="00F279B5"/>
    <w:rsid w:val="00F34BA0"/>
    <w:rsid w:val="00F518BF"/>
    <w:rsid w:val="00F56DD9"/>
    <w:rsid w:val="00F8448B"/>
    <w:rsid w:val="00FA7E1E"/>
    <w:rsid w:val="00FB2BA5"/>
    <w:rsid w:val="00FD15CD"/>
    <w:rsid w:val="00FF7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B7D623"/>
  <w15:docId w15:val="{EB803C94-2801-4187-93F8-147248315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locked="1" w:uiPriority="0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034"/>
    <w:pPr>
      <w:spacing w:after="200" w:line="276" w:lineRule="auto"/>
    </w:pPr>
    <w:rPr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4D32FC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AE2034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9"/>
    <w:qFormat/>
    <w:rsid w:val="00AE2034"/>
    <w:pPr>
      <w:keepNext/>
      <w:tabs>
        <w:tab w:val="num" w:pos="5040"/>
      </w:tabs>
      <w:suppressAutoHyphens/>
      <w:spacing w:after="0" w:line="240" w:lineRule="auto"/>
      <w:ind w:left="5040" w:hanging="360"/>
      <w:outlineLvl w:val="6"/>
    </w:pPr>
    <w:rPr>
      <w:rFonts w:ascii="Times New Roman" w:eastAsia="Times New Roman" w:hAnsi="Times New Roman"/>
      <w:b/>
      <w:bCs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sid w:val="004D32FC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locked/>
    <w:rsid w:val="00AE2034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AE2034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paragraph" w:styleId="a3">
    <w:name w:val="Normal (Web)"/>
    <w:basedOn w:val="a"/>
    <w:uiPriority w:val="99"/>
    <w:rsid w:val="00AE203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AE2034"/>
    <w:rPr>
      <w:rFonts w:cs="Times New Roman"/>
    </w:rPr>
  </w:style>
  <w:style w:type="character" w:styleId="a4">
    <w:name w:val="Hyperlink"/>
    <w:basedOn w:val="a0"/>
    <w:uiPriority w:val="99"/>
    <w:rsid w:val="00AE2034"/>
    <w:rPr>
      <w:rFonts w:cs="Times New Roman"/>
      <w:color w:val="0000FF"/>
      <w:u w:val="single"/>
    </w:rPr>
  </w:style>
  <w:style w:type="character" w:styleId="a5">
    <w:name w:val="Strong"/>
    <w:basedOn w:val="a0"/>
    <w:uiPriority w:val="22"/>
    <w:qFormat/>
    <w:rsid w:val="00AE2034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AE2034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rsid w:val="00AE20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semiHidden/>
    <w:rsid w:val="00AE20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Title"/>
    <w:basedOn w:val="a"/>
    <w:link w:val="ac"/>
    <w:uiPriority w:val="99"/>
    <w:qFormat/>
    <w:rsid w:val="00AE2034"/>
    <w:pPr>
      <w:spacing w:after="0" w:line="240" w:lineRule="auto"/>
      <w:jc w:val="center"/>
    </w:pPr>
    <w:rPr>
      <w:rFonts w:ascii="Georgia" w:eastAsia="Times New Roman" w:hAnsi="Georgia"/>
      <w:b/>
      <w:bCs/>
      <w:sz w:val="28"/>
      <w:szCs w:val="24"/>
      <w:lang w:eastAsia="ru-RU"/>
    </w:rPr>
  </w:style>
  <w:style w:type="character" w:customStyle="1" w:styleId="ac">
    <w:name w:val="Заголовок Знак"/>
    <w:basedOn w:val="a0"/>
    <w:link w:val="ab"/>
    <w:uiPriority w:val="99"/>
    <w:locked/>
    <w:rsid w:val="00AE2034"/>
    <w:rPr>
      <w:rFonts w:ascii="Georgia" w:hAnsi="Georgia" w:cs="Times New Roman"/>
      <w:b/>
      <w:bCs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rsid w:val="00AE2034"/>
    <w:pPr>
      <w:spacing w:after="0" w:line="240" w:lineRule="auto"/>
    </w:pPr>
    <w:rPr>
      <w:rFonts w:ascii="Georgia" w:eastAsia="Times New Roman" w:hAnsi="Georgia"/>
      <w:b/>
      <w:bCs/>
      <w:i/>
      <w:iCs/>
      <w:sz w:val="24"/>
      <w:szCs w:val="24"/>
      <w:lang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AE2034"/>
    <w:rPr>
      <w:rFonts w:ascii="Georgia" w:hAnsi="Georgia" w:cs="Times New Roman"/>
      <w:b/>
      <w:bCs/>
      <w:i/>
      <w:iCs/>
      <w:sz w:val="24"/>
      <w:szCs w:val="24"/>
      <w:lang w:eastAsia="ru-RU"/>
    </w:rPr>
  </w:style>
  <w:style w:type="paragraph" w:customStyle="1" w:styleId="Default">
    <w:name w:val="Default"/>
    <w:uiPriority w:val="99"/>
    <w:rsid w:val="00AE203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FontStyle22">
    <w:name w:val="Font Style22"/>
    <w:basedOn w:val="a0"/>
    <w:uiPriority w:val="99"/>
    <w:rsid w:val="00AE2034"/>
    <w:rPr>
      <w:rFonts w:ascii="Times New Roman" w:hAnsi="Times New Roman" w:cs="Times New Roman"/>
      <w:sz w:val="22"/>
      <w:szCs w:val="22"/>
    </w:rPr>
  </w:style>
  <w:style w:type="character" w:customStyle="1" w:styleId="FontStyle26">
    <w:name w:val="Font Style26"/>
    <w:basedOn w:val="a0"/>
    <w:uiPriority w:val="99"/>
    <w:rsid w:val="00AE2034"/>
    <w:rPr>
      <w:rFonts w:ascii="Times New Roman" w:hAnsi="Times New Roman" w:cs="Times New Roman"/>
      <w:sz w:val="20"/>
      <w:szCs w:val="20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AE2034"/>
    <w:rPr>
      <w:rFonts w:ascii="Tahoma" w:eastAsia="Times New Roman" w:hAnsi="Tahoma" w:cs="Tahoma"/>
      <w:sz w:val="16"/>
      <w:szCs w:val="16"/>
    </w:rPr>
  </w:style>
  <w:style w:type="paragraph" w:styleId="af0">
    <w:name w:val="Balloon Text"/>
    <w:basedOn w:val="a"/>
    <w:link w:val="af"/>
    <w:uiPriority w:val="99"/>
    <w:semiHidden/>
    <w:rsid w:val="00AE2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rsid w:val="0099512A"/>
    <w:rPr>
      <w:rFonts w:ascii="Times New Roman" w:hAnsi="Times New Roman"/>
      <w:sz w:val="0"/>
      <w:szCs w:val="0"/>
      <w:lang w:eastAsia="en-US"/>
    </w:rPr>
  </w:style>
  <w:style w:type="character" w:styleId="af1">
    <w:name w:val="page number"/>
    <w:basedOn w:val="a0"/>
    <w:uiPriority w:val="99"/>
    <w:rsid w:val="00AE2034"/>
    <w:rPr>
      <w:rFonts w:cs="Times New Roman"/>
    </w:rPr>
  </w:style>
  <w:style w:type="paragraph" w:styleId="af2">
    <w:name w:val="footnote text"/>
    <w:basedOn w:val="a"/>
    <w:link w:val="af3"/>
    <w:uiPriority w:val="99"/>
    <w:semiHidden/>
    <w:rsid w:val="00AE2034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3">
    <w:name w:val="Текст сноски Знак"/>
    <w:basedOn w:val="a0"/>
    <w:link w:val="af2"/>
    <w:uiPriority w:val="99"/>
    <w:semiHidden/>
    <w:locked/>
    <w:rsid w:val="00AE2034"/>
    <w:rPr>
      <w:rFonts w:ascii="Times New Roman" w:hAnsi="Times New Roman" w:cs="Times New Roman"/>
      <w:sz w:val="20"/>
      <w:szCs w:val="20"/>
      <w:lang w:eastAsia="ru-RU"/>
    </w:rPr>
  </w:style>
  <w:style w:type="character" w:styleId="af4">
    <w:name w:val="footnote reference"/>
    <w:basedOn w:val="a0"/>
    <w:uiPriority w:val="99"/>
    <w:semiHidden/>
    <w:rsid w:val="00AE2034"/>
    <w:rPr>
      <w:rFonts w:cs="Times New Roman"/>
      <w:vertAlign w:val="superscript"/>
    </w:rPr>
  </w:style>
  <w:style w:type="paragraph" w:styleId="af5">
    <w:name w:val="Body Text Indent"/>
    <w:basedOn w:val="a"/>
    <w:link w:val="af6"/>
    <w:uiPriority w:val="99"/>
    <w:rsid w:val="00AE203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uiPriority w:val="99"/>
    <w:locked/>
    <w:rsid w:val="00AE2034"/>
    <w:rPr>
      <w:rFonts w:ascii="Times New Roman" w:hAnsi="Times New Roman" w:cs="Times New Roman"/>
      <w:sz w:val="24"/>
      <w:szCs w:val="24"/>
      <w:lang w:eastAsia="ru-RU"/>
    </w:rPr>
  </w:style>
  <w:style w:type="character" w:styleId="af7">
    <w:name w:val="FollowedHyperlink"/>
    <w:basedOn w:val="a0"/>
    <w:uiPriority w:val="99"/>
    <w:semiHidden/>
    <w:rsid w:val="004D32FC"/>
    <w:rPr>
      <w:rFonts w:cs="Times New Roman"/>
      <w:color w:val="800080"/>
      <w:u w:val="single"/>
    </w:rPr>
  </w:style>
  <w:style w:type="character" w:customStyle="1" w:styleId="apple-style-span">
    <w:name w:val="apple-style-span"/>
    <w:uiPriority w:val="99"/>
    <w:rsid w:val="004D32FC"/>
  </w:style>
  <w:style w:type="paragraph" w:customStyle="1" w:styleId="c8c15">
    <w:name w:val="c8 c15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5">
    <w:name w:val="c5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uiPriority w:val="99"/>
    <w:rsid w:val="004D32FC"/>
    <w:rPr>
      <w:rFonts w:cs="Times New Roman"/>
    </w:rPr>
  </w:style>
  <w:style w:type="character" w:customStyle="1" w:styleId="c2c24">
    <w:name w:val="c2 c24"/>
    <w:basedOn w:val="a0"/>
    <w:uiPriority w:val="99"/>
    <w:rsid w:val="004D32FC"/>
    <w:rPr>
      <w:rFonts w:cs="Times New Roman"/>
    </w:rPr>
  </w:style>
  <w:style w:type="paragraph" w:customStyle="1" w:styleId="c5c12">
    <w:name w:val="c5 c12"/>
    <w:basedOn w:val="a"/>
    <w:uiPriority w:val="99"/>
    <w:rsid w:val="004D32FC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41">
    <w:name w:val="Основной текст (4)_"/>
    <w:link w:val="410"/>
    <w:uiPriority w:val="99"/>
    <w:locked/>
    <w:rsid w:val="004D32FC"/>
    <w:rPr>
      <w:rFonts w:ascii="Arial" w:hAnsi="Arial"/>
      <w:sz w:val="21"/>
      <w:shd w:val="clear" w:color="auto" w:fill="FFFFFF"/>
    </w:rPr>
  </w:style>
  <w:style w:type="paragraph" w:customStyle="1" w:styleId="410">
    <w:name w:val="Основной текст (4)1"/>
    <w:basedOn w:val="a"/>
    <w:link w:val="41"/>
    <w:uiPriority w:val="99"/>
    <w:rsid w:val="004D32FC"/>
    <w:pPr>
      <w:shd w:val="clear" w:color="auto" w:fill="FFFFFF"/>
      <w:spacing w:after="0" w:line="274" w:lineRule="exact"/>
      <w:ind w:hanging="380"/>
    </w:pPr>
    <w:rPr>
      <w:rFonts w:ascii="Arial" w:hAnsi="Arial"/>
      <w:sz w:val="21"/>
      <w:szCs w:val="21"/>
      <w:lang w:eastAsia="ru-RU"/>
    </w:rPr>
  </w:style>
  <w:style w:type="character" w:customStyle="1" w:styleId="33">
    <w:name w:val="Заголовок №3 (3)_"/>
    <w:link w:val="330"/>
    <w:uiPriority w:val="99"/>
    <w:locked/>
    <w:rsid w:val="004D32FC"/>
    <w:rPr>
      <w:rFonts w:ascii="Arial" w:hAnsi="Arial"/>
      <w:b/>
      <w:sz w:val="25"/>
      <w:shd w:val="clear" w:color="auto" w:fill="FFFFFF"/>
    </w:rPr>
  </w:style>
  <w:style w:type="paragraph" w:customStyle="1" w:styleId="330">
    <w:name w:val="Заголовок №3 (3)"/>
    <w:basedOn w:val="a"/>
    <w:link w:val="33"/>
    <w:uiPriority w:val="99"/>
    <w:rsid w:val="004D32FC"/>
    <w:pPr>
      <w:shd w:val="clear" w:color="auto" w:fill="FFFFFF"/>
      <w:spacing w:before="540" w:after="0" w:line="398" w:lineRule="exact"/>
      <w:outlineLvl w:val="2"/>
    </w:pPr>
    <w:rPr>
      <w:rFonts w:ascii="Arial" w:hAnsi="Arial"/>
      <w:b/>
      <w:bCs/>
      <w:sz w:val="25"/>
      <w:szCs w:val="25"/>
      <w:lang w:eastAsia="ru-RU"/>
    </w:rPr>
  </w:style>
  <w:style w:type="character" w:customStyle="1" w:styleId="102">
    <w:name w:val="Основной текст + 102"/>
    <w:aliases w:val="5 pt31"/>
    <w:uiPriority w:val="99"/>
    <w:rsid w:val="004D32FC"/>
    <w:rPr>
      <w:rFonts w:ascii="Arial" w:hAnsi="Arial"/>
      <w:sz w:val="21"/>
      <w:shd w:val="clear" w:color="auto" w:fill="FFFFFF"/>
      <w:lang w:eastAsia="ru-RU"/>
    </w:rPr>
  </w:style>
  <w:style w:type="character" w:customStyle="1" w:styleId="414">
    <w:name w:val="Основной текст (4)14"/>
    <w:uiPriority w:val="99"/>
    <w:rsid w:val="004D32FC"/>
    <w:rPr>
      <w:rFonts w:ascii="Arial" w:hAnsi="Arial"/>
      <w:i/>
      <w:sz w:val="18"/>
      <w:shd w:val="clear" w:color="auto" w:fill="FFFFFF"/>
    </w:rPr>
  </w:style>
  <w:style w:type="paragraph" w:styleId="af8">
    <w:name w:val="No Spacing"/>
    <w:uiPriority w:val="99"/>
    <w:qFormat/>
    <w:rsid w:val="000A7064"/>
    <w:rPr>
      <w:lang w:eastAsia="en-US"/>
    </w:rPr>
  </w:style>
  <w:style w:type="paragraph" w:customStyle="1" w:styleId="1">
    <w:name w:val="Абзац списка1"/>
    <w:basedOn w:val="a"/>
    <w:uiPriority w:val="99"/>
    <w:rsid w:val="00F279B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">
    <w:name w:val="Абзац списка2"/>
    <w:basedOn w:val="a"/>
    <w:uiPriority w:val="99"/>
    <w:rsid w:val="00F279B5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styleId="af9">
    <w:name w:val="Table Grid"/>
    <w:basedOn w:val="a1"/>
    <w:uiPriority w:val="39"/>
    <w:rsid w:val="00734649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Emphasis"/>
    <w:basedOn w:val="a0"/>
    <w:uiPriority w:val="20"/>
    <w:qFormat/>
    <w:locked/>
    <w:rsid w:val="00D50388"/>
    <w:rPr>
      <w:i/>
      <w:iCs/>
    </w:rPr>
  </w:style>
  <w:style w:type="paragraph" w:customStyle="1" w:styleId="c9">
    <w:name w:val="c9"/>
    <w:basedOn w:val="a"/>
    <w:rsid w:val="004A4C7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4A4C76"/>
  </w:style>
  <w:style w:type="character" w:customStyle="1" w:styleId="c0">
    <w:name w:val="c0"/>
    <w:basedOn w:val="a0"/>
    <w:rsid w:val="004A4C76"/>
  </w:style>
  <w:style w:type="character" w:customStyle="1" w:styleId="w">
    <w:name w:val="w"/>
    <w:basedOn w:val="a0"/>
    <w:rsid w:val="004A4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175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8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4F9AA1-6538-42F9-8227-56604FB1A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28</Pages>
  <Words>5784</Words>
  <Characters>32972</Characters>
  <Application>Microsoft Office Word</Application>
  <DocSecurity>0</DocSecurity>
  <Lines>274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</cp:lastModifiedBy>
  <cp:revision>47</cp:revision>
  <cp:lastPrinted>2018-10-24T11:26:00Z</cp:lastPrinted>
  <dcterms:created xsi:type="dcterms:W3CDTF">2017-09-17T08:28:00Z</dcterms:created>
  <dcterms:modified xsi:type="dcterms:W3CDTF">2018-12-13T12:39:00Z</dcterms:modified>
</cp:coreProperties>
</file>