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6AC" w:rsidRDefault="008F4D32">
      <w:r w:rsidRPr="008F4D32">
        <w:rPr>
          <w:noProof/>
          <w:lang w:eastAsia="ru-RU"/>
        </w:rPr>
        <w:drawing>
          <wp:inline distT="0" distB="0" distL="0" distR="0">
            <wp:extent cx="5940425" cy="8175364"/>
            <wp:effectExtent l="0" t="0" r="3175" b="0"/>
            <wp:docPr id="1" name="Рисунок 1" descr="C:\Users\Алия\AppData\Local\Temp\Temp1_титулка.zi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8F4D32" w:rsidRDefault="008F4D32"/>
    <w:p w:rsidR="008F4D32" w:rsidRDefault="008F4D32"/>
    <w:p w:rsidR="008F4D32" w:rsidRDefault="008F4D32"/>
    <w:p w:rsidR="008F4D32" w:rsidRDefault="008F4D32">
      <w:bookmarkStart w:id="0" w:name="_GoBack"/>
      <w:bookmarkEnd w:id="0"/>
    </w:p>
    <w:p w:rsidR="008F4D32" w:rsidRPr="00486B07" w:rsidRDefault="008F4D32" w:rsidP="008F4D32">
      <w:pPr>
        <w:spacing w:after="0" w:line="240" w:lineRule="auto"/>
        <w:ind w:firstLine="540"/>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val="en-US" w:eastAsia="ru-RU"/>
        </w:rPr>
        <w:lastRenderedPageBreak/>
        <w:t>I</w:t>
      </w:r>
      <w:r w:rsidRPr="00486B07">
        <w:rPr>
          <w:rFonts w:ascii="Times New Roman" w:eastAsia="Times New Roman" w:hAnsi="Times New Roman" w:cs="Times New Roman"/>
          <w:b/>
          <w:bCs/>
          <w:color w:val="000000"/>
          <w:lang w:eastAsia="ru-RU"/>
        </w:rPr>
        <w:t>. Пояснительная записка</w:t>
      </w:r>
    </w:p>
    <w:p w:rsidR="008F4D32" w:rsidRPr="00486B07" w:rsidRDefault="008F4D32" w:rsidP="008F4D32">
      <w:pPr>
        <w:spacing w:after="0" w:line="240" w:lineRule="auto"/>
        <w:jc w:val="both"/>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Технические достижения все быстрее проникают во все сферы человеческой деятельности и вызывают возрастающий интерес детей к современной технике. Технические объекты осязаемо близко предстают перед ребёнком повсюду в виде десятков окружающих его вещей и предметов: бытовых приборов и аппаратов, игрушек, транспортных, строительных и других машин. Дети познают и принимают мир таким, каким его видят, пытаются осмыслить, осознать, а потом объяснить.</w:t>
      </w:r>
    </w:p>
    <w:p w:rsidR="008F4D32" w:rsidRPr="00486B07" w:rsidRDefault="008F4D32" w:rsidP="008F4D32">
      <w:pPr>
        <w:spacing w:after="0" w:line="240" w:lineRule="auto"/>
        <w:jc w:val="both"/>
        <w:rPr>
          <w:rFonts w:ascii="Times New Roman" w:eastAsia="Times New Roman" w:hAnsi="Times New Roman" w:cs="Times New Roman"/>
          <w:color w:val="000000"/>
          <w:lang w:eastAsia="ru-RU"/>
        </w:rPr>
      </w:pPr>
      <w:r w:rsidRPr="00486B07">
        <w:rPr>
          <w:rFonts w:ascii="Times New Roman" w:eastAsia="Calibri" w:hAnsi="Times New Roman" w:cs="Times New Roman"/>
        </w:rPr>
        <w:t xml:space="preserve">Моделирование и конструирование способствуют познанию мира техники и расширению технического кругозора, развивают конструкторские способности, техническое мышление, мотивацию к творческому поиску, технической деятельности. </w:t>
      </w:r>
    </w:p>
    <w:p w:rsidR="008F4D32" w:rsidRPr="00486B07" w:rsidRDefault="008F4D32" w:rsidP="008F4D32">
      <w:pPr>
        <w:spacing w:after="0" w:line="240" w:lineRule="auto"/>
        <w:ind w:firstLine="708"/>
        <w:jc w:val="both"/>
        <w:rPr>
          <w:rFonts w:ascii="Times New Roman" w:eastAsia="Calibri" w:hAnsi="Times New Roman" w:cs="Times New Roman"/>
        </w:rPr>
      </w:pPr>
      <w:r w:rsidRPr="00486B07">
        <w:rPr>
          <w:rFonts w:ascii="Times New Roman" w:eastAsia="Calibri" w:hAnsi="Times New Roman" w:cs="Times New Roman"/>
        </w:rPr>
        <w:t xml:space="preserve">Программа «Начальное техническое моделирование» предусматривает развитие творческих способностей детей и реализует научно-техническую направленность. Творческая деятельность на занятиях в кружке позволяет ребенку приобрести чувство уверенности и успешности, социально-психологическое благополучие. </w:t>
      </w:r>
    </w:p>
    <w:p w:rsidR="008F4D32" w:rsidRPr="00486B07" w:rsidRDefault="008F4D32" w:rsidP="008F4D32">
      <w:pPr>
        <w:spacing w:after="0" w:line="240" w:lineRule="auto"/>
        <w:ind w:firstLine="708"/>
        <w:jc w:val="both"/>
        <w:rPr>
          <w:rFonts w:ascii="Times New Roman" w:eastAsia="Calibri" w:hAnsi="Times New Roman" w:cs="Times New Roman"/>
          <w:b/>
          <w:bCs/>
          <w:i/>
          <w:iCs/>
          <w:sz w:val="26"/>
          <w:szCs w:val="26"/>
        </w:rPr>
      </w:pPr>
    </w:p>
    <w:p w:rsidR="008F4D32" w:rsidRPr="00486B07" w:rsidRDefault="008F4D32" w:rsidP="008F4D32">
      <w:pPr>
        <w:spacing w:after="0" w:line="240" w:lineRule="auto"/>
        <w:ind w:firstLine="708"/>
        <w:jc w:val="both"/>
        <w:rPr>
          <w:rFonts w:ascii="Times New Roman" w:eastAsia="Calibri" w:hAnsi="Times New Roman" w:cs="Times New Roman"/>
        </w:rPr>
      </w:pPr>
      <w:r w:rsidRPr="00486B07">
        <w:rPr>
          <w:rFonts w:ascii="Times New Roman" w:eastAsia="Calibri" w:hAnsi="Times New Roman" w:cs="Times New Roman"/>
          <w:b/>
          <w:bCs/>
          <w:i/>
          <w:iCs/>
          <w:sz w:val="26"/>
          <w:szCs w:val="26"/>
        </w:rPr>
        <w:t xml:space="preserve">Актуальность </w:t>
      </w:r>
      <w:r w:rsidRPr="00486B07">
        <w:rPr>
          <w:rFonts w:ascii="Times New Roman" w:eastAsia="Calibri" w:hAnsi="Times New Roman" w:cs="Times New Roman"/>
          <w:sz w:val="26"/>
          <w:szCs w:val="26"/>
        </w:rPr>
        <w:t>данной программы в том, что объединение начального технического моделирования является наиболее удачной формой приобщения младших школьников к техническому творчеству, т.к. в условиях школы дети не могут удовлетворить в полной мере свои интересы в техническом творчестве. Данный кружок даёт возможность учащимся познакомиться с различными видами техники, приобрести начальные умения и навыки постройки и запуска моделей.</w:t>
      </w:r>
    </w:p>
    <w:p w:rsidR="008F4D32" w:rsidRPr="00486B07" w:rsidRDefault="008F4D32" w:rsidP="008F4D32">
      <w:pPr>
        <w:spacing w:after="0" w:line="240" w:lineRule="auto"/>
        <w:ind w:firstLine="708"/>
        <w:jc w:val="both"/>
        <w:rPr>
          <w:rFonts w:ascii="Times New Roman" w:eastAsia="Calibri" w:hAnsi="Times New Roman" w:cs="Times New Roman"/>
        </w:rPr>
      </w:pPr>
      <w:r w:rsidRPr="00486B07">
        <w:rPr>
          <w:rFonts w:ascii="Times New Roman" w:eastAsia="Calibri" w:hAnsi="Times New Roman" w:cs="Times New Roman"/>
        </w:rPr>
        <w:t>За основу данной программы взята типовая программа А.П.Журавлевой «Кружок начального технического моделирования» («Программы для внешкольных учреждений и общеобразовательных школ. Техническое творчество учащихся»: - М.Просвещение.1988.)</w:t>
      </w:r>
    </w:p>
    <w:p w:rsidR="008F4D32" w:rsidRPr="00486B07" w:rsidRDefault="008F4D32" w:rsidP="008F4D32">
      <w:pPr>
        <w:spacing w:after="0" w:line="240" w:lineRule="auto"/>
        <w:jc w:val="both"/>
        <w:rPr>
          <w:rFonts w:ascii="Times New Roman" w:eastAsia="Times New Roman" w:hAnsi="Times New Roman" w:cs="Times New Roman"/>
          <w:b/>
          <w:bCs/>
          <w:color w:val="000000"/>
          <w:lang w:eastAsia="ru-RU"/>
        </w:rPr>
      </w:pPr>
    </w:p>
    <w:p w:rsidR="008F4D32" w:rsidRPr="00486B07" w:rsidRDefault="008F4D32" w:rsidP="008F4D32">
      <w:pPr>
        <w:tabs>
          <w:tab w:val="left" w:pos="567"/>
        </w:tabs>
        <w:spacing w:after="0" w:line="240" w:lineRule="auto"/>
        <w:ind w:left="-284" w:right="-801"/>
        <w:jc w:val="both"/>
        <w:rPr>
          <w:rFonts w:ascii="Times New Roman" w:eastAsia="Times New Roman" w:hAnsi="Times New Roman" w:cs="Times New Roman"/>
          <w:lang w:eastAsia="ru-RU"/>
        </w:rPr>
      </w:pPr>
      <w:r w:rsidRPr="00486B07">
        <w:rPr>
          <w:rFonts w:ascii="Times New Roman" w:eastAsia="Times New Roman" w:hAnsi="Times New Roman" w:cs="Times New Roman"/>
          <w:b/>
          <w:lang w:eastAsia="ru-RU"/>
        </w:rPr>
        <w:t>Главная  цель  программы</w:t>
      </w:r>
      <w:r w:rsidRPr="00486B07">
        <w:rPr>
          <w:rFonts w:ascii="Times New Roman" w:eastAsia="Times New Roman" w:hAnsi="Times New Roman" w:cs="Times New Roman"/>
          <w:lang w:eastAsia="ru-RU"/>
        </w:rPr>
        <w:t xml:space="preserve"> – создание  условий  для  развития  личности  ребенка  в  соответствии  с  его  индивидуальными  способностями  через  занятия  техническим  творчеством.</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Задачи:</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Обучающие</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 </w:t>
      </w:r>
      <w:r w:rsidRPr="00486B07">
        <w:rPr>
          <w:rFonts w:ascii="Times New Roman" w:eastAsia="Times New Roman" w:hAnsi="Times New Roman" w:cs="Times New Roman"/>
          <w:color w:val="000000"/>
          <w:lang w:eastAsia="ru-RU"/>
        </w:rPr>
        <w:t>создание условий для усвоения ребёнком практических навыков работы с материалами;</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обучение первоначальным правилам инженерной графики,         приобретение навыков работы с инструментами и материалами, применяемыми в моделизме;</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сформировать умение планировать свою работу</w:t>
      </w:r>
      <w:r w:rsidRPr="00486B07">
        <w:rPr>
          <w:rFonts w:ascii="Times New Roman" w:eastAsia="Times New Roman" w:hAnsi="Times New Roman" w:cs="Times New Roman"/>
          <w:b/>
          <w:bCs/>
          <w:color w:val="000000"/>
          <w:lang w:eastAsia="ru-RU"/>
        </w:rPr>
        <w:t xml:space="preserve">; </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обучить приёмам и технологии изготовления несложных конструкций.</w:t>
      </w:r>
    </w:p>
    <w:p w:rsidR="008F4D32" w:rsidRPr="00486B07" w:rsidRDefault="008F4D32" w:rsidP="008F4D32">
      <w:pPr>
        <w:spacing w:after="0" w:line="240" w:lineRule="auto"/>
        <w:ind w:left="270"/>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Развивающие </w:t>
      </w:r>
    </w:p>
    <w:p w:rsidR="008F4D32" w:rsidRPr="00486B07" w:rsidRDefault="008F4D32" w:rsidP="008F4D32">
      <w:pPr>
        <w:spacing w:after="0" w:line="240" w:lineRule="auto"/>
        <w:ind w:left="270"/>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создать условия к саморазвитию обучающихся;</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 </w:t>
      </w:r>
      <w:r w:rsidRPr="00486B07">
        <w:rPr>
          <w:rFonts w:ascii="Times New Roman" w:eastAsia="Times New Roman" w:hAnsi="Times New Roman" w:cs="Times New Roman"/>
          <w:color w:val="000000"/>
          <w:lang w:eastAsia="ru-RU"/>
        </w:rPr>
        <w:t>содействие развитию у детей способностей к техническому творчеству;</w:t>
      </w:r>
    </w:p>
    <w:p w:rsidR="008F4D32" w:rsidRPr="00486B07" w:rsidRDefault="008F4D32" w:rsidP="008F4D32">
      <w:pPr>
        <w:spacing w:after="0" w:line="240" w:lineRule="auto"/>
        <w:ind w:left="709"/>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развитие политехнического представления и расширение   политехнического кругозора;</w:t>
      </w:r>
    </w:p>
    <w:p w:rsidR="008F4D32" w:rsidRPr="00486B07" w:rsidRDefault="008F4D32" w:rsidP="008F4D32">
      <w:pPr>
        <w:spacing w:after="0" w:line="240" w:lineRule="auto"/>
        <w:ind w:left="-135"/>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 xml:space="preserve">           -  пробуждение любознательности и интереса к устройству простейших технических объектов, развитие стремления разобраться в их конструкции и желание выполнять модели этих объектов;</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Воспитательные</w:t>
      </w:r>
    </w:p>
    <w:p w:rsidR="008F4D32" w:rsidRPr="00486B07" w:rsidRDefault="008F4D32" w:rsidP="008F4D32">
      <w:pPr>
        <w:numPr>
          <w:ilvl w:val="0"/>
          <w:numId w:val="6"/>
        </w:numPr>
        <w:spacing w:after="0" w:line="240" w:lineRule="auto"/>
        <w:contextualSpacing/>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развитие коммуникативных навыков, умение работать в команде;</w:t>
      </w:r>
    </w:p>
    <w:p w:rsidR="008F4D32" w:rsidRPr="00486B07" w:rsidRDefault="008F4D32" w:rsidP="008F4D32">
      <w:pPr>
        <w:numPr>
          <w:ilvl w:val="0"/>
          <w:numId w:val="6"/>
        </w:numPr>
        <w:spacing w:after="0" w:line="240" w:lineRule="auto"/>
        <w:contextualSpacing/>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вовлечение детей в соревновательную и игровую деятельность;</w:t>
      </w:r>
    </w:p>
    <w:p w:rsidR="008F4D32" w:rsidRPr="00486B07" w:rsidRDefault="008F4D32" w:rsidP="008F4D32">
      <w:pPr>
        <w:numPr>
          <w:ilvl w:val="0"/>
          <w:numId w:val="6"/>
        </w:numPr>
        <w:spacing w:after="0" w:line="240" w:lineRule="auto"/>
        <w:contextualSpacing/>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воспитание творческой активности;</w:t>
      </w:r>
    </w:p>
    <w:p w:rsidR="008F4D32" w:rsidRPr="00486B07" w:rsidRDefault="008F4D32" w:rsidP="008F4D32">
      <w:pPr>
        <w:numPr>
          <w:ilvl w:val="0"/>
          <w:numId w:val="6"/>
        </w:numPr>
        <w:spacing w:after="0" w:line="240" w:lineRule="auto"/>
        <w:contextualSpacing/>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воспитать уважение к труду и людям труда, чувства гражданственности, самоконтроля.</w:t>
      </w:r>
    </w:p>
    <w:p w:rsidR="008F4D32" w:rsidRPr="00486B07" w:rsidRDefault="008F4D32" w:rsidP="008F4D32">
      <w:pPr>
        <w:spacing w:after="24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lang w:eastAsia="ru-RU"/>
        </w:rPr>
        <w:br/>
      </w:r>
    </w:p>
    <w:p w:rsidR="008F4D32" w:rsidRPr="00486B07" w:rsidRDefault="008F4D32" w:rsidP="008F4D32">
      <w:pPr>
        <w:spacing w:after="24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lang w:eastAsia="ru-RU"/>
        </w:rPr>
        <w:br/>
      </w:r>
      <w:r w:rsidRPr="00486B07">
        <w:rPr>
          <w:rFonts w:ascii="Times New Roman" w:eastAsia="Times New Roman" w:hAnsi="Times New Roman" w:cs="Times New Roman"/>
          <w:b/>
          <w:lang w:val="en-US" w:eastAsia="ru-RU"/>
        </w:rPr>
        <w:t>II</w:t>
      </w:r>
      <w:r w:rsidRPr="00486B07">
        <w:rPr>
          <w:rFonts w:ascii="Times New Roman" w:eastAsia="Times New Roman" w:hAnsi="Times New Roman" w:cs="Times New Roman"/>
          <w:b/>
          <w:lang w:eastAsia="ru-RU"/>
        </w:rPr>
        <w:t>.</w:t>
      </w:r>
      <w:r w:rsidRPr="00486B07">
        <w:rPr>
          <w:rFonts w:ascii="Times New Roman" w:eastAsia="Times New Roman" w:hAnsi="Times New Roman" w:cs="Times New Roman"/>
          <w:b/>
          <w:color w:val="000000"/>
          <w:lang w:eastAsia="ru-RU"/>
        </w:rPr>
        <w:t xml:space="preserve">  Общая характеристика предмета</w:t>
      </w:r>
    </w:p>
    <w:p w:rsidR="008F4D32" w:rsidRPr="00486B07" w:rsidRDefault="008F4D32" w:rsidP="008F4D32">
      <w:pPr>
        <w:spacing w:before="120" w:after="0" w:line="360" w:lineRule="auto"/>
        <w:rPr>
          <w:rFonts w:ascii="Times New Roman" w:eastAsia="Times New Roman" w:hAnsi="Times New Roman" w:cs="Times New Roman"/>
          <w:b/>
          <w:color w:val="000000"/>
          <w:lang w:eastAsia="ru-RU"/>
        </w:rPr>
      </w:pPr>
      <w:r w:rsidRPr="00486B07">
        <w:rPr>
          <w:rFonts w:ascii="Times New Roman" w:eastAsia="Times New Roman" w:hAnsi="Times New Roman" w:cs="Times New Roman"/>
          <w:b/>
          <w:color w:val="000000"/>
          <w:lang w:eastAsia="ru-RU"/>
        </w:rPr>
        <w:t>Программа строится на следующих концептуальных принципах:</w:t>
      </w:r>
    </w:p>
    <w:p w:rsidR="008F4D32" w:rsidRPr="00486B07" w:rsidRDefault="008F4D32" w:rsidP="008F4D32">
      <w:pPr>
        <w:spacing w:after="0" w:line="240" w:lineRule="auto"/>
        <w:ind w:left="270"/>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color w:val="000000"/>
          <w:lang w:eastAsia="ru-RU"/>
        </w:rPr>
        <w:t>1</w:t>
      </w:r>
      <w:r w:rsidRPr="00486B07">
        <w:rPr>
          <w:rFonts w:ascii="Times New Roman" w:eastAsia="Times New Roman" w:hAnsi="Times New Roman" w:cs="Times New Roman"/>
          <w:b/>
          <w:bCs/>
          <w:color w:val="000000"/>
          <w:lang w:eastAsia="ru-RU"/>
        </w:rPr>
        <w:t xml:space="preserve">.Принципсамоактуализации. </w:t>
      </w:r>
    </w:p>
    <w:p w:rsidR="008F4D32" w:rsidRPr="00486B07" w:rsidRDefault="008F4D32" w:rsidP="008F4D32">
      <w:pPr>
        <w:spacing w:after="0" w:line="240" w:lineRule="auto"/>
        <w:ind w:left="270"/>
        <w:rPr>
          <w:rFonts w:ascii="Times New Roman" w:eastAsia="Times New Roman" w:hAnsi="Times New Roman" w:cs="Times New Roman"/>
          <w:color w:val="000000"/>
          <w:lang w:eastAsia="ru-RU"/>
        </w:rPr>
      </w:pPr>
      <w:r w:rsidRPr="00486B07">
        <w:rPr>
          <w:rFonts w:ascii="Times New Roman" w:eastAsia="Times New Roman" w:hAnsi="Times New Roman" w:cs="Times New Roman"/>
          <w:bCs/>
          <w:color w:val="000000"/>
          <w:lang w:eastAsia="ru-RU"/>
        </w:rPr>
        <w:t>В каждом ребёнке существует потребность в актуализации своихтворческих способностей. Важно пробудить и поддержать стремление воспитанника кпроявлению и развитию своих природных и социально приобретенных возможностей.</w:t>
      </w:r>
    </w:p>
    <w:p w:rsidR="008F4D32" w:rsidRPr="00486B07" w:rsidRDefault="008F4D32" w:rsidP="008F4D32">
      <w:pPr>
        <w:spacing w:after="0" w:line="240" w:lineRule="auto"/>
        <w:ind w:left="270"/>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br/>
      </w:r>
      <w:r w:rsidRPr="00486B07">
        <w:rPr>
          <w:rFonts w:ascii="Times New Roman" w:eastAsia="Times New Roman" w:hAnsi="Times New Roman" w:cs="Times New Roman"/>
          <w:b/>
          <w:bCs/>
          <w:color w:val="000000"/>
          <w:lang w:eastAsia="ru-RU"/>
        </w:rPr>
        <w:t>2. Принципиндивидуальности.</w:t>
      </w:r>
    </w:p>
    <w:p w:rsidR="008F4D32" w:rsidRPr="00486B07" w:rsidRDefault="008F4D32" w:rsidP="008F4D32">
      <w:pPr>
        <w:spacing w:after="0" w:line="240" w:lineRule="auto"/>
        <w:ind w:left="270"/>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lastRenderedPageBreak/>
        <w:t>Создание условий для формирования индивидуальностиличности обучающегося. Необходимо не только учитывать индивидуальные</w:t>
      </w:r>
      <w:r w:rsidRPr="00486B07">
        <w:rPr>
          <w:rFonts w:ascii="Times New Roman" w:eastAsia="Times New Roman" w:hAnsi="Times New Roman" w:cs="Times New Roman"/>
          <w:bCs/>
          <w:color w:val="000000"/>
          <w:lang w:eastAsia="ru-RU"/>
        </w:rPr>
        <w:br/>
        <w:t xml:space="preserve">особенности воспитанника, но и всячески содействовать их дальнейшему развитию. </w:t>
      </w:r>
    </w:p>
    <w:p w:rsidR="008F4D32" w:rsidRPr="00486B07" w:rsidRDefault="008F4D32" w:rsidP="008F4D32">
      <w:pPr>
        <w:spacing w:after="0" w:line="240" w:lineRule="auto"/>
        <w:ind w:left="270"/>
        <w:rPr>
          <w:rFonts w:ascii="Times New Roman" w:eastAsia="Times New Roman" w:hAnsi="Times New Roman" w:cs="Times New Roman"/>
          <w:color w:val="000000"/>
          <w:lang w:eastAsia="ru-RU"/>
        </w:rPr>
      </w:pPr>
    </w:p>
    <w:p w:rsidR="008F4D32" w:rsidRPr="00486B07" w:rsidRDefault="008F4D32" w:rsidP="008F4D32">
      <w:pPr>
        <w:spacing w:after="0" w:line="240" w:lineRule="auto"/>
        <w:ind w:left="270"/>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 xml:space="preserve">3. Принцип творчества и успеха. </w:t>
      </w:r>
    </w:p>
    <w:p w:rsidR="008F4D32" w:rsidRPr="00486B07" w:rsidRDefault="008F4D32" w:rsidP="008F4D32">
      <w:pPr>
        <w:spacing w:after="0" w:line="240" w:lineRule="auto"/>
        <w:ind w:left="270"/>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Благодарятворчеству обучающийся выявляет свои способности, узнает о «сильных» сторонахсвоей личности. Достижение успеха в том или ином виде деятельности способствуетформированию позитивной Я-концепции личности воспитанника, стимулируетосуществление ребенком дальнейшей работы по самосовершенствованию исамостроительству своего «Я».</w:t>
      </w:r>
    </w:p>
    <w:p w:rsidR="008F4D32" w:rsidRPr="00486B07" w:rsidRDefault="008F4D32" w:rsidP="008F4D32">
      <w:pPr>
        <w:spacing w:after="0" w:line="240" w:lineRule="auto"/>
        <w:ind w:left="270"/>
        <w:rPr>
          <w:rFonts w:ascii="Times New Roman" w:eastAsia="Times New Roman" w:hAnsi="Times New Roman" w:cs="Times New Roman"/>
          <w:color w:val="000000"/>
          <w:lang w:eastAsia="ru-RU"/>
        </w:rPr>
      </w:pPr>
    </w:p>
    <w:p w:rsidR="008F4D32" w:rsidRPr="00486B07" w:rsidRDefault="008F4D32" w:rsidP="008F4D32">
      <w:pPr>
        <w:spacing w:after="0" w:line="240" w:lineRule="auto"/>
        <w:ind w:left="270"/>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 xml:space="preserve">4. Принцип доверия иподдержки. </w:t>
      </w:r>
    </w:p>
    <w:p w:rsidR="008F4D32" w:rsidRPr="00486B07" w:rsidRDefault="008F4D32" w:rsidP="008F4D32">
      <w:pPr>
        <w:spacing w:after="0" w:line="240" w:lineRule="auto"/>
        <w:ind w:left="270"/>
        <w:rPr>
          <w:rFonts w:ascii="Times New Roman" w:eastAsia="Times New Roman" w:hAnsi="Times New Roman" w:cs="Times New Roman"/>
          <w:color w:val="000000"/>
          <w:lang w:eastAsia="ru-RU"/>
        </w:rPr>
      </w:pPr>
      <w:r w:rsidRPr="00486B07">
        <w:rPr>
          <w:rFonts w:ascii="Times New Roman" w:eastAsia="Times New Roman" w:hAnsi="Times New Roman" w:cs="Times New Roman"/>
          <w:bCs/>
          <w:color w:val="000000"/>
          <w:lang w:eastAsia="ru-RU"/>
        </w:rPr>
        <w:t xml:space="preserve">Вера в ребёнка, доверие ему, поддержка его стремлений ксамореализации и самоутверждению должны прийти на смену излишней требовательностии чрезмерного контроля. </w:t>
      </w:r>
    </w:p>
    <w:p w:rsidR="008F4D32" w:rsidRPr="00486B07" w:rsidRDefault="008F4D32" w:rsidP="008F4D32">
      <w:pPr>
        <w:spacing w:after="0" w:line="240" w:lineRule="auto"/>
        <w:rPr>
          <w:rFonts w:ascii="Times New Roman" w:eastAsia="Times New Roman" w:hAnsi="Times New Roman" w:cs="Times New Roman"/>
          <w:lang w:eastAsia="ru-RU"/>
        </w:rPr>
      </w:pPr>
    </w:p>
    <w:p w:rsidR="008F4D32" w:rsidRPr="00486B07" w:rsidRDefault="008F4D32" w:rsidP="008F4D32">
      <w:pPr>
        <w:spacing w:after="0" w:line="240" w:lineRule="auto"/>
        <w:ind w:left="-840"/>
        <w:jc w:val="both"/>
        <w:textAlignment w:val="baseline"/>
        <w:rPr>
          <w:rFonts w:ascii="Times New Roman" w:eastAsia="Times New Roman" w:hAnsi="Times New Roman" w:cs="Times New Roman"/>
          <w:b/>
          <w:color w:val="000000"/>
          <w:lang w:eastAsia="ru-RU"/>
        </w:rPr>
      </w:pPr>
      <w:r w:rsidRPr="00486B07">
        <w:rPr>
          <w:rFonts w:ascii="Times New Roman" w:eastAsia="Times New Roman" w:hAnsi="Times New Roman" w:cs="Times New Roman"/>
          <w:b/>
          <w:color w:val="000000"/>
          <w:lang w:eastAsia="ru-RU"/>
        </w:rPr>
        <w:t xml:space="preserve">                        Особенности реализации программы:</w:t>
      </w:r>
    </w:p>
    <w:p w:rsidR="008F4D32" w:rsidRPr="00486B07" w:rsidRDefault="008F4D32" w:rsidP="008F4D32">
      <w:pPr>
        <w:spacing w:after="0" w:line="240" w:lineRule="auto"/>
        <w:ind w:left="-840"/>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 xml:space="preserve">                  Программа включает следующие разделы:</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 Основы моделирования и конструирования.</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 Первые модели.</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 Летающие модели и игрушки. Аппликации.</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4. Творческие проекты.</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5. Экскурсии</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6. Заключительное занятие.</w:t>
      </w:r>
    </w:p>
    <w:p w:rsidR="008F4D32" w:rsidRPr="00486B07" w:rsidRDefault="008F4D32" w:rsidP="008F4D32">
      <w:pPr>
        <w:spacing w:after="0" w:line="240" w:lineRule="auto"/>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Занятия кружка состоят из теоретической и практической частей.</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На протяжении всего периода обучения с обучающимися проводятся теоретические занятия по темам программы, а так же беседы по истории авиации, флота, бронетанковой техники, направленные на воспитание патриотизма и любви к Родине.</w:t>
      </w:r>
    </w:p>
    <w:p w:rsidR="008F4D32" w:rsidRPr="00486B07" w:rsidRDefault="008F4D32" w:rsidP="008F4D32">
      <w:pPr>
        <w:spacing w:after="0" w:line="240" w:lineRule="auto"/>
        <w:jc w:val="both"/>
        <w:rPr>
          <w:rFonts w:ascii="Times New Roman" w:eastAsia="Calibri" w:hAnsi="Times New Roman" w:cs="Times New Roman"/>
        </w:rPr>
      </w:pPr>
      <w:r w:rsidRPr="00486B07">
        <w:rPr>
          <w:rFonts w:ascii="Times New Roman" w:eastAsia="Calibri" w:hAnsi="Times New Roman" w:cs="Times New Roman"/>
        </w:rPr>
        <w:t>По мере накопления знаний и практических умений по моделированию педагог привлекает воспитанников самостоятельно проводить анализ моделей, участвовать в проектной деятельности и защите своих проектов.</w:t>
      </w:r>
    </w:p>
    <w:p w:rsidR="008F4D32" w:rsidRPr="00486B07" w:rsidRDefault="008F4D32" w:rsidP="008F4D32">
      <w:pPr>
        <w:spacing w:after="0" w:line="240" w:lineRule="auto"/>
        <w:jc w:val="both"/>
        <w:rPr>
          <w:rFonts w:ascii="Times New Roman" w:eastAsia="Calibri" w:hAnsi="Times New Roman" w:cs="Times New Roman"/>
        </w:rPr>
      </w:pPr>
      <w:r w:rsidRPr="00486B07">
        <w:rPr>
          <w:rFonts w:ascii="Times New Roman" w:eastAsia="Calibri" w:hAnsi="Times New Roman" w:cs="Times New Roman"/>
        </w:rPr>
        <w:t xml:space="preserve">Для оценки изготовленных моделей обучающимся задаются вопросы (например, «модель какого технического объекта ты демонстрируешь?», «каково назначение и ее вид?», «из каких узлов она состоит?», «какие особенности имеет, чем отличается от других объектов?»). При анализе модели и защите проекта от обучающихся требуется применение правильной технической терминологии. </w:t>
      </w:r>
    </w:p>
    <w:p w:rsidR="008F4D32" w:rsidRPr="00486B07" w:rsidRDefault="008F4D32" w:rsidP="008F4D32">
      <w:pPr>
        <w:spacing w:after="0" w:line="240" w:lineRule="auto"/>
        <w:jc w:val="both"/>
        <w:rPr>
          <w:rFonts w:ascii="Times New Roman" w:eastAsia="Calibri" w:hAnsi="Times New Roman" w:cs="Times New Roman"/>
        </w:rPr>
      </w:pPr>
      <w:r w:rsidRPr="00486B07">
        <w:rPr>
          <w:rFonts w:ascii="Times New Roman" w:eastAsia="Calibri" w:hAnsi="Times New Roman" w:cs="Times New Roman"/>
        </w:rPr>
        <w:t>Анализ модели позволяет воспитанникам вспомнить предыдущий материал, упражняет их в наблюдательности, в выделении главного, в возможности самостоятельного применения приобретенных опыта и знаний. Защита проекта позволяет обучающимся получить опыт публичного выступления, развивает у них умение слушать других, развивает мотивацию к саморазвитию. В процессе обучения важным является проведение различных ролевых игр, небольших соревнований по мере изготовления движущихся и летающих моделей, работа по устранению недочетов и ошибок, ремонт моделей. Все это позволяет закрепить и повторить пройденный материал.</w:t>
      </w:r>
    </w:p>
    <w:p w:rsidR="008F4D32" w:rsidRPr="00486B07" w:rsidRDefault="008F4D32" w:rsidP="008F4D32">
      <w:pPr>
        <w:spacing w:after="0" w:line="240" w:lineRule="auto"/>
        <w:jc w:val="both"/>
        <w:rPr>
          <w:rFonts w:ascii="Times New Roman" w:eastAsia="Calibri" w:hAnsi="Times New Roman" w:cs="Times New Roman"/>
        </w:rPr>
      </w:pPr>
      <w:r w:rsidRPr="00486B07">
        <w:rPr>
          <w:rFonts w:ascii="Times New Roman" w:eastAsia="Calibri" w:hAnsi="Times New Roman" w:cs="Times New Roman"/>
        </w:rPr>
        <w:t xml:space="preserve"> Большое внимание уделяется истории развития науки и техники, людям науки, изобретателям, исследователям, испытателям. При изготовлении моделей военной техники ребята узнают историю Родины и ее Вооруженных сил. В программу включен единый комплекс практических работ, который обеспечивает усвоение новых теоретических знаний, приобретение умений и навыков работы с инструментами (линейка, ножницы, циркуль) и разными материалами (ватман, картон, клей). Свобода выбора технического объекта по заданной теме в процессе обучения способствует развитию творчества, фантазии. Оценка промежуточных результатов по темам и итоговые занятия  проводятся в разных формах: игры, викторины, защита проектов. </w:t>
      </w:r>
    </w:p>
    <w:p w:rsidR="008F4D32" w:rsidRPr="00486B07" w:rsidRDefault="008F4D32" w:rsidP="008F4D32">
      <w:pPr>
        <w:spacing w:after="200" w:line="240" w:lineRule="auto"/>
        <w:ind w:left="720" w:right="-1"/>
        <w:contextualSpacing/>
        <w:jc w:val="center"/>
        <w:rPr>
          <w:rFonts w:ascii="Times New Roman" w:eastAsia="Calibri" w:hAnsi="Times New Roman" w:cs="Times New Roman"/>
          <w:b/>
        </w:rPr>
      </w:pPr>
    </w:p>
    <w:p w:rsidR="008F4D32" w:rsidRPr="00486B07" w:rsidRDefault="008F4D32" w:rsidP="008F4D32">
      <w:pPr>
        <w:spacing w:after="200" w:line="240" w:lineRule="auto"/>
        <w:ind w:left="720" w:right="-1"/>
        <w:contextualSpacing/>
        <w:rPr>
          <w:rFonts w:ascii="Times New Roman" w:eastAsia="Calibri" w:hAnsi="Times New Roman" w:cs="Times New Roman"/>
          <w:b/>
        </w:rPr>
      </w:pPr>
      <w:r w:rsidRPr="00486B07">
        <w:rPr>
          <w:rFonts w:ascii="Times New Roman" w:eastAsia="Calibri" w:hAnsi="Times New Roman" w:cs="Times New Roman"/>
          <w:b/>
        </w:rPr>
        <w:t>Формы и методы работы:</w:t>
      </w:r>
    </w:p>
    <w:p w:rsidR="008F4D32" w:rsidRPr="00486B07" w:rsidRDefault="008F4D32" w:rsidP="008F4D32">
      <w:pPr>
        <w:spacing w:after="0" w:line="240" w:lineRule="auto"/>
        <w:ind w:right="-1"/>
        <w:jc w:val="both"/>
        <w:rPr>
          <w:rFonts w:ascii="Times New Roman" w:eastAsia="Calibri" w:hAnsi="Times New Roman" w:cs="Times New Roman"/>
        </w:rPr>
      </w:pPr>
      <w:r w:rsidRPr="00486B07">
        <w:rPr>
          <w:rFonts w:ascii="Times New Roman" w:eastAsia="Calibri" w:hAnsi="Times New Roman" w:cs="Times New Roman"/>
        </w:rPr>
        <w:t xml:space="preserve">Методы и приемы образовательной деятельности: репродуктивный, словесный (объяснение, беседа, диалог, консультация), графические работы (работа со схемами, чертежами и их составление), метод проблемного обучения (постановка проблемных вопросов и самостоятельный поиск ответа), проектно-конструкторские методы (конструирование из бумаги, создание моделей), игры (на развитие внимания, памяти, глазомера, воображения, игра-путешествие, ролевые игры (конструкторы, соревнования, викторины), наглядный (рисунки, плакаты, чертежи, фотографии, схемы, модели, приборы, видеоматериалы, литература), создание творческих работ для выставки, разработка сценариев праздников, игр. На занятиях объединения НТМ создаются все необходимые условия для творческого развития </w:t>
      </w:r>
      <w:r w:rsidRPr="00486B07">
        <w:rPr>
          <w:rFonts w:ascii="Times New Roman" w:eastAsia="Calibri" w:hAnsi="Times New Roman" w:cs="Times New Roman"/>
        </w:rPr>
        <w:lastRenderedPageBreak/>
        <w:t>обучающихся. Каждое занятие строится в зависимости от темы и конкретных задач, которые предусмотрены программой, с учетом возрастных особенностей детей, их индивидуальной подготовленности.</w:t>
      </w:r>
    </w:p>
    <w:p w:rsidR="008F4D32" w:rsidRPr="00486B07" w:rsidRDefault="008F4D32" w:rsidP="008F4D32">
      <w:pPr>
        <w:spacing w:after="0" w:line="240" w:lineRule="auto"/>
        <w:ind w:right="-1"/>
        <w:jc w:val="both"/>
        <w:rPr>
          <w:rFonts w:ascii="Times New Roman" w:eastAsia="Calibri" w:hAnsi="Times New Roman" w:cs="Times New Roman"/>
        </w:rPr>
      </w:pPr>
      <w:r w:rsidRPr="00486B07">
        <w:rPr>
          <w:rFonts w:ascii="Times New Roman" w:eastAsia="Calibri" w:hAnsi="Times New Roman" w:cs="Times New Roman"/>
        </w:rPr>
        <w:t xml:space="preserve"> Типы занятий: комплексное, занятия-беседы, экскурсии, самостоятельная работа. </w:t>
      </w:r>
    </w:p>
    <w:p w:rsidR="008F4D32" w:rsidRPr="00486B07" w:rsidRDefault="008F4D32" w:rsidP="008F4D32">
      <w:pPr>
        <w:spacing w:after="0" w:line="240" w:lineRule="auto"/>
        <w:ind w:right="-1"/>
        <w:jc w:val="both"/>
        <w:rPr>
          <w:rFonts w:ascii="Times New Roman" w:eastAsia="Calibri" w:hAnsi="Times New Roman" w:cs="Times New Roman"/>
        </w:rPr>
      </w:pPr>
      <w:r w:rsidRPr="00486B07">
        <w:rPr>
          <w:rFonts w:ascii="Times New Roman" w:eastAsia="Calibri" w:hAnsi="Times New Roman" w:cs="Times New Roman"/>
        </w:rPr>
        <w:t xml:space="preserve">Виды занятий: - работу с литературой, чертежами, схемами; - практическая работа; - встреча с интересными людьми; - выставка; - конкурс; - творческий проект; - соревнования; - праздник; - игра. При проведении занятия выполняются санитарно – гигиенические нормы. </w:t>
      </w:r>
    </w:p>
    <w:p w:rsidR="008F4D32" w:rsidRPr="00486B07" w:rsidRDefault="008F4D32" w:rsidP="008F4D32">
      <w:pPr>
        <w:spacing w:after="0" w:line="240" w:lineRule="auto"/>
        <w:ind w:right="-1"/>
        <w:jc w:val="both"/>
        <w:rPr>
          <w:rFonts w:ascii="Times New Roman" w:eastAsia="Calibri" w:hAnsi="Times New Roman" w:cs="Times New Roman"/>
        </w:rPr>
      </w:pPr>
      <w:r w:rsidRPr="00486B07">
        <w:rPr>
          <w:rFonts w:ascii="Times New Roman" w:eastAsia="Calibri" w:hAnsi="Times New Roman" w:cs="Times New Roman"/>
        </w:rPr>
        <w:t xml:space="preserve">На каждом занятии проводятся физкультминутки (дыхательные упражнения, упражнения для глазных мышц). Формы подведения итогов реализации дополнительной образовательной программы: проведение открытых занятий, выставок, конкурсов, соревнований, викторин, игр, защита проектов. </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Выбор методов обучения зависит от возрастных особенностей детей и ориентирован на активизацию и развитие познавательных процессов. В младшем школьном возрасте у детей уже возникли и получили первоначальное развитие все основные виды деятельности: трудовая, познавательная и игровая. Игровая деятельность оказывает сильное влияние на формирование и развитие умственных, физических, эмоциональных и волевых сторон и качеств личности ребёнка. Игра неразрывно связана с развитием активности, самостоятельности, познавательной деятельности и творческих возможностей детей. Введение элементов игры в процессе подготовки младших школьников к конструкторско-технической деятельности содействует тому, что дети сами начинают стремиться преодолевать такие задачи, которые без игры решаются значительно труднее. Возрастной особенностью младших школьников является и то, что они активно включаются в такую практическую деятельность, где можно быстро получить результат и увидеть пользу своего труда.</w:t>
      </w:r>
    </w:p>
    <w:p w:rsidR="008F4D32" w:rsidRPr="00486B07" w:rsidRDefault="008F4D32" w:rsidP="008F4D32">
      <w:pPr>
        <w:spacing w:after="200" w:line="240" w:lineRule="auto"/>
        <w:jc w:val="both"/>
        <w:rPr>
          <w:rFonts w:ascii="Times New Roman" w:eastAsia="Calibri" w:hAnsi="Times New Roman" w:cs="Times New Roman"/>
        </w:rPr>
      </w:pPr>
    </w:p>
    <w:p w:rsidR="008F4D32" w:rsidRPr="00486B07" w:rsidRDefault="008F4D32" w:rsidP="008F4D32">
      <w:pPr>
        <w:spacing w:after="200" w:line="240" w:lineRule="auto"/>
        <w:jc w:val="both"/>
        <w:rPr>
          <w:rFonts w:ascii="Times New Roman" w:eastAsia="Calibri" w:hAnsi="Times New Roman" w:cs="Times New Roman"/>
        </w:rPr>
      </w:pPr>
    </w:p>
    <w:p w:rsidR="008F4D32" w:rsidRPr="00486B07" w:rsidRDefault="008F4D32" w:rsidP="008F4D32">
      <w:pPr>
        <w:spacing w:after="200" w:line="240" w:lineRule="auto"/>
        <w:jc w:val="both"/>
        <w:rPr>
          <w:rFonts w:ascii="Times New Roman" w:eastAsia="Calibri" w:hAnsi="Times New Roman" w:cs="Times New Roman"/>
          <w:b/>
        </w:rPr>
      </w:pPr>
      <w:r w:rsidRPr="00486B07">
        <w:rPr>
          <w:rFonts w:ascii="Times New Roman" w:eastAsia="Calibri" w:hAnsi="Times New Roman" w:cs="Times New Roman"/>
          <w:b/>
        </w:rPr>
        <w:t>Формы контроля:</w:t>
      </w:r>
    </w:p>
    <w:p w:rsidR="008F4D32" w:rsidRPr="00486B07" w:rsidRDefault="008F4D32" w:rsidP="008F4D32">
      <w:pPr>
        <w:autoSpaceDE w:val="0"/>
        <w:autoSpaceDN w:val="0"/>
        <w:adjustRightInd w:val="0"/>
        <w:spacing w:after="0" w:line="240" w:lineRule="auto"/>
        <w:ind w:firstLine="643"/>
        <w:jc w:val="both"/>
        <w:rPr>
          <w:rFonts w:ascii="Times New Roman" w:eastAsia="Times New Roman" w:hAnsi="Times New Roman" w:cs="Times New Roman"/>
          <w:b/>
          <w:bCs/>
          <w:lang w:eastAsia="ru-RU"/>
        </w:rPr>
      </w:pPr>
      <w:r w:rsidRPr="00486B07">
        <w:rPr>
          <w:rFonts w:ascii="Times New Roman" w:eastAsia="Times New Roman" w:hAnsi="Times New Roman" w:cs="Times New Roman"/>
          <w:lang w:eastAsia="ru-RU"/>
        </w:rPr>
        <w:t xml:space="preserve">Для определения результативности образовательного процесса применяются </w:t>
      </w:r>
      <w:r w:rsidRPr="00486B07">
        <w:rPr>
          <w:rFonts w:ascii="Times New Roman" w:eastAsia="Times New Roman" w:hAnsi="Times New Roman" w:cs="Times New Roman"/>
          <w:b/>
          <w:bCs/>
          <w:lang w:eastAsia="ru-RU"/>
        </w:rPr>
        <w:t>входящий, промежуточный (тематический) и итоговый контроль.</w:t>
      </w:r>
    </w:p>
    <w:p w:rsidR="008F4D32" w:rsidRPr="00486B07" w:rsidRDefault="008F4D32" w:rsidP="008F4D32">
      <w:pPr>
        <w:autoSpaceDE w:val="0"/>
        <w:autoSpaceDN w:val="0"/>
        <w:adjustRightInd w:val="0"/>
        <w:spacing w:after="0" w:line="240" w:lineRule="auto"/>
        <w:ind w:left="571"/>
        <w:rPr>
          <w:rFonts w:ascii="Times New Roman" w:eastAsia="Times New Roman" w:hAnsi="Times New Roman" w:cs="Times New Roman"/>
          <w:lang w:eastAsia="ru-RU"/>
        </w:rPr>
      </w:pPr>
      <w:r w:rsidRPr="00486B07">
        <w:rPr>
          <w:rFonts w:ascii="Times New Roman" w:eastAsia="Times New Roman" w:hAnsi="Times New Roman" w:cs="Times New Roman"/>
          <w:b/>
          <w:bCs/>
          <w:lang w:eastAsia="ru-RU"/>
        </w:rPr>
        <w:t xml:space="preserve">Входящий: </w:t>
      </w:r>
      <w:r w:rsidRPr="00486B07">
        <w:rPr>
          <w:rFonts w:ascii="Times New Roman" w:eastAsia="Times New Roman" w:hAnsi="Times New Roman" w:cs="Times New Roman"/>
          <w:lang w:eastAsia="ru-RU"/>
        </w:rPr>
        <w:t>определение первоначального уровня учащихся (на первом занятии в виде собеседования).</w:t>
      </w:r>
    </w:p>
    <w:p w:rsidR="008F4D32" w:rsidRPr="00486B07" w:rsidRDefault="008F4D32" w:rsidP="008F4D32">
      <w:pPr>
        <w:autoSpaceDE w:val="0"/>
        <w:autoSpaceDN w:val="0"/>
        <w:adjustRightInd w:val="0"/>
        <w:spacing w:after="0" w:line="240" w:lineRule="auto"/>
        <w:ind w:firstLine="562"/>
        <w:jc w:val="both"/>
        <w:rPr>
          <w:rFonts w:ascii="Times New Roman" w:eastAsia="Times New Roman" w:hAnsi="Times New Roman" w:cs="Times New Roman"/>
          <w:lang w:eastAsia="ru-RU"/>
        </w:rPr>
      </w:pPr>
      <w:r w:rsidRPr="00486B07">
        <w:rPr>
          <w:rFonts w:ascii="Times New Roman" w:eastAsia="Times New Roman" w:hAnsi="Times New Roman" w:cs="Times New Roman"/>
          <w:b/>
          <w:bCs/>
          <w:lang w:eastAsia="ru-RU"/>
        </w:rPr>
        <w:t xml:space="preserve">Промежуточный (тематический): </w:t>
      </w:r>
      <w:r w:rsidRPr="00486B07">
        <w:rPr>
          <w:rFonts w:ascii="Times New Roman" w:eastAsia="Times New Roman" w:hAnsi="Times New Roman" w:cs="Times New Roman"/>
          <w:lang w:eastAsia="ru-RU"/>
        </w:rPr>
        <w:t>осуществляется при помощи соревнований, конкурсов. Применяются «контрольные задания», составленные в форме, интересной для обучающихся. Они проводятся по окончании изучения каждой темы.</w:t>
      </w:r>
    </w:p>
    <w:p w:rsidR="008F4D32" w:rsidRPr="00486B07" w:rsidRDefault="008F4D32" w:rsidP="008F4D32">
      <w:pPr>
        <w:autoSpaceDE w:val="0"/>
        <w:autoSpaceDN w:val="0"/>
        <w:adjustRightInd w:val="0"/>
        <w:spacing w:after="0" w:line="240" w:lineRule="auto"/>
        <w:ind w:left="571"/>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Работы оцениваются по следующим критериям:</w:t>
      </w:r>
    </w:p>
    <w:p w:rsidR="008F4D32" w:rsidRPr="00486B07" w:rsidRDefault="008F4D32" w:rsidP="008F4D32">
      <w:pPr>
        <w:tabs>
          <w:tab w:val="left" w:pos="734"/>
        </w:tabs>
        <w:autoSpaceDE w:val="0"/>
        <w:autoSpaceDN w:val="0"/>
        <w:adjustRightInd w:val="0"/>
        <w:spacing w:after="0" w:line="240" w:lineRule="auto"/>
        <w:ind w:firstLine="57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качество выполнения изучаемых на занятиях приемов, операций и работы в целом;</w:t>
      </w:r>
    </w:p>
    <w:p w:rsidR="008F4D32" w:rsidRPr="00486B07" w:rsidRDefault="008F4D32" w:rsidP="008F4D32">
      <w:pPr>
        <w:tabs>
          <w:tab w:val="left" w:pos="739"/>
        </w:tabs>
        <w:autoSpaceDE w:val="0"/>
        <w:autoSpaceDN w:val="0"/>
        <w:adjustRightInd w:val="0"/>
        <w:spacing w:after="0" w:line="240" w:lineRule="auto"/>
        <w:ind w:left="581"/>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степень самостоятельности;</w:t>
      </w:r>
    </w:p>
    <w:p w:rsidR="008F4D32" w:rsidRPr="00486B07" w:rsidRDefault="008F4D32" w:rsidP="008F4D32">
      <w:pPr>
        <w:tabs>
          <w:tab w:val="left" w:pos="1176"/>
        </w:tabs>
        <w:autoSpaceDE w:val="0"/>
        <w:autoSpaceDN w:val="0"/>
        <w:adjustRightInd w:val="0"/>
        <w:spacing w:after="0" w:line="240" w:lineRule="auto"/>
        <w:ind w:firstLine="653"/>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уровень творческой деятельности (репродуктивный, частично продуктивный, продуктивный), найденные продуктивные технические и технологические решения.</w:t>
      </w:r>
    </w:p>
    <w:p w:rsidR="008F4D32" w:rsidRPr="00486B07" w:rsidRDefault="008F4D32" w:rsidP="008F4D32">
      <w:pPr>
        <w:autoSpaceDE w:val="0"/>
        <w:autoSpaceDN w:val="0"/>
        <w:adjustRightInd w:val="0"/>
        <w:spacing w:after="0" w:line="240" w:lineRule="auto"/>
        <w:ind w:firstLine="56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Предпочтение следует отдавать качественной оценке деятельности каждого ребенка на занятии, его творческим находкам в процессе наблюдений, размышлений и самореализации.</w:t>
      </w:r>
    </w:p>
    <w:p w:rsidR="008F4D32" w:rsidRPr="00486B07" w:rsidRDefault="008F4D32" w:rsidP="008F4D32">
      <w:pPr>
        <w:autoSpaceDE w:val="0"/>
        <w:autoSpaceDN w:val="0"/>
        <w:adjustRightInd w:val="0"/>
        <w:spacing w:after="0" w:line="240" w:lineRule="auto"/>
        <w:ind w:firstLine="566"/>
        <w:jc w:val="both"/>
        <w:rPr>
          <w:rFonts w:ascii="Times New Roman" w:eastAsia="Times New Roman" w:hAnsi="Times New Roman" w:cs="Times New Roman"/>
          <w:lang w:eastAsia="ru-RU"/>
        </w:rPr>
      </w:pPr>
      <w:r w:rsidRPr="00486B07">
        <w:rPr>
          <w:rFonts w:ascii="Times New Roman" w:eastAsia="Times New Roman" w:hAnsi="Times New Roman" w:cs="Times New Roman"/>
          <w:b/>
          <w:bCs/>
          <w:lang w:eastAsia="ru-RU"/>
        </w:rPr>
        <w:t xml:space="preserve">Итоговый: </w:t>
      </w:r>
      <w:r w:rsidRPr="00486B07">
        <w:rPr>
          <w:rFonts w:ascii="Times New Roman" w:eastAsia="Times New Roman" w:hAnsi="Times New Roman" w:cs="Times New Roman"/>
          <w:lang w:eastAsia="ru-RU"/>
        </w:rPr>
        <w:t>Выставка детских работ, в которой принимают участие все кружковцы. Она позволяет не только оценить знания, умения учащихся, но и приучает детей справедливо и объективно оценивать свою работу, работу других, радоваться не только своей, но и общей удаче. Воспитывает в них стремление к самосовершенствованию.</w:t>
      </w:r>
    </w:p>
    <w:p w:rsidR="008F4D32" w:rsidRPr="00486B07" w:rsidRDefault="008F4D32" w:rsidP="008F4D32">
      <w:pPr>
        <w:autoSpaceDE w:val="0"/>
        <w:autoSpaceDN w:val="0"/>
        <w:adjustRightInd w:val="0"/>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Оценка знаний и умений детей - это не самоцель, а вспомогательный процесс, который способствует успешному течению всего образовательного процесса в кружке, детском коллективе с особой средой, где дети не только обучаются, но и имеют широкие возможности для разнообразных форм общения и творческой самореализации.</w:t>
      </w:r>
    </w:p>
    <w:p w:rsidR="008F4D32" w:rsidRPr="00486B07" w:rsidRDefault="008F4D32" w:rsidP="008F4D32">
      <w:pPr>
        <w:spacing w:after="200" w:line="240" w:lineRule="auto"/>
        <w:ind w:firstLine="708"/>
        <w:jc w:val="both"/>
        <w:rPr>
          <w:rFonts w:ascii="Times New Roman" w:eastAsia="Calibri" w:hAnsi="Times New Roman" w:cs="Times New Roman"/>
        </w:rPr>
      </w:pPr>
    </w:p>
    <w:p w:rsidR="008F4D32" w:rsidRPr="00486B07" w:rsidRDefault="008F4D32" w:rsidP="008F4D32">
      <w:pPr>
        <w:spacing w:before="120" w:after="216" w:line="360" w:lineRule="auto"/>
        <w:jc w:val="center"/>
        <w:rPr>
          <w:rFonts w:ascii="Times New Roman" w:eastAsia="Times New Roman" w:hAnsi="Times New Roman" w:cs="Times New Roman"/>
          <w:b/>
          <w:color w:val="000000"/>
          <w:lang w:eastAsia="ru-RU"/>
        </w:rPr>
      </w:pPr>
      <w:r w:rsidRPr="00486B07">
        <w:rPr>
          <w:rFonts w:ascii="Times New Roman" w:eastAsia="Times New Roman" w:hAnsi="Times New Roman" w:cs="Times New Roman"/>
          <w:b/>
          <w:color w:val="000000"/>
          <w:lang w:val="en-US" w:eastAsia="ru-RU"/>
        </w:rPr>
        <w:t>III</w:t>
      </w:r>
      <w:r w:rsidRPr="00486B07">
        <w:rPr>
          <w:rFonts w:ascii="Times New Roman" w:eastAsia="Times New Roman" w:hAnsi="Times New Roman" w:cs="Times New Roman"/>
          <w:b/>
          <w:color w:val="000000"/>
          <w:lang w:eastAsia="ru-RU"/>
        </w:rPr>
        <w:t>. Место курса в учебном плане</w:t>
      </w:r>
    </w:p>
    <w:p w:rsidR="008F4D32" w:rsidRPr="00486B07" w:rsidRDefault="008F4D32" w:rsidP="008F4D32">
      <w:pPr>
        <w:spacing w:after="0" w:line="240" w:lineRule="auto"/>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Программа рассчитана для обучающихся 7-17  лет, на 2 года обучения.</w:t>
      </w:r>
    </w:p>
    <w:p w:rsidR="008F4D32" w:rsidRPr="00486B07" w:rsidRDefault="008F4D32" w:rsidP="008F4D32">
      <w:pPr>
        <w:spacing w:after="0" w:line="240" w:lineRule="auto"/>
        <w:rPr>
          <w:rFonts w:ascii="Times New Roman" w:eastAsia="Times New Roman" w:hAnsi="Times New Roman" w:cs="Times New Roman"/>
          <w:color w:val="000000"/>
          <w:lang w:eastAsia="ru-RU"/>
        </w:rPr>
      </w:pPr>
      <w:r w:rsidRPr="00486B07">
        <w:rPr>
          <w:rFonts w:ascii="Times New Roman" w:eastAsia="Calibri" w:hAnsi="Times New Roman" w:cs="Times New Roman"/>
        </w:rPr>
        <w:t>На реализацию курса отводится 144 часа в год ( 4 часа в неделю: два раза в неделю по два часа). Занятия проводятся по 40 минут с перерывом  10 минут.</w:t>
      </w:r>
    </w:p>
    <w:p w:rsidR="008F4D32" w:rsidRPr="00486B07" w:rsidRDefault="008F4D32" w:rsidP="008F4D32">
      <w:pPr>
        <w:spacing w:after="0" w:line="240" w:lineRule="auto"/>
        <w:rPr>
          <w:rFonts w:ascii="Times New Roman" w:eastAsia="Calibri" w:hAnsi="Times New Roman" w:cs="Times New Roman"/>
        </w:rPr>
      </w:pPr>
      <w:r w:rsidRPr="00486B07">
        <w:rPr>
          <w:rFonts w:ascii="Times New Roman" w:eastAsia="Calibri" w:hAnsi="Times New Roman" w:cs="Times New Roman"/>
        </w:rPr>
        <w:t xml:space="preserve">С учетом цели и задач содержание образовательной программы реализуется поэтапно с постепенным усложнением заданий. В начале обучения (1-й год) у детей формируются начальные знания, умения и </w:t>
      </w:r>
      <w:r w:rsidRPr="00486B07">
        <w:rPr>
          <w:rFonts w:ascii="Times New Roman" w:eastAsia="Calibri" w:hAnsi="Times New Roman" w:cs="Times New Roman"/>
        </w:rPr>
        <w:lastRenderedPageBreak/>
        <w:t>навыки, обучающиеся работают по образцу. На основном этапе обучения (2- й год) продолжается работа по усвоению нового и закреплению полученных  знаний умений и навыков.</w:t>
      </w:r>
    </w:p>
    <w:p w:rsidR="008F4D32" w:rsidRPr="00486B07" w:rsidRDefault="008F4D32" w:rsidP="008F4D32">
      <w:pPr>
        <w:spacing w:after="0" w:line="240" w:lineRule="auto"/>
        <w:rPr>
          <w:rFonts w:ascii="Times New Roman" w:eastAsia="Calibri" w:hAnsi="Times New Roman" w:cs="Times New Roman"/>
        </w:rPr>
      </w:pPr>
    </w:p>
    <w:p w:rsidR="008F4D32" w:rsidRPr="00486B07" w:rsidRDefault="008F4D32" w:rsidP="008F4D32">
      <w:pPr>
        <w:spacing w:before="120" w:after="216" w:line="360" w:lineRule="auto"/>
        <w:jc w:val="center"/>
        <w:rPr>
          <w:rFonts w:ascii="Times New Roman" w:eastAsia="Calibri" w:hAnsi="Times New Roman" w:cs="Times New Roman"/>
          <w:b/>
        </w:rPr>
      </w:pPr>
      <w:r w:rsidRPr="00486B07">
        <w:rPr>
          <w:rFonts w:ascii="Times New Roman" w:eastAsia="Calibri" w:hAnsi="Times New Roman" w:cs="Times New Roman"/>
          <w:b/>
          <w:lang w:val="en-US"/>
        </w:rPr>
        <w:t>IV</w:t>
      </w:r>
      <w:r w:rsidRPr="00486B07">
        <w:rPr>
          <w:rFonts w:ascii="Times New Roman" w:eastAsia="Calibri" w:hAnsi="Times New Roman" w:cs="Times New Roman"/>
          <w:b/>
        </w:rPr>
        <w:t>. Описание ценностных ориентиров содержания.</w:t>
      </w:r>
    </w:p>
    <w:p w:rsidR="008F4D32" w:rsidRPr="00486B07" w:rsidRDefault="008F4D32" w:rsidP="008F4D32">
      <w:pPr>
        <w:spacing w:after="0" w:line="240" w:lineRule="auto"/>
        <w:rPr>
          <w:rFonts w:ascii="Times New Roman" w:eastAsia="Calibri" w:hAnsi="Times New Roman" w:cs="Times New Roman"/>
        </w:rPr>
      </w:pPr>
      <w:r w:rsidRPr="00486B07">
        <w:rPr>
          <w:rFonts w:ascii="Times New Roman" w:eastAsia="Times New Roman" w:hAnsi="Times New Roman" w:cs="Times New Roman"/>
          <w:color w:val="000000"/>
          <w:lang w:eastAsia="ru-RU"/>
        </w:rPr>
        <w:t> Программа "Начальное техническое моделирование" направлена на развитие интереса к техническому моделированию, на развитие образного и логического мышления, на освоение учащимися навыков работы с различными материалами, инструментами и приспособлениями ручного труда. Освоение данной программы позволяет учащимся ознакомиться с моделированием    и    изготовлением    несложных        моделей.</w:t>
      </w:r>
      <w:r w:rsidRPr="00486B07">
        <w:rPr>
          <w:rFonts w:ascii="Times New Roman" w:eastAsia="Times New Roman" w:hAnsi="Times New Roman" w:cs="Times New Roman"/>
          <w:color w:val="000000"/>
          <w:lang w:eastAsia="ru-RU"/>
        </w:rPr>
        <w:br/>
        <w:t xml:space="preserve">       Работа в кружке позволяет воспитывать у ребят дух коллективизма, прививает целеустремлённость, развивает внимательность, интерес к технике и техническое мышление. Готовить младших школьников к конструкторско-технологичекой деятельности – это значит учить детей наблюдать, размышлять, представлять, фантазировать и предполагать форму, устройство (конструкцию) изделия. Учить детей доказывать целесообразность и пользу предполагаемой конструкции. Дать возможность ребятам свободно планировать и проектировать, преобразовывая своё предположение в различных мыслительных, графических и практических вариантах. Занятия детей в кружке способствует формированию у них не только созерцательной, но и познавательной деятельности. Стремление научиться самому строить модели из различных материалов, научиться пользоваться ручным инструментом, изучить основы машиностроения, участие в соревнованиях и конкурсах по моделизму с построенными своими руками моделями способно увлечь ребят, отвлечь от пагубного влияния улицы и асоциального поведения. Беспорядочное увлечение компьютером в раннем возрасте не даёт развития в творческом плане, не даёт познания в технической и конструкторской деятельности. Занятия моделированием являются отличной школой развития у детей творческой инициативы и самостоятельности, конструкторских и рационализаторских навыков, способностей к техническому    творчеству. </w:t>
      </w:r>
      <w:r w:rsidRPr="00486B07">
        <w:rPr>
          <w:rFonts w:ascii="Times New Roman" w:eastAsia="Times New Roman" w:hAnsi="Times New Roman" w:cs="Times New Roman"/>
          <w:color w:val="000000"/>
          <w:lang w:eastAsia="ru-RU"/>
        </w:rPr>
        <w:br/>
        <w:t>        На занятиях создаются оптимальные условия для усвоения ребёнком практических навыков работы с различными материалами и инструментами. Дети приобретают знания в области черчения, конструирования, технического моделирования и дизайна, знакомятся с технической терминологией. Ребята учатся работать с ножницами и циркулем, читать чертежи,    изготавливать    различные    модели.</w:t>
      </w:r>
      <w:r w:rsidRPr="00486B07">
        <w:rPr>
          <w:rFonts w:ascii="Times New Roman" w:eastAsia="Times New Roman" w:hAnsi="Times New Roman" w:cs="Times New Roman"/>
          <w:color w:val="000000"/>
          <w:lang w:eastAsia="ru-RU"/>
        </w:rPr>
        <w:br/>
        <w:t>         На    занятиях    развивается:</w:t>
      </w:r>
      <w:r w:rsidRPr="00486B07">
        <w:rPr>
          <w:rFonts w:ascii="Times New Roman" w:eastAsia="Times New Roman" w:hAnsi="Times New Roman" w:cs="Times New Roman"/>
          <w:color w:val="000000"/>
          <w:lang w:eastAsia="ru-RU"/>
        </w:rPr>
        <w:br/>
        <w:t>•    мелкая    моторика    рук</w:t>
      </w:r>
      <w:r w:rsidRPr="00486B07">
        <w:rPr>
          <w:rFonts w:ascii="Times New Roman" w:eastAsia="Times New Roman" w:hAnsi="Times New Roman" w:cs="Times New Roman"/>
          <w:color w:val="000000"/>
          <w:lang w:eastAsia="ru-RU"/>
        </w:rPr>
        <w:br/>
        <w:t>•    образное    и    логическое    мышление</w:t>
      </w:r>
      <w:r w:rsidRPr="00486B07">
        <w:rPr>
          <w:rFonts w:ascii="Times New Roman" w:eastAsia="Times New Roman" w:hAnsi="Times New Roman" w:cs="Times New Roman"/>
          <w:color w:val="000000"/>
          <w:lang w:eastAsia="ru-RU"/>
        </w:rPr>
        <w:br/>
        <w:t>•    зрительная    память</w:t>
      </w:r>
      <w:r w:rsidRPr="00486B07">
        <w:rPr>
          <w:rFonts w:ascii="Times New Roman" w:eastAsia="Times New Roman" w:hAnsi="Times New Roman" w:cs="Times New Roman"/>
          <w:color w:val="000000"/>
          <w:lang w:eastAsia="ru-RU"/>
        </w:rPr>
        <w:br/>
        <w:t>•    дизайнерские    способности</w:t>
      </w:r>
      <w:r w:rsidRPr="00486B07">
        <w:rPr>
          <w:rFonts w:ascii="Times New Roman" w:eastAsia="Times New Roman" w:hAnsi="Times New Roman" w:cs="Times New Roman"/>
          <w:color w:val="000000"/>
          <w:lang w:eastAsia="ru-RU"/>
        </w:rPr>
        <w:br/>
        <w:t>•    внимание</w:t>
      </w:r>
      <w:r w:rsidRPr="00486B07">
        <w:rPr>
          <w:rFonts w:ascii="Times New Roman" w:eastAsia="Times New Roman" w:hAnsi="Times New Roman" w:cs="Times New Roman"/>
          <w:color w:val="000000"/>
          <w:lang w:eastAsia="ru-RU"/>
        </w:rPr>
        <w:br/>
        <w:t>•    аккуратность    в    исполнении    работ.</w:t>
      </w:r>
      <w:r w:rsidRPr="00486B07">
        <w:rPr>
          <w:rFonts w:ascii="Times New Roman" w:eastAsia="Times New Roman" w:hAnsi="Times New Roman" w:cs="Times New Roman"/>
          <w:color w:val="000000"/>
          <w:lang w:eastAsia="ru-RU"/>
        </w:rPr>
        <w:br/>
        <w:t>        На занятиях учащиеся также знакомятся с историей и современным уровнем   развития    российской    и    мировой    техники.</w:t>
      </w:r>
      <w:r w:rsidRPr="00486B07">
        <w:rPr>
          <w:rFonts w:ascii="Times New Roman" w:eastAsia="Times New Roman" w:hAnsi="Times New Roman" w:cs="Times New Roman"/>
          <w:color w:val="000000"/>
          <w:lang w:eastAsia="ru-RU"/>
        </w:rPr>
        <w:br/>
        <w:t>Начальное техническое моделирование не требует наличия специальных рабочих мест или сложного технологического оборудования, занятия могут проводиться    в    учебных    классах.</w:t>
      </w:r>
      <w:r w:rsidRPr="00486B07">
        <w:rPr>
          <w:rFonts w:ascii="Times New Roman" w:eastAsia="Times New Roman" w:hAnsi="Times New Roman" w:cs="Times New Roman"/>
          <w:color w:val="000000"/>
          <w:lang w:eastAsia="ru-RU"/>
        </w:rPr>
        <w:br/>
        <w:t>        Немаловажно и то, что, занимаясь в коллективе единомышленников, воспитывается уважение к труду и человеку труда, самодеятельность и ответственность за собственные действия и поступки. Повышается самооценка за счёт возможности самоутвердиться путём достижения определённых результатов в соревновательной деятельности, ребята могут научиться достойно воспринимать свои успехи и неудачи, что позволит детям и подросткам адекватно воспринимать окружающую действительность. Кроме этого занятия моделизмом дают представление о судо- , авто-  и авиастроительных специальностях, что является ориентиром в выборе детьми интересной профессии.</w:t>
      </w:r>
    </w:p>
    <w:p w:rsidR="008F4D32" w:rsidRPr="00486B07" w:rsidRDefault="008F4D32" w:rsidP="008F4D32">
      <w:pPr>
        <w:spacing w:after="0" w:line="240" w:lineRule="auto"/>
        <w:jc w:val="both"/>
        <w:rPr>
          <w:rFonts w:ascii="Times New Roman" w:eastAsia="Calibri" w:hAnsi="Times New Roman" w:cs="Times New Roman"/>
        </w:rPr>
      </w:pPr>
      <w:r w:rsidRPr="00486B07">
        <w:rPr>
          <w:rFonts w:ascii="Times New Roman" w:eastAsia="Times New Roman" w:hAnsi="Times New Roman" w:cs="Times New Roman"/>
          <w:color w:val="000000"/>
          <w:lang w:eastAsia="ru-RU"/>
        </w:rPr>
        <w:t xml:space="preserve">Конструирование из бумаги – одно из направлений моделирования. Магия превращения плоского листа бумаги в объёмную конструкцию не оставляют равнодушным не только детей, но и взрослых. Доступность материала, применение простого канцелярского инструмента (на ранних стадиях), не сложные приёмы работы с бумагой  дают возможность привить этот вид моделизма у детей младшего школьного возраста. Конструирование из бумаги способствует развитию фантазии у ребёнка, моторики рук, внимательности и усидчивости. Уникальность бумажного моделирования заключается в том, что, начиная с элементарных моделей, которые делаются за несколько минут, с приобретением определённых навыков и умений можно изготовить модели высокой степени сложности (детализации и копийности).  Овладевая навыками моделирования, обучающиеся видят объект  не просто на плоскости, а объёмную конструкцию (модель), что позволяет более полно оценить этот объект. </w:t>
      </w:r>
    </w:p>
    <w:p w:rsidR="008F4D32" w:rsidRPr="00486B07" w:rsidRDefault="008F4D32" w:rsidP="008F4D32">
      <w:pPr>
        <w:spacing w:after="0" w:line="240" w:lineRule="auto"/>
        <w:jc w:val="both"/>
        <w:rPr>
          <w:rFonts w:ascii="Times New Roman" w:eastAsia="Times New Roman" w:hAnsi="Times New Roman" w:cs="Times New Roman"/>
          <w:lang w:eastAsia="ru-RU"/>
        </w:rPr>
      </w:pPr>
    </w:p>
    <w:p w:rsidR="008F4D32" w:rsidRPr="00486B07" w:rsidRDefault="008F4D32" w:rsidP="008F4D32">
      <w:pPr>
        <w:spacing w:after="24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val="en-US" w:eastAsia="ru-RU"/>
        </w:rPr>
        <w:t>V</w:t>
      </w:r>
      <w:r w:rsidRPr="00486B07">
        <w:rPr>
          <w:rFonts w:ascii="Times New Roman" w:eastAsia="Times New Roman" w:hAnsi="Times New Roman" w:cs="Times New Roman"/>
          <w:b/>
          <w:bCs/>
          <w:color w:val="000000"/>
          <w:lang w:eastAsia="ru-RU"/>
        </w:rPr>
        <w:t>.Планируемые результаты</w:t>
      </w:r>
      <w:r w:rsidRPr="00486B07">
        <w:rPr>
          <w:rFonts w:ascii="Times New Roman" w:eastAsia="Times New Roman" w:hAnsi="Times New Roman" w:cs="Times New Roman"/>
          <w:b/>
          <w:bCs/>
          <w:color w:val="000000"/>
          <w:lang w:eastAsia="ru-RU"/>
        </w:rPr>
        <w:br/>
      </w:r>
    </w:p>
    <w:p w:rsidR="008F4D32" w:rsidRPr="00486B07" w:rsidRDefault="008F4D32" w:rsidP="008F4D32">
      <w:pPr>
        <w:spacing w:after="24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Планируемые результаты освоения программы</w:t>
      </w:r>
    </w:p>
    <w:tbl>
      <w:tblPr>
        <w:tblW w:w="0" w:type="auto"/>
        <w:tblCellMar>
          <w:top w:w="15" w:type="dxa"/>
          <w:left w:w="15" w:type="dxa"/>
          <w:bottom w:w="15" w:type="dxa"/>
          <w:right w:w="15" w:type="dxa"/>
        </w:tblCellMar>
        <w:tblLook w:val="04A0" w:firstRow="1" w:lastRow="0" w:firstColumn="1" w:lastColumn="0" w:noHBand="0" w:noVBand="1"/>
      </w:tblPr>
      <w:tblGrid>
        <w:gridCol w:w="1347"/>
        <w:gridCol w:w="8710"/>
      </w:tblGrid>
      <w:tr w:rsidR="008F4D32" w:rsidRPr="00486B07" w:rsidTr="00CC2C16">
        <w:trPr>
          <w:trHeight w:val="840"/>
        </w:trPr>
        <w:tc>
          <w:tcPr>
            <w:tcW w:w="0" w:type="auto"/>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Год обучения</w:t>
            </w:r>
          </w:p>
        </w:tc>
        <w:tc>
          <w:tcPr>
            <w:tcW w:w="0" w:type="auto"/>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                                     Результаты </w:t>
            </w:r>
          </w:p>
        </w:tc>
      </w:tr>
      <w:tr w:rsidR="008F4D32" w:rsidRPr="00486B07" w:rsidTr="00CC2C16">
        <w:trPr>
          <w:trHeight w:val="435"/>
        </w:trPr>
        <w:tc>
          <w:tcPr>
            <w:tcW w:w="0" w:type="auto"/>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2-й год</w:t>
            </w:r>
          </w:p>
        </w:tc>
        <w:tc>
          <w:tcPr>
            <w:tcW w:w="0" w:type="auto"/>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Должны знать</w:t>
            </w:r>
            <w:r w:rsidRPr="00486B07">
              <w:rPr>
                <w:rFonts w:ascii="Times New Roman" w:eastAsia="Times New Roman" w:hAnsi="Times New Roman" w:cs="Times New Roman"/>
                <w:b/>
                <w:bCs/>
                <w:i/>
                <w:iCs/>
                <w:color w:val="000000"/>
                <w:lang w:eastAsia="ru-RU"/>
              </w:rPr>
              <w:t>:</w:t>
            </w:r>
          </w:p>
          <w:p w:rsidR="008F4D32" w:rsidRPr="00486B07" w:rsidRDefault="008F4D32" w:rsidP="00CC2C16">
            <w:pPr>
              <w:numPr>
                <w:ilvl w:val="0"/>
                <w:numId w:val="1"/>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Основные свойства материалов для моделирования;</w:t>
            </w:r>
          </w:p>
          <w:p w:rsidR="008F4D32" w:rsidRPr="00486B07" w:rsidRDefault="008F4D32" w:rsidP="00CC2C16">
            <w:pPr>
              <w:numPr>
                <w:ilvl w:val="0"/>
                <w:numId w:val="1"/>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Простейшие правила организации рабочего места;</w:t>
            </w:r>
          </w:p>
          <w:p w:rsidR="008F4D32" w:rsidRPr="00486B07" w:rsidRDefault="008F4D32" w:rsidP="00CC2C16">
            <w:pPr>
              <w:numPr>
                <w:ilvl w:val="0"/>
                <w:numId w:val="1"/>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Принципы и технологию постройки простых объёмных моделей из бумаги и картона, способы соединения деталей из бумаги и картона;</w:t>
            </w:r>
          </w:p>
          <w:p w:rsidR="008F4D32" w:rsidRPr="00486B07" w:rsidRDefault="008F4D32" w:rsidP="00CC2C16">
            <w:pPr>
              <w:numPr>
                <w:ilvl w:val="0"/>
                <w:numId w:val="1"/>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Названия основных деталей и частей техники.</w:t>
            </w:r>
          </w:p>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Должны уметь:</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Самостоятельно построить простую модель из бумаги и картона;</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Выполнять разметку несложных объектов на бумаге и картоне при помощи линейки и шаблонов;</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Работать простейшими ручным инструментом;</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Окрашивать детали модели и модель кистью;</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разбираться в чертежах, составлять эскизы будущих моделей;</w:t>
            </w:r>
          </w:p>
          <w:p w:rsidR="008F4D32" w:rsidRPr="00486B07" w:rsidRDefault="008F4D32" w:rsidP="00CC2C16">
            <w:pPr>
              <w:numPr>
                <w:ilvl w:val="0"/>
                <w:numId w:val="2"/>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самостоятельно изготовить модель от начала до конца</w:t>
            </w:r>
          </w:p>
        </w:tc>
      </w:tr>
    </w:tbl>
    <w:p w:rsidR="008F4D32" w:rsidRPr="00486B07" w:rsidRDefault="008F4D32" w:rsidP="008F4D32">
      <w:pPr>
        <w:autoSpaceDE w:val="0"/>
        <w:autoSpaceDN w:val="0"/>
        <w:adjustRightInd w:val="0"/>
        <w:spacing w:after="0" w:line="490" w:lineRule="exact"/>
        <w:ind w:left="571" w:right="2995"/>
        <w:rPr>
          <w:rFonts w:ascii="Times New Roman" w:eastAsia="Times New Roman" w:hAnsi="Times New Roman" w:cs="Times New Roman"/>
          <w:b/>
          <w:bCs/>
          <w:lang w:eastAsia="ru-RU"/>
        </w:rPr>
      </w:pPr>
    </w:p>
    <w:p w:rsidR="008F4D32" w:rsidRPr="00486B07" w:rsidRDefault="008F4D32" w:rsidP="008F4D32">
      <w:pPr>
        <w:autoSpaceDE w:val="0"/>
        <w:autoSpaceDN w:val="0"/>
        <w:adjustRightInd w:val="0"/>
        <w:spacing w:after="0" w:line="490" w:lineRule="exact"/>
        <w:ind w:left="571" w:right="2995"/>
        <w:rPr>
          <w:rFonts w:ascii="Times New Roman" w:eastAsia="Times New Roman" w:hAnsi="Times New Roman" w:cs="Times New Roman"/>
          <w:b/>
          <w:bCs/>
          <w:lang w:eastAsia="ru-RU"/>
        </w:rPr>
      </w:pPr>
    </w:p>
    <w:p w:rsidR="008F4D32" w:rsidRPr="00486B07" w:rsidRDefault="008F4D32" w:rsidP="008F4D32">
      <w:pPr>
        <w:autoSpaceDE w:val="0"/>
        <w:autoSpaceDN w:val="0"/>
        <w:adjustRightInd w:val="0"/>
        <w:spacing w:after="0" w:line="490" w:lineRule="exact"/>
        <w:ind w:left="571" w:right="2995"/>
        <w:rPr>
          <w:rFonts w:ascii="Times New Roman" w:eastAsia="Times New Roman" w:hAnsi="Times New Roman" w:cs="Times New Roman"/>
          <w:b/>
          <w:bCs/>
          <w:lang w:eastAsia="ru-RU"/>
        </w:rPr>
      </w:pPr>
    </w:p>
    <w:p w:rsidR="008F4D32" w:rsidRPr="00486B07" w:rsidRDefault="008F4D32" w:rsidP="008F4D32">
      <w:pPr>
        <w:autoSpaceDE w:val="0"/>
        <w:autoSpaceDN w:val="0"/>
        <w:adjustRightInd w:val="0"/>
        <w:spacing w:after="0" w:line="490" w:lineRule="exact"/>
        <w:ind w:left="571" w:right="2995"/>
        <w:rPr>
          <w:rFonts w:ascii="Times New Roman" w:eastAsia="Times New Roman" w:hAnsi="Times New Roman" w:cs="Times New Roman"/>
          <w:b/>
          <w:bCs/>
          <w:lang w:eastAsia="ru-RU"/>
        </w:rPr>
      </w:pPr>
      <w:r w:rsidRPr="00486B07">
        <w:rPr>
          <w:rFonts w:ascii="Times New Roman" w:eastAsia="Times New Roman" w:hAnsi="Times New Roman" w:cs="Times New Roman"/>
          <w:b/>
          <w:bCs/>
          <w:lang w:eastAsia="ru-RU"/>
        </w:rPr>
        <w:t xml:space="preserve">Предполагаемые  результаты   к концу </w:t>
      </w:r>
      <w:r w:rsidRPr="00486B07">
        <w:rPr>
          <w:rFonts w:ascii="Times New Roman" w:eastAsia="Times New Roman" w:hAnsi="Times New Roman" w:cs="Times New Roman"/>
          <w:b/>
          <w:bCs/>
          <w:lang w:val="en-US" w:eastAsia="ru-RU"/>
        </w:rPr>
        <w:t>II</w:t>
      </w:r>
      <w:r w:rsidRPr="00486B07">
        <w:rPr>
          <w:rFonts w:ascii="Times New Roman" w:eastAsia="Times New Roman" w:hAnsi="Times New Roman" w:cs="Times New Roman"/>
          <w:b/>
          <w:bCs/>
          <w:lang w:eastAsia="ru-RU"/>
        </w:rPr>
        <w:t xml:space="preserve"> года обучения: </w:t>
      </w:r>
    </w:p>
    <w:p w:rsidR="008F4D32" w:rsidRPr="00486B07" w:rsidRDefault="008F4D32" w:rsidP="008F4D32">
      <w:pPr>
        <w:autoSpaceDE w:val="0"/>
        <w:autoSpaceDN w:val="0"/>
        <w:adjustRightInd w:val="0"/>
        <w:spacing w:before="10" w:after="0" w:line="480" w:lineRule="exact"/>
        <w:ind w:left="571" w:right="5990"/>
        <w:rPr>
          <w:rFonts w:ascii="Times New Roman" w:eastAsia="Times New Roman" w:hAnsi="Times New Roman" w:cs="Times New Roman"/>
          <w:b/>
          <w:bCs/>
          <w:lang w:eastAsia="ru-RU"/>
        </w:rPr>
      </w:pPr>
      <w:r w:rsidRPr="00486B07">
        <w:rPr>
          <w:rFonts w:ascii="Times New Roman" w:eastAsia="Times New Roman" w:hAnsi="Times New Roman" w:cs="Times New Roman"/>
          <w:b/>
          <w:bCs/>
          <w:lang w:eastAsia="ru-RU"/>
        </w:rPr>
        <w:t>Предметные:</w:t>
      </w:r>
    </w:p>
    <w:p w:rsidR="008F4D32" w:rsidRPr="00486B07" w:rsidRDefault="008F4D32" w:rsidP="008F4D32">
      <w:pPr>
        <w:numPr>
          <w:ilvl w:val="0"/>
          <w:numId w:val="5"/>
        </w:numPr>
        <w:tabs>
          <w:tab w:val="left" w:pos="730"/>
        </w:tabs>
        <w:autoSpaceDE w:val="0"/>
        <w:autoSpaceDN w:val="0"/>
        <w:adjustRightInd w:val="0"/>
        <w:spacing w:after="0" w:line="240" w:lineRule="auto"/>
        <w:ind w:left="576"/>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умение самостоятельно чертить и читать чертежи;</w:t>
      </w:r>
    </w:p>
    <w:p w:rsidR="008F4D32" w:rsidRPr="00486B07" w:rsidRDefault="008F4D32" w:rsidP="008F4D32">
      <w:pPr>
        <w:numPr>
          <w:ilvl w:val="0"/>
          <w:numId w:val="5"/>
        </w:numPr>
        <w:tabs>
          <w:tab w:val="left" w:pos="730"/>
        </w:tabs>
        <w:autoSpaceDE w:val="0"/>
        <w:autoSpaceDN w:val="0"/>
        <w:adjustRightInd w:val="0"/>
        <w:spacing w:before="5" w:after="0" w:line="240" w:lineRule="auto"/>
        <w:ind w:firstLine="57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знать элементарные свойства бумаги, картона, их использование, способы обработки;</w:t>
      </w:r>
    </w:p>
    <w:p w:rsidR="008F4D32" w:rsidRPr="00486B07" w:rsidRDefault="008F4D32" w:rsidP="008F4D32">
      <w:pPr>
        <w:numPr>
          <w:ilvl w:val="0"/>
          <w:numId w:val="5"/>
        </w:numPr>
        <w:tabs>
          <w:tab w:val="left" w:pos="730"/>
        </w:tabs>
        <w:autoSpaceDE w:val="0"/>
        <w:autoSpaceDN w:val="0"/>
        <w:adjustRightInd w:val="0"/>
        <w:spacing w:after="0" w:line="240" w:lineRule="auto"/>
        <w:ind w:left="576"/>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знать названия геометрических фигур, тел и уметь их чертить;</w:t>
      </w:r>
    </w:p>
    <w:p w:rsidR="008F4D32" w:rsidRPr="00486B07" w:rsidRDefault="008F4D32" w:rsidP="008F4D32">
      <w:pPr>
        <w:numPr>
          <w:ilvl w:val="0"/>
          <w:numId w:val="5"/>
        </w:numPr>
        <w:tabs>
          <w:tab w:val="left" w:pos="730"/>
        </w:tabs>
        <w:autoSpaceDE w:val="0"/>
        <w:autoSpaceDN w:val="0"/>
        <w:adjustRightInd w:val="0"/>
        <w:spacing w:before="5" w:after="0" w:line="240" w:lineRule="auto"/>
        <w:ind w:firstLine="57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уметь пользоваться ручными инструментами (карандаш, линейка, циркуль, угольник);</w:t>
      </w:r>
    </w:p>
    <w:p w:rsidR="008F4D32" w:rsidRPr="00486B07" w:rsidRDefault="008F4D32" w:rsidP="008F4D32">
      <w:pPr>
        <w:tabs>
          <w:tab w:val="left" w:pos="730"/>
        </w:tabs>
        <w:autoSpaceDE w:val="0"/>
        <w:autoSpaceDN w:val="0"/>
        <w:adjustRightInd w:val="0"/>
        <w:spacing w:before="5" w:after="0" w:line="240" w:lineRule="auto"/>
        <w:ind w:left="576" w:right="998"/>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 xml:space="preserve">уметь изготавливать из геометрических тел технические объекты. </w:t>
      </w:r>
    </w:p>
    <w:p w:rsidR="008F4D32" w:rsidRPr="00486B07" w:rsidRDefault="008F4D32" w:rsidP="008F4D32">
      <w:pPr>
        <w:tabs>
          <w:tab w:val="left" w:pos="730"/>
        </w:tabs>
        <w:autoSpaceDE w:val="0"/>
        <w:autoSpaceDN w:val="0"/>
        <w:adjustRightInd w:val="0"/>
        <w:spacing w:before="5" w:after="0" w:line="480" w:lineRule="exact"/>
        <w:ind w:left="576" w:right="998"/>
        <w:rPr>
          <w:rFonts w:ascii="Times New Roman" w:eastAsia="Times New Roman" w:hAnsi="Times New Roman" w:cs="Times New Roman"/>
          <w:b/>
          <w:bCs/>
          <w:lang w:eastAsia="ru-RU"/>
        </w:rPr>
      </w:pPr>
      <w:r w:rsidRPr="00486B07">
        <w:rPr>
          <w:rFonts w:ascii="Times New Roman" w:eastAsia="Times New Roman" w:hAnsi="Times New Roman" w:cs="Times New Roman"/>
          <w:b/>
          <w:bCs/>
          <w:lang w:eastAsia="ru-RU"/>
        </w:rPr>
        <w:t>Метапредметные:</w:t>
      </w:r>
    </w:p>
    <w:p w:rsidR="008F4D32" w:rsidRPr="00486B07" w:rsidRDefault="008F4D32" w:rsidP="008F4D32">
      <w:pPr>
        <w:autoSpaceDE w:val="0"/>
        <w:autoSpaceDN w:val="0"/>
        <w:adjustRightInd w:val="0"/>
        <w:spacing w:before="5" w:after="0" w:line="240" w:lineRule="auto"/>
        <w:ind w:left="557"/>
        <w:rPr>
          <w:rFonts w:ascii="Times New Roman" w:eastAsia="Times New Roman" w:hAnsi="Times New Roman" w:cs="Times New Roman"/>
          <w:i/>
          <w:iCs/>
          <w:lang w:eastAsia="ru-RU"/>
        </w:rPr>
      </w:pPr>
      <w:r w:rsidRPr="00486B07">
        <w:rPr>
          <w:rFonts w:ascii="Times New Roman" w:eastAsia="Times New Roman" w:hAnsi="Times New Roman" w:cs="Times New Roman"/>
          <w:i/>
          <w:iCs/>
          <w:lang w:eastAsia="ru-RU"/>
        </w:rPr>
        <w:t>Познавательные:</w:t>
      </w:r>
    </w:p>
    <w:p w:rsidR="008F4D32" w:rsidRPr="00486B07" w:rsidRDefault="008F4D32" w:rsidP="008F4D32">
      <w:pPr>
        <w:tabs>
          <w:tab w:val="left" w:pos="730"/>
        </w:tabs>
        <w:autoSpaceDE w:val="0"/>
        <w:autoSpaceDN w:val="0"/>
        <w:adjustRightInd w:val="0"/>
        <w:spacing w:after="0" w:line="240" w:lineRule="auto"/>
        <w:ind w:left="576"/>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знать историю создания современной техники, виды техники;</w:t>
      </w:r>
    </w:p>
    <w:p w:rsidR="008F4D32" w:rsidRPr="00486B07" w:rsidRDefault="008F4D32" w:rsidP="008F4D32">
      <w:pPr>
        <w:tabs>
          <w:tab w:val="left" w:pos="730"/>
        </w:tabs>
        <w:autoSpaceDE w:val="0"/>
        <w:autoSpaceDN w:val="0"/>
        <w:adjustRightInd w:val="0"/>
        <w:spacing w:before="5" w:after="0" w:line="240" w:lineRule="auto"/>
        <w:ind w:firstLine="571"/>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знать названия и назначение часто встречающихся технических объектов, названия ручных инструментов и различных материалов, их свойств;</w:t>
      </w:r>
    </w:p>
    <w:p w:rsidR="008F4D32" w:rsidRPr="00486B07" w:rsidRDefault="008F4D32" w:rsidP="008F4D32">
      <w:pPr>
        <w:tabs>
          <w:tab w:val="left" w:pos="734"/>
        </w:tabs>
        <w:autoSpaceDE w:val="0"/>
        <w:autoSpaceDN w:val="0"/>
        <w:adjustRightInd w:val="0"/>
        <w:spacing w:before="5" w:after="0" w:line="240" w:lineRule="auto"/>
        <w:ind w:left="576"/>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знать названия основных частей изготавливаемых моделей.</w:t>
      </w:r>
    </w:p>
    <w:p w:rsidR="008F4D32" w:rsidRPr="00486B07" w:rsidRDefault="008F4D32" w:rsidP="008F4D32">
      <w:pPr>
        <w:autoSpaceDE w:val="0"/>
        <w:autoSpaceDN w:val="0"/>
        <w:adjustRightInd w:val="0"/>
        <w:spacing w:before="5" w:after="0" w:line="240" w:lineRule="auto"/>
        <w:ind w:left="557"/>
        <w:rPr>
          <w:rFonts w:ascii="Times New Roman" w:eastAsia="Times New Roman" w:hAnsi="Times New Roman" w:cs="Times New Roman"/>
          <w:i/>
          <w:iCs/>
          <w:lang w:eastAsia="ru-RU"/>
        </w:rPr>
      </w:pPr>
      <w:r w:rsidRPr="00486B07">
        <w:rPr>
          <w:rFonts w:ascii="Times New Roman" w:eastAsia="Times New Roman" w:hAnsi="Times New Roman" w:cs="Times New Roman"/>
          <w:i/>
          <w:iCs/>
          <w:lang w:eastAsia="ru-RU"/>
        </w:rPr>
        <w:t>Регулятивные:</w:t>
      </w:r>
    </w:p>
    <w:p w:rsidR="008F4D32" w:rsidRPr="00486B07" w:rsidRDefault="008F4D32" w:rsidP="008F4D32">
      <w:pPr>
        <w:tabs>
          <w:tab w:val="left" w:pos="864"/>
        </w:tabs>
        <w:autoSpaceDE w:val="0"/>
        <w:autoSpaceDN w:val="0"/>
        <w:adjustRightInd w:val="0"/>
        <w:spacing w:after="0" w:line="240" w:lineRule="auto"/>
        <w:ind w:firstLine="57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уметь готовить рабочее место и выполнять практическую работу по предложенному плану с опорой на модели;</w:t>
      </w:r>
    </w:p>
    <w:p w:rsidR="008F4D32" w:rsidRPr="00486B07" w:rsidRDefault="008F4D32" w:rsidP="008F4D32">
      <w:pPr>
        <w:tabs>
          <w:tab w:val="left" w:pos="730"/>
        </w:tabs>
        <w:autoSpaceDE w:val="0"/>
        <w:autoSpaceDN w:val="0"/>
        <w:adjustRightInd w:val="0"/>
        <w:spacing w:after="0" w:line="240" w:lineRule="auto"/>
        <w:ind w:left="581"/>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доводить начатую работу до конца.</w:t>
      </w:r>
    </w:p>
    <w:p w:rsidR="008F4D32" w:rsidRPr="00486B07" w:rsidRDefault="008F4D32" w:rsidP="008F4D32">
      <w:pPr>
        <w:autoSpaceDE w:val="0"/>
        <w:autoSpaceDN w:val="0"/>
        <w:adjustRightInd w:val="0"/>
        <w:spacing w:before="5" w:after="0" w:line="240" w:lineRule="auto"/>
        <w:ind w:left="557"/>
        <w:rPr>
          <w:rFonts w:ascii="Times New Roman" w:eastAsia="Times New Roman" w:hAnsi="Times New Roman" w:cs="Times New Roman"/>
          <w:i/>
          <w:iCs/>
          <w:lang w:eastAsia="ru-RU"/>
        </w:rPr>
      </w:pPr>
      <w:r w:rsidRPr="00486B07">
        <w:rPr>
          <w:rFonts w:ascii="Times New Roman" w:eastAsia="Times New Roman" w:hAnsi="Times New Roman" w:cs="Times New Roman"/>
          <w:i/>
          <w:iCs/>
          <w:lang w:eastAsia="ru-RU"/>
        </w:rPr>
        <w:t>Коммуникативные:</w:t>
      </w:r>
    </w:p>
    <w:p w:rsidR="008F4D32" w:rsidRPr="00486B07" w:rsidRDefault="008F4D32" w:rsidP="008F4D32">
      <w:pPr>
        <w:tabs>
          <w:tab w:val="left" w:pos="725"/>
        </w:tabs>
        <w:autoSpaceDE w:val="0"/>
        <w:autoSpaceDN w:val="0"/>
        <w:adjustRightInd w:val="0"/>
        <w:spacing w:after="0" w:line="240" w:lineRule="auto"/>
        <w:ind w:firstLine="576"/>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уметь слушать и слышать собеседника, высказывать и обосновывать своё мнение.</w:t>
      </w:r>
    </w:p>
    <w:p w:rsidR="008F4D32" w:rsidRPr="00486B07" w:rsidRDefault="008F4D32" w:rsidP="008F4D32">
      <w:pPr>
        <w:autoSpaceDE w:val="0"/>
        <w:autoSpaceDN w:val="0"/>
        <w:adjustRightInd w:val="0"/>
        <w:spacing w:before="5" w:after="0" w:line="480" w:lineRule="exact"/>
        <w:ind w:left="566"/>
        <w:rPr>
          <w:rFonts w:ascii="Times New Roman" w:eastAsia="Times New Roman" w:hAnsi="Times New Roman" w:cs="Times New Roman"/>
          <w:b/>
          <w:bCs/>
          <w:lang w:eastAsia="ru-RU"/>
        </w:rPr>
      </w:pPr>
      <w:r w:rsidRPr="00486B07">
        <w:rPr>
          <w:rFonts w:ascii="Times New Roman" w:eastAsia="Times New Roman" w:hAnsi="Times New Roman" w:cs="Times New Roman"/>
          <w:b/>
          <w:bCs/>
          <w:lang w:eastAsia="ru-RU"/>
        </w:rPr>
        <w:t>Личностные:</w:t>
      </w:r>
    </w:p>
    <w:p w:rsidR="008F4D32" w:rsidRPr="00486B07" w:rsidRDefault="008F4D32" w:rsidP="008F4D32">
      <w:pPr>
        <w:tabs>
          <w:tab w:val="left" w:pos="730"/>
        </w:tabs>
        <w:autoSpaceDE w:val="0"/>
        <w:autoSpaceDN w:val="0"/>
        <w:adjustRightInd w:val="0"/>
        <w:spacing w:after="0" w:line="240" w:lineRule="auto"/>
        <w:ind w:left="581"/>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уметь сотрудничать со взрослыми и сверстниками;</w:t>
      </w:r>
    </w:p>
    <w:p w:rsidR="008F4D32" w:rsidRPr="00486B07" w:rsidRDefault="008F4D32" w:rsidP="008F4D32">
      <w:pPr>
        <w:tabs>
          <w:tab w:val="left" w:pos="878"/>
        </w:tabs>
        <w:autoSpaceDE w:val="0"/>
        <w:autoSpaceDN w:val="0"/>
        <w:adjustRightInd w:val="0"/>
        <w:spacing w:before="5" w:after="0" w:line="240" w:lineRule="auto"/>
        <w:ind w:firstLine="581"/>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r w:rsidRPr="00486B07">
        <w:rPr>
          <w:rFonts w:ascii="Times New Roman" w:eastAsia="Times New Roman" w:hAnsi="Times New Roman" w:cs="Times New Roman"/>
          <w:lang w:eastAsia="ru-RU"/>
        </w:rPr>
        <w:tab/>
        <w:t>сознательно проявлять целеустремлённость, усердие, организованность, творческое отношение при выполнении трудоёмкой самостоятельной практической работы.</w:t>
      </w:r>
    </w:p>
    <w:p w:rsidR="008F4D32" w:rsidRPr="00486B07" w:rsidRDefault="008F4D32" w:rsidP="008F4D32">
      <w:pPr>
        <w:tabs>
          <w:tab w:val="left" w:pos="878"/>
        </w:tabs>
        <w:autoSpaceDE w:val="0"/>
        <w:autoSpaceDN w:val="0"/>
        <w:adjustRightInd w:val="0"/>
        <w:spacing w:before="5" w:after="0" w:line="480" w:lineRule="exact"/>
        <w:jc w:val="center"/>
        <w:rPr>
          <w:rFonts w:ascii="Times New Roman" w:eastAsia="Times New Roman" w:hAnsi="Times New Roman" w:cs="Times New Roman"/>
          <w:b/>
          <w:lang w:eastAsia="ru-RU"/>
        </w:rPr>
      </w:pPr>
    </w:p>
    <w:p w:rsidR="008F4D32" w:rsidRPr="00486B07" w:rsidRDefault="008F4D32" w:rsidP="008F4D32">
      <w:pPr>
        <w:tabs>
          <w:tab w:val="left" w:pos="878"/>
        </w:tabs>
        <w:autoSpaceDE w:val="0"/>
        <w:autoSpaceDN w:val="0"/>
        <w:adjustRightInd w:val="0"/>
        <w:spacing w:before="5" w:after="0" w:line="480" w:lineRule="exact"/>
        <w:jc w:val="center"/>
        <w:rPr>
          <w:rFonts w:ascii="Times New Roman" w:eastAsia="Times New Roman" w:hAnsi="Times New Roman" w:cs="Times New Roman"/>
          <w:b/>
          <w:lang w:eastAsia="ru-RU"/>
        </w:rPr>
      </w:pPr>
      <w:r w:rsidRPr="00486B07">
        <w:rPr>
          <w:rFonts w:ascii="Times New Roman" w:eastAsia="Times New Roman" w:hAnsi="Times New Roman" w:cs="Times New Roman"/>
          <w:b/>
          <w:lang w:val="en-US" w:eastAsia="ru-RU"/>
        </w:rPr>
        <w:lastRenderedPageBreak/>
        <w:t>VI</w:t>
      </w:r>
      <w:r w:rsidRPr="00486B07">
        <w:rPr>
          <w:rFonts w:ascii="Times New Roman" w:eastAsia="Times New Roman" w:hAnsi="Times New Roman" w:cs="Times New Roman"/>
          <w:b/>
          <w:lang w:eastAsia="ru-RU"/>
        </w:rPr>
        <w:t>. Содержание учебного курса</w:t>
      </w:r>
    </w:p>
    <w:p w:rsidR="008F4D32" w:rsidRPr="00486B07" w:rsidRDefault="008F4D32" w:rsidP="008F4D32">
      <w:pPr>
        <w:tabs>
          <w:tab w:val="left" w:pos="878"/>
        </w:tabs>
        <w:autoSpaceDE w:val="0"/>
        <w:autoSpaceDN w:val="0"/>
        <w:adjustRightInd w:val="0"/>
        <w:spacing w:before="5" w:after="0" w:line="480" w:lineRule="exact"/>
        <w:jc w:val="both"/>
        <w:rPr>
          <w:rFonts w:ascii="Times New Roman" w:eastAsia="Times New Roman" w:hAnsi="Times New Roman" w:cs="Times New Roman"/>
          <w:lang w:eastAsia="ru-RU"/>
        </w:rPr>
      </w:pPr>
    </w:p>
    <w:tbl>
      <w:tblPr>
        <w:tblStyle w:val="a3"/>
        <w:tblW w:w="0" w:type="auto"/>
        <w:tblInd w:w="108" w:type="dxa"/>
        <w:tblLook w:val="01E0" w:firstRow="1" w:lastRow="1" w:firstColumn="1" w:lastColumn="1" w:noHBand="0" w:noVBand="0"/>
      </w:tblPr>
      <w:tblGrid>
        <w:gridCol w:w="441"/>
        <w:gridCol w:w="3545"/>
        <w:gridCol w:w="1999"/>
        <w:gridCol w:w="2021"/>
        <w:gridCol w:w="1939"/>
      </w:tblGrid>
      <w:tr w:rsidR="008F4D32" w:rsidRPr="00486B07" w:rsidTr="00CC2C16">
        <w:tc>
          <w:tcPr>
            <w:tcW w:w="458" w:type="dxa"/>
          </w:tcPr>
          <w:p w:rsidR="008F4D32" w:rsidRPr="00486B07" w:rsidRDefault="008F4D32" w:rsidP="00CC2C16">
            <w:pPr>
              <w:tabs>
                <w:tab w:val="left" w:pos="720"/>
              </w:tabs>
              <w:rPr>
                <w:b/>
              </w:rPr>
            </w:pPr>
            <w:r w:rsidRPr="00486B07">
              <w:rPr>
                <w:b/>
              </w:rPr>
              <w:t>№</w:t>
            </w:r>
          </w:p>
        </w:tc>
        <w:tc>
          <w:tcPr>
            <w:tcW w:w="3795" w:type="dxa"/>
          </w:tcPr>
          <w:p w:rsidR="008F4D32" w:rsidRPr="00486B07" w:rsidRDefault="008F4D32" w:rsidP="00CC2C16">
            <w:pPr>
              <w:tabs>
                <w:tab w:val="left" w:pos="720"/>
              </w:tabs>
              <w:rPr>
                <w:b/>
              </w:rPr>
            </w:pPr>
            <w:r w:rsidRPr="00486B07">
              <w:rPr>
                <w:b/>
              </w:rPr>
              <w:t>Название темы</w:t>
            </w:r>
          </w:p>
        </w:tc>
        <w:tc>
          <w:tcPr>
            <w:tcW w:w="2835" w:type="dxa"/>
          </w:tcPr>
          <w:p w:rsidR="008F4D32" w:rsidRPr="00486B07" w:rsidRDefault="008F4D32" w:rsidP="00CC2C16">
            <w:pPr>
              <w:tabs>
                <w:tab w:val="left" w:pos="720"/>
              </w:tabs>
              <w:jc w:val="center"/>
              <w:rPr>
                <w:b/>
              </w:rPr>
            </w:pPr>
            <w:r w:rsidRPr="00486B07">
              <w:rPr>
                <w:b/>
              </w:rPr>
              <w:t>теория</w:t>
            </w:r>
          </w:p>
        </w:tc>
        <w:tc>
          <w:tcPr>
            <w:tcW w:w="2693" w:type="dxa"/>
          </w:tcPr>
          <w:p w:rsidR="008F4D32" w:rsidRPr="00486B07" w:rsidRDefault="008F4D32" w:rsidP="00CC2C16">
            <w:pPr>
              <w:tabs>
                <w:tab w:val="left" w:pos="720"/>
              </w:tabs>
              <w:jc w:val="center"/>
              <w:rPr>
                <w:b/>
              </w:rPr>
            </w:pPr>
            <w:r w:rsidRPr="00486B07">
              <w:rPr>
                <w:b/>
              </w:rPr>
              <w:t>практика</w:t>
            </w:r>
          </w:p>
        </w:tc>
        <w:tc>
          <w:tcPr>
            <w:tcW w:w="2835" w:type="dxa"/>
          </w:tcPr>
          <w:p w:rsidR="008F4D32" w:rsidRPr="00486B07" w:rsidRDefault="008F4D32" w:rsidP="00CC2C16">
            <w:pPr>
              <w:tabs>
                <w:tab w:val="left" w:pos="720"/>
              </w:tabs>
              <w:jc w:val="center"/>
              <w:rPr>
                <w:b/>
              </w:rPr>
            </w:pPr>
            <w:r w:rsidRPr="00486B07">
              <w:rPr>
                <w:b/>
              </w:rPr>
              <w:t>всего</w:t>
            </w:r>
          </w:p>
        </w:tc>
      </w:tr>
      <w:tr w:rsidR="008F4D32" w:rsidRPr="00486B07" w:rsidTr="00CC2C16">
        <w:tc>
          <w:tcPr>
            <w:tcW w:w="12616" w:type="dxa"/>
            <w:gridSpan w:val="5"/>
          </w:tcPr>
          <w:p w:rsidR="008F4D32" w:rsidRPr="00486B07" w:rsidRDefault="008F4D32" w:rsidP="00CC2C16">
            <w:pPr>
              <w:tabs>
                <w:tab w:val="left" w:pos="720"/>
              </w:tabs>
              <w:jc w:val="center"/>
              <w:rPr>
                <w:b/>
              </w:rPr>
            </w:pPr>
            <w:r w:rsidRPr="00486B07">
              <w:rPr>
                <w:b/>
              </w:rPr>
              <w:t>2-й год обучения</w:t>
            </w:r>
          </w:p>
        </w:tc>
      </w:tr>
      <w:tr w:rsidR="008F4D32" w:rsidRPr="00486B07" w:rsidTr="00CC2C16">
        <w:tc>
          <w:tcPr>
            <w:tcW w:w="458" w:type="dxa"/>
          </w:tcPr>
          <w:p w:rsidR="008F4D32" w:rsidRPr="00486B07" w:rsidRDefault="008F4D32" w:rsidP="00CC2C16">
            <w:pPr>
              <w:tabs>
                <w:tab w:val="left" w:pos="720"/>
              </w:tabs>
            </w:pPr>
            <w:r w:rsidRPr="00486B07">
              <w:t>1.</w:t>
            </w:r>
          </w:p>
        </w:tc>
        <w:tc>
          <w:tcPr>
            <w:tcW w:w="3795" w:type="dxa"/>
          </w:tcPr>
          <w:p w:rsidR="008F4D32" w:rsidRPr="00486B07" w:rsidRDefault="008F4D32" w:rsidP="00CC2C16">
            <w:pPr>
              <w:tabs>
                <w:tab w:val="left" w:pos="720"/>
              </w:tabs>
            </w:pPr>
            <w:r w:rsidRPr="00486B07">
              <w:rPr>
                <w:bCs/>
                <w:color w:val="000000"/>
              </w:rPr>
              <w:t>Основы конструирования</w:t>
            </w:r>
          </w:p>
        </w:tc>
        <w:tc>
          <w:tcPr>
            <w:tcW w:w="2835" w:type="dxa"/>
          </w:tcPr>
          <w:p w:rsidR="008F4D32" w:rsidRPr="00486B07" w:rsidRDefault="008F4D32" w:rsidP="00CC2C16">
            <w:pPr>
              <w:tabs>
                <w:tab w:val="left" w:pos="720"/>
              </w:tabs>
              <w:jc w:val="center"/>
            </w:pPr>
            <w:r w:rsidRPr="00486B07">
              <w:t>4</w:t>
            </w:r>
          </w:p>
        </w:tc>
        <w:tc>
          <w:tcPr>
            <w:tcW w:w="2693" w:type="dxa"/>
          </w:tcPr>
          <w:p w:rsidR="008F4D32" w:rsidRPr="00486B07" w:rsidRDefault="008F4D32" w:rsidP="00CC2C16">
            <w:pPr>
              <w:tabs>
                <w:tab w:val="left" w:pos="720"/>
              </w:tabs>
              <w:jc w:val="center"/>
            </w:pPr>
            <w:r w:rsidRPr="00486B07">
              <w:t>4</w:t>
            </w:r>
          </w:p>
        </w:tc>
        <w:tc>
          <w:tcPr>
            <w:tcW w:w="2835" w:type="dxa"/>
          </w:tcPr>
          <w:p w:rsidR="008F4D32" w:rsidRPr="00486B07" w:rsidRDefault="008F4D32" w:rsidP="00CC2C16">
            <w:pPr>
              <w:tabs>
                <w:tab w:val="left" w:pos="720"/>
              </w:tabs>
              <w:jc w:val="center"/>
            </w:pPr>
            <w:r w:rsidRPr="00486B07">
              <w:t>8</w:t>
            </w:r>
          </w:p>
        </w:tc>
      </w:tr>
      <w:tr w:rsidR="008F4D32" w:rsidRPr="00486B07" w:rsidTr="00CC2C16">
        <w:tc>
          <w:tcPr>
            <w:tcW w:w="458" w:type="dxa"/>
          </w:tcPr>
          <w:p w:rsidR="008F4D32" w:rsidRPr="00486B07" w:rsidRDefault="008F4D32" w:rsidP="00CC2C16">
            <w:pPr>
              <w:tabs>
                <w:tab w:val="left" w:pos="720"/>
              </w:tabs>
            </w:pPr>
            <w:r w:rsidRPr="00486B07">
              <w:t>2.</w:t>
            </w:r>
          </w:p>
        </w:tc>
        <w:tc>
          <w:tcPr>
            <w:tcW w:w="3795" w:type="dxa"/>
          </w:tcPr>
          <w:p w:rsidR="008F4D32" w:rsidRPr="00486B07" w:rsidRDefault="008F4D32" w:rsidP="00CC2C16">
            <w:pPr>
              <w:tabs>
                <w:tab w:val="left" w:pos="720"/>
              </w:tabs>
            </w:pPr>
            <w:r w:rsidRPr="00486B07">
              <w:t>Постройка моделей</w:t>
            </w:r>
          </w:p>
        </w:tc>
        <w:tc>
          <w:tcPr>
            <w:tcW w:w="2835" w:type="dxa"/>
          </w:tcPr>
          <w:p w:rsidR="008F4D32" w:rsidRPr="00486B07" w:rsidRDefault="008F4D32" w:rsidP="00CC2C16">
            <w:pPr>
              <w:tabs>
                <w:tab w:val="left" w:pos="720"/>
              </w:tabs>
              <w:jc w:val="center"/>
            </w:pPr>
            <w:r w:rsidRPr="00486B07">
              <w:t>22</w:t>
            </w:r>
          </w:p>
        </w:tc>
        <w:tc>
          <w:tcPr>
            <w:tcW w:w="2693" w:type="dxa"/>
          </w:tcPr>
          <w:p w:rsidR="008F4D32" w:rsidRPr="00486B07" w:rsidRDefault="008F4D32" w:rsidP="00CC2C16">
            <w:pPr>
              <w:tabs>
                <w:tab w:val="left" w:pos="720"/>
              </w:tabs>
              <w:jc w:val="center"/>
            </w:pPr>
            <w:r w:rsidRPr="00486B07">
              <w:t>70</w:t>
            </w:r>
          </w:p>
        </w:tc>
        <w:tc>
          <w:tcPr>
            <w:tcW w:w="2835" w:type="dxa"/>
          </w:tcPr>
          <w:p w:rsidR="008F4D32" w:rsidRPr="00486B07" w:rsidRDefault="008F4D32" w:rsidP="00CC2C16">
            <w:pPr>
              <w:tabs>
                <w:tab w:val="left" w:pos="720"/>
              </w:tabs>
              <w:jc w:val="center"/>
            </w:pPr>
            <w:r w:rsidRPr="00486B07">
              <w:t>92</w:t>
            </w:r>
          </w:p>
        </w:tc>
      </w:tr>
      <w:tr w:rsidR="008F4D32" w:rsidRPr="00486B07" w:rsidTr="00CC2C16">
        <w:tc>
          <w:tcPr>
            <w:tcW w:w="458" w:type="dxa"/>
          </w:tcPr>
          <w:p w:rsidR="008F4D32" w:rsidRPr="00486B07" w:rsidRDefault="008F4D32" w:rsidP="00CC2C16">
            <w:pPr>
              <w:tabs>
                <w:tab w:val="left" w:pos="720"/>
              </w:tabs>
            </w:pPr>
            <w:r w:rsidRPr="00486B07">
              <w:t>3.</w:t>
            </w:r>
          </w:p>
        </w:tc>
        <w:tc>
          <w:tcPr>
            <w:tcW w:w="3795" w:type="dxa"/>
          </w:tcPr>
          <w:p w:rsidR="008F4D32" w:rsidRPr="00486B07" w:rsidRDefault="008F4D32" w:rsidP="00CC2C16">
            <w:pPr>
              <w:tabs>
                <w:tab w:val="left" w:pos="720"/>
              </w:tabs>
              <w:rPr>
                <w:b/>
              </w:rPr>
            </w:pPr>
            <w:r w:rsidRPr="00486B07">
              <w:rPr>
                <w:b/>
                <w:bCs/>
              </w:rPr>
              <w:t xml:space="preserve">Автомодели и игрушки. Аппликации </w:t>
            </w:r>
          </w:p>
        </w:tc>
        <w:tc>
          <w:tcPr>
            <w:tcW w:w="2835" w:type="dxa"/>
          </w:tcPr>
          <w:p w:rsidR="008F4D32" w:rsidRPr="00486B07" w:rsidRDefault="008F4D32" w:rsidP="00CC2C16">
            <w:pPr>
              <w:tabs>
                <w:tab w:val="left" w:pos="720"/>
              </w:tabs>
              <w:jc w:val="center"/>
            </w:pPr>
            <w:r w:rsidRPr="00486B07">
              <w:t>3</w:t>
            </w:r>
          </w:p>
        </w:tc>
        <w:tc>
          <w:tcPr>
            <w:tcW w:w="2693" w:type="dxa"/>
          </w:tcPr>
          <w:p w:rsidR="008F4D32" w:rsidRPr="00486B07" w:rsidRDefault="008F4D32" w:rsidP="00CC2C16">
            <w:pPr>
              <w:tabs>
                <w:tab w:val="left" w:pos="720"/>
              </w:tabs>
              <w:jc w:val="center"/>
            </w:pPr>
            <w:r w:rsidRPr="00486B07">
              <w:t>17</w:t>
            </w:r>
          </w:p>
        </w:tc>
        <w:tc>
          <w:tcPr>
            <w:tcW w:w="2835" w:type="dxa"/>
          </w:tcPr>
          <w:p w:rsidR="008F4D32" w:rsidRPr="00486B07" w:rsidRDefault="008F4D32" w:rsidP="00CC2C16">
            <w:pPr>
              <w:tabs>
                <w:tab w:val="left" w:pos="720"/>
              </w:tabs>
              <w:jc w:val="center"/>
            </w:pPr>
            <w:r w:rsidRPr="00486B07">
              <w:t>20</w:t>
            </w:r>
          </w:p>
        </w:tc>
      </w:tr>
      <w:tr w:rsidR="008F4D32" w:rsidRPr="00486B07" w:rsidTr="00CC2C16">
        <w:tc>
          <w:tcPr>
            <w:tcW w:w="458" w:type="dxa"/>
          </w:tcPr>
          <w:p w:rsidR="008F4D32" w:rsidRPr="00486B07" w:rsidRDefault="008F4D32" w:rsidP="00CC2C16">
            <w:pPr>
              <w:tabs>
                <w:tab w:val="left" w:pos="720"/>
              </w:tabs>
            </w:pPr>
            <w:r w:rsidRPr="00486B07">
              <w:t>4.</w:t>
            </w:r>
          </w:p>
        </w:tc>
        <w:tc>
          <w:tcPr>
            <w:tcW w:w="3795" w:type="dxa"/>
          </w:tcPr>
          <w:p w:rsidR="008F4D32" w:rsidRPr="00486B07" w:rsidRDefault="008F4D32" w:rsidP="00CC2C16">
            <w:pPr>
              <w:tabs>
                <w:tab w:val="left" w:pos="720"/>
              </w:tabs>
            </w:pPr>
            <w:r w:rsidRPr="00486B07">
              <w:rPr>
                <w:bCs/>
                <w:color w:val="000000"/>
              </w:rPr>
              <w:t>Творческие проекты</w:t>
            </w:r>
          </w:p>
        </w:tc>
        <w:tc>
          <w:tcPr>
            <w:tcW w:w="2835" w:type="dxa"/>
          </w:tcPr>
          <w:p w:rsidR="008F4D32" w:rsidRPr="00486B07" w:rsidRDefault="008F4D32" w:rsidP="00CC2C16">
            <w:pPr>
              <w:tabs>
                <w:tab w:val="left" w:pos="720"/>
              </w:tabs>
              <w:jc w:val="center"/>
            </w:pPr>
            <w:r w:rsidRPr="00486B07">
              <w:t>1</w:t>
            </w:r>
          </w:p>
        </w:tc>
        <w:tc>
          <w:tcPr>
            <w:tcW w:w="2693" w:type="dxa"/>
          </w:tcPr>
          <w:p w:rsidR="008F4D32" w:rsidRPr="00486B07" w:rsidRDefault="008F4D32" w:rsidP="00CC2C16">
            <w:pPr>
              <w:tabs>
                <w:tab w:val="left" w:pos="720"/>
              </w:tabs>
              <w:jc w:val="center"/>
            </w:pPr>
            <w:r w:rsidRPr="00486B07">
              <w:t>19</w:t>
            </w:r>
          </w:p>
        </w:tc>
        <w:tc>
          <w:tcPr>
            <w:tcW w:w="2835" w:type="dxa"/>
          </w:tcPr>
          <w:p w:rsidR="008F4D32" w:rsidRPr="00486B07" w:rsidRDefault="008F4D32" w:rsidP="00CC2C16">
            <w:pPr>
              <w:tabs>
                <w:tab w:val="left" w:pos="720"/>
              </w:tabs>
              <w:jc w:val="center"/>
            </w:pPr>
            <w:r w:rsidRPr="00486B07">
              <w:t>20</w:t>
            </w:r>
          </w:p>
        </w:tc>
      </w:tr>
      <w:tr w:rsidR="008F4D32" w:rsidRPr="00486B07" w:rsidTr="00CC2C16">
        <w:tc>
          <w:tcPr>
            <w:tcW w:w="458" w:type="dxa"/>
          </w:tcPr>
          <w:p w:rsidR="008F4D32" w:rsidRPr="00486B07" w:rsidRDefault="008F4D32" w:rsidP="00CC2C16">
            <w:pPr>
              <w:tabs>
                <w:tab w:val="left" w:pos="720"/>
              </w:tabs>
            </w:pPr>
            <w:r w:rsidRPr="00486B07">
              <w:t>5.</w:t>
            </w:r>
          </w:p>
        </w:tc>
        <w:tc>
          <w:tcPr>
            <w:tcW w:w="3795" w:type="dxa"/>
          </w:tcPr>
          <w:p w:rsidR="008F4D32" w:rsidRPr="00486B07" w:rsidRDefault="008F4D32" w:rsidP="00CC2C16">
            <w:pPr>
              <w:tabs>
                <w:tab w:val="left" w:pos="720"/>
              </w:tabs>
            </w:pPr>
            <w:r w:rsidRPr="00486B07">
              <w:t>Экскурсии</w:t>
            </w:r>
          </w:p>
        </w:tc>
        <w:tc>
          <w:tcPr>
            <w:tcW w:w="2835" w:type="dxa"/>
          </w:tcPr>
          <w:p w:rsidR="008F4D32" w:rsidRPr="00486B07" w:rsidRDefault="008F4D32" w:rsidP="00CC2C16">
            <w:pPr>
              <w:tabs>
                <w:tab w:val="left" w:pos="720"/>
              </w:tabs>
              <w:jc w:val="center"/>
            </w:pPr>
            <w:r w:rsidRPr="00486B07">
              <w:t>1</w:t>
            </w:r>
          </w:p>
        </w:tc>
        <w:tc>
          <w:tcPr>
            <w:tcW w:w="2693" w:type="dxa"/>
          </w:tcPr>
          <w:p w:rsidR="008F4D32" w:rsidRPr="00486B07" w:rsidRDefault="008F4D32" w:rsidP="00CC2C16">
            <w:pPr>
              <w:tabs>
                <w:tab w:val="left" w:pos="720"/>
              </w:tabs>
              <w:jc w:val="center"/>
            </w:pPr>
            <w:r w:rsidRPr="00486B07">
              <w:t>1</w:t>
            </w:r>
          </w:p>
        </w:tc>
        <w:tc>
          <w:tcPr>
            <w:tcW w:w="2835" w:type="dxa"/>
          </w:tcPr>
          <w:p w:rsidR="008F4D32" w:rsidRPr="00486B07" w:rsidRDefault="008F4D32" w:rsidP="00CC2C16">
            <w:pPr>
              <w:tabs>
                <w:tab w:val="left" w:pos="720"/>
              </w:tabs>
              <w:jc w:val="center"/>
            </w:pPr>
            <w:r w:rsidRPr="00486B07">
              <w:t>2</w:t>
            </w:r>
          </w:p>
        </w:tc>
      </w:tr>
      <w:tr w:rsidR="008F4D32" w:rsidRPr="00486B07" w:rsidTr="00CC2C16">
        <w:trPr>
          <w:trHeight w:val="316"/>
        </w:trPr>
        <w:tc>
          <w:tcPr>
            <w:tcW w:w="458" w:type="dxa"/>
          </w:tcPr>
          <w:p w:rsidR="008F4D32" w:rsidRPr="00486B07" w:rsidRDefault="008F4D32" w:rsidP="00CC2C16">
            <w:pPr>
              <w:tabs>
                <w:tab w:val="left" w:pos="720"/>
              </w:tabs>
            </w:pPr>
            <w:r w:rsidRPr="00486B07">
              <w:t>6.</w:t>
            </w:r>
          </w:p>
        </w:tc>
        <w:tc>
          <w:tcPr>
            <w:tcW w:w="3795" w:type="dxa"/>
          </w:tcPr>
          <w:p w:rsidR="008F4D32" w:rsidRPr="00486B07" w:rsidRDefault="008F4D32" w:rsidP="00CC2C16">
            <w:pPr>
              <w:tabs>
                <w:tab w:val="left" w:pos="720"/>
              </w:tabs>
            </w:pPr>
            <w:r w:rsidRPr="00486B07">
              <w:t>Заключительное занятие</w:t>
            </w:r>
          </w:p>
        </w:tc>
        <w:tc>
          <w:tcPr>
            <w:tcW w:w="2835" w:type="dxa"/>
          </w:tcPr>
          <w:p w:rsidR="008F4D32" w:rsidRPr="00486B07" w:rsidRDefault="008F4D32" w:rsidP="00CC2C16">
            <w:pPr>
              <w:tabs>
                <w:tab w:val="left" w:pos="720"/>
              </w:tabs>
              <w:jc w:val="center"/>
            </w:pPr>
            <w:r w:rsidRPr="00486B07">
              <w:t>-</w:t>
            </w:r>
          </w:p>
        </w:tc>
        <w:tc>
          <w:tcPr>
            <w:tcW w:w="2693" w:type="dxa"/>
          </w:tcPr>
          <w:p w:rsidR="008F4D32" w:rsidRPr="00486B07" w:rsidRDefault="008F4D32" w:rsidP="00CC2C16">
            <w:pPr>
              <w:tabs>
                <w:tab w:val="left" w:pos="720"/>
              </w:tabs>
              <w:jc w:val="center"/>
            </w:pPr>
            <w:r w:rsidRPr="00486B07">
              <w:t>2</w:t>
            </w:r>
          </w:p>
        </w:tc>
        <w:tc>
          <w:tcPr>
            <w:tcW w:w="2835" w:type="dxa"/>
          </w:tcPr>
          <w:p w:rsidR="008F4D32" w:rsidRPr="00486B07" w:rsidRDefault="008F4D32" w:rsidP="00CC2C16">
            <w:pPr>
              <w:tabs>
                <w:tab w:val="left" w:pos="720"/>
              </w:tabs>
              <w:jc w:val="center"/>
            </w:pPr>
            <w:r w:rsidRPr="00486B07">
              <w:t>2</w:t>
            </w:r>
          </w:p>
        </w:tc>
      </w:tr>
      <w:tr w:rsidR="008F4D32" w:rsidRPr="00486B07" w:rsidTr="00CC2C16">
        <w:tc>
          <w:tcPr>
            <w:tcW w:w="458" w:type="dxa"/>
          </w:tcPr>
          <w:p w:rsidR="008F4D32" w:rsidRPr="00486B07" w:rsidRDefault="008F4D32" w:rsidP="00CC2C16">
            <w:pPr>
              <w:tabs>
                <w:tab w:val="left" w:pos="720"/>
              </w:tabs>
            </w:pPr>
          </w:p>
        </w:tc>
        <w:tc>
          <w:tcPr>
            <w:tcW w:w="3795" w:type="dxa"/>
          </w:tcPr>
          <w:p w:rsidR="008F4D32" w:rsidRPr="00486B07" w:rsidRDefault="008F4D32" w:rsidP="00CC2C16">
            <w:pPr>
              <w:tabs>
                <w:tab w:val="left" w:pos="2370"/>
              </w:tabs>
              <w:rPr>
                <w:b/>
              </w:rPr>
            </w:pPr>
            <w:r w:rsidRPr="00486B07">
              <w:rPr>
                <w:b/>
              </w:rPr>
              <w:tab/>
              <w:t>Итого:</w:t>
            </w:r>
          </w:p>
        </w:tc>
        <w:tc>
          <w:tcPr>
            <w:tcW w:w="2835" w:type="dxa"/>
          </w:tcPr>
          <w:p w:rsidR="008F4D32" w:rsidRPr="00486B07" w:rsidRDefault="008F4D32" w:rsidP="00CC2C16">
            <w:pPr>
              <w:tabs>
                <w:tab w:val="left" w:pos="720"/>
              </w:tabs>
              <w:jc w:val="center"/>
              <w:rPr>
                <w:b/>
              </w:rPr>
            </w:pPr>
            <w:r w:rsidRPr="00486B07">
              <w:rPr>
                <w:b/>
              </w:rPr>
              <w:t>31</w:t>
            </w:r>
          </w:p>
        </w:tc>
        <w:tc>
          <w:tcPr>
            <w:tcW w:w="2693" w:type="dxa"/>
          </w:tcPr>
          <w:p w:rsidR="008F4D32" w:rsidRPr="00486B07" w:rsidRDefault="008F4D32" w:rsidP="00CC2C16">
            <w:pPr>
              <w:tabs>
                <w:tab w:val="left" w:pos="720"/>
              </w:tabs>
              <w:jc w:val="center"/>
              <w:rPr>
                <w:b/>
              </w:rPr>
            </w:pPr>
            <w:r w:rsidRPr="00486B07">
              <w:rPr>
                <w:b/>
              </w:rPr>
              <w:t>113</w:t>
            </w:r>
          </w:p>
        </w:tc>
        <w:tc>
          <w:tcPr>
            <w:tcW w:w="2835" w:type="dxa"/>
          </w:tcPr>
          <w:p w:rsidR="008F4D32" w:rsidRPr="00486B07" w:rsidRDefault="008F4D32" w:rsidP="00CC2C16">
            <w:pPr>
              <w:tabs>
                <w:tab w:val="left" w:pos="720"/>
              </w:tabs>
              <w:jc w:val="center"/>
              <w:rPr>
                <w:b/>
              </w:rPr>
            </w:pPr>
            <w:r w:rsidRPr="00486B07">
              <w:rPr>
                <w:b/>
              </w:rPr>
              <w:t>144</w:t>
            </w:r>
          </w:p>
        </w:tc>
      </w:tr>
    </w:tbl>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val="en-US" w:eastAsia="ru-RU"/>
        </w:rPr>
      </w:pPr>
    </w:p>
    <w:p w:rsidR="008F4D32" w:rsidRPr="00486B07" w:rsidRDefault="008F4D32" w:rsidP="008F4D32">
      <w:pPr>
        <w:spacing w:after="240" w:line="240" w:lineRule="auto"/>
        <w:rPr>
          <w:rFonts w:ascii="Times New Roman" w:eastAsia="Times New Roman" w:hAnsi="Times New Roman" w:cs="Times New Roman"/>
          <w:lang w:eastAsia="ru-RU"/>
        </w:rPr>
        <w:sectPr w:rsidR="008F4D32" w:rsidRPr="00486B07" w:rsidSect="005734F3">
          <w:pgSz w:w="11906" w:h="16838"/>
          <w:pgMar w:top="1247" w:right="1134" w:bottom="709" w:left="709" w:header="709" w:footer="709" w:gutter="0"/>
          <w:cols w:space="708"/>
          <w:docGrid w:linePitch="360"/>
        </w:sectPr>
      </w:pP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lastRenderedPageBreak/>
        <w:t xml:space="preserve">                                                                 2-й год обучения</w:t>
      </w:r>
    </w:p>
    <w:p w:rsidR="008F4D32" w:rsidRPr="00486B07" w:rsidRDefault="008F4D32" w:rsidP="008F4D32">
      <w:pPr>
        <w:spacing w:after="0" w:line="240" w:lineRule="auto"/>
        <w:rPr>
          <w:rFonts w:ascii="Times New Roman" w:eastAsia="Times New Roman" w:hAnsi="Times New Roman" w:cs="Times New Roman"/>
          <w:lang w:eastAsia="ru-RU"/>
        </w:rPr>
      </w:pPr>
    </w:p>
    <w:tbl>
      <w:tblPr>
        <w:tblW w:w="14847" w:type="dxa"/>
        <w:tblLayout w:type="fixed"/>
        <w:tblCellMar>
          <w:top w:w="15" w:type="dxa"/>
          <w:left w:w="15" w:type="dxa"/>
          <w:bottom w:w="15" w:type="dxa"/>
          <w:right w:w="15" w:type="dxa"/>
        </w:tblCellMar>
        <w:tblLook w:val="04A0" w:firstRow="1" w:lastRow="0" w:firstColumn="1" w:lastColumn="0" w:noHBand="0" w:noVBand="1"/>
      </w:tblPr>
      <w:tblGrid>
        <w:gridCol w:w="809"/>
        <w:gridCol w:w="2264"/>
        <w:gridCol w:w="1001"/>
        <w:gridCol w:w="1276"/>
        <w:gridCol w:w="1134"/>
        <w:gridCol w:w="1134"/>
        <w:gridCol w:w="142"/>
        <w:gridCol w:w="1276"/>
        <w:gridCol w:w="3532"/>
        <w:gridCol w:w="577"/>
        <w:gridCol w:w="1702"/>
      </w:tblGrid>
      <w:tr w:rsidR="008F4D32" w:rsidRPr="00486B07" w:rsidTr="00CC2C16">
        <w:trPr>
          <w:trHeight w:val="40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п/п</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b/>
                <w:bCs/>
                <w:color w:val="000000"/>
                <w:lang w:eastAsia="ru-RU"/>
              </w:rPr>
              <w:t>Название темы</w:t>
            </w:r>
          </w:p>
        </w:tc>
        <w:tc>
          <w:tcPr>
            <w:tcW w:w="3411" w:type="dxa"/>
            <w:gridSpan w:val="3"/>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Количество часов</w:t>
            </w:r>
          </w:p>
        </w:tc>
        <w:tc>
          <w:tcPr>
            <w:tcW w:w="2552" w:type="dxa"/>
            <w:gridSpan w:val="3"/>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Дата</w:t>
            </w:r>
          </w:p>
        </w:tc>
        <w:tc>
          <w:tcPr>
            <w:tcW w:w="410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Виды учебной деятельности</w:t>
            </w:r>
          </w:p>
        </w:tc>
        <w:tc>
          <w:tcPr>
            <w:tcW w:w="1702" w:type="dxa"/>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Оснащение занятия</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left="-88" w:right="-128"/>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теория</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left="-88" w:right="-88"/>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практика</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ind w:left="-88" w:right="-88"/>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всего</w:t>
            </w:r>
          </w:p>
        </w:tc>
        <w:tc>
          <w:tcPr>
            <w:tcW w:w="1276"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ind w:left="-88" w:right="-88"/>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По плану</w:t>
            </w:r>
          </w:p>
        </w:tc>
        <w:tc>
          <w:tcPr>
            <w:tcW w:w="1276"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ind w:left="-88" w:right="-88"/>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По факту</w:t>
            </w:r>
          </w:p>
        </w:tc>
        <w:tc>
          <w:tcPr>
            <w:tcW w:w="410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0" w:lineRule="atLeast"/>
              <w:ind w:left="-88" w:right="-88"/>
              <w:jc w:val="center"/>
              <w:rPr>
                <w:rFonts w:ascii="Times New Roman" w:eastAsia="Times New Roman" w:hAnsi="Times New Roman" w:cs="Times New Roman"/>
                <w:b/>
                <w:bCs/>
                <w:color w:val="000000"/>
                <w:lang w:eastAsia="ru-RU"/>
              </w:rPr>
            </w:pPr>
          </w:p>
        </w:tc>
        <w:tc>
          <w:tcPr>
            <w:tcW w:w="1702" w:type="dxa"/>
            <w:vMerge/>
            <w:tcBorders>
              <w:left w:val="single" w:sz="2" w:space="0" w:color="000000"/>
              <w:bottom w:val="single" w:sz="2" w:space="0" w:color="000000"/>
              <w:right w:val="single" w:sz="2" w:space="0" w:color="000000"/>
            </w:tcBorders>
          </w:tcPr>
          <w:p w:rsidR="008F4D32" w:rsidRPr="00486B07" w:rsidRDefault="008F4D32" w:rsidP="00CC2C16">
            <w:pPr>
              <w:spacing w:after="0" w:line="0" w:lineRule="atLeast"/>
              <w:ind w:left="-88" w:right="-88"/>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b/>
                <w:lang w:eastAsia="ru-RU"/>
              </w:rPr>
            </w:pPr>
            <w:r w:rsidRPr="00486B07">
              <w:rPr>
                <w:rFonts w:ascii="Times New Roman" w:eastAsia="Times New Roman" w:hAnsi="Times New Roman" w:cs="Times New Roman"/>
                <w:b/>
                <w:color w:val="000000"/>
                <w:lang w:eastAsia="ru-RU"/>
              </w:rPr>
              <w:t>1.</w:t>
            </w:r>
          </w:p>
        </w:tc>
        <w:tc>
          <w:tcPr>
            <w:tcW w:w="14038" w:type="dxa"/>
            <w:gridSpan w:val="10"/>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val="en-US" w:eastAsia="ru-RU"/>
              </w:rPr>
              <w:t xml:space="preserve">                                                                </w:t>
            </w:r>
            <w:r w:rsidRPr="00486B07">
              <w:rPr>
                <w:rFonts w:ascii="Times New Roman" w:eastAsia="Times New Roman" w:hAnsi="Times New Roman" w:cs="Times New Roman"/>
                <w:b/>
                <w:bCs/>
                <w:color w:val="000000"/>
                <w:lang w:eastAsia="ru-RU"/>
              </w:rPr>
              <w:t>Основы конструирования</w:t>
            </w:r>
            <w:r w:rsidRPr="00486B07">
              <w:rPr>
                <w:rFonts w:ascii="Times New Roman" w:eastAsia="Times New Roman" w:hAnsi="Times New Roman" w:cs="Times New Roman"/>
                <w:lang w:eastAsia="ru-RU"/>
              </w:rPr>
              <w:t xml:space="preserve"> – </w:t>
            </w:r>
            <w:r w:rsidRPr="00486B07">
              <w:rPr>
                <w:rFonts w:ascii="Times New Roman" w:eastAsia="Times New Roman" w:hAnsi="Times New Roman" w:cs="Times New Roman"/>
                <w:b/>
                <w:lang w:eastAsia="ru-RU"/>
              </w:rPr>
              <w:t>8 часов</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1.1.</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Вводное занятие</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val="en-US" w:eastAsia="ru-RU"/>
              </w:rPr>
            </w:pPr>
            <w:r w:rsidRPr="00486B07">
              <w:rPr>
                <w:rFonts w:ascii="Times New Roman" w:eastAsia="Times New Roman" w:hAnsi="Times New Roman" w:cs="Times New Roman"/>
                <w:color w:val="000000"/>
                <w:lang w:val="en-US" w:eastAsia="ru-RU"/>
              </w:rPr>
              <w:t>1/09</w:t>
            </w:r>
          </w:p>
        </w:tc>
        <w:tc>
          <w:tcPr>
            <w:tcW w:w="1276"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p>
        </w:tc>
        <w:tc>
          <w:tcPr>
            <w:tcW w:w="410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Выполнение теста</w:t>
            </w:r>
          </w:p>
        </w:tc>
        <w:tc>
          <w:tcPr>
            <w:tcW w:w="170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Диагностические тесты, инструкция по технике безопасности,</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1.2.</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both"/>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Первоначальные графические знания и умения. Умение пользования  чер</w:t>
            </w:r>
          </w:p>
          <w:p w:rsidR="008F4D32" w:rsidRPr="00486B07" w:rsidRDefault="008F4D32" w:rsidP="00CC2C16">
            <w:pPr>
              <w:spacing w:after="0" w:line="0" w:lineRule="atLeast"/>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тёжным инструментом.</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6</w:t>
            </w:r>
          </w:p>
        </w:tc>
        <w:tc>
          <w:tcPr>
            <w:tcW w:w="1276"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val="en-US" w:eastAsia="ru-RU"/>
              </w:rPr>
            </w:pPr>
            <w:r w:rsidRPr="00486B07">
              <w:rPr>
                <w:rFonts w:ascii="Times New Roman" w:eastAsia="Times New Roman" w:hAnsi="Times New Roman" w:cs="Times New Roman"/>
                <w:color w:val="000000"/>
                <w:lang w:val="en-US" w:eastAsia="ru-RU"/>
              </w:rPr>
              <w:t>3/09</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8/09</w:t>
            </w:r>
          </w:p>
          <w:p w:rsidR="008F4D32" w:rsidRPr="00486B07" w:rsidRDefault="008F4D32" w:rsidP="00CC2C16">
            <w:pPr>
              <w:spacing w:after="0" w:line="0" w:lineRule="atLeast"/>
              <w:jc w:val="center"/>
              <w:rPr>
                <w:rFonts w:ascii="Times New Roman" w:eastAsia="Times New Roman" w:hAnsi="Times New Roman" w:cs="Times New Roman"/>
                <w:color w:val="000000"/>
                <w:lang w:val="en-US" w:eastAsia="ru-RU"/>
              </w:rPr>
            </w:pPr>
            <w:r w:rsidRPr="00486B07">
              <w:rPr>
                <w:rFonts w:ascii="Times New Roman" w:eastAsia="Times New Roman" w:hAnsi="Times New Roman" w:cs="Times New Roman"/>
                <w:b/>
                <w:bCs/>
                <w:color w:val="000000"/>
                <w:lang w:val="en-US" w:eastAsia="ru-RU"/>
              </w:rPr>
              <w:t>10/09</w:t>
            </w:r>
          </w:p>
        </w:tc>
        <w:tc>
          <w:tcPr>
            <w:tcW w:w="1276"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p>
        </w:tc>
        <w:tc>
          <w:tcPr>
            <w:tcW w:w="410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Закрепление и расширение знаний о некоторых чертёжных инструментах и принадлежностях: линейка, угольник, циркуль, карандаш. Их назначение, правила пользования и правила безопасной работы. Способы и приёмы построения параллельных и перпендикулярных линий с помощью двух угольников и линейки. Приёмы работы с циркулем и измерителем. Расширение и закрепление знаний об осевой симметрии, симметричных фигурах и деталях плоской формы. Увеличение и уменьшение изображений плоских деталей при помощи клеток разной площади.</w:t>
            </w:r>
          </w:p>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p>
        </w:tc>
        <w:tc>
          <w:tcPr>
            <w:tcW w:w="170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Ножницы, различные виды бумаги, ластик, карандаши, клей, нож, циркуль, шило, игла, линейка, угольник,  кисти и др.</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b/>
                <w:lang w:eastAsia="ru-RU"/>
              </w:rPr>
            </w:pPr>
            <w:r w:rsidRPr="00486B07">
              <w:rPr>
                <w:rFonts w:ascii="Times New Roman" w:eastAsia="Times New Roman" w:hAnsi="Times New Roman" w:cs="Times New Roman"/>
                <w:b/>
                <w:color w:val="000000"/>
                <w:lang w:eastAsia="ru-RU"/>
              </w:rPr>
              <w:t>2.</w:t>
            </w:r>
          </w:p>
        </w:tc>
        <w:tc>
          <w:tcPr>
            <w:tcW w:w="14038" w:type="dxa"/>
            <w:gridSpan w:val="10"/>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Постройка моделей – 92 часа</w:t>
            </w:r>
          </w:p>
          <w:p w:rsidR="008F4D32" w:rsidRPr="00486B07" w:rsidRDefault="008F4D32" w:rsidP="00CC2C16">
            <w:pPr>
              <w:spacing w:after="0" w:line="0" w:lineRule="atLeast"/>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2.1.</w:t>
            </w:r>
          </w:p>
        </w:tc>
        <w:tc>
          <w:tcPr>
            <w:tcW w:w="14038" w:type="dxa"/>
            <w:gridSpan w:val="10"/>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          Конструирование и моделирование макетов и моделей технических объектов и игрушек из плоских деталей – 16 часов</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2.1.а</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Технология работы изготовления модели из плоских деталей.</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15/09</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17/09</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410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ind w:firstLine="709"/>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xml:space="preserve">Изготовление из плотной бумаги и тонкого картона моделей космонавта, грузовика, вертолета с применением знаний об осевой симметрии, уменьшении увеличении выкройки по клеткам. </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1702" w:type="dxa"/>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xml:space="preserve">Развёртки и образцы геометрических фигур, технологическая карта </w:t>
            </w:r>
            <w:r w:rsidRPr="00486B07">
              <w:rPr>
                <w:rFonts w:ascii="Times New Roman" w:eastAsia="Times New Roman" w:hAnsi="Times New Roman" w:cs="Times New Roman"/>
                <w:color w:val="000000"/>
                <w:lang w:eastAsia="ru-RU"/>
              </w:rPr>
              <w:lastRenderedPageBreak/>
              <w:t>изготовления моделей</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Материалы: плотная бумага, картон, цветная бумага. Инструмент: чертёжный инструмент, клей, режущий инструмент.</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2.1.б</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модели «Космонавт».</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22/09</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24/09</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410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170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lastRenderedPageBreak/>
              <w:t>2.1.в</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Изготовление модели «Грузовик».</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1/10</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6/10</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410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170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lastRenderedPageBreak/>
              <w:t>2.1.г</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Изготовление модели «Вертолёт».</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8/10</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13/10</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410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1702" w:type="dxa"/>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2.2.</w:t>
            </w:r>
          </w:p>
        </w:tc>
        <w:tc>
          <w:tcPr>
            <w:tcW w:w="14038" w:type="dxa"/>
            <w:gridSpan w:val="10"/>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Постройка простых объёмных моделей по шаблонам и готовым выкройкам – 36 часов</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2.2.а</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Технология изготовления моделей из бумаги и картона.</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15/10</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20/10</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ind w:firstLine="709"/>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Знакомство с технологией изготовления моделей из бумаги и картона.</w:t>
            </w:r>
          </w:p>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сложных геометрических фигур из бумаги, построение выкроек деталей, сборка отдельных узлов и деталей в единое целое.</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Эскизы, образцы моделей, технологическая карта изготовления моделей</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Материалы: плотная бумага, картон, цветная бумага, краска. Инструмент: чертёжный инструмент, клей, режущий инструмент, кисти</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2.2.б</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сложных геометрических фигур из бумаги.</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22.10</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 xml:space="preserve">     27/10</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2.2.в</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Построение выкроек деталей.</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3/11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5/11</w:t>
            </w:r>
          </w:p>
          <w:p w:rsidR="008F4D32" w:rsidRPr="00486B07" w:rsidRDefault="008F4D32" w:rsidP="00CC2C16">
            <w:pPr>
              <w:spacing w:after="0" w:line="240" w:lineRule="auto"/>
              <w:rPr>
                <w:rFonts w:ascii="Times New Roman" w:eastAsia="Times New Roman" w:hAnsi="Times New Roman" w:cs="Times New Roman"/>
                <w:b/>
                <w:bCs/>
                <w:color w:val="000000"/>
                <w:lang w:val="en-US"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2.2.г</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Сборка отдельных узлов и деталей в единое целое.</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10/11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12/11</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2.2.д</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и установка деталировки.</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17/11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19/11</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Умение работать с чертёжными инструментами, точность разметки деталей.</w:t>
            </w:r>
          </w:p>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Работа с шаблонами деталей моделей.</w:t>
            </w:r>
          </w:p>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Умение вычерчивать детали по эскизу, точность изготовления деталей и сборки.</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lastRenderedPageBreak/>
              <w:t>Умение окрасить детали модели кистью.</w:t>
            </w:r>
          </w:p>
        </w:tc>
        <w:tc>
          <w:tcPr>
            <w:tcW w:w="227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2.2.е</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Окраска и отделка деталей модели</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24/11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26/11</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2.2.ж</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Сборка модели</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3/12</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lastRenderedPageBreak/>
              <w:t>2.2.з</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Изготовление коллективной модели «Танковое сражение»</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8</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8</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8/12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10/12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15/12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17/12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rPr>
          <w:trHeight w:val="639"/>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lastRenderedPageBreak/>
              <w:t>2.3.</w:t>
            </w:r>
          </w:p>
        </w:tc>
        <w:tc>
          <w:tcPr>
            <w:tcW w:w="14038" w:type="dxa"/>
            <w:gridSpan w:val="10"/>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Постройка сложных объёмных моделей – 40 часов</w:t>
            </w:r>
          </w:p>
        </w:tc>
      </w:tr>
      <w:tr w:rsidR="008F4D32" w:rsidRPr="00486B07" w:rsidTr="00CC2C16">
        <w:trPr>
          <w:trHeight w:val="1400"/>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2.3.а</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моделей из готовых геометрических форм.</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2</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5</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7</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22.12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24/12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5/01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7/01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Изготовление моделей из бумаги и картона в соответствии с технологией.</w:t>
            </w:r>
          </w:p>
          <w:p w:rsidR="008F4D32" w:rsidRPr="00486B07" w:rsidRDefault="008F4D32" w:rsidP="00CC2C16">
            <w:pPr>
              <w:spacing w:after="0" w:line="240" w:lineRule="auto"/>
              <w:rPr>
                <w:rFonts w:ascii="Times New Roman" w:eastAsia="Times New Roman" w:hAnsi="Times New Roman" w:cs="Times New Roman"/>
                <w:lang w:eastAsia="ru-RU"/>
              </w:rPr>
            </w:pPr>
          </w:p>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Умение работать с чертёжными инструментами, точность разметки деталей.</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rPr>
            </w:pPr>
            <w:r w:rsidRPr="00486B07">
              <w:rPr>
                <w:rFonts w:ascii="Times New Roman" w:eastAsia="Times New Roman" w:hAnsi="Times New Roman" w:cs="Times New Roman"/>
                <w:color w:val="000000"/>
                <w:lang w:eastAsia="ru-RU"/>
              </w:rPr>
              <w:t>Эскизы, образцы моделей, технологическая карта изготовления моделей</w:t>
            </w:r>
          </w:p>
          <w:p w:rsidR="008F4D32" w:rsidRPr="00486B07" w:rsidRDefault="008F4D32" w:rsidP="00CC2C16">
            <w:pPr>
              <w:spacing w:after="200" w:line="240" w:lineRule="auto"/>
              <w:rPr>
                <w:rFonts w:ascii="Times New Roman" w:eastAsia="Times New Roman" w:hAnsi="Times New Roman" w:cs="Times New Roman"/>
              </w:rPr>
            </w:pPr>
            <w:r w:rsidRPr="00486B07">
              <w:rPr>
                <w:rFonts w:ascii="Times New Roman" w:eastAsia="Times New Roman" w:hAnsi="Times New Roman" w:cs="Times New Roman"/>
                <w:color w:val="000000"/>
                <w:lang w:eastAsia="ru-RU"/>
              </w:rPr>
              <w:t>Материалы: плотная бумага, картон, цветная бумага, краска. Инструмент: чертёжный инструмент, клей, режущий инструмент, кисти</w:t>
            </w:r>
          </w:p>
        </w:tc>
      </w:tr>
      <w:tr w:rsidR="008F4D32" w:rsidRPr="00486B07" w:rsidTr="00CC2C16">
        <w:trPr>
          <w:trHeight w:val="1361"/>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2.3.б</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Постройка моделей наземного транспорта.</w:t>
            </w:r>
          </w:p>
          <w:p w:rsidR="008F4D32" w:rsidRPr="00486B07" w:rsidRDefault="008F4D32" w:rsidP="00CC2C16">
            <w:pPr>
              <w:spacing w:after="200" w:line="276" w:lineRule="auto"/>
              <w:rPr>
                <w:rFonts w:ascii="Times New Roman" w:eastAsia="Times New Roman" w:hAnsi="Times New Roman" w:cs="Times New Roman"/>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2</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7</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9</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7.01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12.01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14/01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19/01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21/01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200" w:line="276" w:lineRule="auto"/>
              <w:rPr>
                <w:rFonts w:ascii="Times New Roman" w:eastAsia="Calibri" w:hAnsi="Times New Roman" w:cs="Times New Roman"/>
              </w:rPr>
            </w:pPr>
          </w:p>
        </w:tc>
      </w:tr>
      <w:tr w:rsidR="008F4D32" w:rsidRPr="00486B07" w:rsidTr="00CC2C16">
        <w:trPr>
          <w:trHeight w:val="1112"/>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2.3.в</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Постройка моделей воздушного транспорта</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7</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10</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26.01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28/01</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4/02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9/02</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rPr>
          <w:trHeight w:val="1370"/>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2.3.г</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модели движущегося человечка.</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7</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10</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11/02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16/02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18/02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23/02</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25/02</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rPr>
          <w:trHeight w:val="1091"/>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2.3.д</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моделей домашней мебели.</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4/03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rPr>
          <w:trHeight w:val="456"/>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3.</w:t>
            </w:r>
          </w:p>
        </w:tc>
        <w:tc>
          <w:tcPr>
            <w:tcW w:w="14038" w:type="dxa"/>
            <w:gridSpan w:val="10"/>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Calibri" w:hAnsi="Times New Roman" w:cs="Times New Roman"/>
                <w:b/>
                <w:bCs/>
              </w:rPr>
            </w:pPr>
            <w:r w:rsidRPr="00486B07">
              <w:rPr>
                <w:rFonts w:ascii="Times New Roman" w:eastAsia="Calibri" w:hAnsi="Times New Roman" w:cs="Times New Roman"/>
                <w:b/>
                <w:bCs/>
              </w:rPr>
              <w:t>Автомодели и игрушки. Аппликации - 20 часов</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lastRenderedPageBreak/>
              <w:t>3.1.</w:t>
            </w:r>
          </w:p>
        </w:tc>
        <w:tc>
          <w:tcPr>
            <w:tcW w:w="2264" w:type="dxa"/>
            <w:tcBorders>
              <w:top w:val="single" w:sz="2" w:space="0" w:color="000000"/>
              <w:left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Автотранспорт, его значение в жизни человека. Назначение грузового автотранспорта. Объёмная аппликация «Молоковоз».</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1</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9/03</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autoSpaceDE w:val="0"/>
              <w:autoSpaceDN w:val="0"/>
              <w:adjustRightInd w:val="0"/>
              <w:spacing w:before="5" w:after="0" w:line="240" w:lineRule="auto"/>
              <w:ind w:firstLine="547"/>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 xml:space="preserve">Разметка по шаблону, вырезание силуэтов машин. </w:t>
            </w:r>
          </w:p>
          <w:p w:rsidR="008F4D32" w:rsidRPr="00486B07" w:rsidRDefault="008F4D32" w:rsidP="00CC2C16">
            <w:pPr>
              <w:autoSpaceDE w:val="0"/>
              <w:autoSpaceDN w:val="0"/>
              <w:adjustRightInd w:val="0"/>
              <w:spacing w:after="0" w:line="480" w:lineRule="exact"/>
              <w:ind w:left="566"/>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Электронная презентация, слайдовые фильмы, мультимедийный проектор</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3.2.</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История спортивного автомобиля. Легковой автомобиль методом оригами. Игра «Гонки».</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5</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6</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11/03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16/03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18/03</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autoSpaceDE w:val="0"/>
              <w:autoSpaceDN w:val="0"/>
              <w:adjustRightInd w:val="0"/>
              <w:spacing w:before="5" w:after="0" w:line="240" w:lineRule="auto"/>
              <w:ind w:firstLine="547"/>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 xml:space="preserve">Разметка по шаблону, вырезание силуэтов машин. </w:t>
            </w:r>
          </w:p>
          <w:p w:rsidR="008F4D32" w:rsidRPr="00486B07" w:rsidRDefault="008F4D32" w:rsidP="00CC2C16">
            <w:pPr>
              <w:autoSpaceDE w:val="0"/>
              <w:autoSpaceDN w:val="0"/>
              <w:adjustRightInd w:val="0"/>
              <w:spacing w:before="5" w:after="0" w:line="240" w:lineRule="auto"/>
              <w:ind w:firstLine="547"/>
              <w:jc w:val="both"/>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Использование метода оригами. Игра.</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Электронная презентация, слайдовые фильмы, мультимедийный проектор</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3.3.</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Основные части автомобиля: кабина, кузов, колесо, двигатель, фары. Силуэтная движущаяся модель. Грузовой автомобиль.</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0,5</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2,5</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23/03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25/03</w:t>
            </w:r>
          </w:p>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1/04</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autoSpaceDE w:val="0"/>
              <w:autoSpaceDN w:val="0"/>
              <w:adjustRightInd w:val="0"/>
              <w:spacing w:before="5" w:after="0" w:line="240" w:lineRule="auto"/>
              <w:ind w:firstLine="547"/>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 xml:space="preserve">Разметка по шаблону, вырезание силуэтов машин. </w:t>
            </w:r>
          </w:p>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моделей из бумаги и картона в соответствии с технологией.</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Электронная презентация, слайдовые фильмы, мультимедийный проектор</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3.4.</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Разновидности грузовых автомобилей. Грузовой автомобиль.</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0,5</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2,5</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1/04</w:t>
            </w:r>
          </w:p>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6/04</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autoSpaceDE w:val="0"/>
              <w:autoSpaceDN w:val="0"/>
              <w:adjustRightInd w:val="0"/>
              <w:spacing w:before="5" w:after="0" w:line="240" w:lineRule="auto"/>
              <w:ind w:firstLine="547"/>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 xml:space="preserve">Разметка по шаблону, вырезание силуэтов машин. </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Электронная презентация, слайдовые фильмы, мультимедийный проектор</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3.5.</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Пассажирский транспорт. Автобус.</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autoSpaceDE w:val="0"/>
              <w:autoSpaceDN w:val="0"/>
              <w:adjustRightInd w:val="0"/>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8/04</w:t>
            </w:r>
          </w:p>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13/04</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autoSpaceDE w:val="0"/>
              <w:autoSpaceDN w:val="0"/>
              <w:adjustRightInd w:val="0"/>
              <w:spacing w:before="5" w:after="0" w:line="240" w:lineRule="auto"/>
              <w:ind w:firstLine="547"/>
              <w:rPr>
                <w:rFonts w:ascii="Times New Roman" w:eastAsia="Times New Roman" w:hAnsi="Times New Roman" w:cs="Times New Roman"/>
                <w:lang w:eastAsia="ru-RU"/>
              </w:rPr>
            </w:pPr>
            <w:r w:rsidRPr="00486B07">
              <w:rPr>
                <w:rFonts w:ascii="Times New Roman" w:eastAsia="Times New Roman" w:hAnsi="Times New Roman" w:cs="Times New Roman"/>
                <w:lang w:eastAsia="ru-RU"/>
              </w:rPr>
              <w:t xml:space="preserve">Разметка по шаблону, вырезание силуэтов машин. </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Электронная презентация, слайдовые фильмы, мультимедийный проектор</w:t>
            </w:r>
          </w:p>
        </w:tc>
      </w:tr>
      <w:tr w:rsidR="008F4D32" w:rsidRPr="00486B07" w:rsidTr="00CC2C16">
        <w:trPr>
          <w:trHeight w:val="1065"/>
        </w:trPr>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lastRenderedPageBreak/>
              <w:t>3.6.</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200" w:line="276" w:lineRule="auto"/>
              <w:rPr>
                <w:rFonts w:ascii="Times New Roman" w:eastAsia="Calibri" w:hAnsi="Times New Roman" w:cs="Times New Roman"/>
              </w:rPr>
            </w:pPr>
            <w:r w:rsidRPr="00486B07">
              <w:rPr>
                <w:rFonts w:ascii="Times New Roman" w:eastAsia="Calibri" w:hAnsi="Times New Roman" w:cs="Times New Roman"/>
              </w:rPr>
              <w:t>Аппликация « Мой автомобиль будущего».</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13/04</w:t>
            </w:r>
          </w:p>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15/04</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Изготовление моделей из бумаги  в соответствии с технологией.</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4.</w:t>
            </w:r>
          </w:p>
        </w:tc>
        <w:tc>
          <w:tcPr>
            <w:tcW w:w="14038" w:type="dxa"/>
            <w:gridSpan w:val="10"/>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                                                                                Творческие проекты – 20 часов</w:t>
            </w:r>
          </w:p>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4.1.</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Выбор идей, выбор тематики, формирование творческих групп для выполнения коллективных проектов и индивидуальное выполнение проектов.</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20/04</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Выполнение коллективных проектов и индивидуальное выполнение проектов</w:t>
            </w:r>
          </w:p>
        </w:tc>
        <w:tc>
          <w:tcPr>
            <w:tcW w:w="2279" w:type="dxa"/>
            <w:gridSpan w:val="2"/>
            <w:vMerge w:val="restart"/>
            <w:tcBorders>
              <w:top w:val="single" w:sz="2" w:space="0" w:color="000000"/>
              <w:left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 xml:space="preserve">Эскизы, образцы моделей, </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Материалы: плотная бумага, картон, цветная бумага, краска готовый набор деталей. Инструмент: чертёжный инструмент,  режущий инструмент, кисти</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4.2.</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Выполнение проекта.</w:t>
            </w:r>
          </w:p>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22/04</w:t>
            </w:r>
          </w:p>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27/04</w:t>
            </w:r>
          </w:p>
          <w:p w:rsidR="008F4D32" w:rsidRPr="00486B07" w:rsidRDefault="008F4D32" w:rsidP="00CC2C16">
            <w:pPr>
              <w:spacing w:after="0" w:line="240" w:lineRule="auto"/>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 xml:space="preserve">    29/04</w:t>
            </w:r>
          </w:p>
          <w:p w:rsidR="008F4D32" w:rsidRPr="00486B07" w:rsidRDefault="008F4D32" w:rsidP="00CC2C16">
            <w:pPr>
              <w:spacing w:after="0" w:line="240" w:lineRule="auto"/>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 xml:space="preserve">      4/05</w:t>
            </w:r>
          </w:p>
          <w:p w:rsidR="008F4D32" w:rsidRPr="00486B07" w:rsidRDefault="008F4D32" w:rsidP="00CC2C16">
            <w:pPr>
              <w:spacing w:after="0" w:line="240" w:lineRule="auto"/>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 xml:space="preserve">      6/05</w:t>
            </w:r>
          </w:p>
          <w:p w:rsidR="008F4D32" w:rsidRPr="00486B07" w:rsidRDefault="008F4D32" w:rsidP="00CC2C16">
            <w:pPr>
              <w:spacing w:after="0" w:line="240" w:lineRule="auto"/>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 xml:space="preserve">      11/05</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Выполнение проекта</w:t>
            </w:r>
          </w:p>
        </w:tc>
        <w:tc>
          <w:tcPr>
            <w:tcW w:w="2279" w:type="dxa"/>
            <w:gridSpan w:val="2"/>
            <w:vMerge/>
            <w:tcBorders>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4.3.</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color w:val="000000"/>
                <w:lang w:eastAsia="ru-RU"/>
              </w:rPr>
              <w:t>Защита проекта.</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13/05</w:t>
            </w:r>
          </w:p>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18/05</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Готовые проекты</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4.4.</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Оформление итоговой выставки работы  кружка.</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val="en-US" w:eastAsia="ru-RU"/>
              </w:rPr>
            </w:pPr>
            <w:r w:rsidRPr="00486B07">
              <w:rPr>
                <w:rFonts w:ascii="Times New Roman" w:eastAsia="Times New Roman" w:hAnsi="Times New Roman" w:cs="Times New Roman"/>
                <w:bCs/>
                <w:color w:val="000000"/>
                <w:lang w:val="en-US" w:eastAsia="ru-RU"/>
              </w:rPr>
              <w:t>20/05</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Выставка работ кружковцев</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5.</w:t>
            </w:r>
          </w:p>
        </w:tc>
        <w:tc>
          <w:tcPr>
            <w:tcW w:w="14038" w:type="dxa"/>
            <w:gridSpan w:val="10"/>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Экскурсии – 2 часа</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5.1</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both"/>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Заочные экскурсии</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1</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Cs/>
                <w:color w:val="000000"/>
                <w:lang w:eastAsia="ru-RU"/>
              </w:rPr>
            </w:pPr>
            <w:r w:rsidRPr="00486B07">
              <w:rPr>
                <w:rFonts w:ascii="Times New Roman" w:eastAsia="Times New Roman" w:hAnsi="Times New Roman" w:cs="Times New Roman"/>
                <w:bCs/>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val="en-US" w:eastAsia="ru-RU"/>
              </w:rPr>
            </w:pPr>
            <w:r w:rsidRPr="00486B07">
              <w:rPr>
                <w:rFonts w:ascii="Times New Roman" w:eastAsia="Times New Roman" w:hAnsi="Times New Roman" w:cs="Times New Roman"/>
                <w:b/>
                <w:bCs/>
                <w:color w:val="000000"/>
                <w:lang w:val="en-US" w:eastAsia="ru-RU"/>
              </w:rPr>
              <w:t>25/05</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tcPr>
          <w:p w:rsidR="008F4D32" w:rsidRPr="00486B07" w:rsidRDefault="008F4D32" w:rsidP="00CC2C16">
            <w:pPr>
              <w:spacing w:after="0" w:line="0" w:lineRule="atLeast"/>
              <w:ind w:right="-55"/>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6.</w:t>
            </w:r>
          </w:p>
        </w:tc>
        <w:tc>
          <w:tcPr>
            <w:tcW w:w="14038" w:type="dxa"/>
            <w:gridSpan w:val="10"/>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jc w:val="center"/>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Заключительное занятие – 2 часа</w:t>
            </w:r>
          </w:p>
          <w:p w:rsidR="008F4D32" w:rsidRPr="00486B07" w:rsidRDefault="008F4D32" w:rsidP="00CC2C16">
            <w:pPr>
              <w:spacing w:after="0" w:line="240" w:lineRule="auto"/>
              <w:rPr>
                <w:rFonts w:ascii="Times New Roman" w:eastAsia="Times New Roman" w:hAnsi="Times New Roman" w:cs="Times New Roman"/>
                <w:b/>
                <w:bCs/>
                <w:color w:val="000000"/>
                <w:lang w:eastAsia="ru-RU"/>
              </w:rPr>
            </w:pP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ind w:right="-55"/>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6.1</w:t>
            </w: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xml:space="preserve">Заключительное занятие </w:t>
            </w:r>
          </w:p>
          <w:p w:rsidR="008F4D32" w:rsidRPr="00486B07" w:rsidRDefault="008F4D32" w:rsidP="00CC2C16">
            <w:pPr>
              <w:spacing w:after="0" w:line="0" w:lineRule="atLeast"/>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Подведение итогов и анализ работы за год</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2</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val="en-US" w:eastAsia="ru-RU"/>
              </w:rPr>
            </w:pPr>
            <w:r w:rsidRPr="00486B07">
              <w:rPr>
                <w:rFonts w:ascii="Times New Roman" w:eastAsia="Times New Roman" w:hAnsi="Times New Roman" w:cs="Times New Roman"/>
                <w:color w:val="000000"/>
                <w:lang w:val="en-US" w:eastAsia="ru-RU"/>
              </w:rPr>
              <w:t>27/05</w:t>
            </w: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Выявление результатов полученных знаний</w:t>
            </w: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Диагностическая методика.</w:t>
            </w:r>
          </w:p>
          <w:p w:rsidR="008F4D32" w:rsidRPr="00486B07" w:rsidRDefault="008F4D32" w:rsidP="00CC2C16">
            <w:pPr>
              <w:spacing w:after="0" w:line="0" w:lineRule="atLeast"/>
              <w:jc w:val="center"/>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Тест</w:t>
            </w:r>
          </w:p>
        </w:tc>
      </w:tr>
      <w:tr w:rsidR="008F4D32" w:rsidRPr="00486B07" w:rsidTr="00CC2C16">
        <w:tc>
          <w:tcPr>
            <w:tcW w:w="809"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rPr>
                <w:rFonts w:ascii="Times New Roman" w:eastAsia="Times New Roman" w:hAnsi="Times New Roman" w:cs="Times New Roman"/>
                <w:lang w:eastAsia="ru-RU"/>
              </w:rPr>
            </w:pPr>
          </w:p>
        </w:tc>
        <w:tc>
          <w:tcPr>
            <w:tcW w:w="2264"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ИТОГО:</w:t>
            </w:r>
          </w:p>
        </w:tc>
        <w:tc>
          <w:tcPr>
            <w:tcW w:w="1001"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0" w:lineRule="atLeast"/>
              <w:jc w:val="center"/>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31</w:t>
            </w:r>
          </w:p>
        </w:tc>
        <w:tc>
          <w:tcPr>
            <w:tcW w:w="1276" w:type="dxa"/>
            <w:tcBorders>
              <w:top w:val="single" w:sz="2" w:space="0" w:color="000000"/>
              <w:left w:val="single" w:sz="2" w:space="0" w:color="000000"/>
              <w:bottom w:val="single" w:sz="2" w:space="0" w:color="000000"/>
              <w:right w:val="single" w:sz="2" w:space="0" w:color="000000"/>
            </w:tcBorders>
            <w:tcMar>
              <w:top w:w="0" w:type="dxa"/>
              <w:left w:w="105" w:type="dxa"/>
              <w:bottom w:w="0" w:type="dxa"/>
              <w:right w:w="105" w:type="dxa"/>
            </w:tcMar>
            <w:hideMark/>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113</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144</w:t>
            </w:r>
          </w:p>
        </w:tc>
        <w:tc>
          <w:tcPr>
            <w:tcW w:w="1134"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p>
        </w:tc>
        <w:tc>
          <w:tcPr>
            <w:tcW w:w="1418"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p>
        </w:tc>
        <w:tc>
          <w:tcPr>
            <w:tcW w:w="3532" w:type="dxa"/>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p>
        </w:tc>
        <w:tc>
          <w:tcPr>
            <w:tcW w:w="2279" w:type="dxa"/>
            <w:gridSpan w:val="2"/>
            <w:tcBorders>
              <w:top w:val="single" w:sz="2" w:space="0" w:color="000000"/>
              <w:left w:val="single" w:sz="2" w:space="0" w:color="000000"/>
              <w:bottom w:val="single" w:sz="2" w:space="0" w:color="000000"/>
              <w:right w:val="single" w:sz="2" w:space="0" w:color="000000"/>
            </w:tcBorders>
          </w:tcPr>
          <w:p w:rsidR="008F4D32" w:rsidRPr="00486B07" w:rsidRDefault="008F4D32" w:rsidP="00CC2C16">
            <w:pPr>
              <w:spacing w:after="0" w:line="240" w:lineRule="auto"/>
              <w:rPr>
                <w:rFonts w:ascii="Times New Roman" w:eastAsia="Times New Roman" w:hAnsi="Times New Roman" w:cs="Times New Roman"/>
                <w:lang w:eastAsia="ru-RU"/>
              </w:rPr>
            </w:pPr>
          </w:p>
        </w:tc>
      </w:tr>
    </w:tbl>
    <w:p w:rsidR="008F4D32" w:rsidRPr="00486B07" w:rsidRDefault="008F4D32" w:rsidP="008F4D32">
      <w:pPr>
        <w:spacing w:after="0" w:line="240" w:lineRule="auto"/>
        <w:ind w:left="360"/>
        <w:jc w:val="center"/>
        <w:rPr>
          <w:rFonts w:ascii="Times New Roman" w:eastAsia="Times New Roman" w:hAnsi="Times New Roman" w:cs="Times New Roman"/>
          <w:lang w:eastAsia="ru-RU"/>
        </w:rPr>
      </w:pPr>
      <w:r w:rsidRPr="00486B07">
        <w:rPr>
          <w:rFonts w:ascii="Times New Roman" w:eastAsia="Times New Roman" w:hAnsi="Times New Roman" w:cs="Times New Roman"/>
          <w:lang w:eastAsia="ru-RU"/>
        </w:rPr>
        <w:lastRenderedPageBreak/>
        <w:br/>
      </w: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ind w:left="993"/>
        <w:rPr>
          <w:rFonts w:ascii="Times New Roman" w:eastAsia="Times New Roman" w:hAnsi="Times New Roman" w:cs="Times New Roman"/>
          <w:b/>
          <w:lang w:eastAsia="ru-RU"/>
        </w:rPr>
      </w:pPr>
    </w:p>
    <w:p w:rsidR="008F4D32" w:rsidRPr="00486B07" w:rsidRDefault="008F4D32" w:rsidP="008F4D32">
      <w:pPr>
        <w:spacing w:after="0" w:line="240" w:lineRule="auto"/>
        <w:rPr>
          <w:rFonts w:ascii="Times New Roman" w:eastAsia="Times New Roman" w:hAnsi="Times New Roman" w:cs="Times New Roman"/>
          <w:b/>
          <w:lang w:val="en-US" w:eastAsia="ru-RU"/>
        </w:rPr>
      </w:pPr>
    </w:p>
    <w:p w:rsidR="008F4D32" w:rsidRPr="00486B07" w:rsidRDefault="008F4D32" w:rsidP="008F4D32">
      <w:pPr>
        <w:spacing w:after="0" w:line="240" w:lineRule="auto"/>
        <w:ind w:left="360"/>
        <w:jc w:val="center"/>
        <w:rPr>
          <w:rFonts w:ascii="Times New Roman" w:eastAsia="Times New Roman" w:hAnsi="Times New Roman" w:cs="Times New Roman"/>
          <w:b/>
          <w:lang w:val="en-US" w:eastAsia="ru-RU"/>
        </w:rPr>
      </w:pPr>
    </w:p>
    <w:p w:rsidR="008F4D32" w:rsidRPr="00486B07" w:rsidRDefault="008F4D32" w:rsidP="008F4D32">
      <w:pPr>
        <w:spacing w:after="0" w:line="240" w:lineRule="auto"/>
        <w:ind w:left="360"/>
        <w:jc w:val="center"/>
        <w:rPr>
          <w:rFonts w:ascii="Times New Roman" w:eastAsia="Times New Roman" w:hAnsi="Times New Roman" w:cs="Times New Roman"/>
          <w:b/>
          <w:lang w:val="en-US" w:eastAsia="ru-RU"/>
        </w:rPr>
        <w:sectPr w:rsidR="008F4D32" w:rsidRPr="00486B07" w:rsidSect="005734F3">
          <w:pgSz w:w="16838" w:h="11906" w:orient="landscape"/>
          <w:pgMar w:top="709" w:right="1247" w:bottom="1134" w:left="709" w:header="709" w:footer="709" w:gutter="0"/>
          <w:cols w:space="708"/>
          <w:docGrid w:linePitch="360"/>
        </w:sectPr>
      </w:pPr>
    </w:p>
    <w:p w:rsidR="008F4D32" w:rsidRPr="00486B07" w:rsidRDefault="008F4D32" w:rsidP="008F4D32">
      <w:pPr>
        <w:spacing w:after="0" w:line="240" w:lineRule="auto"/>
        <w:ind w:left="360"/>
        <w:jc w:val="center"/>
        <w:rPr>
          <w:rFonts w:ascii="Times New Roman" w:eastAsia="Times New Roman" w:hAnsi="Times New Roman" w:cs="Times New Roman"/>
          <w:lang w:eastAsia="ru-RU"/>
        </w:rPr>
      </w:pPr>
      <w:r w:rsidRPr="00486B07">
        <w:rPr>
          <w:rFonts w:ascii="Times New Roman" w:eastAsia="Times New Roman" w:hAnsi="Times New Roman" w:cs="Times New Roman"/>
          <w:b/>
          <w:lang w:val="en-US" w:eastAsia="ru-RU"/>
        </w:rPr>
        <w:lastRenderedPageBreak/>
        <w:t>VIII</w:t>
      </w:r>
      <w:r w:rsidRPr="00486B07">
        <w:rPr>
          <w:rFonts w:ascii="Times New Roman" w:eastAsia="Times New Roman" w:hAnsi="Times New Roman" w:cs="Times New Roman"/>
          <w:b/>
          <w:lang w:eastAsia="ru-RU"/>
        </w:rPr>
        <w:t>. Материально техническая база</w:t>
      </w:r>
      <w:r w:rsidRPr="00486B07">
        <w:rPr>
          <w:rFonts w:ascii="Times New Roman" w:eastAsia="Times New Roman" w:hAnsi="Times New Roman" w:cs="Times New Roman"/>
          <w:lang w:eastAsia="ru-RU"/>
        </w:rPr>
        <w:t>:</w:t>
      </w:r>
    </w:p>
    <w:p w:rsidR="008F4D32" w:rsidRPr="00486B07" w:rsidRDefault="008F4D32" w:rsidP="008F4D32">
      <w:pPr>
        <w:spacing w:after="24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Литература для педагога</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1.Закон    Российской Федерации «Об образовании» (с изменениями и</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дополнениями)</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2.Конституция РФ.</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3.Конвенция ООН о правах ребёнка.</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4.Федеральная программа образования на 5 лет.</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5.Андрианов П.М. Техническое творчество учащихся. Пособие для учителейи руководителей кружков. - М.: «Просвещение», 1986.</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6.Архипова Н.А.  Методические рекомендации.      М.:  Станция  юныхтехников им. 70-летя ВЛКСМ, 1989.</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7.Боровков   Ю.А.   Технический   справочник   учителя   труда.        М.:«Просвещение», 1971.</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8.Журавлёва А.П., Болотина Л.А. Начальное техническое моделирование:Пособие для учителей  нач.  классов     по  внеклассной работе.      М.:Просвещение, 1982.</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9.Заворотов В.А. От идеи до модели. - М.: «Просвещение», 1988.</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10.Тимофеева М.С. Твори, выдумывай, пробуй. - М.: «Просвещение», 1981.</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11.Кравченко А.С., Шумков Б.М. Новые самоделки из бумаги. 94 современные модели. - М.: Лирус, 1995.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12.Майорова И.Г. ;Романина В.И. . Дидактический материал по трудовому обучению 1 кл.  Пособие для учащихся нач.шк.М.:  Просвещение, 1986 – 96 с.  ил.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13.Программы  для внешкольных учреждений  и         общеобразовательныхшкол. Техническое творчество учащихся. М.: Просвещение ,  1988</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14.Голованов В.П. Методика и технология работы педагога дополнительного образования: учебное пособие для студ. учреждений  сред. проф. Образования / В.П. Голованов- М.: Гуманитар. изд. центр  ВЛАДОС, 2004.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15.Дополнительное образование детей: учебное пособие для студ. высш. учеб. заведений  / Под  ред. О.Е. Лебедева. – М.: Гуманитар. изд. центр  ВЛАДОС , 2003.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16.Методист. Научно -  методический журнал . № № 1,2,3,4,5     2008.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17.Бюллетень программно – методических материалов для учреждений дополнительного образования детей (региональный опыт) . № №  1,2,З      2008.</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18.Проснякова Т.Н. Технология. Уроки мастерства: Учебник для третьего класса.- 3-е изд., испр. и доп. – Самара: Издательство «Учебная литература»: Издательский дом «Фёдоров», 2008. – 120 с.</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19. Крулехт М.В., Крулехт А. А. Самоделкино. Методическое пособие для педагогов ДОУ. – СПб.: «ДЕТСТВО- ПРЕСС», 2004. – 112 с.</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20. Цирулик Н. А., Проснякова Т. Н. Уроки творчества: Учебник для второго класса. 3-е изд., исправленное.- Самара: Корпорация «Фёдоров», Издательство «Учебная литература», 2006.- 112 с.</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21. Цирулик Н. А., Проснякова Т. Н. Умные руки. Учебник для 1-го класса. – Самара: Корпорация «Фёдоров», Издательство «Учебная литература», 2005. – 80 с.</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22. Чернова Н. Н. Волшебная бумага. – М.: АСТ, 2005. – 207с.</w:t>
      </w:r>
    </w:p>
    <w:p w:rsidR="008F4D32" w:rsidRPr="00486B07" w:rsidRDefault="008F4D32" w:rsidP="008F4D32">
      <w:pPr>
        <w:spacing w:after="0" w:line="240" w:lineRule="auto"/>
        <w:rPr>
          <w:rFonts w:ascii="Times New Roman" w:eastAsia="Times New Roman" w:hAnsi="Times New Roman" w:cs="Times New Roman"/>
          <w:b/>
          <w:bCs/>
          <w:color w:val="000000"/>
          <w:lang w:eastAsia="ru-RU"/>
        </w:rPr>
      </w:pPr>
    </w:p>
    <w:p w:rsidR="008F4D32" w:rsidRPr="00486B07" w:rsidRDefault="008F4D32" w:rsidP="008F4D32">
      <w:pPr>
        <w:spacing w:after="0" w:line="240" w:lineRule="auto"/>
        <w:rPr>
          <w:rFonts w:ascii="Times New Roman" w:eastAsia="Times New Roman" w:hAnsi="Times New Roman" w:cs="Times New Roman"/>
          <w:b/>
          <w:bCs/>
          <w:color w:val="000000"/>
          <w:lang w:eastAsia="ru-RU"/>
        </w:rPr>
      </w:pPr>
    </w:p>
    <w:p w:rsidR="008F4D32" w:rsidRPr="00486B07" w:rsidRDefault="008F4D32" w:rsidP="008F4D32">
      <w:pPr>
        <w:spacing w:after="0" w:line="240" w:lineRule="auto"/>
        <w:rPr>
          <w:rFonts w:ascii="Times New Roman" w:eastAsia="Times New Roman" w:hAnsi="Times New Roman" w:cs="Times New Roman"/>
          <w:b/>
          <w:bCs/>
          <w:color w:val="000000"/>
          <w:lang w:eastAsia="ru-RU"/>
        </w:rPr>
      </w:pP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Литература для обучающихся</w:t>
      </w:r>
    </w:p>
    <w:p w:rsidR="008F4D32" w:rsidRPr="00486B07" w:rsidRDefault="008F4D32" w:rsidP="008F4D32">
      <w:pPr>
        <w:spacing w:after="0" w:line="240" w:lineRule="auto"/>
        <w:rPr>
          <w:rFonts w:ascii="Times New Roman" w:eastAsia="Times New Roman" w:hAnsi="Times New Roman" w:cs="Times New Roman"/>
          <w:lang w:eastAsia="ru-RU"/>
        </w:rPr>
      </w:pPr>
    </w:p>
    <w:p w:rsidR="008F4D32" w:rsidRPr="00486B07" w:rsidRDefault="008F4D32" w:rsidP="008F4D32">
      <w:pPr>
        <w:numPr>
          <w:ilvl w:val="2"/>
          <w:numId w:val="3"/>
        </w:numPr>
        <w:spacing w:after="0" w:line="240" w:lineRule="auto"/>
        <w:ind w:left="1590"/>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Журнал «Моделист – конструктор» М.: 1973 – 2005 гг.</w:t>
      </w:r>
    </w:p>
    <w:p w:rsidR="008F4D32" w:rsidRPr="00486B07" w:rsidRDefault="008F4D32" w:rsidP="008F4D32">
      <w:pPr>
        <w:numPr>
          <w:ilvl w:val="2"/>
          <w:numId w:val="3"/>
        </w:numPr>
        <w:spacing w:after="0" w:line="240" w:lineRule="auto"/>
        <w:ind w:left="1590"/>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Кравченко А.С., Шумков Б.М. Новые самоделки из бумаги. 94 современные модели. – М.: Лирус, 1995.</w:t>
      </w:r>
    </w:p>
    <w:p w:rsidR="008F4D32" w:rsidRPr="00486B07" w:rsidRDefault="008F4D32" w:rsidP="008F4D32">
      <w:pPr>
        <w:numPr>
          <w:ilvl w:val="2"/>
          <w:numId w:val="3"/>
        </w:numPr>
        <w:spacing w:after="0" w:line="240" w:lineRule="auto"/>
        <w:ind w:left="1590"/>
        <w:jc w:val="both"/>
        <w:textAlignment w:val="baseline"/>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Лагутин О.В. Самолёт на столе. – М.: Изд-во ДОСААФ, 1988.</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4 . Цирулик Н. А., Проснякова Т. Н. Уроки творчества: Учебник для второго класса. 3-е изд., исправленное.- Самара: Корпорация «Фёдоров», Издательство «Учебная литература», 2006.- 112 с.</w:t>
      </w:r>
    </w:p>
    <w:p w:rsidR="008F4D32" w:rsidRPr="00486B07" w:rsidRDefault="008F4D32" w:rsidP="008F4D32">
      <w:pPr>
        <w:spacing w:after="0" w:line="240" w:lineRule="auto"/>
        <w:jc w:val="both"/>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7. Проснякова Т.Н. Технология. Уроки мастерства: Учебник для третьего класса.- 3-е изд., испр. и доп. – Самара: Издательство «Учебная литература»: Издательский дом «Фёдоров», 2008. – 120 с.</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8. Цирулик Н. А., Проснякова Т. Н. Умные руки. Учебник для 1-го класса. – Самара: Корпорация «Фёдоров», Издательство «Учебная литература», 2005. – 80 с.</w:t>
      </w:r>
    </w:p>
    <w:p w:rsidR="008F4D32" w:rsidRPr="00486B07" w:rsidRDefault="008F4D32" w:rsidP="008F4D32">
      <w:pPr>
        <w:spacing w:after="0" w:line="240" w:lineRule="auto"/>
        <w:rPr>
          <w:rFonts w:ascii="Times New Roman" w:eastAsia="Times New Roman" w:hAnsi="Times New Roman" w:cs="Times New Roman"/>
          <w:lang w:eastAsia="ru-RU"/>
        </w:rPr>
      </w:pPr>
    </w:p>
    <w:p w:rsidR="008F4D32" w:rsidRPr="00486B07" w:rsidRDefault="008F4D32" w:rsidP="008F4D32">
      <w:pPr>
        <w:spacing w:after="0" w:line="240" w:lineRule="auto"/>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Интернет ресурсы:</w:t>
      </w:r>
    </w:p>
    <w:p w:rsidR="008F4D32" w:rsidRPr="00486B07" w:rsidRDefault="008F4D32" w:rsidP="008F4D32">
      <w:pPr>
        <w:spacing w:after="0" w:line="240" w:lineRule="auto"/>
        <w:rPr>
          <w:rFonts w:ascii="Times New Roman" w:eastAsia="Calibri" w:hAnsi="Times New Roman" w:cs="Times New Roman"/>
          <w:color w:val="0053BB"/>
          <w:u w:val="single"/>
        </w:rPr>
      </w:pPr>
      <w:r w:rsidRPr="00486B07">
        <w:rPr>
          <w:rFonts w:ascii="Times New Roman" w:eastAsia="Times New Roman" w:hAnsi="Times New Roman" w:cs="Times New Roman"/>
          <w:lang w:val="en-US" w:eastAsia="ru-RU"/>
        </w:rPr>
        <w:lastRenderedPageBreak/>
        <w:t>http</w:t>
      </w:r>
      <w:r w:rsidRPr="00486B07">
        <w:rPr>
          <w:rFonts w:ascii="Times New Roman" w:eastAsia="Times New Roman" w:hAnsi="Times New Roman" w:cs="Times New Roman"/>
          <w:lang w:eastAsia="ru-RU"/>
        </w:rPr>
        <w:t>://</w:t>
      </w:r>
      <w:r w:rsidRPr="00486B07">
        <w:rPr>
          <w:rFonts w:ascii="Times New Roman" w:eastAsia="Calibri" w:hAnsi="Times New Roman" w:cs="Times New Roman"/>
          <w:color w:val="0053BB"/>
          <w:u w:val="single"/>
        </w:rPr>
        <w:t>stranamasterov.ru</w:t>
      </w:r>
    </w:p>
    <w:p w:rsidR="008F4D32" w:rsidRPr="00486B07" w:rsidRDefault="008F4D32" w:rsidP="008F4D32">
      <w:pPr>
        <w:spacing w:after="0" w:line="240" w:lineRule="auto"/>
        <w:rPr>
          <w:rFonts w:ascii="Times New Roman" w:eastAsia="Calibri" w:hAnsi="Times New Roman" w:cs="Times New Roman"/>
          <w:b/>
          <w:color w:val="0053BB"/>
          <w:u w:val="single"/>
        </w:rPr>
      </w:pPr>
      <w:r w:rsidRPr="00486B07">
        <w:rPr>
          <w:rFonts w:ascii="Times New Roman" w:eastAsia="Calibri" w:hAnsi="Times New Roman" w:cs="Times New Roman"/>
          <w:b/>
          <w:color w:val="0053BB"/>
          <w:u w:val="single"/>
        </w:rPr>
        <w:t>Экранные пособия:</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электронные презентации, слайдовые фильмы.</w:t>
      </w:r>
    </w:p>
    <w:p w:rsidR="008F4D32" w:rsidRPr="00486B07" w:rsidRDefault="008F4D32" w:rsidP="008F4D32">
      <w:pPr>
        <w:spacing w:after="0" w:line="240" w:lineRule="auto"/>
        <w:rPr>
          <w:rFonts w:ascii="Times New Roman" w:eastAsia="Times New Roman" w:hAnsi="Times New Roman" w:cs="Times New Roman"/>
          <w:b/>
          <w:lang w:eastAsia="ru-RU"/>
        </w:rPr>
      </w:pPr>
      <w:r w:rsidRPr="00486B07">
        <w:rPr>
          <w:rFonts w:ascii="Times New Roman" w:eastAsia="Times New Roman" w:hAnsi="Times New Roman" w:cs="Times New Roman"/>
          <w:b/>
          <w:lang w:eastAsia="ru-RU"/>
        </w:rPr>
        <w:t>Учебно-практические оборудования:</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Мультимедийный проектор, экран; эскизы, образцы моделей, технологическая карта изготовления моделей</w:t>
      </w:r>
    </w:p>
    <w:p w:rsidR="008F4D32" w:rsidRPr="00486B07" w:rsidRDefault="008F4D32" w:rsidP="008F4D32">
      <w:pPr>
        <w:spacing w:after="0" w:line="240" w:lineRule="auto"/>
        <w:rPr>
          <w:rFonts w:ascii="Times New Roman" w:eastAsia="Times New Roman" w:hAnsi="Times New Roman" w:cs="Times New Roman"/>
          <w:color w:val="000000"/>
          <w:lang w:eastAsia="ru-RU"/>
        </w:rPr>
      </w:pPr>
      <w:r w:rsidRPr="00486B07">
        <w:rPr>
          <w:rFonts w:ascii="Times New Roman" w:eastAsia="Times New Roman" w:hAnsi="Times New Roman" w:cs="Times New Roman"/>
          <w:color w:val="000000"/>
          <w:lang w:eastAsia="ru-RU"/>
        </w:rPr>
        <w:t xml:space="preserve">Материалы: плотная бумага, картон, цветная бумага, краска. </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color w:val="000000"/>
          <w:lang w:eastAsia="ru-RU"/>
        </w:rPr>
        <w:t>Инструмент: чертёжный инструмент, клей, режущий инструмент, кисти</w:t>
      </w:r>
    </w:p>
    <w:p w:rsidR="008F4D32" w:rsidRPr="00486B07" w:rsidRDefault="008F4D32" w:rsidP="008F4D32">
      <w:pPr>
        <w:spacing w:after="0" w:line="240" w:lineRule="auto"/>
        <w:ind w:firstLine="540"/>
        <w:jc w:val="center"/>
        <w:rPr>
          <w:rFonts w:ascii="Times New Roman" w:eastAsia="Times New Roman" w:hAnsi="Times New Roman" w:cs="Times New Roman"/>
          <w:b/>
          <w:color w:val="000000"/>
          <w:lang w:eastAsia="ru-RU"/>
        </w:rPr>
      </w:pPr>
    </w:p>
    <w:p w:rsidR="008F4D32" w:rsidRPr="00486B07" w:rsidRDefault="008F4D32" w:rsidP="008F4D32">
      <w:pPr>
        <w:spacing w:after="0" w:line="240" w:lineRule="auto"/>
        <w:ind w:firstLine="540"/>
        <w:jc w:val="center"/>
        <w:rPr>
          <w:rFonts w:ascii="Times New Roman" w:eastAsia="Times New Roman" w:hAnsi="Times New Roman" w:cs="Times New Roman"/>
          <w:b/>
          <w:lang w:eastAsia="ru-RU"/>
        </w:rPr>
      </w:pPr>
      <w:r w:rsidRPr="00486B07">
        <w:rPr>
          <w:rFonts w:ascii="Times New Roman" w:eastAsia="Times New Roman" w:hAnsi="Times New Roman" w:cs="Times New Roman"/>
          <w:b/>
          <w:color w:val="000000"/>
          <w:lang w:val="en-US" w:eastAsia="ru-RU"/>
        </w:rPr>
        <w:t>IX</w:t>
      </w:r>
      <w:r w:rsidRPr="00486B07">
        <w:rPr>
          <w:rFonts w:ascii="Times New Roman" w:eastAsia="Times New Roman" w:hAnsi="Times New Roman" w:cs="Times New Roman"/>
          <w:b/>
          <w:color w:val="000000"/>
          <w:lang w:eastAsia="ru-RU"/>
        </w:rPr>
        <w:t>. Приложение.</w:t>
      </w:r>
    </w:p>
    <w:p w:rsidR="008F4D32" w:rsidRPr="00486B07" w:rsidRDefault="008F4D32" w:rsidP="008F4D32">
      <w:pPr>
        <w:spacing w:after="0" w:line="240" w:lineRule="auto"/>
        <w:jc w:val="center"/>
        <w:rPr>
          <w:rFonts w:ascii="Times New Roman" w:eastAsia="Times New Roman" w:hAnsi="Times New Roman" w:cs="Times New Roman"/>
          <w:b/>
          <w:lang w:eastAsia="ru-RU"/>
        </w:rPr>
      </w:pPr>
    </w:p>
    <w:p w:rsidR="008F4D32" w:rsidRPr="00486B07" w:rsidRDefault="008F4D32" w:rsidP="008F4D32">
      <w:pPr>
        <w:spacing w:after="0" w:line="240" w:lineRule="auto"/>
        <w:ind w:firstLine="540"/>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1.Темы бесед с обучающимися:</w:t>
      </w:r>
    </w:p>
    <w:p w:rsidR="008F4D32" w:rsidRPr="00486B07" w:rsidRDefault="008F4D32" w:rsidP="008F4D32">
      <w:pPr>
        <w:spacing w:after="0" w:line="240" w:lineRule="auto"/>
        <w:rPr>
          <w:rFonts w:ascii="Times New Roman" w:eastAsia="Times New Roman" w:hAnsi="Times New Roman" w:cs="Times New Roman"/>
          <w:lang w:eastAsia="ru-RU"/>
        </w:rPr>
      </w:pPr>
    </w:p>
    <w:p w:rsidR="008F4D32" w:rsidRPr="00486B07" w:rsidRDefault="008F4D32" w:rsidP="008F4D32">
      <w:pPr>
        <w:spacing w:after="0" w:line="240" w:lineRule="auto"/>
        <w:rPr>
          <w:rFonts w:ascii="Times New Roman" w:eastAsia="Times New Roman" w:hAnsi="Times New Roman" w:cs="Times New Roman"/>
          <w:lang w:eastAsia="ru-RU"/>
        </w:rPr>
      </w:pPr>
    </w:p>
    <w:p w:rsidR="008F4D32" w:rsidRPr="00486B07" w:rsidRDefault="008F4D32" w:rsidP="008F4D32">
      <w:pPr>
        <w:spacing w:after="0" w:line="240" w:lineRule="auto"/>
        <w:ind w:firstLine="709"/>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2-й год обучения</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Классификация моделей судов, самолётов, наземной техники.</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Теоретический чертёж.</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Технология изготовления моделей.</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Основные механизмы и узлы техники.</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Правила проведения выставок и конкурсов.</w:t>
      </w:r>
    </w:p>
    <w:p w:rsidR="008F4D32" w:rsidRPr="00486B07" w:rsidRDefault="008F4D32" w:rsidP="008F4D32">
      <w:pPr>
        <w:numPr>
          <w:ilvl w:val="0"/>
          <w:numId w:val="4"/>
        </w:numPr>
        <w:spacing w:after="0" w:line="240" w:lineRule="auto"/>
        <w:jc w:val="both"/>
        <w:textAlignment w:val="baseline"/>
        <w:rPr>
          <w:rFonts w:ascii="Arial" w:eastAsia="Times New Roman" w:hAnsi="Arial" w:cs="Arial"/>
          <w:color w:val="000000"/>
          <w:lang w:eastAsia="ru-RU"/>
        </w:rPr>
      </w:pPr>
      <w:r w:rsidRPr="00486B07">
        <w:rPr>
          <w:rFonts w:ascii="Times New Roman" w:eastAsia="Times New Roman" w:hAnsi="Times New Roman" w:cs="Times New Roman"/>
          <w:color w:val="000000"/>
          <w:lang w:eastAsia="ru-RU"/>
        </w:rPr>
        <w:t>Выставки и конкурсы (видеофильм, показ слайдов, фотографий)</w:t>
      </w:r>
    </w:p>
    <w:p w:rsidR="008F4D32" w:rsidRPr="00486B07" w:rsidRDefault="008F4D32" w:rsidP="008F4D32">
      <w:pPr>
        <w:spacing w:after="120" w:line="240" w:lineRule="auto"/>
        <w:rPr>
          <w:rFonts w:ascii="Times New Roman" w:eastAsia="Times New Roman" w:hAnsi="Times New Roman" w:cs="Times New Roman"/>
          <w:color w:val="000000"/>
          <w:lang w:eastAsia="ru-RU"/>
        </w:rPr>
      </w:pPr>
    </w:p>
    <w:p w:rsidR="008F4D32" w:rsidRPr="00486B07" w:rsidRDefault="008F4D32" w:rsidP="008F4D32">
      <w:pPr>
        <w:spacing w:after="120" w:line="240" w:lineRule="auto"/>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 xml:space="preserve">     2. Банк проектов:</w:t>
      </w:r>
    </w:p>
    <w:p w:rsidR="008F4D32" w:rsidRPr="00486B07" w:rsidRDefault="008F4D32" w:rsidP="008F4D32">
      <w:pPr>
        <w:spacing w:after="0" w:line="240" w:lineRule="auto"/>
        <w:ind w:firstLine="709"/>
        <w:rPr>
          <w:rFonts w:ascii="Times New Roman" w:eastAsia="Times New Roman" w:hAnsi="Times New Roman" w:cs="Times New Roman"/>
          <w:b/>
          <w:bCs/>
          <w:color w:val="000000"/>
          <w:lang w:eastAsia="ru-RU"/>
        </w:rPr>
      </w:pPr>
    </w:p>
    <w:p w:rsidR="008F4D32" w:rsidRPr="00486B07" w:rsidRDefault="008F4D32" w:rsidP="008F4D32">
      <w:pPr>
        <w:spacing w:after="0" w:line="240" w:lineRule="auto"/>
        <w:ind w:firstLine="709"/>
        <w:rPr>
          <w:rFonts w:ascii="Times New Roman" w:eastAsia="Times New Roman" w:hAnsi="Times New Roman" w:cs="Times New Roman"/>
          <w:b/>
          <w:bCs/>
          <w:color w:val="000000"/>
          <w:lang w:eastAsia="ru-RU"/>
        </w:rPr>
      </w:pPr>
      <w:r w:rsidRPr="00486B07">
        <w:rPr>
          <w:rFonts w:ascii="Times New Roman" w:eastAsia="Times New Roman" w:hAnsi="Times New Roman" w:cs="Times New Roman"/>
          <w:b/>
          <w:bCs/>
          <w:color w:val="000000"/>
          <w:lang w:eastAsia="ru-RU"/>
        </w:rPr>
        <w:t>2-й год обучения</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«Автобус»;</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«Грузовик»;</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автомобиль «Жигули»;</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«Танк»;</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«Ракета»;</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«Паровоз»;</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«Космический корабль»;</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модель «Гусеничный трактор"</w:t>
      </w:r>
    </w:p>
    <w:p w:rsidR="008F4D32" w:rsidRPr="00486B07" w:rsidRDefault="008F4D32" w:rsidP="008F4D32">
      <w:pPr>
        <w:spacing w:after="0" w:line="240" w:lineRule="auto"/>
        <w:rPr>
          <w:rFonts w:ascii="Times New Roman" w:eastAsia="Times New Roman" w:hAnsi="Times New Roman" w:cs="Times New Roman"/>
          <w:lang w:eastAsia="ru-RU"/>
        </w:rPr>
      </w:pPr>
      <w:r w:rsidRPr="00486B07">
        <w:rPr>
          <w:rFonts w:ascii="Times New Roman" w:eastAsia="Times New Roman" w:hAnsi="Times New Roman" w:cs="Times New Roman"/>
          <w:b/>
          <w:bCs/>
          <w:color w:val="000000"/>
          <w:lang w:eastAsia="ru-RU"/>
        </w:rPr>
        <w:t>- коллективный проект «Автопарк»;</w:t>
      </w:r>
    </w:p>
    <w:p w:rsidR="008F4D32" w:rsidRDefault="008F4D32" w:rsidP="008F4D32"/>
    <w:p w:rsidR="008F4D32" w:rsidRDefault="008F4D32"/>
    <w:sectPr w:rsidR="008F4D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CE0B468"/>
    <w:lvl w:ilvl="0">
      <w:numFmt w:val="bullet"/>
      <w:lvlText w:val="*"/>
      <w:lvlJc w:val="left"/>
    </w:lvl>
  </w:abstractNum>
  <w:abstractNum w:abstractNumId="1">
    <w:nsid w:val="028D1A02"/>
    <w:multiLevelType w:val="hybridMultilevel"/>
    <w:tmpl w:val="B8BA53D6"/>
    <w:lvl w:ilvl="0" w:tplc="06AA0AB2">
      <w:start w:val="1"/>
      <w:numFmt w:val="bullet"/>
      <w:lvlText w:val="-"/>
      <w:lvlJc w:val="left"/>
      <w:pPr>
        <w:ind w:left="900" w:hanging="360"/>
      </w:pPr>
      <w:rPr>
        <w:rFonts w:ascii="Times New Roman" w:eastAsia="Times New Roman"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
    <w:nsid w:val="0F8D456D"/>
    <w:multiLevelType w:val="multilevel"/>
    <w:tmpl w:val="5F0E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2922BC"/>
    <w:multiLevelType w:val="multilevel"/>
    <w:tmpl w:val="94F0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55041A"/>
    <w:multiLevelType w:val="multilevel"/>
    <w:tmpl w:val="0D605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D3E6308"/>
    <w:multiLevelType w:val="multilevel"/>
    <w:tmpl w:val="F6909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5"/>
  </w:num>
  <w:num w:numId="4">
    <w:abstractNumId w:val="4"/>
  </w:num>
  <w:num w:numId="5">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EF5"/>
    <w:rsid w:val="008F4D32"/>
    <w:rsid w:val="00D466AC"/>
    <w:rsid w:val="00F36E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EE866-BFA6-42E2-BF3C-E7D684D1B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F4D3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4263</Words>
  <Characters>24300</Characters>
  <Application>Microsoft Office Word</Application>
  <DocSecurity>0</DocSecurity>
  <Lines>202</Lines>
  <Paragraphs>57</Paragraphs>
  <ScaleCrop>false</ScaleCrop>
  <Company/>
  <LinksUpToDate>false</LinksUpToDate>
  <CharactersWithSpaces>28506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2</cp:revision>
  <dcterms:created xsi:type="dcterms:W3CDTF">2018-12-13T06:58:00Z</dcterms:created>
  <dcterms:modified xsi:type="dcterms:W3CDTF">2018-12-13T07:01:00Z</dcterms:modified>
</cp:coreProperties>
</file>