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1AD" w:rsidRDefault="00572613">
      <w:r w:rsidRPr="00572613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613" w:rsidRDefault="00572613"/>
    <w:p w:rsidR="00572613" w:rsidRDefault="00572613"/>
    <w:p w:rsidR="00572613" w:rsidRDefault="00572613"/>
    <w:p w:rsidR="00572613" w:rsidRDefault="00572613"/>
    <w:p w:rsidR="00572613" w:rsidRPr="00572613" w:rsidRDefault="00572613" w:rsidP="005726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Пояснительная записка</w:t>
      </w:r>
    </w:p>
    <w:p w:rsidR="00572613" w:rsidRPr="00572613" w:rsidRDefault="00572613" w:rsidP="005726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Программа спортивно</w:t>
      </w:r>
      <w:r w:rsidRPr="0057261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ar-SA"/>
        </w:rPr>
        <w:t>-технической направленности.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>Автомоделирование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 - познавательный процесс </w:t>
      </w: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творческой деятельности ребенка и подростка по созданию моделей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автомобильной техники, возможность реализовать интерес ребенка к технике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>и превратить его в устойчивые технические знания, навыки в различных областях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 при сохранении творческого потенциала личности.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Программа рассчитана на детей с </w:t>
      </w:r>
      <w:r w:rsidRPr="00572613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>8-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летнего возраста </w:t>
      </w:r>
      <w:r w:rsidRPr="0057261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ar-SA"/>
        </w:rPr>
        <w:t xml:space="preserve">и позволяет увлечь ребенка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ar-SA"/>
        </w:rPr>
        <w:t>автомоделированием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ar-SA"/>
        </w:rPr>
        <w:t xml:space="preserve"> и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ar-SA"/>
        </w:rPr>
        <w:t>миром техники в целом.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9" w:right="5" w:firstLine="720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В последнее время наблюдается уменьшение количества секций, работающих в данном направлении. 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Между тем интерес </w:t>
      </w:r>
      <w:r w:rsidRPr="0057261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ar-SA"/>
        </w:rPr>
        <w:t xml:space="preserve">детей к технике </w:t>
      </w:r>
      <w:r w:rsidRPr="0057261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  <w:t xml:space="preserve">большой, да и воспитательная роль подобной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>деятельности не вызывает сомнений.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10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Сегодня перед детьми и 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>подростками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 стоят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личностные проблемы: 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непризнание ближайшим окружением, отсутствие понимания,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эмоциональной поддержки, внимания со стороны родителей, взрослых,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значимого окружения, неуверенность в себе, заниженная или завышенная </w:t>
      </w:r>
      <w:r w:rsidRPr="0057261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ar-SA"/>
        </w:rPr>
        <w:t xml:space="preserve">самооценка, которые становятся 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>источником асоциальных форм поведения.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10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 xml:space="preserve">В настоящее время отсутствуют условия </w:t>
      </w:r>
      <w:r w:rsidRPr="00572613">
        <w:rPr>
          <w:rFonts w:ascii="Times New Roman" w:eastAsia="Times New Roman" w:hAnsi="Times New Roman" w:cs="Times New Roman"/>
          <w:spacing w:val="-7"/>
          <w:sz w:val="24"/>
          <w:szCs w:val="24"/>
          <w:lang w:eastAsia="ar-SA"/>
        </w:rPr>
        <w:t xml:space="preserve">для полноценного проведения досуга, самовыражения и самоутверждения </w:t>
      </w:r>
      <w:r w:rsidRPr="00572613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детей и подростков.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Количество объединений технической направленности мало,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и их материально-техническое обеспечение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>недостаточно.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10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4" w:firstLine="720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  <w:lang w:eastAsia="ar-SA"/>
        </w:rPr>
        <w:t>Актуальность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 данной программы состоит в том, что она отвечает потребностям детей в техническом творчестве, ориентирована на решение личностных проблем ребенка, и соответствует социальному заказу общества в подготовке технически грамотных личностей.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 w:right="10" w:firstLine="725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В ходе выполнения данной </w:t>
      </w:r>
      <w:r w:rsidRPr="00572613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ar-SA"/>
        </w:rPr>
        <w:t xml:space="preserve">программы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формируется более высокий уровень самосознания, осознание своих качеств,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>достоинств и недостатков в результате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 совместной деятельности со взрослыми </w:t>
      </w: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и сверстниками.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19" w:firstLine="734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Осуществление программы способствует развитию коллективизма, </w:t>
      </w:r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 xml:space="preserve">умению работать в команде, ответственности, инициативе, развитию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мышления и трудолюбия, умению преодолевать препятствия, выходить из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>сложных ситуаций. Интерес к техническому творчеству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 позволяет приобщить детей и подростков к технике, ознакомить с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азами конструирования и технологии обработки материалов и, в результате, 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получить технически грамотную </w:t>
      </w:r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 xml:space="preserve">творческую личность.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19" w:firstLine="734"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 xml:space="preserve">Занятия в студии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>мото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 xml:space="preserve"> и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>автомоделирования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 развивает технический кругозор, </w:t>
      </w:r>
      <w:r w:rsidRPr="0057261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  <w:t>формирует образное техническое мышление.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19" w:firstLine="734"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  <w:t>Цель программы:</w:t>
      </w:r>
      <w:r w:rsidRPr="005726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создание условий для</w:t>
      </w:r>
      <w:r w:rsidRPr="005726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творческого и технического развития детей и подростков, и их самовыражение через овладение основами мастерства в области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>мото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 и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>а</w:t>
      </w:r>
      <w:r w:rsidRPr="0057261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втомоделирования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.</w:t>
      </w: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8306"/>
        </w:tabs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  <w:t>Образовательные задачи: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овладеть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технической терминологией;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освоить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различные технологии путём применения их в изготовлении моделей;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овладеть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основами конструирования и технологии обработки материалов;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сформировать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навыки практической работы по сборке моделей автомобилей, 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основах столярного дела, электромонтаже и пр.;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left" w:pos="360"/>
          <w:tab w:val="left" w:pos="830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обучить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безопасному использованию инструментов и приспособлений</w:t>
      </w:r>
      <w:r w:rsidRPr="00572613">
        <w:rPr>
          <w:rFonts w:ascii="Times New Roman" w:eastAsia="Times New Roman" w:hAnsi="Times New Roman" w:cs="Times New Roman"/>
          <w:color w:val="0000FF"/>
          <w:sz w:val="24"/>
          <w:szCs w:val="24"/>
          <w:lang w:eastAsia="ar-SA"/>
        </w:rPr>
        <w:t>;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left" w:pos="360"/>
          <w:tab w:val="left" w:pos="830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овладеть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навыками личной безопасности и умения ориентироваться в экстремальной ситуации.</w:t>
      </w:r>
    </w:p>
    <w:p w:rsidR="00572613" w:rsidRPr="00572613" w:rsidRDefault="00572613" w:rsidP="00572613">
      <w:pPr>
        <w:shd w:val="clear" w:color="auto" w:fill="FFFFFF"/>
        <w:tabs>
          <w:tab w:val="left" w:pos="360"/>
          <w:tab w:val="left" w:pos="8306"/>
        </w:tabs>
        <w:suppressAutoHyphens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750"/>
          <w:tab w:val="left" w:pos="8306"/>
        </w:tabs>
        <w:suppressAutoHyphens/>
        <w:autoSpaceDE w:val="0"/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  <w:t>Развивающие задачи:</w:t>
      </w:r>
    </w:p>
    <w:p w:rsidR="00572613" w:rsidRPr="00572613" w:rsidRDefault="00572613" w:rsidP="00572613">
      <w:pPr>
        <w:numPr>
          <w:ilvl w:val="0"/>
          <w:numId w:val="1"/>
        </w:numPr>
        <w:shd w:val="clear" w:color="auto" w:fill="FFFFFF"/>
        <w:tabs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развить</w:t>
      </w:r>
      <w:proofErr w:type="gramEnd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технический кругозор; </w:t>
      </w:r>
    </w:p>
    <w:p w:rsidR="00572613" w:rsidRPr="00572613" w:rsidRDefault="00572613" w:rsidP="00572613">
      <w:pPr>
        <w:numPr>
          <w:ilvl w:val="0"/>
          <w:numId w:val="1"/>
        </w:numPr>
        <w:shd w:val="clear" w:color="auto" w:fill="FFFFFF"/>
        <w:tabs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ar-SA"/>
        </w:rPr>
        <w:lastRenderedPageBreak/>
        <w:t>развить</w:t>
      </w:r>
      <w:proofErr w:type="gramEnd"/>
      <w:r w:rsidRPr="0057261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ar-SA"/>
        </w:rPr>
        <w:t xml:space="preserve"> мотивацию личности к техническому творчеству и </w:t>
      </w:r>
      <w:r w:rsidRPr="0057261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>познанию</w:t>
      </w:r>
      <w:r w:rsidRPr="00572613">
        <w:rPr>
          <w:rFonts w:ascii="Times New Roman" w:eastAsia="Times New Roman" w:hAnsi="Times New Roman" w:cs="Times New Roman"/>
          <w:color w:val="0000FF"/>
          <w:sz w:val="24"/>
          <w:szCs w:val="24"/>
          <w:lang w:eastAsia="ar-SA"/>
        </w:rPr>
        <w:t>;</w:t>
      </w:r>
    </w:p>
    <w:p w:rsidR="00572613" w:rsidRPr="00572613" w:rsidRDefault="00572613" w:rsidP="00572613">
      <w:pPr>
        <w:numPr>
          <w:ilvl w:val="0"/>
          <w:numId w:val="1"/>
        </w:numPr>
        <w:shd w:val="clear" w:color="auto" w:fill="FFFFFF"/>
        <w:tabs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ar-SA"/>
        </w:rPr>
        <w:t>развить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фантазию, изобретательность, умение обобщать;</w:t>
      </w:r>
    </w:p>
    <w:p w:rsidR="00572613" w:rsidRPr="00572613" w:rsidRDefault="00572613" w:rsidP="00572613">
      <w:pPr>
        <w:numPr>
          <w:ilvl w:val="0"/>
          <w:numId w:val="1"/>
        </w:numPr>
        <w:shd w:val="clear" w:color="auto" w:fill="FFFFFF"/>
        <w:tabs>
          <w:tab w:val="left" w:pos="8306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развить</w:t>
      </w:r>
      <w:proofErr w:type="gramEnd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моторику рук, память, глазомер;</w:t>
      </w:r>
    </w:p>
    <w:p w:rsidR="00572613" w:rsidRPr="00572613" w:rsidRDefault="00572613" w:rsidP="00572613">
      <w:pPr>
        <w:numPr>
          <w:ilvl w:val="0"/>
          <w:numId w:val="1"/>
        </w:numPr>
        <w:shd w:val="clear" w:color="auto" w:fill="FFFFFF"/>
        <w:tabs>
          <w:tab w:val="left" w:pos="8306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развить</w:t>
      </w:r>
      <w:proofErr w:type="gramEnd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самодисциплину и способность концентрировать внимание; </w:t>
      </w:r>
    </w:p>
    <w:p w:rsidR="00572613" w:rsidRPr="00572613" w:rsidRDefault="00572613" w:rsidP="00572613">
      <w:pPr>
        <w:shd w:val="clear" w:color="auto" w:fill="FFFFFF"/>
        <w:tabs>
          <w:tab w:val="left" w:pos="8306"/>
        </w:tabs>
        <w:suppressAutoHyphens/>
        <w:autoSpaceDE w:val="0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810"/>
          <w:tab w:val="left" w:pos="8306"/>
        </w:tabs>
        <w:suppressAutoHyphens/>
        <w:spacing w:after="0" w:line="240" w:lineRule="auto"/>
        <w:ind w:left="709" w:right="768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  <w:t>Воспитательные задачи:</w:t>
      </w:r>
    </w:p>
    <w:p w:rsidR="00572613" w:rsidRPr="00572613" w:rsidRDefault="00572613" w:rsidP="00572613">
      <w:pPr>
        <w:numPr>
          <w:ilvl w:val="0"/>
          <w:numId w:val="5"/>
        </w:numPr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аккуратность, ответственность, самостоятельность, настойчивость, инициативность;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num" w:pos="284"/>
          <w:tab w:val="left" w:pos="360"/>
          <w:tab w:val="left" w:pos="8306"/>
        </w:tabs>
        <w:suppressAutoHyphens/>
        <w:autoSpaceDE w:val="0"/>
        <w:spacing w:after="0" w:line="240" w:lineRule="auto"/>
        <w:ind w:left="284" w:right="-1" w:hanging="28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повысить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коммуникативную культуру (расширение навыков поведения в коллективе и команде, оптимизация отношений со сверстниками, расширение круга интересов, формирование социальных ценностных ориентаций);</w:t>
      </w:r>
    </w:p>
    <w:p w:rsidR="00572613" w:rsidRPr="00572613" w:rsidRDefault="00572613" w:rsidP="00572613">
      <w:pPr>
        <w:numPr>
          <w:ilvl w:val="0"/>
          <w:numId w:val="4"/>
        </w:numPr>
        <w:shd w:val="clear" w:color="auto" w:fill="FFFFFF"/>
        <w:tabs>
          <w:tab w:val="num" w:pos="284"/>
          <w:tab w:val="left" w:pos="360"/>
          <w:tab w:val="left" w:pos="8306"/>
        </w:tabs>
        <w:suppressAutoHyphens/>
        <w:autoSpaceDE w:val="0"/>
        <w:spacing w:after="0" w:line="240" w:lineRule="auto"/>
        <w:ind w:left="284" w:right="-1" w:hanging="284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сформировать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умение добиваться успеха и правильно относиться к успехам и неудачам, развить уверенность в себе.</w:t>
      </w:r>
    </w:p>
    <w:p w:rsidR="00572613" w:rsidRPr="00572613" w:rsidRDefault="00572613" w:rsidP="00572613">
      <w:p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ind w:left="284" w:right="-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  <w:t xml:space="preserve">Условия реализации образовательной программы. </w:t>
      </w:r>
    </w:p>
    <w:p w:rsidR="00572613" w:rsidRPr="00572613" w:rsidRDefault="00572613" w:rsidP="00572613">
      <w:pPr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Программа рассчитана на обучающихся от 8 до 13 лет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.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>Срок реализации программы -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 три года.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>Формы и режим занятий.</w:t>
      </w: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Занятия проводятся в групповой и индивидуально-групповой форме. </w:t>
      </w: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Срок освоения программы:</w:t>
      </w:r>
    </w:p>
    <w:p w:rsidR="00572613" w:rsidRPr="00572613" w:rsidRDefault="00572613" w:rsidP="00572613">
      <w:pPr>
        <w:keepNext/>
        <w:numPr>
          <w:ilvl w:val="3"/>
          <w:numId w:val="0"/>
        </w:numPr>
        <w:shd w:val="clear" w:color="auto" w:fill="FFFFFF"/>
        <w:tabs>
          <w:tab w:val="left" w:pos="0"/>
          <w:tab w:val="left" w:pos="360"/>
        </w:tabs>
        <w:suppressAutoHyphens/>
        <w:autoSpaceDE w:val="0"/>
        <w:spacing w:after="0" w:line="240" w:lineRule="auto"/>
        <w:ind w:right="14" w:firstLine="349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первый</w:t>
      </w:r>
      <w:proofErr w:type="gramEnd"/>
      <w:r w:rsidRPr="0057261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-  144 часа (4 часа в неделю);  </w:t>
      </w:r>
    </w:p>
    <w:p w:rsidR="00572613" w:rsidRPr="00572613" w:rsidRDefault="00572613" w:rsidP="00572613">
      <w:pPr>
        <w:keepNext/>
        <w:numPr>
          <w:ilvl w:val="3"/>
          <w:numId w:val="0"/>
        </w:numPr>
        <w:shd w:val="clear" w:color="auto" w:fill="FFFFFF"/>
        <w:tabs>
          <w:tab w:val="left" w:pos="0"/>
          <w:tab w:val="left" w:pos="360"/>
        </w:tabs>
        <w:suppressAutoHyphens/>
        <w:autoSpaceDE w:val="0"/>
        <w:spacing w:after="0" w:line="240" w:lineRule="auto"/>
        <w:ind w:right="14" w:firstLine="349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второй</w:t>
      </w:r>
      <w:proofErr w:type="gramEnd"/>
      <w:r w:rsidRPr="0057261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-  144 часа (4 часа в неделю);</w:t>
      </w:r>
    </w:p>
    <w:p w:rsidR="00572613" w:rsidRPr="00572613" w:rsidRDefault="00572613" w:rsidP="00572613">
      <w:pPr>
        <w:keepNext/>
        <w:numPr>
          <w:ilvl w:val="3"/>
          <w:numId w:val="0"/>
        </w:numPr>
        <w:shd w:val="clear" w:color="auto" w:fill="FFFFFF"/>
        <w:tabs>
          <w:tab w:val="left" w:pos="0"/>
          <w:tab w:val="left" w:pos="360"/>
        </w:tabs>
        <w:suppressAutoHyphens/>
        <w:autoSpaceDE w:val="0"/>
        <w:spacing w:after="0" w:line="240" w:lineRule="auto"/>
        <w:ind w:right="14" w:firstLine="349"/>
        <w:outlineLvl w:val="3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proofErr w:type="gramStart"/>
      <w:r w:rsidRPr="0057261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третий</w:t>
      </w:r>
      <w:proofErr w:type="gramEnd"/>
      <w:r w:rsidRPr="0057261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-  144 часа (4 часа в неделю);</w:t>
      </w: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570"/>
          <w:tab w:val="left" w:pos="600"/>
        </w:tabs>
        <w:suppressAutoHyphens/>
        <w:spacing w:before="5" w:after="0" w:line="240" w:lineRule="auto"/>
        <w:ind w:right="-57"/>
        <w:rPr>
          <w:rFonts w:ascii="Times New Roman" w:eastAsia="Times New Roman" w:hAnsi="Times New Roman" w:cs="Times New Roman"/>
          <w:b/>
          <w:i/>
          <w:iCs/>
          <w:color w:val="000000"/>
          <w:spacing w:val="-5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color w:val="000000"/>
          <w:spacing w:val="-5"/>
          <w:sz w:val="24"/>
          <w:szCs w:val="24"/>
          <w:lang w:eastAsia="ar-SA"/>
        </w:rPr>
        <w:t>Ожидаемые результаты освоения программы и способы определения результативности</w:t>
      </w:r>
    </w:p>
    <w:p w:rsidR="00572613" w:rsidRPr="00572613" w:rsidRDefault="00572613" w:rsidP="00572613">
      <w:pPr>
        <w:shd w:val="clear" w:color="auto" w:fill="FFFFFF"/>
        <w:tabs>
          <w:tab w:val="left" w:pos="570"/>
          <w:tab w:val="left" w:pos="600"/>
        </w:tabs>
        <w:suppressAutoHyphens/>
        <w:spacing w:before="5" w:after="0" w:line="240" w:lineRule="auto"/>
        <w:ind w:right="-57"/>
        <w:rPr>
          <w:rFonts w:ascii="Times New Roman" w:eastAsia="Times New Roman" w:hAnsi="Times New Roman" w:cs="Times New Roman"/>
          <w:b/>
          <w:i/>
          <w:iCs/>
          <w:color w:val="000000"/>
          <w:spacing w:val="-5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 xml:space="preserve">Предполагается, что по окончании освоения программы, обучающиеся должны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иметь познания в области конструирования моделей и приобрести практические навыки в области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>мото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- и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>автомоделирования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.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Обучающиеся смогут овладеть </w:t>
      </w: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технической терминологией; научиться различным технологиям; основам конструирования; получить навыки практической работы по сборке моделей автомобилей; овладеть навыками личной безопасности</w:t>
      </w:r>
      <w:r w:rsidRPr="00572613">
        <w:rPr>
          <w:rFonts w:ascii="Times New Roman" w:eastAsia="Times New Roman" w:hAnsi="Times New Roman" w:cs="Times New Roman"/>
          <w:color w:val="0000FF"/>
          <w:sz w:val="24"/>
          <w:szCs w:val="24"/>
          <w:lang w:eastAsia="ar-SA"/>
        </w:rPr>
        <w:t>;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>Обучающиеся смогут</w:t>
      </w:r>
      <w:r w:rsidRPr="00572613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развить технический кругозор; фантазию, изобретательность, научиться работать в коллективе, развить уверенность в себе.</w:t>
      </w:r>
    </w:p>
    <w:p w:rsidR="00572613" w:rsidRPr="00572613" w:rsidRDefault="00572613" w:rsidP="00572613">
      <w:p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определения результативности образовательной программы применяются следующие способы: наблюдение, анализ выполненной работы, беседа, опрос, коллективное обсуждение выполненной работы.</w:t>
      </w:r>
    </w:p>
    <w:p w:rsidR="00572613" w:rsidRPr="00572613" w:rsidRDefault="00572613" w:rsidP="00572613">
      <w:pPr>
        <w:shd w:val="clear" w:color="auto" w:fill="FFFFFF"/>
        <w:tabs>
          <w:tab w:val="left" w:pos="360"/>
          <w:tab w:val="left" w:pos="8306"/>
        </w:tabs>
        <w:suppressAutoHyphens/>
        <w:autoSpaceDE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840"/>
        </w:tabs>
        <w:suppressAutoHyphens/>
        <w:spacing w:before="5" w:after="0" w:line="240" w:lineRule="auto"/>
        <w:ind w:right="-57"/>
        <w:rPr>
          <w:rFonts w:ascii="Times New Roman" w:eastAsia="Times New Roman" w:hAnsi="Times New Roman" w:cs="Times New Roman"/>
          <w:b/>
          <w:i/>
          <w:iCs/>
          <w:color w:val="000000"/>
          <w:spacing w:val="-5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color w:val="000000"/>
          <w:spacing w:val="-5"/>
          <w:sz w:val="24"/>
          <w:szCs w:val="24"/>
          <w:lang w:eastAsia="ar-SA"/>
        </w:rPr>
        <w:t xml:space="preserve">Форма подведения итогов реализации программы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29" w:firstLine="7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Оценка знаний, умения и мастерства обучающихся – </w:t>
      </w: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выставки технического творчества</w:t>
      </w:r>
      <w:r w:rsidRPr="00572613">
        <w:rPr>
          <w:rFonts w:ascii="Times New Roman" w:eastAsia="Times New Roman" w:hAnsi="Times New Roman" w:cs="Times New Roman"/>
          <w:color w:val="0000FF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 соревнования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. </w:t>
      </w:r>
      <w:r w:rsidRPr="00572613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В конце учебного года 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планируется проведение </w:t>
      </w: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соревнования внутри коллектива для обучающихся. </w:t>
      </w:r>
    </w:p>
    <w:p w:rsidR="00572613" w:rsidRDefault="00572613" w:rsidP="00572613">
      <w:pPr>
        <w:shd w:val="clear" w:color="auto" w:fill="FFFFFF"/>
        <w:suppressAutoHyphens/>
        <w:spacing w:after="0" w:line="240" w:lineRule="auto"/>
        <w:ind w:left="10" w:right="29" w:firstLine="7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ind w:left="10" w:right="29" w:firstLine="7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ind w:left="10" w:right="29" w:firstLine="7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ind w:left="10" w:right="29" w:firstLine="7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 w:right="29" w:firstLine="7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 w:right="29" w:firstLine="71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Учебно-тематический план</w:t>
      </w:r>
    </w:p>
    <w:p w:rsidR="00572613" w:rsidRPr="00572613" w:rsidRDefault="00572613" w:rsidP="00572613">
      <w:pPr>
        <w:shd w:val="clear" w:color="auto" w:fill="FFFFFF"/>
        <w:suppressAutoHyphens/>
        <w:spacing w:before="120"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Первый год обучения</w:t>
      </w:r>
    </w:p>
    <w:p w:rsidR="00572613" w:rsidRPr="00572613" w:rsidRDefault="00572613" w:rsidP="00572613">
      <w:pPr>
        <w:shd w:val="clear" w:color="auto" w:fill="FFFFFF"/>
        <w:suppressAutoHyphens/>
        <w:spacing w:before="120"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49"/>
        <w:gridCol w:w="5310"/>
        <w:gridCol w:w="971"/>
        <w:gridCol w:w="1417"/>
        <w:gridCol w:w="1584"/>
      </w:tblGrid>
      <w:tr w:rsidR="00572613" w:rsidRPr="00572613" w:rsidTr="00455516">
        <w:trPr>
          <w:cantSplit/>
          <w:trHeight w:val="319"/>
        </w:trPr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3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72613" w:rsidRPr="00572613" w:rsidRDefault="00572613" w:rsidP="005726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</w:t>
            </w:r>
          </w:p>
        </w:tc>
        <w:tc>
          <w:tcPr>
            <w:tcW w:w="39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Количество часов</w:t>
            </w:r>
          </w:p>
        </w:tc>
      </w:tr>
      <w:tr w:rsidR="00572613" w:rsidRPr="00572613" w:rsidTr="00455516">
        <w:trPr>
          <w:cantSplit/>
          <w:trHeight w:val="319"/>
        </w:trPr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Практика</w:t>
            </w:r>
          </w:p>
        </w:tc>
      </w:tr>
      <w:tr w:rsidR="00572613" w:rsidRPr="00572613" w:rsidTr="00455516">
        <w:trPr>
          <w:cantSplit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Вводное занятие. Инструктаж по охране труда.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простейшей модели легкового автомобиля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26</w:t>
            </w:r>
          </w:p>
        </w:tc>
      </w:tr>
      <w:tr w:rsidR="00572613" w:rsidRPr="00572613" w:rsidTr="00455516">
        <w:trPr>
          <w:trHeight w:val="251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Изучение конструктора. </w:t>
            </w:r>
          </w:p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простейшей модели легкового автомобиля из конструктора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</w:tr>
      <w:tr w:rsidR="00572613" w:rsidRPr="00572613" w:rsidTr="00455516">
        <w:trPr>
          <w:trHeight w:val="243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модели джипа из пластилина.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22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моделей военной техники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26</w:t>
            </w:r>
          </w:p>
        </w:tc>
      </w:tr>
      <w:tr w:rsidR="00572613" w:rsidRPr="00572613" w:rsidTr="00455516">
        <w:trPr>
          <w:trHeight w:val="281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фантазийной модели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правил дорожного движения</w:t>
            </w:r>
          </w:p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дорожных знаков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10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макетного городка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8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Итоговое занятие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572613" w:rsidRPr="00572613" w:rsidTr="00455516">
        <w:trPr>
          <w:cantSplit/>
        </w:trPr>
        <w:tc>
          <w:tcPr>
            <w:tcW w:w="6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Итого часов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144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120</w:t>
            </w:r>
          </w:p>
        </w:tc>
      </w:tr>
    </w:tbl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  <w:t>Учебно-тематический план</w:t>
      </w:r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  <w:t>Второй год обучения</w:t>
      </w:r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49"/>
        <w:gridCol w:w="5310"/>
        <w:gridCol w:w="971"/>
        <w:gridCol w:w="1419"/>
        <w:gridCol w:w="1585"/>
      </w:tblGrid>
      <w:tr w:rsidR="00572613" w:rsidRPr="00572613" w:rsidTr="00455516">
        <w:trPr>
          <w:cantSplit/>
          <w:trHeight w:val="319"/>
        </w:trPr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№</w:t>
            </w:r>
          </w:p>
        </w:tc>
        <w:tc>
          <w:tcPr>
            <w:tcW w:w="53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72613" w:rsidRPr="00572613" w:rsidRDefault="00572613" w:rsidP="005726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</w:t>
            </w:r>
          </w:p>
        </w:tc>
        <w:tc>
          <w:tcPr>
            <w:tcW w:w="3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Количество часов</w:t>
            </w:r>
          </w:p>
        </w:tc>
      </w:tr>
      <w:tr w:rsidR="00572613" w:rsidRPr="00572613" w:rsidTr="00455516">
        <w:trPr>
          <w:cantSplit/>
          <w:trHeight w:val="319"/>
        </w:trPr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Всего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Практика</w:t>
            </w:r>
          </w:p>
        </w:tc>
      </w:tr>
      <w:tr w:rsidR="00572613" w:rsidRPr="00572613" w:rsidTr="00455516">
        <w:trPr>
          <w:cantSplit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  <w:t>Вводное занятие. Инструктаж по охране труда.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Изготовление модели мотоцикла из пластилина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10</w:t>
            </w:r>
          </w:p>
        </w:tc>
      </w:tr>
      <w:tr w:rsidR="00572613" w:rsidRPr="00572613" w:rsidTr="00455516">
        <w:trPr>
          <w:trHeight w:val="413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Изготовление модели мотоцикла из конструктора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</w:tr>
      <w:tr w:rsidR="00572613" w:rsidRPr="00572613" w:rsidTr="00455516">
        <w:trPr>
          <w:trHeight w:val="275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модели мотоцикла из пенопласта и картона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20</w:t>
            </w:r>
          </w:p>
        </w:tc>
      </w:tr>
      <w:tr w:rsidR="00572613" w:rsidRPr="00572613" w:rsidTr="00455516">
        <w:trPr>
          <w:trHeight w:val="289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исторической модели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моделей военной техники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20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правил дорожного движения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  <w:t>Основы медицинской подготовки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  <w:t>Соревнования радиоуправляемых моделей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</w:p>
        </w:tc>
      </w:tr>
      <w:tr w:rsidR="00572613" w:rsidRPr="00572613" w:rsidTr="00455516"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ar-SA"/>
              </w:rPr>
              <w:t xml:space="preserve">Итоговое занятие.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572613" w:rsidRPr="00572613" w:rsidTr="00455516">
        <w:trPr>
          <w:cantSplit/>
        </w:trPr>
        <w:tc>
          <w:tcPr>
            <w:tcW w:w="6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Итого часов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144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100</w:t>
            </w:r>
          </w:p>
        </w:tc>
      </w:tr>
    </w:tbl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  <w:bookmarkStart w:id="0" w:name="_GoBack"/>
      <w:bookmarkEnd w:id="0"/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  <w:lastRenderedPageBreak/>
        <w:t>Учебно-тематический план</w:t>
      </w:r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  <w:t>Третий год обучения</w:t>
      </w:r>
    </w:p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tbl>
      <w:tblPr>
        <w:tblW w:w="1181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49"/>
        <w:gridCol w:w="5310"/>
        <w:gridCol w:w="971"/>
        <w:gridCol w:w="1419"/>
        <w:gridCol w:w="1585"/>
        <w:gridCol w:w="1585"/>
      </w:tblGrid>
      <w:tr w:rsidR="00572613" w:rsidRPr="00572613" w:rsidTr="00455516">
        <w:trPr>
          <w:gridAfter w:val="1"/>
          <w:wAfter w:w="1585" w:type="dxa"/>
          <w:cantSplit/>
          <w:trHeight w:val="319"/>
        </w:trPr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№</w:t>
            </w:r>
          </w:p>
        </w:tc>
        <w:tc>
          <w:tcPr>
            <w:tcW w:w="53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572613" w:rsidRPr="00572613" w:rsidRDefault="00572613" w:rsidP="005726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</w:t>
            </w:r>
          </w:p>
        </w:tc>
        <w:tc>
          <w:tcPr>
            <w:tcW w:w="3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Количество часов</w:t>
            </w:r>
          </w:p>
        </w:tc>
      </w:tr>
      <w:tr w:rsidR="00572613" w:rsidRPr="00572613" w:rsidTr="00455516">
        <w:trPr>
          <w:gridAfter w:val="1"/>
          <w:wAfter w:w="1585" w:type="dxa"/>
          <w:cantSplit/>
          <w:trHeight w:val="319"/>
        </w:trPr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3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Всего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Теория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Практика</w:t>
            </w:r>
          </w:p>
        </w:tc>
      </w:tr>
      <w:tr w:rsidR="00572613" w:rsidRPr="00572613" w:rsidTr="00455516">
        <w:trPr>
          <w:gridAfter w:val="1"/>
          <w:wAfter w:w="1585" w:type="dxa"/>
          <w:cantSplit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Вводное занятие. Инструктаж по охране труда.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572613" w:rsidRPr="00572613" w:rsidTr="00455516">
        <w:trPr>
          <w:gridAfter w:val="1"/>
          <w:wAfter w:w="1585" w:type="dxa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модели грузового автомобиля пластилина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10</w:t>
            </w:r>
          </w:p>
        </w:tc>
      </w:tr>
      <w:tr w:rsidR="00572613" w:rsidRPr="00572613" w:rsidTr="00455516">
        <w:trPr>
          <w:gridAfter w:val="1"/>
          <w:wAfter w:w="1585" w:type="dxa"/>
          <w:trHeight w:val="321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Изготовление модели грузового автомобиля из конструктора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</w:tr>
      <w:tr w:rsidR="00572613" w:rsidRPr="00572613" w:rsidTr="00455516">
        <w:trPr>
          <w:gridAfter w:val="1"/>
          <w:wAfter w:w="1585" w:type="dxa"/>
          <w:trHeight w:val="480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модели грузового автомобиля из пенопласта и картона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6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20</w:t>
            </w:r>
          </w:p>
        </w:tc>
      </w:tr>
      <w:tr w:rsidR="00572613" w:rsidRPr="00572613" w:rsidTr="00455516">
        <w:trPr>
          <w:gridAfter w:val="1"/>
          <w:wAfter w:w="1585" w:type="dxa"/>
          <w:trHeight w:val="337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исторической модели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</w:tr>
      <w:tr w:rsidR="00572613" w:rsidRPr="00572613" w:rsidTr="00455516">
        <w:trPr>
          <w:gridAfter w:val="1"/>
          <w:wAfter w:w="1585" w:type="dxa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моделей военной техники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20</w:t>
            </w:r>
          </w:p>
        </w:tc>
      </w:tr>
      <w:tr w:rsidR="00572613" w:rsidRPr="00572613" w:rsidTr="00455516">
        <w:trPr>
          <w:gridAfter w:val="1"/>
          <w:wAfter w:w="1585" w:type="dxa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Изучение правил дорожного движения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</w:tr>
      <w:tr w:rsidR="00572613" w:rsidRPr="00572613" w:rsidTr="00455516">
        <w:trPr>
          <w:gridAfter w:val="1"/>
          <w:wAfter w:w="1585" w:type="dxa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Основы медицинской подготовки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</w:p>
        </w:tc>
      </w:tr>
      <w:tr w:rsidR="00572613" w:rsidRPr="00572613" w:rsidTr="00455516">
        <w:trPr>
          <w:gridAfter w:val="1"/>
          <w:wAfter w:w="1585" w:type="dxa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Соревнования радиоуправляемых моделей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 w:right="27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</w:p>
        </w:tc>
      </w:tr>
      <w:tr w:rsidR="00572613" w:rsidRPr="00572613" w:rsidTr="00455516">
        <w:trPr>
          <w:gridAfter w:val="1"/>
          <w:wAfter w:w="1585" w:type="dxa"/>
        </w:trPr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Итоговое занятие.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hd w:val="clear" w:color="auto" w:fill="FFFFFF"/>
              <w:suppressAutoHyphens/>
              <w:snapToGrid w:val="0"/>
              <w:spacing w:after="0" w:line="240" w:lineRule="auto"/>
              <w:ind w:left="-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572613" w:rsidRPr="00572613" w:rsidTr="00455516">
        <w:trPr>
          <w:cantSplit/>
        </w:trPr>
        <w:tc>
          <w:tcPr>
            <w:tcW w:w="6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Итого часов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144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ind w:left="-13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585" w:type="dxa"/>
          </w:tcPr>
          <w:p w:rsidR="00572613" w:rsidRPr="00572613" w:rsidRDefault="00572613" w:rsidP="0057261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572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100</w:t>
            </w:r>
          </w:p>
        </w:tc>
      </w:tr>
    </w:tbl>
    <w:p w:rsidR="00572613" w:rsidRPr="00572613" w:rsidRDefault="00572613" w:rsidP="00572613">
      <w:pPr>
        <w:shd w:val="clear" w:color="auto" w:fill="FFFFFF"/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  <w:sectPr w:rsidR="00572613" w:rsidRPr="00572613" w:rsidSect="008B5439">
          <w:pgSz w:w="11906" w:h="16838"/>
          <w:pgMar w:top="1134" w:right="567" w:bottom="709" w:left="1134" w:header="720" w:footer="720" w:gutter="0"/>
          <w:cols w:space="720"/>
          <w:docGrid w:linePitch="360"/>
        </w:sect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840"/>
          <w:tab w:val="left" w:pos="1800"/>
        </w:tabs>
        <w:suppressAutoHyphens/>
        <w:spacing w:after="0" w:line="240" w:lineRule="auto"/>
        <w:ind w:left="5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  <w:lang w:eastAsia="ar-SA"/>
        </w:rPr>
        <w:lastRenderedPageBreak/>
        <w:t>Ожидаемые результаты</w:t>
      </w: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840"/>
          <w:tab w:val="left" w:pos="1800"/>
        </w:tabs>
        <w:suppressAutoHyphens/>
        <w:spacing w:after="0" w:line="240" w:lineRule="auto"/>
        <w:ind w:left="5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widowControl w:val="0"/>
        <w:numPr>
          <w:ilvl w:val="0"/>
          <w:numId w:val="6"/>
        </w:numPr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>Усвоение определенного объема технических понятий и знаний.</w:t>
      </w:r>
    </w:p>
    <w:p w:rsidR="00572613" w:rsidRPr="00572613" w:rsidRDefault="00572613" w:rsidP="00572613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240"/>
          <w:tab w:val="left" w:pos="600"/>
          <w:tab w:val="left" w:pos="1042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  <w:t>Знакомство с основами конструирования и технологии обработки материалов.</w:t>
      </w:r>
    </w:p>
    <w:p w:rsidR="00572613" w:rsidRPr="00572613" w:rsidRDefault="00572613" w:rsidP="00572613">
      <w:pPr>
        <w:widowControl w:val="0"/>
        <w:shd w:val="clear" w:color="auto" w:fill="FFFFFF"/>
        <w:tabs>
          <w:tab w:val="left" w:pos="0"/>
          <w:tab w:val="left" w:pos="240"/>
          <w:tab w:val="left" w:pos="600"/>
          <w:tab w:val="left" w:pos="1042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3. Постройка модели - модель творческого процесса: придумал, сконструировал, разработал технологию изготовления, подобрал </w:t>
      </w:r>
      <w:r w:rsidRPr="0057261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  <w:t xml:space="preserve">материалы, изготовил детали, собрал, отрегулировал, </w:t>
      </w:r>
      <w:r w:rsidRPr="00572613">
        <w:rPr>
          <w:rFonts w:ascii="Times New Roman" w:eastAsia="Times New Roman" w:hAnsi="Times New Roman" w:cs="Times New Roman"/>
          <w:spacing w:val="5"/>
          <w:sz w:val="24"/>
          <w:szCs w:val="24"/>
          <w:lang w:eastAsia="ar-SA"/>
        </w:rPr>
        <w:t>принял участие в выставках или выступил в соревнованиях</w:t>
      </w:r>
      <w:r w:rsidRPr="0057261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  <w:t xml:space="preserve">; поэтому ребенок получает возможность </w:t>
      </w: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смоделировать творческий путь от идеи до результата.</w:t>
      </w:r>
    </w:p>
    <w:p w:rsidR="00572613" w:rsidRPr="00572613" w:rsidRDefault="00572613" w:rsidP="0057261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240"/>
          <w:tab w:val="left" w:pos="600"/>
          <w:tab w:val="left" w:pos="1042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  <w:t>Участие в выставках и соревнованиях внутри коллектива.</w:t>
      </w:r>
    </w:p>
    <w:p w:rsidR="00572613" w:rsidRPr="00572613" w:rsidRDefault="00572613" w:rsidP="00572613">
      <w:pPr>
        <w:widowControl w:val="0"/>
        <w:numPr>
          <w:ilvl w:val="0"/>
          <w:numId w:val="7"/>
        </w:numPr>
        <w:shd w:val="clear" w:color="auto" w:fill="FFFFFF"/>
        <w:tabs>
          <w:tab w:val="clear" w:pos="365"/>
          <w:tab w:val="num" w:pos="-142"/>
          <w:tab w:val="left" w:pos="0"/>
          <w:tab w:val="left" w:pos="240"/>
          <w:tab w:val="left" w:pos="600"/>
          <w:tab w:val="left" w:pos="1042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  <w:t>Овладение навыками</w:t>
      </w: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безопасного использования инструментов и приспособлений</w:t>
      </w:r>
    </w:p>
    <w:p w:rsidR="00572613" w:rsidRPr="00572613" w:rsidRDefault="00572613" w:rsidP="00572613">
      <w:pPr>
        <w:numPr>
          <w:ilvl w:val="0"/>
          <w:numId w:val="7"/>
        </w:numPr>
        <w:shd w:val="clear" w:color="auto" w:fill="FFFFFF"/>
        <w:tabs>
          <w:tab w:val="clear" w:pos="365"/>
          <w:tab w:val="num" w:pos="-142"/>
          <w:tab w:val="left" w:pos="284"/>
        </w:tabs>
        <w:suppressAutoHyphens/>
        <w:autoSpaceDE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Самореализация обучающихся в области </w:t>
      </w:r>
      <w:proofErr w:type="spellStart"/>
      <w:r w:rsidRPr="00572613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мото</w:t>
      </w:r>
      <w:proofErr w:type="spellEnd"/>
      <w:r w:rsidRPr="00572613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- и </w:t>
      </w:r>
      <w:proofErr w:type="spellStart"/>
      <w:r w:rsidRPr="00572613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автомоделирования</w:t>
      </w:r>
      <w:proofErr w:type="spellEnd"/>
      <w:proofErr w:type="gramStart"/>
      <w:r w:rsidRPr="00572613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. </w:t>
      </w: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умения добиваться успеха, развитие уверенности в себе, повышение коммуникативной культуры</w:t>
      </w: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tabs>
          <w:tab w:val="left" w:pos="0"/>
          <w:tab w:val="left" w:pos="240"/>
          <w:tab w:val="left" w:pos="600"/>
          <w:tab w:val="left" w:pos="1080"/>
          <w:tab w:val="left" w:pos="1440"/>
          <w:tab w:val="left" w:pos="1800"/>
        </w:tabs>
        <w:suppressAutoHyphens/>
        <w:autoSpaceDE w:val="0"/>
        <w:spacing w:after="0" w:line="240" w:lineRule="auto"/>
        <w:ind w:left="5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before="5" w:after="0" w:line="240" w:lineRule="auto"/>
        <w:ind w:right="-57"/>
        <w:jc w:val="center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eastAsia="ar-SA"/>
        </w:rPr>
        <w:lastRenderedPageBreak/>
        <w:t>Методическое обеспечение программы</w:t>
      </w:r>
    </w:p>
    <w:p w:rsidR="00572613" w:rsidRPr="00572613" w:rsidRDefault="00572613" w:rsidP="00572613">
      <w:pPr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>Формы и методы проведения занятий.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9" w:firstLine="68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На модели 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разработаны методические указания </w:t>
      </w: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по изготовлению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как деталей, так и сборки всего изделия в целом. Это позволяет уже на первой стадии обучения приучить воспитанников к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работе с технической документацией, чтению простейшего графического материала и освободить преподавателю время в процессе занятий для показа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и объяснения приемов в работе. Процесс обучения представляет собой </w:t>
      </w:r>
      <w:r w:rsidRPr="0057261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ar-SA"/>
        </w:rPr>
        <w:t xml:space="preserve">практические занятия и теоретические вкрапления служат только для 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объяснения каких-либо непонятных </w:t>
      </w:r>
      <w:r w:rsidRPr="00572613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 xml:space="preserve">обучающимся 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приемов, технологических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тонкостей и принципов </w:t>
      </w:r>
      <w:r w:rsidRPr="00572613"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  <w:t>изготовления моделей автомобилей.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 w:right="5" w:firstLine="715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Для первого года работы выбраны модели разных групп </w:t>
      </w:r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 xml:space="preserve">по степени усложнения работы над ними </w:t>
      </w:r>
      <w:r w:rsidRPr="00572613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– модель легкового автомобиля, </w:t>
      </w:r>
      <w:r w:rsidRPr="00572613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модель - копия.</w:t>
      </w:r>
      <w:r w:rsidRPr="0057261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ar-SA"/>
        </w:rPr>
        <w:t xml:space="preserve"> Скорость освоения материала у учащихся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различна, поэтому со 2-3 занятия каждый учащийся работает самостоятельно 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над своей </w:t>
      </w:r>
      <w:r w:rsidRPr="00572613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моделью.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 w:right="5" w:firstLine="715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Учащиеся второго года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обучения изготавливают модели мотоциклов, делают на выбор любую модель 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из разработанных, либо модели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собственной конструкции.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 w:right="5" w:firstLine="715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Для третьего года обучения выбраны модели более сложные </w:t>
      </w:r>
      <w:r w:rsidRPr="00572613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>– модель грузового автомобиля,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 каждый учащийся самостоятельно выбирает, изучает и работает 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над своей </w:t>
      </w:r>
      <w:r w:rsidRPr="00572613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моделью, более кропотливо изготавливая детали автомобиля.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9" w:right="5" w:firstLine="710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Выставки и соревнования являются неотъемлемой частью учебного процесса. </w:t>
      </w:r>
      <w:r w:rsidRPr="0057261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 xml:space="preserve">Спортивные и выставочные результаты не являются целью деятельности и должны 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рассматриваться как побочный ее продукт, поэтому задачи перед 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коллективом в целом и отдельными учащимися не ставятся. Любые изменения в конструкцию изготавливаемого изделия, предлагаемые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учащимися, должны быть воплощены даже в том случае, если это ухудшит 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какие-либо свойства изделия. Преподаватель обязан приложить силы для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обеспечения предлагаемого изменения материалами и комплектующими изделиями. В данной ситуации приоритет должен отдаваться признанию </w:t>
      </w:r>
      <w:r w:rsidRPr="0057261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ar-SA"/>
        </w:rPr>
        <w:t xml:space="preserve">ценности учащегося как личности, его права на проявление своих </w:t>
      </w:r>
      <w:r w:rsidRPr="00572613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ar-SA"/>
        </w:rPr>
        <w:t xml:space="preserve">способностей и ответственности за принимаемое решение, то есть в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конечном итоге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>гуманизации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 образования.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ar-SA"/>
        </w:rPr>
        <w:t>Материально - техническое обеспечение программы.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4" w:right="24" w:firstLine="720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  <w:lang w:eastAsia="ar-SA"/>
        </w:rPr>
        <w:t>Оборудование.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 В работе используются столы для ручной работы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>и различное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 xml:space="preserve"> мелкое оборудование.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29" w:firstLine="720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  <w:lang w:eastAsia="ar-SA"/>
        </w:rPr>
        <w:t>Инструменты.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 Учебный процесс оснащен средствами измерения - </w:t>
      </w:r>
      <w:r w:rsidRPr="0057261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ar-SA"/>
        </w:rPr>
        <w:t xml:space="preserve">линейками, </w:t>
      </w:r>
      <w:r w:rsidRPr="0057261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инструментами для </w:t>
      </w:r>
      <w:r w:rsidRPr="0057261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ar-SA"/>
        </w:rPr>
        <w:t>разметки, обработки материалов и сборки изделий, паяльных</w:t>
      </w:r>
      <w:r w:rsidRPr="00572613">
        <w:rPr>
          <w:rFonts w:ascii="Times New Roman" w:eastAsia="Times New Roman" w:hAnsi="Times New Roman" w:cs="Times New Roman"/>
          <w:spacing w:val="3"/>
          <w:sz w:val="24"/>
          <w:szCs w:val="24"/>
          <w:lang w:eastAsia="ar-SA"/>
        </w:rPr>
        <w:t>, шлифовальных, покрасочных, гравировочных</w:t>
      </w:r>
      <w:r w:rsidRPr="0057261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работ, </w:t>
      </w:r>
      <w:r w:rsidRPr="00572613"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  <w:t>работ по горячей склейке материалов (клеевой пистолет).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10" w:firstLine="710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  <w:lang w:eastAsia="ar-SA"/>
        </w:rPr>
        <w:t>Приспособления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. Изготовлены и подготовлены к работе </w:t>
      </w:r>
      <w:r w:rsidRPr="0057261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  <w:t xml:space="preserve">шаблоны для изготовления </w:t>
      </w:r>
      <w:r w:rsidRPr="00572613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>моделей автомобилей</w:t>
      </w:r>
      <w:r w:rsidRPr="0057261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  <w:t xml:space="preserve">, тиски, </w:t>
      </w:r>
      <w:r w:rsidRPr="00572613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>струбцины</w:t>
      </w:r>
      <w:r w:rsidRPr="0057261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>и мелкие приспособления для других работ.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15"/>
        <w:jc w:val="both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u w:val="single"/>
          <w:lang w:eastAsia="ar-SA"/>
        </w:rPr>
        <w:t>Методические указания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. Для моделей автомобилей, </w:t>
      </w:r>
      <w:r w:rsidRPr="00572613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>собираемых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 в</w:t>
      </w:r>
      <w:r w:rsidRPr="00572613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 xml:space="preserve"> процессе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 первого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и второго года обучения изготовлены комплекты </w:t>
      </w:r>
      <w:r w:rsidRPr="00572613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ar-SA"/>
        </w:rPr>
        <w:t>с простейшим графическим материалом и указаниями к работе.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right="5" w:firstLine="715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 xml:space="preserve">Конструкторы для сборки различных моделей автомобилей, аккумуляторы и зарядное устройство для них. Пособия для медицинской подготовки, изучения правил дорожного движения и техники безопасности и охраны труда.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bCs/>
          <w:i/>
          <w:color w:val="000000"/>
          <w:spacing w:val="-1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i/>
          <w:color w:val="000000"/>
          <w:spacing w:val="-11"/>
          <w:sz w:val="24"/>
          <w:szCs w:val="24"/>
          <w:lang w:eastAsia="ar-SA"/>
        </w:rPr>
        <w:t>Охрана труда. Техника безопасности.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В процессе обучения должны проводиться вводный и ежемесячный </w:t>
      </w:r>
      <w:r w:rsidRPr="00572613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ar-SA"/>
        </w:rPr>
        <w:t xml:space="preserve">инструктаж по охране труда и технике безопасности при паяльных </w:t>
      </w:r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>работах. Электробезопасность обеспечивается заземлением оборудования</w:t>
      </w:r>
      <w:r w:rsidRPr="0057261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ar-SA"/>
        </w:rPr>
        <w:t xml:space="preserve">. </w:t>
      </w: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>Травмобезопасность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ar-SA"/>
        </w:rPr>
        <w:t xml:space="preserve"> обеспечивается указанными организационными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мероприятиями.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before="5" w:after="0" w:line="240" w:lineRule="auto"/>
        <w:ind w:right="-57" w:firstLine="709"/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i/>
          <w:color w:val="000000"/>
          <w:spacing w:val="-1"/>
          <w:sz w:val="24"/>
          <w:szCs w:val="24"/>
          <w:lang w:eastAsia="ar-SA"/>
        </w:rPr>
        <w:t>Формы подведения итогов реализации программы.</w:t>
      </w:r>
    </w:p>
    <w:p w:rsidR="00572613" w:rsidRPr="00572613" w:rsidRDefault="00572613" w:rsidP="00572613">
      <w:pPr>
        <w:shd w:val="clear" w:color="auto" w:fill="FFFFFF"/>
        <w:suppressAutoHyphens/>
        <w:spacing w:after="0" w:line="322" w:lineRule="exact"/>
        <w:ind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lastRenderedPageBreak/>
        <w:t xml:space="preserve">Формой подведения итогов реализации программы является выступления, обучающихся в соревнованиях и участия </w:t>
      </w:r>
      <w:r w:rsidRPr="00572613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>выставках.</w:t>
      </w:r>
      <w:r w:rsidRPr="0057261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Участие в </w:t>
      </w: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выставках и</w:t>
      </w: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соревнованиях 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дает возможность оценить </w:t>
      </w:r>
      <w:r w:rsidRPr="0057261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ar-SA"/>
        </w:rPr>
        <w:t xml:space="preserve">приобретенные каждым ребенком знания и навыки. Выступления </w:t>
      </w: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в соревнованиях </w:t>
      </w: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и участие в выставках</w:t>
      </w:r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является способом отслеживания результативности программы.</w:t>
      </w:r>
    </w:p>
    <w:p w:rsidR="00572613" w:rsidRPr="00572613" w:rsidRDefault="00572613" w:rsidP="00572613">
      <w:pPr>
        <w:shd w:val="clear" w:color="auto" w:fill="FFFFFF"/>
        <w:suppressAutoHyphens/>
        <w:spacing w:after="0" w:line="322" w:lineRule="exact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ar-SA"/>
        </w:rPr>
        <w:t>Список литературы для педагога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1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Амелина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В.Е., Фастова О.Л.,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Кашлева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С.В. Справочник классного руководителя: внеклассная работа в школе по изучению правил дорожного движения. М.: Глобус, 2008. – 304 с.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Бубнов В.Г.,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Бубнова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Н.В. Атлас добровольного спасателя. Первая медицинская помощь на месте происшествия. (Учебное пособие) М.: АСТ: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Астрель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, 2004. – 79 с.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Бубнов В.Г.,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Бубнова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Н.В. Основы медицинских знаний. (Учебно-практическое пособие) М.: АСТ: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Астрель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2005. – 252 с., 64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л.ил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572613" w:rsidRPr="00572613" w:rsidRDefault="00572613" w:rsidP="00572613">
      <w:pPr>
        <w:widowControl w:val="0"/>
        <w:numPr>
          <w:ilvl w:val="0"/>
          <w:numId w:val="3"/>
        </w:numPr>
        <w:shd w:val="clear" w:color="auto" w:fill="FFFFFF"/>
        <w:tabs>
          <w:tab w:val="left" w:pos="1354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Гусев Е.М., Осипов М.С. Пособие для автомоделистов. М.: </w:t>
      </w:r>
      <w:r w:rsidRPr="00572613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>ДОСААФ, 1980.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Данченко С.П.,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Дорожная безопасность. (Учебное пособие по правилам и безопасности дорожного движения для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учащихся  7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классов общеобразовательных школ)  СПб.: Лики России, 2007. – 96 с., ил.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Данченко С.П.,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Дорожная безопасность. (Учебное пособие по правилам и безопасности дорожного движения для учащихся 8 классов общеобразовательных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школ)  СПб.: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Лики России, 2007. – 96 с., ил.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Данченко С.П.,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Дорожная безопасность. (Учебное пособие по правилам и безопасности дорожного движения для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учащихся  9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классов общеобразовательных школ)  СПб.: Лики России, 2007. – 96 с., ил.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Дмитрук В.П. Правила дорожного движения для школьников. Ростов н/Д: Феникс, 2007. – 157 с., ил.</w:t>
      </w:r>
    </w:p>
    <w:p w:rsidR="00572613" w:rsidRPr="00572613" w:rsidRDefault="00572613" w:rsidP="00572613">
      <w:pPr>
        <w:numPr>
          <w:ilvl w:val="0"/>
          <w:numId w:val="3"/>
        </w:numPr>
        <w:shd w:val="clear" w:color="auto" w:fill="FFFFFF"/>
        <w:tabs>
          <w:tab w:val="left" w:pos="9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Мерзликин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В.Е. Микродвигатели серии ЦСТКАМ. М.: Патриот 1991.</w:t>
      </w:r>
    </w:p>
    <w:p w:rsidR="00572613" w:rsidRPr="00572613" w:rsidRDefault="00572613" w:rsidP="00572613">
      <w:pPr>
        <w:numPr>
          <w:ilvl w:val="0"/>
          <w:numId w:val="3"/>
        </w:numPr>
        <w:shd w:val="clear" w:color="auto" w:fill="FFFFFF"/>
        <w:tabs>
          <w:tab w:val="left" w:pos="1368"/>
        </w:tabs>
        <w:suppressAutoHyphens/>
        <w:spacing w:after="0" w:line="240" w:lineRule="auto"/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pacing w:val="-9"/>
          <w:sz w:val="24"/>
          <w:szCs w:val="24"/>
          <w:lang w:eastAsia="ar-SA"/>
        </w:rPr>
        <w:t xml:space="preserve">Никулин С.К. Детское техническое творчество и карьера. // Дети, </w:t>
      </w:r>
      <w:r w:rsidRPr="00572613">
        <w:rPr>
          <w:rFonts w:ascii="Times New Roman" w:eastAsia="Times New Roman" w:hAnsi="Times New Roman" w:cs="Times New Roman"/>
          <w:spacing w:val="-6"/>
          <w:sz w:val="24"/>
          <w:szCs w:val="24"/>
          <w:lang w:eastAsia="ar-SA"/>
        </w:rPr>
        <w:t>техника, творчество. N 3. 2002.</w:t>
      </w:r>
    </w:p>
    <w:p w:rsidR="00572613" w:rsidRPr="00572613" w:rsidRDefault="00572613" w:rsidP="00572613">
      <w:pPr>
        <w:widowControl w:val="0"/>
        <w:numPr>
          <w:ilvl w:val="0"/>
          <w:numId w:val="3"/>
        </w:numPr>
        <w:shd w:val="clear" w:color="auto" w:fill="FFFFFF"/>
        <w:tabs>
          <w:tab w:val="left" w:pos="1354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pacing w:val="-8"/>
          <w:sz w:val="24"/>
          <w:szCs w:val="24"/>
          <w:lang w:eastAsia="ar-SA"/>
        </w:rPr>
        <w:t xml:space="preserve">Начальное техническое моделирование. Учебная программа. 2005. </w:t>
      </w:r>
      <w:r w:rsidRPr="00572613">
        <w:rPr>
          <w:rFonts w:ascii="Times New Roman" w:eastAsia="Times New Roman" w:hAnsi="Times New Roman" w:cs="Times New Roman"/>
          <w:spacing w:val="-10"/>
          <w:sz w:val="24"/>
          <w:szCs w:val="24"/>
          <w:lang w:eastAsia="ar-SA"/>
        </w:rPr>
        <w:t>Сост. Ермак И.А.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Сосунова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Е.М.,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Учись быть пешеходом. (Учебное пособие по правилам дорожного движения для учащихся начальной школы (1-4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кл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.).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СПб.: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Паритет, 2002. –112 с., ил.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Учись быть пешеходом. (Учебное пособие по правилам дорожного движения для учащихся начальной школы (5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кл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.).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СПб.: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ИД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МиМ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. 1998. –112 с., ил.</w:t>
      </w:r>
    </w:p>
    <w:p w:rsidR="00572613" w:rsidRPr="00572613" w:rsidRDefault="00572613" w:rsidP="00572613">
      <w:pPr>
        <w:numPr>
          <w:ilvl w:val="0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Учись быть пешеходом. (Учебное пособие по правилам дорожного движения для учащихся начальной школы (6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кл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.).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СПб.: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ИД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МиМ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, 1998. –112 с., ил.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ind w:left="23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Список литературы для учащихся</w:t>
      </w:r>
    </w:p>
    <w:p w:rsidR="00572613" w:rsidRPr="00572613" w:rsidRDefault="00572613" w:rsidP="00572613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72613" w:rsidRPr="00572613" w:rsidRDefault="00572613" w:rsidP="00572613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Бубнов В.Г.,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Бубнова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Н.В. Атлас добровольного спасателя. Первая медицинская помощь на месте происшествия. (Учебное пособие) М.: АСТ: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Астрель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, 2004. – 79 с.</w:t>
      </w:r>
    </w:p>
    <w:p w:rsidR="00572613" w:rsidRPr="00572613" w:rsidRDefault="00572613" w:rsidP="00572613">
      <w:pPr>
        <w:numPr>
          <w:ilvl w:val="0"/>
          <w:numId w:val="2"/>
        </w:numPr>
        <w:shd w:val="clear" w:color="auto" w:fill="FFFFFF"/>
        <w:tabs>
          <w:tab w:val="left" w:pos="9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Гусев Е.М., Осипов М.С. Пособие для автомоделистов М.: ДОСААФ. </w:t>
      </w: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>1980.</w:t>
      </w:r>
    </w:p>
    <w:p w:rsidR="00572613" w:rsidRPr="00572613" w:rsidRDefault="00572613" w:rsidP="00572613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Данченко С.П.,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Дорожная безопасность. (Учебное пособие по правилам и безопасности дорожного движения для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учащихся  7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классов общеобразовательных школ)  СПб.: Лики России, 2007. – 96 с., ил.</w:t>
      </w:r>
    </w:p>
    <w:p w:rsidR="00572613" w:rsidRPr="00572613" w:rsidRDefault="00572613" w:rsidP="00572613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Дмитрук В.П. Правила дорожного движения для школьников. Ростов н/Д: Феникс, 2007. – 157 с., ил.</w:t>
      </w:r>
    </w:p>
    <w:p w:rsidR="00572613" w:rsidRPr="00572613" w:rsidRDefault="00572613" w:rsidP="00572613">
      <w:pPr>
        <w:numPr>
          <w:ilvl w:val="0"/>
          <w:numId w:val="2"/>
        </w:numPr>
        <w:shd w:val="clear" w:color="auto" w:fill="FFFFFF"/>
        <w:tabs>
          <w:tab w:val="left" w:pos="9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</w:pPr>
      <w:r w:rsidRPr="00572613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ar-SA"/>
        </w:rPr>
        <w:t xml:space="preserve"> </w:t>
      </w:r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>Кочнев Е. Люди, автомобили, рекорды. М.: Молодая гвардия. 1982.</w:t>
      </w:r>
    </w:p>
    <w:p w:rsidR="00572613" w:rsidRPr="00572613" w:rsidRDefault="00572613" w:rsidP="00572613">
      <w:pPr>
        <w:widowControl w:val="0"/>
        <w:numPr>
          <w:ilvl w:val="0"/>
          <w:numId w:val="2"/>
        </w:numPr>
        <w:shd w:val="clear" w:color="auto" w:fill="FFFFFF"/>
        <w:tabs>
          <w:tab w:val="left" w:pos="36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>Мацкерле</w:t>
      </w:r>
      <w:proofErr w:type="spellEnd"/>
      <w:r w:rsidRPr="0057261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 xml:space="preserve"> Ю. Автомобиль сегодня и завтра. М.: Машиностроение. 1980.</w:t>
      </w:r>
    </w:p>
    <w:p w:rsidR="00572613" w:rsidRPr="00572613" w:rsidRDefault="00572613" w:rsidP="00572613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Сосунова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Е.М.,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Учись быть пешеходом. (Учебное пособие по правилам дорожного движения для учащихся начальной школы (1-4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кл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.).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СПб.: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Паритет, 2002. –112 с., ил.</w:t>
      </w:r>
    </w:p>
    <w:p w:rsidR="00572613" w:rsidRPr="00572613" w:rsidRDefault="00572613" w:rsidP="00572613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Учись быть пешеходом. (Учебное пособие по правилам дорожного движения для учащихся начальной школы (5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кл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.).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СПб.: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ИД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МиМ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. 1998. –112 с., ил.</w:t>
      </w:r>
    </w:p>
    <w:p w:rsidR="00572613" w:rsidRPr="00572613" w:rsidRDefault="00572613" w:rsidP="00572613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Форштат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М.Л. Учись быть пешеходом. (Учебное пособие по правилам дорожного движения для учащихся начальной школы (6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кл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.). </w:t>
      </w:r>
      <w:proofErr w:type="gram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СПб.:</w:t>
      </w:r>
      <w:proofErr w:type="gram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ИД </w:t>
      </w:r>
      <w:proofErr w:type="spellStart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МиМ</w:t>
      </w:r>
      <w:proofErr w:type="spellEnd"/>
      <w:r w:rsidRPr="00572613">
        <w:rPr>
          <w:rFonts w:ascii="Times New Roman" w:eastAsia="Times New Roman" w:hAnsi="Times New Roman" w:cs="Times New Roman"/>
          <w:sz w:val="24"/>
          <w:szCs w:val="24"/>
          <w:lang w:eastAsia="ar-SA"/>
        </w:rPr>
        <w:t>, 1998. –112 с., ил.</w:t>
      </w:r>
    </w:p>
    <w:p w:rsidR="00572613" w:rsidRDefault="00572613"/>
    <w:sectPr w:rsidR="005726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2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5"/>
    <w:multiLevelType w:val="singleLevel"/>
    <w:tmpl w:val="00000005"/>
    <w:lvl w:ilvl="0">
      <w:numFmt w:val="bullet"/>
      <w:lvlText w:val="-"/>
      <w:lvlJc w:val="left"/>
      <w:pPr>
        <w:tabs>
          <w:tab w:val="num" w:pos="0"/>
        </w:tabs>
        <w:ind w:left="480" w:hanging="360"/>
      </w:pPr>
      <w:rPr>
        <w:rFonts w:ascii="OpenSymbol" w:hAnsi="OpenSymbol" w:cs="Times New Roman"/>
      </w:rPr>
    </w:lvl>
  </w:abstractNum>
  <w:abstractNum w:abstractNumId="4">
    <w:nsid w:val="0600698E"/>
    <w:multiLevelType w:val="hybridMultilevel"/>
    <w:tmpl w:val="9B7C497A"/>
    <w:lvl w:ilvl="0" w:tplc="B56C6C56">
      <w:start w:val="4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5"/>
        </w:tabs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5"/>
        </w:tabs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5"/>
        </w:tabs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5"/>
        </w:tabs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5"/>
        </w:tabs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5"/>
        </w:tabs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5"/>
        </w:tabs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5"/>
        </w:tabs>
        <w:ind w:left="6125" w:hanging="180"/>
      </w:pPr>
    </w:lvl>
  </w:abstractNum>
  <w:abstractNum w:abstractNumId="5">
    <w:nsid w:val="144D7FD2"/>
    <w:multiLevelType w:val="hybridMultilevel"/>
    <w:tmpl w:val="DE1A19FA"/>
    <w:lvl w:ilvl="0" w:tplc="00000005">
      <w:numFmt w:val="bullet"/>
      <w:lvlText w:val="-"/>
      <w:lvlJc w:val="left"/>
      <w:pPr>
        <w:tabs>
          <w:tab w:val="num" w:pos="0"/>
        </w:tabs>
        <w:ind w:left="480" w:hanging="360"/>
      </w:pPr>
      <w:rPr>
        <w:rFonts w:ascii="OpenSymbol" w:hAnsi="OpenSymbol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1D44808"/>
    <w:multiLevelType w:val="hybridMultilevel"/>
    <w:tmpl w:val="3E5CD5FE"/>
    <w:lvl w:ilvl="0" w:tplc="139CB33A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5"/>
        </w:tabs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5"/>
        </w:tabs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5"/>
        </w:tabs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5"/>
        </w:tabs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5"/>
        </w:tabs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5"/>
        </w:tabs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5"/>
        </w:tabs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5"/>
        </w:tabs>
        <w:ind w:left="612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37B"/>
    <w:rsid w:val="003A337B"/>
    <w:rsid w:val="00572613"/>
    <w:rsid w:val="00E3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D723E5-ECE1-4095-853B-0E37F3F03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2202</Words>
  <Characters>12556</Characters>
  <Application>Microsoft Office Word</Application>
  <DocSecurity>0</DocSecurity>
  <Lines>104</Lines>
  <Paragraphs>29</Paragraphs>
  <ScaleCrop>false</ScaleCrop>
  <Company/>
  <LinksUpToDate>false</LinksUpToDate>
  <CharactersWithSpaces>14729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2</cp:revision>
  <dcterms:created xsi:type="dcterms:W3CDTF">2018-12-13T07:16:00Z</dcterms:created>
  <dcterms:modified xsi:type="dcterms:W3CDTF">2018-12-13T07:18:00Z</dcterms:modified>
</cp:coreProperties>
</file>