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D9B" w:rsidRPr="00687443" w:rsidRDefault="00A14D9B" w:rsidP="00A14D9B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color w:val="6C6C6C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Корректировка КТП</w:t>
      </w:r>
    </w:p>
    <w:p w:rsidR="00A14D9B" w:rsidRPr="002544B2" w:rsidRDefault="00A14D9B" w:rsidP="00A14D9B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Группа Росинки-5</w:t>
      </w:r>
      <w:r w:rsidRPr="00687443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tbl>
      <w:tblPr>
        <w:tblW w:w="10348" w:type="dxa"/>
        <w:tblInd w:w="-885" w:type="dxa"/>
        <w:tblLayout w:type="fixed"/>
        <w:tblLook w:val="0000"/>
      </w:tblPr>
      <w:tblGrid>
        <w:gridCol w:w="1135"/>
        <w:gridCol w:w="2126"/>
        <w:gridCol w:w="1701"/>
        <w:gridCol w:w="2519"/>
        <w:gridCol w:w="1166"/>
        <w:gridCol w:w="1701"/>
      </w:tblGrid>
      <w:tr w:rsidR="00A14D9B" w:rsidRPr="00DE0C19" w:rsidTr="00B43768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Дата</w:t>
            </w:r>
          </w:p>
          <w:p w:rsidR="00A14D9B" w:rsidRPr="00DE0C19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14D9B" w:rsidRPr="00DE0C19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Тема и ресурс</w:t>
            </w: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Форма проведения</w:t>
            </w:r>
          </w:p>
          <w:p w:rsidR="00A14D9B" w:rsidRPr="00DE0C19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Форма сдачи заданий</w:t>
            </w:r>
          </w:p>
        </w:tc>
      </w:tr>
      <w:tr w:rsidR="00A14D9B" w:rsidRPr="00DE0C19" w:rsidTr="00B43768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 №1</w:t>
            </w: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</w:pPr>
            <w:hyperlink r:id="rId4" w:tgtFrame="_blank" w:history="1">
              <w:r w:rsidRPr="00F67DA7">
                <w:rPr>
                  <w:color w:val="0000FF"/>
                  <w:u w:val="single"/>
                </w:rPr>
                <w:t>https://youtu.be/e13RAy6FfQw</w:t>
              </w:r>
            </w:hyperlink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Исполнение под видео сопровождение</w:t>
            </w: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1.Разбор элементов урока.</w:t>
            </w: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Pr="00F67DA7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7DA7">
              <w:rPr>
                <w:rFonts w:ascii="Times New Roman" w:eastAsia="Times New Roman" w:hAnsi="Times New Roman" w:cs="Times New Roman"/>
                <w:sz w:val="28"/>
                <w:szCs w:val="28"/>
              </w:rPr>
              <w:t>2. Повтор исполнения элементов урока</w:t>
            </w: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Pr="00DE0C19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Д/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A14D9B" w:rsidRPr="00DE0C19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</w:rPr>
              <w:t>Запоминать последовательность исполнения элементов урока;</w:t>
            </w:r>
          </w:p>
          <w:p w:rsidR="00A14D9B" w:rsidRPr="00F67DA7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</w:rPr>
              <w:t>1-й урок</w:t>
            </w: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</w:rPr>
              <w:t>2 -ой урок</w:t>
            </w: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 отчет</w:t>
            </w: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14D9B" w:rsidRPr="00DE0C19" w:rsidTr="00B43768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14.05</w:t>
            </w: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 №2</w:t>
            </w:r>
          </w:p>
          <w:p w:rsidR="00A14D9B" w:rsidRPr="00DE0C19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tgtFrame="_blank" w:history="1">
              <w:r w:rsidRPr="00F67DA7">
                <w:rPr>
                  <w:color w:val="0000FF"/>
                  <w:u w:val="single"/>
                </w:rPr>
                <w:t>https://youtu.be/abrBPmffbI4</w:t>
              </w:r>
            </w:hyperlink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Pr="00DE0C19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4D9B" w:rsidRPr="00DE0C19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Исполнение под видео сопровождение</w:t>
            </w: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1.Повтор урока 1.</w:t>
            </w: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Разбор урока №2</w:t>
            </w: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Повтор элементов урока №2</w:t>
            </w: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</w:rPr>
              <w:t>Отработка и совершенствование навыков исполнения.</w:t>
            </w: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1-й урок</w:t>
            </w: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</w:rPr>
              <w:t>2 -ой урок</w:t>
            </w: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д\з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 отчет</w:t>
            </w: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D9B" w:rsidRPr="00DE0C19" w:rsidRDefault="00A14D9B" w:rsidP="00B437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B136D5" w:rsidRDefault="00B136D5"/>
    <w:sectPr w:rsidR="00B136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14D9B"/>
    <w:rsid w:val="00A14D9B"/>
    <w:rsid w:val="00B13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away.php?to=https%3A%2F%2Fyoutu.be%2FabrBPmffbI4&amp;post=-194267573_149&amp;cc_key=" TargetMode="External"/><Relationship Id="rId4" Type="http://schemas.openxmlformats.org/officeDocument/2006/relationships/hyperlink" Target="https://vk.com/away.php?to=https%3A%2F%2Fyoutu.be%2Fe13RAy6FfQw&amp;post=-194267573_57&amp;cc_key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2020-05-14T13:20:00Z</dcterms:created>
  <dcterms:modified xsi:type="dcterms:W3CDTF">2020-05-14T13:20:00Z</dcterms:modified>
</cp:coreProperties>
</file>