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EC7" w:rsidRPr="00BE654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Объединение «Юный музыкант»</w:t>
      </w: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2F1EC7" w:rsidRPr="004C2762" w:rsidRDefault="002F1EC7" w:rsidP="002F1EC7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Дата:22.04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группа №4.</w:t>
      </w:r>
    </w:p>
    <w:p w:rsidR="002F1EC7" w:rsidRPr="00BE6547" w:rsidRDefault="002F1EC7" w:rsidP="002F1EC7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2F1EC7" w:rsidRPr="00D75C9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2F1EC7" w:rsidRDefault="002F1EC7" w:rsidP="002F1E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«Слушание русских народных пьес в исполнении оркестра народных инструментов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2F1EC7" w:rsidRPr="00205029" w:rsidRDefault="002F1EC7" w:rsidP="002F1E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Pr="004F4439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Pr="004F44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Слушание русских народных пьес в исполнении оркестра народных инструментов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2E0D7E" w:rsidRDefault="002F1EC7" w:rsidP="002F1E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приёмов игры на ложках  – упражнение для пальцев левой и правой руки.</w:t>
      </w: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 Татарский народный танец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2 часть пьесу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среднем темпе без ошибок, были проделаны динамические оттенки. Замечается нестабильность темпа при проигрывании, что объясняется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тем, что в трудных местах учащиеся замедляют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темп, а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хорошо изученных местах ускоряю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т.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6C6695" w:rsidRDefault="002F1EC7" w:rsidP="002F1EC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  <w:r w:rsidRPr="004444FE">
        <w:t xml:space="preserve"> </w:t>
      </w:r>
      <w:hyperlink r:id="rId5" w:history="1">
        <w:r w:rsidRPr="006C6695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</w:rPr>
          <w:t>https://www.youtube.com/watch?v=y2tAT7cBG8A</w:t>
        </w:r>
      </w:hyperlink>
    </w:p>
    <w:p w:rsidR="002F1EC7" w:rsidRPr="00FA2B5A" w:rsidRDefault="002F1EC7" w:rsidP="002F1EC7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4F4439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Слушание русских народных пьес в исполнении оркестра народных инструментов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Style w:val="c2"/>
          <w:color w:val="000000"/>
          <w:sz w:val="28"/>
          <w:szCs w:val="28"/>
        </w:rPr>
        <w:t> 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9B3A22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1674">
        <w:rPr>
          <w:rFonts w:ascii="Times New Roman" w:eastAsia="Times New Roman" w:hAnsi="Times New Roman" w:cs="Times New Roman"/>
          <w:sz w:val="28"/>
          <w:szCs w:val="28"/>
          <w:lang w:eastAsia="ru-RU"/>
        </w:rPr>
        <w:t>5.Д.</w:t>
      </w:r>
      <w:proofErr w:type="gramStart"/>
      <w:r w:rsidRPr="00AC1674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Музыкальные загадки:</w:t>
      </w:r>
      <w:r w:rsidRPr="009B3A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Отгадывание музыкальных загадок.</w:t>
      </w:r>
    </w:p>
    <w:p w:rsidR="002F1EC7" w:rsidRPr="00121473" w:rsidRDefault="002F1EC7" w:rsidP="002F1EC7">
      <w:pPr>
        <w:pStyle w:val="a3"/>
        <w:shd w:val="clear" w:color="auto" w:fill="FFFFFF"/>
        <w:spacing w:before="0" w:beforeAutospacing="0" w:after="300" w:afterAutospacing="0"/>
        <w:textAlignment w:val="baseline"/>
        <w:rPr>
          <w:b/>
          <w:color w:val="000000" w:themeColor="text1"/>
          <w:sz w:val="28"/>
          <w:szCs w:val="28"/>
        </w:rPr>
      </w:pPr>
      <w:r w:rsidRPr="00AC1674">
        <w:rPr>
          <w:sz w:val="28"/>
          <w:szCs w:val="28"/>
        </w:rPr>
        <w:t>-</w:t>
      </w:r>
      <w:r w:rsidRPr="00AC1674">
        <w:rPr>
          <w:color w:val="333333"/>
          <w:sz w:val="28"/>
          <w:szCs w:val="28"/>
        </w:rPr>
        <w:t xml:space="preserve"> </w:t>
      </w:r>
      <w:r w:rsidRPr="000D123C">
        <w:rPr>
          <w:color w:val="000000" w:themeColor="text1"/>
          <w:sz w:val="28"/>
          <w:szCs w:val="28"/>
        </w:rPr>
        <w:t>У него рубашка в складку,</w:t>
      </w:r>
      <w:r w:rsidRPr="000D123C">
        <w:rPr>
          <w:color w:val="000000" w:themeColor="text1"/>
          <w:sz w:val="28"/>
          <w:szCs w:val="28"/>
        </w:rPr>
        <w:br/>
        <w:t>Любит он плясать вприсядку,</w:t>
      </w:r>
      <w:r w:rsidRPr="000D123C">
        <w:rPr>
          <w:color w:val="000000" w:themeColor="text1"/>
          <w:sz w:val="28"/>
          <w:szCs w:val="28"/>
        </w:rPr>
        <w:br/>
        <w:t>Он и пляшет, и поет —</w:t>
      </w:r>
      <w:r w:rsidRPr="000D123C">
        <w:rPr>
          <w:color w:val="000000" w:themeColor="text1"/>
          <w:sz w:val="28"/>
          <w:szCs w:val="28"/>
        </w:rPr>
        <w:br/>
        <w:t>Если в руки попадет.</w:t>
      </w:r>
      <w:r w:rsidRPr="000D123C">
        <w:rPr>
          <w:color w:val="000000" w:themeColor="text1"/>
          <w:sz w:val="28"/>
          <w:szCs w:val="28"/>
        </w:rPr>
        <w:br/>
        <w:t>Сорок пуговиц на нем</w:t>
      </w:r>
      <w:proofErr w:type="gramStart"/>
      <w:r w:rsidRPr="000D123C">
        <w:rPr>
          <w:color w:val="000000" w:themeColor="text1"/>
          <w:sz w:val="28"/>
          <w:szCs w:val="28"/>
        </w:rPr>
        <w:br/>
        <w:t>С</w:t>
      </w:r>
      <w:proofErr w:type="gramEnd"/>
      <w:r w:rsidRPr="000D123C">
        <w:rPr>
          <w:color w:val="000000" w:themeColor="text1"/>
          <w:sz w:val="28"/>
          <w:szCs w:val="28"/>
        </w:rPr>
        <w:t xml:space="preserve"> перламутровым огнем.</w:t>
      </w:r>
      <w:r w:rsidRPr="000D123C">
        <w:rPr>
          <w:color w:val="000000" w:themeColor="text1"/>
          <w:sz w:val="28"/>
          <w:szCs w:val="28"/>
        </w:rPr>
        <w:br/>
        <w:t>Весел</w:t>
      </w:r>
      <w:r>
        <w:rPr>
          <w:color w:val="000000" w:themeColor="text1"/>
          <w:sz w:val="28"/>
          <w:szCs w:val="28"/>
        </w:rPr>
        <w:t>ьчак, а не буян</w:t>
      </w:r>
      <w:r>
        <w:rPr>
          <w:color w:val="000000" w:themeColor="text1"/>
          <w:sz w:val="28"/>
          <w:szCs w:val="28"/>
        </w:rPr>
        <w:br/>
        <w:t xml:space="preserve">Голосистый наш </w:t>
      </w:r>
      <w:r>
        <w:rPr>
          <w:b/>
          <w:color w:val="000000" w:themeColor="text1"/>
          <w:sz w:val="28"/>
          <w:szCs w:val="28"/>
        </w:rPr>
        <w:t>…..</w:t>
      </w:r>
    </w:p>
    <w:p w:rsidR="002F1EC7" w:rsidRPr="009B3A22" w:rsidRDefault="002F1EC7" w:rsidP="002F1EC7">
      <w:pPr>
        <w:pStyle w:val="a3"/>
        <w:shd w:val="clear" w:color="auto" w:fill="FFFFFF"/>
        <w:spacing w:before="0" w:beforeAutospacing="0" w:after="300" w:afterAutospacing="0"/>
        <w:textAlignment w:val="baseline"/>
        <w:rPr>
          <w:b/>
          <w:color w:val="000000" w:themeColor="text1"/>
          <w:sz w:val="28"/>
          <w:szCs w:val="28"/>
        </w:rPr>
      </w:pPr>
      <w:r w:rsidRPr="000D123C">
        <w:rPr>
          <w:color w:val="000000" w:themeColor="text1"/>
          <w:sz w:val="28"/>
          <w:szCs w:val="28"/>
        </w:rPr>
        <w:t>-В руки ты ее возьмешь,</w:t>
      </w:r>
      <w:r w:rsidRPr="000D123C">
        <w:rPr>
          <w:color w:val="000000" w:themeColor="text1"/>
          <w:sz w:val="28"/>
          <w:szCs w:val="28"/>
        </w:rPr>
        <w:br/>
        <w:t>То растянешь, то сожмешь!</w:t>
      </w:r>
      <w:r w:rsidRPr="000D123C">
        <w:rPr>
          <w:color w:val="000000" w:themeColor="text1"/>
          <w:sz w:val="28"/>
          <w:szCs w:val="28"/>
        </w:rPr>
        <w:br/>
      </w:r>
      <w:r w:rsidRPr="000D123C">
        <w:rPr>
          <w:color w:val="000000" w:themeColor="text1"/>
          <w:sz w:val="28"/>
          <w:szCs w:val="28"/>
        </w:rPr>
        <w:lastRenderedPageBreak/>
        <w:t>Звонкая, нарядная,</w:t>
      </w:r>
      <w:r w:rsidRPr="000D123C">
        <w:rPr>
          <w:color w:val="000000" w:themeColor="text1"/>
          <w:sz w:val="28"/>
          <w:szCs w:val="28"/>
        </w:rPr>
        <w:br/>
      </w:r>
      <w:r w:rsidRPr="00121473">
        <w:rPr>
          <w:color w:val="000000" w:themeColor="text1"/>
          <w:sz w:val="28"/>
          <w:szCs w:val="28"/>
        </w:rPr>
        <w:t>Русская, двухрядная.</w:t>
      </w:r>
      <w:r w:rsidRPr="00121473">
        <w:rPr>
          <w:color w:val="000000" w:themeColor="text1"/>
          <w:sz w:val="28"/>
          <w:szCs w:val="28"/>
        </w:rPr>
        <w:br/>
        <w:t>Заиграет, только тронь</w:t>
      </w:r>
      <w:r w:rsidRPr="00121473">
        <w:rPr>
          <w:color w:val="333333"/>
          <w:sz w:val="28"/>
          <w:szCs w:val="28"/>
        </w:rPr>
        <w:t>,</w:t>
      </w:r>
      <w:r w:rsidRPr="00121473">
        <w:rPr>
          <w:color w:val="333333"/>
          <w:sz w:val="28"/>
          <w:szCs w:val="28"/>
        </w:rPr>
        <w:br/>
      </w:r>
      <w:r>
        <w:rPr>
          <w:color w:val="000000" w:themeColor="text1"/>
          <w:sz w:val="28"/>
          <w:szCs w:val="28"/>
        </w:rPr>
        <w:t>Как зовут её ………</w:t>
      </w:r>
    </w:p>
    <w:p w:rsidR="002F1EC7" w:rsidRPr="005D3DFD" w:rsidRDefault="002F1EC7" w:rsidP="002F1EC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bookmarkStart w:id="0" w:name="_GoBack"/>
      <w:bookmarkEnd w:id="0"/>
      <w:r w:rsidRPr="005D3DFD">
        <w:rPr>
          <w:rFonts w:ascii="Times New Roman" w:hAnsi="Times New Roman" w:cs="Times New Roman"/>
          <w:sz w:val="28"/>
          <w:szCs w:val="28"/>
        </w:rPr>
        <w:t xml:space="preserve">Итог.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FD">
        <w:rPr>
          <w:rFonts w:ascii="Times New Roman" w:hAnsi="Times New Roman" w:cs="Times New Roman"/>
          <w:sz w:val="28"/>
          <w:szCs w:val="28"/>
        </w:rPr>
        <w:t>До свидания!</w:t>
      </w:r>
    </w:p>
    <w:p w:rsidR="002F1EC7" w:rsidRDefault="002F1EC7" w:rsidP="002F1EC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F1EC7" w:rsidRDefault="002F1EC7" w:rsidP="002F1EC7"/>
    <w:p w:rsidR="002F1EC7" w:rsidRDefault="002F1EC7" w:rsidP="002F1EC7"/>
    <w:p w:rsidR="002F1EC7" w:rsidRDefault="002F1EC7" w:rsidP="002F1EC7"/>
    <w:p w:rsidR="002F1EC7" w:rsidRDefault="002F1EC7" w:rsidP="002F1EC7"/>
    <w:p w:rsidR="002F1EC7" w:rsidRDefault="002F1EC7" w:rsidP="002F1EC7"/>
    <w:p w:rsidR="002F1EC7" w:rsidRDefault="002F1EC7" w:rsidP="002F1EC7"/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Pr="00BE654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Объединение «Юный музыкант»</w:t>
      </w: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Занятие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№5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2F1EC7" w:rsidRPr="004C2762" w:rsidRDefault="002F1EC7" w:rsidP="002F1EC7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Дата: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22.04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.2020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г.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группа №1.</w:t>
      </w:r>
    </w:p>
    <w:p w:rsidR="002F1EC7" w:rsidRPr="00BE6547" w:rsidRDefault="002F1EC7" w:rsidP="002F1EC7">
      <w:pPr>
        <w:shd w:val="clear" w:color="auto" w:fill="FFFFFF"/>
        <w:spacing w:after="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Педагог дополнительного образования  Хазиева Альфия Закуановна</w:t>
      </w:r>
    </w:p>
    <w:p w:rsidR="002F1EC7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F1EC7" w:rsidRPr="009B539C" w:rsidRDefault="002F1EC7" w:rsidP="002F1EC7">
      <w:pPr>
        <w:shd w:val="clear" w:color="auto" w:fill="FFFFFF"/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E654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Тема урока: </w:t>
      </w:r>
    </w:p>
    <w:p w:rsidR="002F1EC7" w:rsidRDefault="002F1EC7" w:rsidP="002F1E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«Работа над синхронностью игры в ансамбле</w:t>
      </w:r>
      <w:r w:rsidRPr="00D75C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2F1EC7" w:rsidRPr="00205029" w:rsidRDefault="002F1EC7" w:rsidP="002F1E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1EC7" w:rsidRPr="00FA2B5A" w:rsidRDefault="002F1EC7" w:rsidP="002F1EC7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2E0D7E" w:rsidRDefault="002F1EC7" w:rsidP="002F1E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урока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 Организация урока.</w:t>
      </w: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несложных приёмов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 на ложках  – упражнение для пальцев левой и правой руки.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рка домашнего задания.</w:t>
      </w: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 проделанной работы учащ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имися.</w:t>
      </w: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 Татарский народный танец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едложения и замечания.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учащиеся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трудные места пьесе в среднем темпе без ошибок. </w:t>
      </w:r>
    </w:p>
    <w:p w:rsidR="002F1EC7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1EC7" w:rsidRPr="002E0D7E" w:rsidRDefault="002F1EC7" w:rsidP="002F1E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Новый материал.</w:t>
      </w:r>
    </w:p>
    <w:p w:rsidR="002F1EC7" w:rsidRDefault="002F1EC7" w:rsidP="002F1EC7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над синхронностью игры в ансамбле.</w:t>
      </w:r>
      <w:r>
        <w:rPr>
          <w:rStyle w:val="c2"/>
          <w:color w:val="000000"/>
          <w:sz w:val="28"/>
          <w:szCs w:val="28"/>
        </w:rPr>
        <w:t> </w:t>
      </w:r>
    </w:p>
    <w:p w:rsidR="002F1EC7" w:rsidRPr="00B75842" w:rsidRDefault="002F1EC7" w:rsidP="002F1EC7">
      <w:pPr>
        <w:spacing w:after="0" w:line="240" w:lineRule="auto"/>
        <w:rPr>
          <w:rFonts w:ascii="Arial" w:hAnsi="Arial" w:cs="Arial"/>
          <w:color w:val="000000"/>
        </w:rPr>
      </w:pPr>
    </w:p>
    <w:p w:rsidR="002F1EC7" w:rsidRDefault="002F1EC7" w:rsidP="002F1EC7">
      <w:pPr>
        <w:spacing w:after="0" w:line="240" w:lineRule="auto"/>
        <w:rPr>
          <w:sz w:val="28"/>
          <w:szCs w:val="28"/>
        </w:rPr>
      </w:pPr>
      <w:r w:rsidRPr="00AC1674">
        <w:rPr>
          <w:rFonts w:ascii="Times New Roman" w:eastAsia="Times New Roman" w:hAnsi="Times New Roman" w:cs="Times New Roman"/>
          <w:sz w:val="28"/>
          <w:szCs w:val="28"/>
          <w:lang w:eastAsia="ru-RU"/>
        </w:rPr>
        <w:t>5.Д.З.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2E0D7E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Татарский народный танец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Апипа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 - поработать над трудными местами, играть ровно, синхронно в едином темпе.</w:t>
      </w:r>
    </w:p>
    <w:p w:rsidR="002F1EC7" w:rsidRPr="009B3A22" w:rsidRDefault="002F1EC7" w:rsidP="002F1EC7">
      <w:pPr>
        <w:pStyle w:val="a3"/>
        <w:shd w:val="clear" w:color="auto" w:fill="FFFFFF"/>
        <w:spacing w:before="0" w:beforeAutospacing="0" w:after="300" w:afterAutospacing="0"/>
        <w:textAlignment w:val="baseline"/>
        <w:rPr>
          <w:b/>
          <w:color w:val="000000" w:themeColor="text1"/>
          <w:sz w:val="28"/>
          <w:szCs w:val="28"/>
        </w:rPr>
      </w:pPr>
      <w:r w:rsidRPr="000D123C">
        <w:rPr>
          <w:color w:val="000000" w:themeColor="text1"/>
          <w:sz w:val="28"/>
          <w:szCs w:val="28"/>
        </w:rPr>
        <w:t>-В руки ты ее возьмешь,</w:t>
      </w:r>
      <w:r w:rsidRPr="000D123C">
        <w:rPr>
          <w:color w:val="000000" w:themeColor="text1"/>
          <w:sz w:val="28"/>
          <w:szCs w:val="28"/>
        </w:rPr>
        <w:br/>
        <w:t>То растянешь, то сожмешь!</w:t>
      </w:r>
      <w:r w:rsidRPr="000D123C">
        <w:rPr>
          <w:color w:val="000000" w:themeColor="text1"/>
          <w:sz w:val="28"/>
          <w:szCs w:val="28"/>
        </w:rPr>
        <w:br/>
        <w:t>Звонкая, нарядная,</w:t>
      </w:r>
      <w:r w:rsidRPr="000D123C">
        <w:rPr>
          <w:color w:val="000000" w:themeColor="text1"/>
          <w:sz w:val="28"/>
          <w:szCs w:val="28"/>
        </w:rPr>
        <w:br/>
      </w:r>
      <w:r w:rsidRPr="00121473">
        <w:rPr>
          <w:color w:val="000000" w:themeColor="text1"/>
          <w:sz w:val="28"/>
          <w:szCs w:val="28"/>
        </w:rPr>
        <w:t>Русская, двухрядная.</w:t>
      </w:r>
      <w:r w:rsidRPr="00121473">
        <w:rPr>
          <w:color w:val="000000" w:themeColor="text1"/>
          <w:sz w:val="28"/>
          <w:szCs w:val="28"/>
        </w:rPr>
        <w:br/>
        <w:t>Заиграет, только тронь</w:t>
      </w:r>
      <w:r w:rsidRPr="00121473">
        <w:rPr>
          <w:color w:val="333333"/>
          <w:sz w:val="28"/>
          <w:szCs w:val="28"/>
        </w:rPr>
        <w:t>,</w:t>
      </w:r>
      <w:r w:rsidRPr="00121473">
        <w:rPr>
          <w:color w:val="333333"/>
          <w:sz w:val="28"/>
          <w:szCs w:val="28"/>
        </w:rPr>
        <w:br/>
      </w:r>
      <w:r>
        <w:rPr>
          <w:color w:val="000000" w:themeColor="text1"/>
          <w:sz w:val="28"/>
          <w:szCs w:val="28"/>
        </w:rPr>
        <w:t>Как зовут её ………</w:t>
      </w:r>
    </w:p>
    <w:p w:rsidR="002F1EC7" w:rsidRPr="005D3DFD" w:rsidRDefault="002F1EC7" w:rsidP="002F1EC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D3DFD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5D3DFD">
        <w:rPr>
          <w:rFonts w:ascii="Times New Roman" w:hAnsi="Times New Roman" w:cs="Times New Roman"/>
          <w:sz w:val="28"/>
          <w:szCs w:val="28"/>
        </w:rPr>
        <w:t xml:space="preserve"> Итог. </w:t>
      </w:r>
      <w:r>
        <w:rPr>
          <w:rFonts w:ascii="Times New Roman" w:hAnsi="Times New Roman" w:cs="Times New Roman"/>
          <w:sz w:val="28"/>
          <w:szCs w:val="28"/>
        </w:rPr>
        <w:t xml:space="preserve">Отправляйте </w:t>
      </w:r>
      <w:r w:rsidRPr="005D3DFD">
        <w:rPr>
          <w:rFonts w:ascii="Times New Roman" w:hAnsi="Times New Roman" w:cs="Times New Roman"/>
          <w:sz w:val="28"/>
          <w:szCs w:val="28"/>
        </w:rPr>
        <w:t xml:space="preserve"> фото с ответами.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DFD">
        <w:rPr>
          <w:rFonts w:ascii="Times New Roman" w:hAnsi="Times New Roman" w:cs="Times New Roman"/>
          <w:sz w:val="28"/>
          <w:szCs w:val="28"/>
        </w:rPr>
        <w:t>До свидания!</w:t>
      </w:r>
    </w:p>
    <w:p w:rsidR="002F1EC7" w:rsidRDefault="002F1EC7" w:rsidP="002F1EC7">
      <w:pPr>
        <w:shd w:val="clear" w:color="auto" w:fill="FFFFFF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66669" w:rsidRDefault="00266669"/>
    <w:sectPr w:rsidR="00266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A24"/>
    <w:rsid w:val="00266669"/>
    <w:rsid w:val="002F1EC7"/>
    <w:rsid w:val="00A5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2F1EC7"/>
  </w:style>
  <w:style w:type="paragraph" w:styleId="a3">
    <w:name w:val="Normal (Web)"/>
    <w:basedOn w:val="a"/>
    <w:uiPriority w:val="99"/>
    <w:unhideWhenUsed/>
    <w:rsid w:val="002F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F1E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2F1EC7"/>
  </w:style>
  <w:style w:type="paragraph" w:styleId="a3">
    <w:name w:val="Normal (Web)"/>
    <w:basedOn w:val="a"/>
    <w:uiPriority w:val="99"/>
    <w:unhideWhenUsed/>
    <w:rsid w:val="002F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2F1E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y2tAT7cBG8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АМИРЗАНОВА  Рима  Зуфаровна</dc:creator>
  <cp:keywords/>
  <dc:description/>
  <cp:lastModifiedBy> АМИРЗАНОВА  Рима  Зуфаровна</cp:lastModifiedBy>
  <cp:revision>2</cp:revision>
  <dcterms:created xsi:type="dcterms:W3CDTF">2020-04-21T21:26:00Z</dcterms:created>
  <dcterms:modified xsi:type="dcterms:W3CDTF">2020-04-21T21:28:00Z</dcterms:modified>
</cp:coreProperties>
</file>