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5843A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752725" cy="1785074"/>
            <wp:effectExtent l="19050" t="0" r="9525" b="0"/>
            <wp:docPr id="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785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Жаркое по-домашнему из птицы (грудка куриная)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290,05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 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D27AF6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598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843A5"/>
    <w:rsid w:val="005E74C3"/>
    <w:rsid w:val="00685938"/>
    <w:rsid w:val="008E1497"/>
    <w:rsid w:val="00B77755"/>
    <w:rsid w:val="00CD7781"/>
    <w:rsid w:val="00D27AF6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2023-09-05T18:57:00Z</dcterms:modified>
</cp:coreProperties>
</file>