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778" w:rsidRPr="00011045" w:rsidRDefault="00D51778" w:rsidP="0001104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07F32">
        <w:rPr>
          <w:rFonts w:ascii="Times New Roman" w:hAnsi="Times New Roman" w:cs="Times New Roman"/>
          <w:b/>
          <w:sz w:val="28"/>
          <w:szCs w:val="28"/>
        </w:rPr>
        <w:t>Тема занятия</w:t>
      </w:r>
      <w:r w:rsidRPr="00E34F2B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011045">
        <w:rPr>
          <w:rFonts w:ascii="Times New Roman" w:hAnsi="Times New Roman" w:cs="Times New Roman"/>
          <w:b/>
          <w:sz w:val="28"/>
          <w:szCs w:val="28"/>
        </w:rPr>
        <w:t>Продолжение разучивание – дроби</w:t>
      </w:r>
      <w:r w:rsidR="00011045" w:rsidRPr="0001104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011045" w:rsidRPr="00011045">
        <w:rPr>
          <w:rStyle w:val="a4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«Мелкий дробный ход с каблука»</w:t>
      </w:r>
      <w:r w:rsidR="00011045" w:rsidRPr="00011045">
        <w:rPr>
          <w:rStyle w:val="a4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.</w:t>
      </w:r>
      <w:r w:rsidRPr="00011045">
        <w:rPr>
          <w:rStyle w:val="a4"/>
          <w:rFonts w:ascii="Times New Roman" w:hAnsi="Times New Roman" w:cs="Times New Roman"/>
          <w:color w:val="111111"/>
          <w:sz w:val="23"/>
          <w:szCs w:val="23"/>
          <w:bdr w:val="none" w:sz="0" w:space="0" w:color="auto" w:frame="1"/>
        </w:rPr>
        <w:t xml:space="preserve"> </w:t>
      </w:r>
      <w:r w:rsidR="00011045" w:rsidRPr="00011045">
        <w:rPr>
          <w:rStyle w:val="a4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«Дробный ход с ударами каблуком и подушечкой стопы»</w:t>
      </w:r>
      <w:r w:rsidR="00705636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p w:rsidR="00D51778" w:rsidRDefault="00D51778" w:rsidP="00D51778">
      <w:pPr>
        <w:rPr>
          <w:rStyle w:val="a3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1.Пов</w:t>
      </w:r>
      <w:r w:rsidRPr="00545496">
        <w:rPr>
          <w:rFonts w:ascii="Times New Roman" w:hAnsi="Times New Roman" w:cs="Times New Roman"/>
          <w:sz w:val="28"/>
          <w:szCs w:val="28"/>
        </w:rPr>
        <w:t>рите разминку –</w:t>
      </w:r>
      <w:hyperlink r:id="rId4" w:history="1">
        <w:r w:rsidRPr="00545496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D51778" w:rsidRPr="00001837" w:rsidRDefault="00D51778" w:rsidP="00D51778">
      <w:pPr>
        <w:jc w:val="both"/>
        <w:rPr>
          <w:rFonts w:ascii="Times New Roman" w:hAnsi="Times New Roman" w:cs="Times New Roman"/>
          <w:sz w:val="28"/>
          <w:szCs w:val="28"/>
        </w:rPr>
      </w:pPr>
      <w:r w:rsidRPr="00001837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001837">
        <w:rPr>
          <w:rFonts w:ascii="Times New Roman" w:eastAsia="Times New Roman" w:hAnsi="Times New Roman"/>
          <w:sz w:val="28"/>
          <w:szCs w:val="28"/>
        </w:rPr>
        <w:t xml:space="preserve"> Растяжка: по II широкой позиции ног, махи.</w:t>
      </w:r>
      <w:r w:rsidRPr="0000183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Упражнения для гибкости спины</w:t>
      </w:r>
      <w:r w:rsidRPr="00001837">
        <w:rPr>
          <w:rFonts w:ascii="Times New Roman" w:hAnsi="Times New Roman" w:cs="Times New Roman"/>
          <w:color w:val="000000"/>
          <w:sz w:val="28"/>
          <w:szCs w:val="28"/>
        </w:rPr>
        <w:t xml:space="preserve">- прошу посмотреть правильное выполнение в нашей группе </w:t>
      </w:r>
      <w:proofErr w:type="spellStart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D51778" w:rsidRDefault="00D51778" w:rsidP="00D517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06013">
        <w:rPr>
          <w:rFonts w:ascii="Times New Roman" w:hAnsi="Times New Roman" w:cs="Times New Roman"/>
          <w:sz w:val="28"/>
          <w:szCs w:val="28"/>
        </w:rPr>
        <w:t>. Повторите все основные позиции ног, рук, корпуса русского народного танца</w:t>
      </w:r>
      <w:r>
        <w:rPr>
          <w:rFonts w:ascii="Times New Roman" w:hAnsi="Times New Roman" w:cs="Times New Roman"/>
          <w:sz w:val="28"/>
          <w:szCs w:val="28"/>
        </w:rPr>
        <w:t xml:space="preserve">, шаги: </w:t>
      </w:r>
      <w:r w:rsidRPr="00C06013">
        <w:rPr>
          <w:rFonts w:ascii="Times New Roman" w:hAnsi="Times New Roman" w:cs="Times New Roman"/>
          <w:sz w:val="28"/>
          <w:szCs w:val="28"/>
        </w:rPr>
        <w:t>простой, переменный, переменный с притопом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51778" w:rsidRDefault="00D51778" w:rsidP="00D517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4.Повторяем дроби и разучиваем.</w:t>
      </w:r>
    </w:p>
    <w:p w:rsidR="00D51778" w:rsidRPr="005363D1" w:rsidRDefault="00D51778" w:rsidP="00D51778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proofErr w:type="spellStart"/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>Xод</w:t>
      </w:r>
      <w:proofErr w:type="spellEnd"/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№5 «Мелкий дробный ход с каблука»</w:t>
      </w:r>
    </w:p>
    <w:p w:rsidR="00D51778" w:rsidRPr="005363D1" w:rsidRDefault="00D51778" w:rsidP="00D51778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5363D1">
        <w:rPr>
          <w:color w:val="111111"/>
          <w:sz w:val="28"/>
          <w:szCs w:val="28"/>
        </w:rPr>
        <w:t>Исполнитель делает сначала короткий удар об пол — каблуком, слегка проскальзывая им вперед, затем перескакивает на всю ступню той же ноги. И сходное положение ног; 6-я позиция. Музыкальный размер: 2/4.</w:t>
      </w:r>
    </w:p>
    <w:p w:rsidR="00D51778" w:rsidRPr="005363D1" w:rsidRDefault="00D51778" w:rsidP="00D51778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>Затакт и</w:t>
      </w:r>
      <w:r w:rsidRPr="005363D1">
        <w:rPr>
          <w:color w:val="111111"/>
          <w:sz w:val="28"/>
          <w:szCs w:val="28"/>
        </w:rPr>
        <w:t xml:space="preserve"> Удар каблуком правой ноги об пол около середины стопы левой ноги; колено </w:t>
      </w:r>
      <w:proofErr w:type="spellStart"/>
      <w:r w:rsidRPr="005363D1">
        <w:rPr>
          <w:color w:val="111111"/>
          <w:sz w:val="28"/>
          <w:szCs w:val="28"/>
        </w:rPr>
        <w:t>присогнуто</w:t>
      </w:r>
      <w:proofErr w:type="spellEnd"/>
      <w:r w:rsidRPr="005363D1">
        <w:rPr>
          <w:color w:val="111111"/>
          <w:sz w:val="28"/>
          <w:szCs w:val="28"/>
        </w:rPr>
        <w:t xml:space="preserve"> и направлено вперед, носок поднят вверх.</w:t>
      </w:r>
      <w:r w:rsidRPr="005363D1">
        <w:rPr>
          <w:color w:val="111111"/>
          <w:sz w:val="28"/>
          <w:szCs w:val="28"/>
        </w:rPr>
        <w:br/>
      </w:r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>Раз</w:t>
      </w:r>
      <w:r w:rsidRPr="005363D1">
        <w:rPr>
          <w:color w:val="111111"/>
          <w:sz w:val="28"/>
          <w:szCs w:val="28"/>
        </w:rPr>
        <w:t> Чуть заметный перескок на всю ступню правой ноги, колено слегка при согнуто и направлено вперед. Левая нога чуть отделяется от пола с не вытянутым подъемом.</w:t>
      </w:r>
      <w:r w:rsidRPr="005363D1">
        <w:rPr>
          <w:color w:val="111111"/>
          <w:sz w:val="28"/>
          <w:szCs w:val="28"/>
        </w:rPr>
        <w:br/>
      </w:r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>и</w:t>
      </w:r>
      <w:r w:rsidRPr="005363D1">
        <w:rPr>
          <w:color w:val="111111"/>
          <w:sz w:val="28"/>
          <w:szCs w:val="28"/>
        </w:rPr>
        <w:t> Удар каблуком левой ноги об пол, как на «затакт»</w:t>
      </w:r>
      <w:r w:rsidRPr="005363D1">
        <w:rPr>
          <w:color w:val="111111"/>
          <w:sz w:val="28"/>
          <w:szCs w:val="28"/>
        </w:rPr>
        <w:br/>
      </w:r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>Два</w:t>
      </w:r>
      <w:r w:rsidRPr="005363D1">
        <w:rPr>
          <w:color w:val="111111"/>
          <w:sz w:val="28"/>
          <w:szCs w:val="28"/>
        </w:rPr>
        <w:t> Перескок на всю ступню левой ноги, как на счет «раз»</w:t>
      </w:r>
      <w:r w:rsidRPr="005363D1">
        <w:rPr>
          <w:color w:val="111111"/>
          <w:sz w:val="28"/>
          <w:szCs w:val="28"/>
        </w:rPr>
        <w:br/>
      </w:r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>и</w:t>
      </w:r>
      <w:r w:rsidRPr="005363D1">
        <w:rPr>
          <w:color w:val="111111"/>
          <w:sz w:val="28"/>
          <w:szCs w:val="28"/>
        </w:rPr>
        <w:t> Повторение движения на «затакт».</w:t>
      </w:r>
    </w:p>
    <w:p w:rsidR="00D51778" w:rsidRPr="005363D1" w:rsidRDefault="00D51778" w:rsidP="00D51778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5363D1">
        <w:rPr>
          <w:color w:val="111111"/>
          <w:sz w:val="28"/>
          <w:szCs w:val="28"/>
        </w:rPr>
        <w:t>Ход выполняется в быстром темпе.</w:t>
      </w:r>
    </w:p>
    <w:p w:rsidR="00D51778" w:rsidRPr="005363D1" w:rsidRDefault="00D51778" w:rsidP="00D51778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5363D1">
        <w:rPr>
          <w:noProof/>
          <w:color w:val="437A93"/>
          <w:sz w:val="28"/>
          <w:szCs w:val="28"/>
          <w:bdr w:val="none" w:sz="0" w:space="0" w:color="auto" w:frame="1"/>
        </w:rPr>
        <w:drawing>
          <wp:inline distT="0" distB="0" distL="0" distR="0" wp14:anchorId="28683DCB" wp14:editId="42176E6F">
            <wp:extent cx="1657350" cy="1876425"/>
            <wp:effectExtent l="0" t="0" r="0" b="9525"/>
            <wp:docPr id="2" name="Рисунок 2" descr="http://www.horeograf.com/wp-content/uploads/2011/07/6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horeograf.com/wp-content/uploads/2011/07/6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778" w:rsidRPr="005363D1" w:rsidRDefault="00D51778" w:rsidP="00D51778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>X о д №6 «Дробный ход с ударами каблуком и подушечкой стопы»</w:t>
      </w:r>
    </w:p>
    <w:p w:rsidR="00D51778" w:rsidRPr="005363D1" w:rsidRDefault="00D51778" w:rsidP="00D51778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5363D1">
        <w:rPr>
          <w:color w:val="111111"/>
          <w:sz w:val="28"/>
          <w:szCs w:val="28"/>
        </w:rPr>
        <w:t>Исполнитель делает два коротких удара каблуком и подушечкой правой ноги, затем с ударом переступает левой и правой ногой. Исходное положение йог: 6-я позиция.</w:t>
      </w:r>
    </w:p>
    <w:p w:rsidR="00D51778" w:rsidRPr="005363D1" w:rsidRDefault="00D51778" w:rsidP="00D51778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5363D1">
        <w:rPr>
          <w:color w:val="111111"/>
          <w:sz w:val="28"/>
          <w:szCs w:val="28"/>
        </w:rPr>
        <w:t>Музыкальный размер:2/4.</w:t>
      </w:r>
    </w:p>
    <w:p w:rsidR="00D51778" w:rsidRPr="005363D1" w:rsidRDefault="00D51778" w:rsidP="00D51778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>Раз</w:t>
      </w:r>
      <w:r w:rsidRPr="005363D1">
        <w:rPr>
          <w:color w:val="111111"/>
          <w:sz w:val="28"/>
          <w:szCs w:val="28"/>
        </w:rPr>
        <w:t xml:space="preserve"> Удар каблуком правой ноги об пол, колено </w:t>
      </w:r>
      <w:proofErr w:type="spellStart"/>
      <w:r w:rsidRPr="005363D1">
        <w:rPr>
          <w:color w:val="111111"/>
          <w:sz w:val="28"/>
          <w:szCs w:val="28"/>
        </w:rPr>
        <w:t>присогнуто</w:t>
      </w:r>
      <w:proofErr w:type="spellEnd"/>
      <w:r w:rsidRPr="005363D1">
        <w:rPr>
          <w:color w:val="111111"/>
          <w:sz w:val="28"/>
          <w:szCs w:val="28"/>
        </w:rPr>
        <w:t xml:space="preserve"> и направлено вперед, носок поднят вверх.</w:t>
      </w:r>
      <w:r w:rsidRPr="005363D1">
        <w:rPr>
          <w:color w:val="111111"/>
          <w:sz w:val="28"/>
          <w:szCs w:val="28"/>
        </w:rPr>
        <w:br/>
      </w:r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lastRenderedPageBreak/>
        <w:t>и</w:t>
      </w:r>
      <w:r w:rsidRPr="005363D1">
        <w:rPr>
          <w:color w:val="111111"/>
          <w:sz w:val="28"/>
          <w:szCs w:val="28"/>
        </w:rPr>
        <w:t xml:space="preserve"> Удар подушечкой стопы правой ноги об пол около носка левой ноги, колено </w:t>
      </w:r>
      <w:proofErr w:type="spellStart"/>
      <w:r w:rsidRPr="005363D1">
        <w:rPr>
          <w:color w:val="111111"/>
          <w:sz w:val="28"/>
          <w:szCs w:val="28"/>
        </w:rPr>
        <w:t>присогнуто</w:t>
      </w:r>
      <w:proofErr w:type="spellEnd"/>
      <w:r w:rsidRPr="005363D1">
        <w:rPr>
          <w:color w:val="111111"/>
          <w:sz w:val="28"/>
          <w:szCs w:val="28"/>
        </w:rPr>
        <w:t xml:space="preserve"> и направлено вперед. Тяжесть тела переносится на правую ногу.</w:t>
      </w:r>
      <w:r w:rsidRPr="005363D1">
        <w:rPr>
          <w:color w:val="111111"/>
          <w:sz w:val="28"/>
          <w:szCs w:val="28"/>
        </w:rPr>
        <w:br/>
      </w:r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>Два</w:t>
      </w:r>
      <w:r w:rsidRPr="005363D1">
        <w:rPr>
          <w:color w:val="111111"/>
          <w:sz w:val="28"/>
          <w:szCs w:val="28"/>
        </w:rPr>
        <w:t> Чуть заметный шаг вперед левой ногой, с ударом на всю ступню, колено свободно.</w:t>
      </w:r>
      <w:r w:rsidRPr="005363D1">
        <w:rPr>
          <w:color w:val="111111"/>
          <w:sz w:val="28"/>
          <w:szCs w:val="28"/>
        </w:rPr>
        <w:br/>
      </w:r>
      <w:r w:rsidRPr="005363D1">
        <w:rPr>
          <w:rStyle w:val="a4"/>
          <w:color w:val="111111"/>
          <w:sz w:val="28"/>
          <w:szCs w:val="28"/>
          <w:bdr w:val="none" w:sz="0" w:space="0" w:color="auto" w:frame="1"/>
        </w:rPr>
        <w:t>и</w:t>
      </w:r>
      <w:r w:rsidRPr="005363D1">
        <w:rPr>
          <w:color w:val="111111"/>
          <w:sz w:val="28"/>
          <w:szCs w:val="28"/>
        </w:rPr>
        <w:t> Правая нога с ударом опускается около левой ноги на всю ступню по 6-й позиции, колено свободно. Движение, продолжается с той же-ноги или с левой ноги.</w:t>
      </w:r>
    </w:p>
    <w:p w:rsidR="00D51778" w:rsidRPr="005363D1" w:rsidRDefault="00D51778" w:rsidP="00D51778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5363D1">
        <w:rPr>
          <w:noProof/>
          <w:color w:val="437A93"/>
          <w:sz w:val="28"/>
          <w:szCs w:val="28"/>
          <w:bdr w:val="none" w:sz="0" w:space="0" w:color="auto" w:frame="1"/>
        </w:rPr>
        <w:drawing>
          <wp:inline distT="0" distB="0" distL="0" distR="0" wp14:anchorId="17F4826D" wp14:editId="1A3C4ADE">
            <wp:extent cx="3810000" cy="1047750"/>
            <wp:effectExtent l="0" t="0" r="0" b="0"/>
            <wp:docPr id="1" name="Рисунок 1" descr="http://www.horeograf.com/wp-content/uploads/2011/07/7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horeograf.com/wp-content/uploads/2011/07/7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D1" w:rsidRPr="00B23FFB" w:rsidRDefault="005363D1" w:rsidP="005363D1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B23FFB">
        <w:rPr>
          <w:rFonts w:ascii="Times New Roman" w:hAnsi="Times New Roman" w:cs="Times New Roman"/>
          <w:b/>
          <w:sz w:val="28"/>
          <w:szCs w:val="28"/>
        </w:rPr>
        <w:t>.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Прошу посмотреть правильное выполнение в нашей группе </w:t>
      </w:r>
      <w:proofErr w:type="spellStart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5363D1" w:rsidRPr="00B23FFB" w:rsidRDefault="005363D1" w:rsidP="005363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6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sz w:val="28"/>
          <w:szCs w:val="28"/>
        </w:rPr>
        <w:t xml:space="preserve"> Снимите видео выполнения и пришлите в </w:t>
      </w:r>
      <w:proofErr w:type="spellStart"/>
      <w:r w:rsidRPr="00B23FFB"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 w:rsidRPr="00B23F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FA470E" w:rsidRDefault="00FA470E"/>
    <w:sectPr w:rsidR="00FA4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043"/>
    <w:rsid w:val="00011045"/>
    <w:rsid w:val="000A7043"/>
    <w:rsid w:val="00102371"/>
    <w:rsid w:val="005363D1"/>
    <w:rsid w:val="00705636"/>
    <w:rsid w:val="00D51778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65D92"/>
  <w15:chartTrackingRefBased/>
  <w15:docId w15:val="{DCA592F1-34B0-4F0F-92C8-6F0A4F619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7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51778"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sid w:val="00D51778"/>
    <w:rPr>
      <w:b/>
      <w:bCs/>
    </w:rPr>
  </w:style>
  <w:style w:type="paragraph" w:styleId="a5">
    <w:name w:val="Normal (Web)"/>
    <w:basedOn w:val="a"/>
    <w:uiPriority w:val="99"/>
    <w:semiHidden/>
    <w:unhideWhenUsed/>
    <w:rsid w:val="00D51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://www.horeograf.com/wp-content/uploads/2011/07/7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horeograf.com/wp-content/uploads/2011/07/6.jpg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youtu.be/9r0AO0kzhu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319</Words>
  <Characters>1822</Characters>
  <Application>Microsoft Office Word</Application>
  <DocSecurity>0</DocSecurity>
  <Lines>15</Lines>
  <Paragraphs>4</Paragraphs>
  <ScaleCrop>false</ScaleCrop>
  <Company>CtrlSoft</Company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6</cp:revision>
  <dcterms:created xsi:type="dcterms:W3CDTF">2020-04-21T07:48:00Z</dcterms:created>
  <dcterms:modified xsi:type="dcterms:W3CDTF">2020-04-21T08:14:00Z</dcterms:modified>
</cp:coreProperties>
</file>